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513"/>
      </w:tblGrid>
      <w:tr w:rsidR="003C2793" w14:paraId="424D0CE9" w14:textId="77777777" w:rsidTr="00A000BF">
        <w:tc>
          <w:tcPr>
            <w:tcW w:w="2830" w:type="dxa"/>
          </w:tcPr>
          <w:p w14:paraId="53993098" w14:textId="55F75A44" w:rsidR="003C2793" w:rsidRPr="00841E95" w:rsidRDefault="003C2793" w:rsidP="00841E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14:paraId="556FEFBD" w14:textId="7D12D160" w:rsidR="003C2793" w:rsidRPr="00B44F8A" w:rsidRDefault="003C2793" w:rsidP="00A000BF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076587DD" w14:textId="77777777" w:rsidR="00923078" w:rsidRDefault="00923078" w:rsidP="00841E95">
      <w:pPr>
        <w:pStyle w:val="a6"/>
        <w:pBdr>
          <w:bottom w:val="single" w:sz="12" w:space="31" w:color="auto"/>
        </w:pBdr>
        <w:rPr>
          <w:rFonts w:ascii="Times New Roman" w:hAnsi="Times New Roman"/>
        </w:rPr>
      </w:pPr>
      <w:bookmarkStart w:id="0" w:name="_Hlk129270831"/>
      <w:r w:rsidRPr="00CE559D">
        <w:rPr>
          <w:rFonts w:ascii="Times New Roman" w:hAnsi="Times New Roman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</w:rPr>
        <w:t xml:space="preserve"> </w:t>
      </w:r>
    </w:p>
    <w:p w14:paraId="5D19E48D" w14:textId="77777777" w:rsidR="00923078" w:rsidRPr="00CE559D" w:rsidRDefault="00923078" w:rsidP="00923078">
      <w:pPr>
        <w:pStyle w:val="a6"/>
        <w:pBdr>
          <w:bottom w:val="single" w:sz="12" w:space="31" w:color="auto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CE559D">
        <w:rPr>
          <w:rFonts w:ascii="Times New Roman" w:hAnsi="Times New Roman"/>
        </w:rPr>
        <w:t>ДЕТСКИЙ САД №</w:t>
      </w:r>
      <w:r>
        <w:rPr>
          <w:rFonts w:ascii="Times New Roman" w:hAnsi="Times New Roman"/>
        </w:rPr>
        <w:t xml:space="preserve"> </w:t>
      </w:r>
      <w:r w:rsidRPr="00CE559D">
        <w:rPr>
          <w:rFonts w:ascii="Times New Roman" w:hAnsi="Times New Roman"/>
        </w:rPr>
        <w:t>459 г.</w:t>
      </w:r>
      <w:r>
        <w:rPr>
          <w:rFonts w:ascii="Times New Roman" w:hAnsi="Times New Roman"/>
        </w:rPr>
        <w:t xml:space="preserve"> </w:t>
      </w:r>
      <w:r w:rsidRPr="00CE559D">
        <w:rPr>
          <w:rFonts w:ascii="Times New Roman" w:hAnsi="Times New Roman"/>
        </w:rPr>
        <w:t>ЧЕЛЯБИНСКА</w:t>
      </w:r>
      <w:r>
        <w:rPr>
          <w:rFonts w:ascii="Times New Roman" w:hAnsi="Times New Roman"/>
        </w:rPr>
        <w:t>»</w:t>
      </w:r>
    </w:p>
    <w:p w14:paraId="4561E910" w14:textId="77777777" w:rsidR="00923078" w:rsidRPr="002B052F" w:rsidRDefault="00923078" w:rsidP="00923078">
      <w:pPr>
        <w:pStyle w:val="a6"/>
        <w:pBdr>
          <w:bottom w:val="single" w:sz="12" w:space="31" w:color="auto"/>
        </w:pBdr>
        <w:jc w:val="center"/>
        <w:rPr>
          <w:rFonts w:ascii="Times New Roman" w:hAnsi="Times New Roman"/>
        </w:rPr>
      </w:pPr>
      <w:r w:rsidRPr="00CE559D">
        <w:rPr>
          <w:rFonts w:ascii="Times New Roman" w:hAnsi="Times New Roman"/>
        </w:rPr>
        <w:t xml:space="preserve">ул. Чичерина, 15а. Тел:796-97-60, 796-70-43. </w:t>
      </w:r>
      <w:r w:rsidRPr="00CE559D">
        <w:rPr>
          <w:rFonts w:ascii="Times New Roman" w:hAnsi="Times New Roman"/>
          <w:lang w:val="en-US"/>
        </w:rPr>
        <w:t>www</w:t>
      </w:r>
      <w:r w:rsidRPr="00CE559D">
        <w:rPr>
          <w:rFonts w:ascii="Times New Roman" w:hAnsi="Times New Roman"/>
        </w:rPr>
        <w:t>.</w:t>
      </w:r>
      <w:proofErr w:type="spellStart"/>
      <w:r w:rsidRPr="00CE559D">
        <w:rPr>
          <w:rFonts w:ascii="Times New Roman" w:hAnsi="Times New Roman"/>
          <w:lang w:val="en-US"/>
        </w:rPr>
        <w:t>dou</w:t>
      </w:r>
      <w:proofErr w:type="spellEnd"/>
      <w:r w:rsidRPr="00CE559D">
        <w:rPr>
          <w:rFonts w:ascii="Times New Roman" w:hAnsi="Times New Roman"/>
        </w:rPr>
        <w:t>459.</w:t>
      </w:r>
      <w:proofErr w:type="spellStart"/>
      <w:r w:rsidRPr="00CE559D">
        <w:rPr>
          <w:rFonts w:ascii="Times New Roman" w:hAnsi="Times New Roman"/>
          <w:lang w:val="en-US"/>
        </w:rPr>
        <w:t>forchel</w:t>
      </w:r>
      <w:proofErr w:type="spellEnd"/>
      <w:r w:rsidRPr="00CE559D">
        <w:rPr>
          <w:rFonts w:ascii="Times New Roman" w:hAnsi="Times New Roman"/>
        </w:rPr>
        <w:t>.</w:t>
      </w:r>
      <w:proofErr w:type="spellStart"/>
      <w:r w:rsidRPr="00CE559D">
        <w:rPr>
          <w:rFonts w:ascii="Times New Roman" w:hAnsi="Times New Roman"/>
          <w:lang w:val="en-US"/>
        </w:rPr>
        <w:t>ruE</w:t>
      </w:r>
      <w:proofErr w:type="spellEnd"/>
      <w:r w:rsidRPr="00CE559D">
        <w:rPr>
          <w:rFonts w:ascii="Times New Roman" w:hAnsi="Times New Roman"/>
        </w:rPr>
        <w:t>-</w:t>
      </w:r>
      <w:r w:rsidRPr="00CE559D">
        <w:rPr>
          <w:rFonts w:ascii="Times New Roman" w:hAnsi="Times New Roman"/>
          <w:lang w:val="en-US"/>
        </w:rPr>
        <w:t>mail</w:t>
      </w:r>
      <w:r w:rsidRPr="00CE559D">
        <w:rPr>
          <w:rFonts w:ascii="Times New Roman" w:hAnsi="Times New Roman"/>
        </w:rPr>
        <w:t xml:space="preserve">: </w:t>
      </w:r>
      <w:proofErr w:type="spellStart"/>
      <w:r w:rsidRPr="00CE559D">
        <w:rPr>
          <w:rFonts w:ascii="Times New Roman" w:hAnsi="Times New Roman"/>
          <w:lang w:val="en-US"/>
        </w:rPr>
        <w:t>doy</w:t>
      </w:r>
      <w:proofErr w:type="spellEnd"/>
      <w:r w:rsidRPr="00CE559D">
        <w:rPr>
          <w:rFonts w:ascii="Times New Roman" w:hAnsi="Times New Roman"/>
        </w:rPr>
        <w:t>459</w:t>
      </w:r>
      <w:proofErr w:type="spellStart"/>
      <w:r w:rsidRPr="00CE559D">
        <w:rPr>
          <w:rFonts w:ascii="Times New Roman" w:hAnsi="Times New Roman"/>
          <w:lang w:val="en-US"/>
        </w:rPr>
        <w:t>k</w:t>
      </w:r>
      <w:r>
        <w:rPr>
          <w:rFonts w:ascii="Times New Roman" w:hAnsi="Times New Roman"/>
          <w:lang w:val="en-US"/>
        </w:rPr>
        <w:t>u</w:t>
      </w:r>
      <w:r w:rsidRPr="00CE559D">
        <w:rPr>
          <w:rFonts w:ascii="Times New Roman" w:hAnsi="Times New Roman"/>
          <w:lang w:val="en-US"/>
        </w:rPr>
        <w:t>rch</w:t>
      </w:r>
      <w:proofErr w:type="spellEnd"/>
      <w:r w:rsidRPr="00CE559D">
        <w:rPr>
          <w:rFonts w:ascii="Times New Roman" w:hAnsi="Times New Roman"/>
        </w:rPr>
        <w:t>@</w:t>
      </w:r>
      <w:r w:rsidRPr="00CE559D">
        <w:rPr>
          <w:rFonts w:ascii="Times New Roman" w:hAnsi="Times New Roman"/>
          <w:lang w:val="en-US"/>
        </w:rPr>
        <w:t>mail</w:t>
      </w:r>
      <w:r w:rsidRPr="00CE559D">
        <w:rPr>
          <w:rFonts w:ascii="Times New Roman" w:hAnsi="Times New Roman"/>
        </w:rPr>
        <w:t>.</w:t>
      </w:r>
      <w:proofErr w:type="spellStart"/>
      <w:r w:rsidRPr="00CE559D">
        <w:rPr>
          <w:rFonts w:ascii="Times New Roman" w:hAnsi="Times New Roman"/>
          <w:lang w:val="en-US"/>
        </w:rPr>
        <w:t>ru</w:t>
      </w:r>
      <w:proofErr w:type="spellEnd"/>
    </w:p>
    <w:bookmarkEnd w:id="0"/>
    <w:p w14:paraId="00E81D66" w14:textId="77777777" w:rsidR="00923078" w:rsidRPr="00B44F8A" w:rsidRDefault="00923078" w:rsidP="003C2793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6B2CD" w14:textId="77777777" w:rsidR="003C2793" w:rsidRPr="00DB0A2F" w:rsidRDefault="003C2793" w:rsidP="003C27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29270874"/>
      <w:r w:rsidRPr="00C14B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материала и название:</w:t>
      </w:r>
      <w:r w:rsidRPr="00C14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0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 – игра «Знатоки Южного Урала»</w:t>
      </w:r>
    </w:p>
    <w:p w14:paraId="2E264D66" w14:textId="77777777" w:rsidR="003C2793" w:rsidRDefault="003C2793" w:rsidP="003C27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4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Ссылка на материал: </w:t>
      </w:r>
      <w:hyperlink r:id="rId7" w:history="1">
        <w:r w:rsidRPr="00D80E44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https://xn--459-mdd9d.xn--p1ai/</w:t>
        </w:r>
        <w:proofErr w:type="spellStart"/>
        <w:r w:rsidRPr="00D80E44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item</w:t>
        </w:r>
        <w:proofErr w:type="spellEnd"/>
        <w:r w:rsidRPr="00D80E44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/1463327</w:t>
        </w:r>
      </w:hyperlink>
    </w:p>
    <w:p w14:paraId="0E73FD54" w14:textId="77777777" w:rsidR="003C2793" w:rsidRPr="00C14BF3" w:rsidRDefault="003C2793" w:rsidP="003C27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B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Ф.И.О. педагога, должность:</w:t>
      </w:r>
      <w:r w:rsidRPr="00C14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творческая группа педагогов </w:t>
      </w:r>
      <w:bookmarkStart w:id="2" w:name="_Hlk12924957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«ДС № 459 г. Челябинска»</w:t>
      </w:r>
      <w:bookmarkEnd w:id="2"/>
    </w:p>
    <w:p w14:paraId="12CA26A2" w14:textId="77777777" w:rsidR="003C2793" w:rsidRPr="00B44F8A" w:rsidRDefault="003C2793" w:rsidP="003C27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B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МБДОУ «ДС № 459 г. Челябинска»</w:t>
      </w:r>
    </w:p>
    <w:p w14:paraId="7038C148" w14:textId="4E25B718" w:rsidR="003C2793" w:rsidRDefault="003C2793" w:rsidP="003C27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B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Аннотация:</w:t>
      </w:r>
      <w:r w:rsidRPr="00C14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стимулирует и расширяет уровень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компетенции педагогов в области нравственно-патриотического воспитания детей дошкольного возраста с использованием регионального компонента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bookmarkEnd w:id="1"/>
    <w:p w14:paraId="17EDE9F7" w14:textId="77777777" w:rsidR="003C2793" w:rsidRPr="00DB0A2F" w:rsidRDefault="003C2793" w:rsidP="003C27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D1BE42" w14:textId="67ACEA2A" w:rsidR="00531E26" w:rsidRPr="00841E95" w:rsidRDefault="00BC7A65" w:rsidP="003C27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 w:type="column"/>
      </w:r>
      <w:r w:rsidR="008A5F7B" w:rsidRPr="00841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Квест – игра «Знатоки Южного Урала»</w:t>
      </w:r>
    </w:p>
    <w:p w14:paraId="70B3FA68" w14:textId="2E5775A2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ru-RU"/>
        </w:rPr>
        <w:t>Цель: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профессиональной компетенции педагогов в области нравственно-патриотического воспитания детей дошкольного возраста с использованием регионального компонента Наш дом - Южный Урал.</w:t>
      </w:r>
    </w:p>
    <w:p w14:paraId="439A4E6F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11BFCC79" w14:textId="505B62A3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Способствовать активизации имеющихся у педагогов теоретических знаний, практических умений и навыков.</w:t>
      </w:r>
    </w:p>
    <w:p w14:paraId="0613F0C3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Привлечь внимание педагогов к рассматриваемому вопросу, повысить их активность, побудить размышлять, анализировать.</w:t>
      </w:r>
    </w:p>
    <w:p w14:paraId="46082229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Содействовать творческому поиску, а также созданию благоприятного психологического климата в группе педагогов.</w:t>
      </w:r>
    </w:p>
    <w:p w14:paraId="41135703" w14:textId="02599370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ru-RU"/>
        </w:rPr>
        <w:t>Оборудование: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проектор; ноутбук; шляпа с жетонами; </w:t>
      </w:r>
      <w:r w:rsidR="00BC1600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карточки с изображениями гербов городов Челябинской области; карточки с ребусами на тему «Полезные ископаемые Челябинской области»; карточки с изображениями животных, птиц, насекомых и змей, занесенных в Красную книгу Челябинской области;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чемодан.</w:t>
      </w:r>
      <w:r w:rsidRPr="007869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1DFDD8F2" w14:textId="77777777" w:rsidR="00BF2BE4" w:rsidRPr="007869EF" w:rsidRDefault="00BF2BE4" w:rsidP="007869EF">
      <w:pPr>
        <w:spacing w:after="0" w:line="360" w:lineRule="auto"/>
        <w:ind w:left="-567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ru-RU"/>
        </w:rPr>
        <w:t>Участники: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педагоги. </w:t>
      </w:r>
    </w:p>
    <w:p w14:paraId="1B178D50" w14:textId="6B4ED2A9" w:rsidR="00BF2BE4" w:rsidRPr="007869EF" w:rsidRDefault="00BF2BE4" w:rsidP="007869EF">
      <w:pPr>
        <w:spacing w:after="0" w:line="360" w:lineRule="auto"/>
        <w:ind w:left="-567" w:right="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ru-RU"/>
        </w:rPr>
        <w:t>Ход игры.</w:t>
      </w:r>
    </w:p>
    <w:p w14:paraId="2654DBCC" w14:textId="77777777" w:rsidR="00BC1600" w:rsidRPr="007869EF" w:rsidRDefault="00BC1600" w:rsidP="007869EF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Организационный момент.</w:t>
      </w:r>
    </w:p>
    <w:p w14:paraId="04D1B089" w14:textId="10479CBE" w:rsidR="00BF2BE4" w:rsidRPr="007869EF" w:rsidRDefault="00BF2BE4" w:rsidP="007869EF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Приглашаю вас в путешествие сказочное, </w:t>
      </w:r>
    </w:p>
    <w:p w14:paraId="4ABA95DD" w14:textId="77777777" w:rsidR="00BF2BE4" w:rsidRPr="007869EF" w:rsidRDefault="00BF2BE4" w:rsidP="007869EF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оно загадочное,</w:t>
      </w:r>
    </w:p>
    <w:p w14:paraId="78D024CD" w14:textId="25E50C40" w:rsidR="00BF2BE4" w:rsidRPr="007869EF" w:rsidRDefault="00BF2BE4" w:rsidP="007869EF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 нас ждут необычные,</w:t>
      </w:r>
    </w:p>
    <w:p w14:paraId="6420CC60" w14:textId="77777777" w:rsidR="00BF2BE4" w:rsidRPr="007869EF" w:rsidRDefault="00BF2BE4" w:rsidP="007869EF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Потребуются силы приличные.</w:t>
      </w:r>
    </w:p>
    <w:p w14:paraId="594D5B1C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Проблема: В некотором царстве, в Российском государстве жили-были воспитатели. Долго работали они в детском саду. Много у них в группе детей было. Больших и маленьких, серьёзных и смешливых, поющих и танцующих, играющих и рисующих. И дети их очень любили, и знаний у них было много. Тепло души и всю свою любовь дарили они своим воспитанникам и радовались своей работе.  </w:t>
      </w:r>
    </w:p>
    <w:p w14:paraId="07AD3205" w14:textId="32C4F543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 все было замечательно, но однажды на небе стали появляться тёмные тучи. Подул резкий ветер перемен и принёс информацию о патриотическом воспитании детей</w:t>
      </w:r>
      <w:r w:rsidRPr="007869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велено было всем педагогам в Российском государстве соблюдать его. Собрали тут всех воспитателей в одну команду, дабы научить их уму разуму, да науке премудрой. </w:t>
      </w:r>
    </w:p>
    <w:p w14:paraId="1A648C10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Взяли они с собой чемодан с мудреным документом, и поплыли они по бурной реке перемен на корабле знаний. Да толи река оказалась слишком бурной, толи корабль знаний недостаточно прочный, но попала команда в шторм и потерпела кораблекрушение.  </w:t>
      </w:r>
    </w:p>
    <w:p w14:paraId="1E5DF5AA" w14:textId="5E5A41DF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 унесло волной. Однако, успел</w:t>
      </w:r>
      <w:r w:rsidR="00766596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</w:t>
      </w:r>
      <w:r w:rsidR="00766596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спасти команду, а спасаясь, успел дать сигнал бедствия с помощью азбуки Морзе и даже получить ответ. </w:t>
      </w:r>
    </w:p>
    <w:p w14:paraId="15A648E9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 текст письма. </w:t>
      </w:r>
    </w:p>
    <w:p w14:paraId="2747D76E" w14:textId="77777777" w:rsidR="00BF2BE4" w:rsidRPr="007869EF" w:rsidRDefault="00BF2BE4" w:rsidP="007869EF">
      <w:pPr>
        <w:spacing w:after="0" w:line="360" w:lineRule="auto"/>
        <w:ind w:right="534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Попали вы на остров «Квест» Найдете все подсказки здесь. Ждет вас множество заданий, </w:t>
      </w:r>
    </w:p>
    <w:p w14:paraId="0A206710" w14:textId="77777777" w:rsidR="00BF2BE4" w:rsidRPr="007869EF" w:rsidRDefault="00BF2BE4" w:rsidP="007869E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Интересных испытаний, </w:t>
      </w:r>
    </w:p>
    <w:p w14:paraId="181E8AF6" w14:textId="77777777" w:rsidR="00BF2BE4" w:rsidRPr="007869EF" w:rsidRDefault="00BF2BE4" w:rsidP="007869EF">
      <w:pPr>
        <w:spacing w:after="0" w:line="360" w:lineRule="auto"/>
        <w:ind w:right="560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Чемодан вы здесь найдете, Силу знаний обретете. </w:t>
      </w:r>
    </w:p>
    <w:p w14:paraId="568CD215" w14:textId="7016A4A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Вед</w:t>
      </w:r>
      <w:r w:rsidR="00766596"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ущий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отправиться в путешествие за чемоданом знаний. Присутствующие делятся на 2  команды:</w:t>
      </w:r>
      <w:r w:rsidRPr="007869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шляпы, вытаскивая из неё жетончики с номером команды. </w:t>
      </w:r>
    </w:p>
    <w:p w14:paraId="73646065" w14:textId="44F818EF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Вед: С командами мы определились, прошу занять место за соответствующим столом (2  стола с номером команды)</w:t>
      </w:r>
      <w:proofErr w:type="gramStart"/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14:paraId="7CE14FEE" w14:textId="5A783ADB" w:rsidR="00A66E6E" w:rsidRPr="007869EF" w:rsidRDefault="00A66E6E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Основная часть.</w:t>
      </w:r>
    </w:p>
    <w:p w14:paraId="1254ED18" w14:textId="639AADD7" w:rsidR="00BF2BE4" w:rsidRPr="007869EF" w:rsidRDefault="00BF2BE4" w:rsidP="007869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«Гербы городов Челябинской области»</w:t>
      </w:r>
    </w:p>
    <w:p w14:paraId="53EE7CFA" w14:textId="1A5ADFD1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квеста необходимо дать название городов Челябинской области по изображению герба. </w:t>
      </w:r>
    </w:p>
    <w:p w14:paraId="7F3D6918" w14:textId="77777777" w:rsidR="00BF2BE4" w:rsidRPr="007869EF" w:rsidRDefault="00BF2BE4" w:rsidP="007869EF">
      <w:pPr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каждый правильный ответ команда получает 1 жетон.</w:t>
      </w:r>
    </w:p>
    <w:tbl>
      <w:tblPr>
        <w:tblW w:w="0" w:type="auto"/>
        <w:tblInd w:w="-10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5"/>
        <w:gridCol w:w="4503"/>
      </w:tblGrid>
      <w:tr w:rsidR="00BF2BE4" w:rsidRPr="007869EF" w14:paraId="318B14A3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F5BB98" w14:textId="77777777" w:rsidR="00BF2BE4" w:rsidRPr="007869EF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7869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Изображение герба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2ABC69" w14:textId="77777777" w:rsidR="00BF2BE4" w:rsidRPr="007869EF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7869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города, к которому принадлежит герб</w:t>
            </w:r>
          </w:p>
        </w:tc>
      </w:tr>
      <w:tr w:rsidR="00BF2BE4" w:rsidRPr="00BF2BE4" w14:paraId="04EEB87D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A37ADF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27A5DA67" wp14:editId="09030D04">
                  <wp:extent cx="1562100" cy="1930181"/>
                  <wp:effectExtent l="0" t="0" r="0" b="0"/>
                  <wp:docPr id="1" name="Рисунок 1" descr="герб челяб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челяб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70" cy="19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AD85B0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Челябинск</w:t>
            </w:r>
          </w:p>
        </w:tc>
      </w:tr>
      <w:tr w:rsidR="00BF2BE4" w:rsidRPr="00BF2BE4" w14:paraId="4B63EF11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283726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5EB9B787" wp14:editId="15C2A9A9">
                  <wp:extent cx="1657350" cy="2047875"/>
                  <wp:effectExtent l="0" t="0" r="0" b="9525"/>
                  <wp:docPr id="2" name="Рисунок 2" descr="герб злато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злато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D89F4D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Златоуст</w:t>
            </w:r>
          </w:p>
        </w:tc>
      </w:tr>
      <w:tr w:rsidR="00BF2BE4" w:rsidRPr="00BF2BE4" w14:paraId="388DDF1A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D72B74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 wp14:anchorId="67F37648" wp14:editId="020DA9B6">
                  <wp:extent cx="1657350" cy="2047875"/>
                  <wp:effectExtent l="0" t="0" r="0" b="9525"/>
                  <wp:docPr id="3" name="Рисунок 3" descr="герб усть-кат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усть-кат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AAEE8A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Усть-Катав</w:t>
            </w:r>
          </w:p>
        </w:tc>
      </w:tr>
      <w:tr w:rsidR="00BF2BE4" w:rsidRPr="00BF2BE4" w14:paraId="127F7224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B4C06A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613460C4" wp14:editId="31711B25">
                  <wp:extent cx="1704975" cy="2095500"/>
                  <wp:effectExtent l="0" t="0" r="9525" b="0"/>
                  <wp:docPr id="4" name="Рисунок 4" descr="герб юрюз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 юрюз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466AE3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Юрюзань</w:t>
            </w:r>
          </w:p>
        </w:tc>
      </w:tr>
      <w:tr w:rsidR="00BF2BE4" w:rsidRPr="00BF2BE4" w14:paraId="3D6A0746" w14:textId="77777777" w:rsidTr="00867570"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4A834E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5B2B200C" wp14:editId="207962C0">
                  <wp:extent cx="1666875" cy="2047875"/>
                  <wp:effectExtent l="0" t="0" r="9525" b="9525"/>
                  <wp:docPr id="5" name="Рисунок 5" descr="герб трехгор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ерб трехгор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9C11F7" w14:textId="77777777" w:rsidR="00BF2BE4" w:rsidRPr="00BF2BE4" w:rsidRDefault="00BF2BE4" w:rsidP="00BF2BE4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F2B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Трехгорный</w:t>
            </w:r>
          </w:p>
        </w:tc>
      </w:tr>
    </w:tbl>
    <w:p w14:paraId="5371B518" w14:textId="77777777" w:rsidR="00BF2BE4" w:rsidRPr="00BF2BE4" w:rsidRDefault="00BF2BE4" w:rsidP="00BF2BE4">
      <w:pPr>
        <w:spacing w:after="152" w:line="269" w:lineRule="auto"/>
        <w:ind w:left="730" w:hanging="1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14:paraId="575B6B78" w14:textId="77777777" w:rsidR="00817B3D" w:rsidRPr="007869EF" w:rsidRDefault="00867570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первого задания команды воспитателей идут по указанному маршруту в поисках второго задания. На столах</w:t>
      </w:r>
      <w:r w:rsidR="00817B3D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отмечены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порядковы</w:t>
      </w:r>
      <w:r w:rsidR="00817B3D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номер</w:t>
      </w:r>
      <w:r w:rsidR="00817B3D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</w:t>
      </w:r>
      <w:r w:rsidR="00817B3D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310E4E" w14:textId="77777777" w:rsidR="00817B3D" w:rsidRPr="007869EF" w:rsidRDefault="00867570" w:rsidP="007869EF">
      <w:pPr>
        <w:numPr>
          <w:ilvl w:val="0"/>
          <w:numId w:val="3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7B3D"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«Полезные ископаемые Челябинской области»</w:t>
      </w:r>
    </w:p>
    <w:p w14:paraId="12FE89A0" w14:textId="4A0411D6" w:rsidR="00817B3D" w:rsidRPr="007869EF" w:rsidRDefault="00817B3D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Разгадав ребусы, вы узнаете названия полезных ископаемых.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Команды в течение 5 минут разгадывают ребусы. </w:t>
      </w:r>
    </w:p>
    <w:p w14:paraId="49F276F2" w14:textId="33F774E1" w:rsidR="00817B3D" w:rsidRPr="007869EF" w:rsidRDefault="00817B3D" w:rsidP="007869E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каждый правильный ответ команда получает 1 жетон.</w:t>
      </w:r>
    </w:p>
    <w:p w14:paraId="374BA6AB" w14:textId="77777777" w:rsidR="00817B3D" w:rsidRPr="00817B3D" w:rsidRDefault="00817B3D" w:rsidP="00817B3D">
      <w:pPr>
        <w:spacing w:after="0" w:line="240" w:lineRule="auto"/>
        <w:ind w:firstLine="34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6D1DA638" w14:textId="3FFB3FD0" w:rsidR="00867570" w:rsidRPr="00867570" w:rsidRDefault="00817B3D" w:rsidP="00817B3D">
      <w:pPr>
        <w:spacing w:after="0" w:line="374" w:lineRule="auto"/>
        <w:ind w:left="-851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817B3D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24CBF032" wp14:editId="012BAB85">
            <wp:extent cx="5356860" cy="2155058"/>
            <wp:effectExtent l="0" t="0" r="0" b="0"/>
            <wp:docPr id="6" name="Рисунок 6" descr="C:\Users\User\Desktop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" t="6971" r="9451" b="7635"/>
                    <a:stretch/>
                  </pic:blipFill>
                  <pic:spPr bwMode="auto">
                    <a:xfrm>
                      <a:off x="0" y="0"/>
                      <a:ext cx="5392857" cy="216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AFD5" w14:textId="69D6ECB3" w:rsidR="004064F0" w:rsidRDefault="00817B3D" w:rsidP="00817B3D">
      <w:pPr>
        <w:spacing w:after="103" w:line="269" w:lineRule="auto"/>
        <w:ind w:left="-1134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lang w:eastAsia="ru-RU"/>
        </w:rPr>
      </w:pPr>
      <w:r w:rsidRPr="00817B3D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19CD6DA6" wp14:editId="1D81CD61">
            <wp:extent cx="6633522" cy="1752600"/>
            <wp:effectExtent l="0" t="0" r="0" b="0"/>
            <wp:docPr id="7" name="Рисунок 7" descr="C:\Users\User\Desktop\re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eb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/>
                    <a:stretch/>
                  </pic:blipFill>
                  <pic:spPr bwMode="auto">
                    <a:xfrm>
                      <a:off x="0" y="0"/>
                      <a:ext cx="6636499" cy="17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37EF8" w14:textId="396AD82B" w:rsidR="00817B3D" w:rsidRDefault="00817B3D" w:rsidP="00817B3D">
      <w:pPr>
        <w:spacing w:after="103" w:line="269" w:lineRule="auto"/>
        <w:ind w:left="-1134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lang w:eastAsia="ru-RU"/>
        </w:rPr>
      </w:pPr>
    </w:p>
    <w:p w14:paraId="52F3CF00" w14:textId="680E1EF6" w:rsidR="00817B3D" w:rsidRDefault="00817B3D" w:rsidP="00817B3D">
      <w:pPr>
        <w:spacing w:after="103" w:line="269" w:lineRule="auto"/>
        <w:ind w:left="-1134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lang w:eastAsia="ru-RU"/>
        </w:rPr>
      </w:pPr>
      <w:r w:rsidRPr="00817B3D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237FCABB" wp14:editId="6F8594BB">
            <wp:extent cx="4640580" cy="2436305"/>
            <wp:effectExtent l="0" t="0" r="7620" b="2540"/>
            <wp:docPr id="8" name="Рисунок 8" descr="C:\Users\User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t="5052" r="4860" b="8134"/>
                    <a:stretch/>
                  </pic:blipFill>
                  <pic:spPr bwMode="auto">
                    <a:xfrm>
                      <a:off x="0" y="0"/>
                      <a:ext cx="4655552" cy="24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A23B" w14:textId="1759A4A5" w:rsidR="00817B3D" w:rsidRDefault="00817B3D" w:rsidP="00817B3D">
      <w:pPr>
        <w:spacing w:after="103" w:line="269" w:lineRule="auto"/>
        <w:ind w:left="-1134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1ED2A0A3" wp14:editId="70283420">
            <wp:extent cx="6640830" cy="2475230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r="3224"/>
                    <a:stretch/>
                  </pic:blipFill>
                  <pic:spPr bwMode="auto">
                    <a:xfrm>
                      <a:off x="0" y="0"/>
                      <a:ext cx="66408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E12CC" w14:textId="035FC478" w:rsidR="00374C9B" w:rsidRDefault="00374C9B" w:rsidP="00817B3D">
      <w:pPr>
        <w:spacing w:after="103" w:line="269" w:lineRule="auto"/>
        <w:ind w:left="-1134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lang w:eastAsia="ru-RU"/>
        </w:rPr>
      </w:pPr>
      <w:r w:rsidRPr="00374C9B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57C141D5" wp14:editId="253D0E2C">
            <wp:extent cx="7142129" cy="1653540"/>
            <wp:effectExtent l="0" t="0" r="1905" b="3810"/>
            <wp:docPr id="10" name="Рисунок 10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r="4041" b="7864"/>
                    <a:stretch/>
                  </pic:blipFill>
                  <pic:spPr bwMode="auto">
                    <a:xfrm>
                      <a:off x="0" y="0"/>
                      <a:ext cx="7159475" cy="16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BF799" w14:textId="01576B9A" w:rsidR="008F37E2" w:rsidRPr="007869EF" w:rsidRDefault="008F37E2" w:rsidP="007869EF">
      <w:pPr>
        <w:pStyle w:val="a3"/>
        <w:numPr>
          <w:ilvl w:val="0"/>
          <w:numId w:val="3"/>
        </w:numPr>
        <w:tabs>
          <w:tab w:val="clear" w:pos="720"/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«Животные Челябинской области»</w:t>
      </w:r>
    </w:p>
    <w:p w14:paraId="5336772E" w14:textId="0079155E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Командам нужно разгадать загадки и узнать названия животных. За каждый правильный ответ 1 жетон.</w:t>
      </w:r>
    </w:p>
    <w:p w14:paraId="6B870E4E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1.Говорят, она хитра,</w:t>
      </w:r>
    </w:p>
    <w:p w14:paraId="373CA412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Кур уносит со двора.</w:t>
      </w:r>
    </w:p>
    <w:p w14:paraId="2C6F295F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зато красавица –</w:t>
      </w:r>
    </w:p>
    <w:p w14:paraId="3F92EB64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ребятам нравится!</w:t>
      </w:r>
    </w:p>
    <w:p w14:paraId="025D38EB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(Лиса)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2.Он в лесу живёт под ёлкой,</w:t>
      </w:r>
    </w:p>
    <w:p w14:paraId="4D5D3DD3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Носит острые иголки.</w:t>
      </w:r>
    </w:p>
    <w:p w14:paraId="0D19B92D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Ходит-бродит вдоль дорожек</w:t>
      </w:r>
    </w:p>
    <w:p w14:paraId="2EE19E95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Весь колючий братец...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08D8C8D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(Еж)</w:t>
      </w:r>
    </w:p>
    <w:p w14:paraId="7155CF91" w14:textId="56965E00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3.Кто</w:t>
      </w:r>
      <w:r w:rsidR="00A13A26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A13A26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ёлка</w:t>
      </w:r>
      <w:r w:rsidR="00A13A26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ловко скачет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взлетает на дубы?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в дупле орехи прячет,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Сушит на зиму грибы?</w:t>
      </w:r>
    </w:p>
    <w:p w14:paraId="55455A60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(Белка)</w:t>
      </w:r>
    </w:p>
    <w:p w14:paraId="60A905A4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4.Кто, позабыв тревоги,</w:t>
      </w:r>
    </w:p>
    <w:p w14:paraId="4F4A4C94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Спит в своей берлоге?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068A819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(Медведь)</w:t>
      </w:r>
    </w:p>
    <w:p w14:paraId="7A05BB38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5.Серый я, живу в лесу,</w:t>
      </w:r>
    </w:p>
    <w:p w14:paraId="48EC422A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 рыжую лису.</w:t>
      </w:r>
    </w:p>
    <w:p w14:paraId="2AB3119D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Песню грустную тяну,</w:t>
      </w:r>
    </w:p>
    <w:p w14:paraId="32B76B09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вою на луну.</w:t>
      </w:r>
    </w:p>
    <w:p w14:paraId="4191F82F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Волк)</w:t>
      </w:r>
    </w:p>
    <w:p w14:paraId="17EAFA98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Не голос – громкая труба,</w:t>
      </w:r>
    </w:p>
    <w:p w14:paraId="2C9C52B1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верхняя губа.</w:t>
      </w:r>
    </w:p>
    <w:p w14:paraId="041D0FFE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нем – громадные рога,</w:t>
      </w:r>
    </w:p>
    <w:p w14:paraId="69FB45E2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Ему природа дорога.</w:t>
      </w:r>
    </w:p>
    <w:p w14:paraId="67B4DB4C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лесу крупнее зверя не нашлось</w:t>
      </w:r>
    </w:p>
    <w:p w14:paraId="204DD78A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он – сохатый, значит – …</w:t>
      </w:r>
    </w:p>
    <w:p w14:paraId="6552964F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(Лось)</w:t>
      </w:r>
    </w:p>
    <w:p w14:paraId="2C5D31FD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Там, где сосен сильный запах,</w:t>
      </w:r>
    </w:p>
    <w:p w14:paraId="0E536FDC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чаще леса в тишине,</w:t>
      </w:r>
    </w:p>
    <w:p w14:paraId="31F70032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Положив на брюхо лапу,</w:t>
      </w:r>
    </w:p>
    <w:p w14:paraId="6BCF5D9F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Сплю я только на спине.</w:t>
      </w:r>
    </w:p>
    <w:p w14:paraId="0D478657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Барсук)</w:t>
      </w:r>
    </w:p>
    <w:p w14:paraId="2CC58DD0" w14:textId="77777777" w:rsidR="008F37E2" w:rsidRPr="007869EF" w:rsidRDefault="008F37E2" w:rsidP="007869EF">
      <w:pPr>
        <w:numPr>
          <w:ilvl w:val="0"/>
          <w:numId w:val="5"/>
        </w:numPr>
        <w:tabs>
          <w:tab w:val="clear" w:pos="720"/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«Красная книга Челябинской области»</w:t>
      </w:r>
    </w:p>
    <w:p w14:paraId="31DE218E" w14:textId="0BA35FB9" w:rsidR="008F37E2" w:rsidRPr="007869EF" w:rsidRDefault="00766596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Ведущий: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37E2"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стране первая Красная книга была напечатана в 1978 году. В этой книге перечислены животные и растения, которые могут безвозвратно исчезнуть. В каждом крае или области есть своя Красная книга. В нашей области первое издание Красной книги вышло в 2005 году.</w:t>
      </w:r>
    </w:p>
    <w:p w14:paraId="31BA18E2" w14:textId="72A7C010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Командам нужно соединить изображения животных, змей, птиц и насекомых с их названиями. </w:t>
      </w:r>
    </w:p>
    <w:p w14:paraId="4B5956D7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 каждый правильный ответ команда получает 1 жетон.</w:t>
      </w:r>
    </w:p>
    <w:p w14:paraId="3D654D8C" w14:textId="77777777" w:rsidR="008F37E2" w:rsidRPr="007869EF" w:rsidRDefault="008F37E2" w:rsidP="007869EF">
      <w:pPr>
        <w:tabs>
          <w:tab w:val="num" w:pos="284"/>
          <w:tab w:val="left" w:pos="360"/>
        </w:tabs>
        <w:spacing w:after="0" w:line="360" w:lineRule="auto"/>
        <w:ind w:left="-567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для справок: филин, русская выхухоль, речная выдра, черный аист, жук-олень, ребристая жужелица, обыкновенная медянка, узорчатый полоз.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2"/>
        <w:gridCol w:w="2263"/>
        <w:gridCol w:w="1843"/>
        <w:gridCol w:w="2949"/>
      </w:tblGrid>
      <w:tr w:rsidR="008F37E2" w:rsidRPr="008F37E2" w14:paraId="213398E0" w14:textId="77777777" w:rsidTr="00D71583"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5CCCB9" w14:textId="77777777" w:rsidR="008F37E2" w:rsidRPr="008F37E2" w:rsidRDefault="008F37E2" w:rsidP="008F37E2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Филин</w:t>
            </w: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4D494FB5" wp14:editId="0119FB98">
                  <wp:extent cx="1098385" cy="1929039"/>
                  <wp:effectExtent l="0" t="0" r="6985" b="0"/>
                  <wp:docPr id="11" name="Рисунок 11" descr="фи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и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32" cy="193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26BF61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2938B598" wp14:editId="6A011684">
                  <wp:extent cx="831386" cy="1010653"/>
                  <wp:effectExtent l="0" t="0" r="6985" b="0"/>
                  <wp:docPr id="12" name="Рисунок 12" descr="черный 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черный 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1" cy="10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8D4EB" w14:textId="77777777" w:rsidR="008F37E2" w:rsidRPr="008F37E2" w:rsidRDefault="008F37E2" w:rsidP="008F37E2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Черный аист</w:t>
            </w:r>
          </w:p>
        </w:tc>
        <w:tc>
          <w:tcPr>
            <w:tcW w:w="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5CE568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07022BA4" wp14:editId="7E3273AF">
                  <wp:extent cx="1748356" cy="1130968"/>
                  <wp:effectExtent l="0" t="0" r="4445" b="0"/>
                  <wp:docPr id="13" name="Рисунок 13" descr="жук-ол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жук-ол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59" cy="113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99CCD" w14:textId="77777777" w:rsidR="008F37E2" w:rsidRPr="008F37E2" w:rsidRDefault="008F37E2" w:rsidP="008F37E2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Жук-олень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614308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32035CD3" wp14:editId="244AE620">
                  <wp:extent cx="1612232" cy="1501391"/>
                  <wp:effectExtent l="0" t="0" r="7620" b="3810"/>
                  <wp:docPr id="14" name="Рисунок 14" descr="ребристая жужже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ебристая жужже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56" cy="150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56C97" w14:textId="77777777" w:rsidR="008F37E2" w:rsidRPr="008F37E2" w:rsidRDefault="008F37E2" w:rsidP="008F37E2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Ребристая жужелица</w:t>
            </w:r>
          </w:p>
        </w:tc>
      </w:tr>
      <w:tr w:rsidR="008F37E2" w:rsidRPr="008F37E2" w14:paraId="6B12DA30" w14:textId="77777777" w:rsidTr="00D71583">
        <w:trPr>
          <w:trHeight w:val="3534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7C8FCF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76701569" wp14:editId="478CB192">
                  <wp:extent cx="1443790" cy="1406250"/>
                  <wp:effectExtent l="0" t="0" r="4445" b="3810"/>
                  <wp:docPr id="15" name="Рисунок 15" descr="узорчатый поло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зорчатый полоз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61" cy="141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5C825" w14:textId="77777777" w:rsidR="008F37E2" w:rsidRPr="008F37E2" w:rsidRDefault="008F37E2" w:rsidP="008F37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Узорчатый полоз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FC2C61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1E984C3D" wp14:editId="7534F92B">
                  <wp:extent cx="1612231" cy="1304900"/>
                  <wp:effectExtent l="0" t="0" r="7620" b="0"/>
                  <wp:docPr id="16" name="Рисунок 16" descr="русская выхух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усская выхух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55" cy="130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F3F4F" w14:textId="77777777" w:rsidR="008F37E2" w:rsidRPr="008F37E2" w:rsidRDefault="008F37E2" w:rsidP="008F37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выхухоль</w:t>
            </w:r>
          </w:p>
        </w:tc>
        <w:tc>
          <w:tcPr>
            <w:tcW w:w="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6C8AC5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5DDE35A6" wp14:editId="547A9B4E">
                  <wp:extent cx="1259343" cy="1663907"/>
                  <wp:effectExtent l="0" t="0" r="0" b="0"/>
                  <wp:docPr id="17" name="Рисунок 17" descr="речная вы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чная вы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64" cy="16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495F0" w14:textId="77777777" w:rsidR="008F37E2" w:rsidRPr="008F37E2" w:rsidRDefault="008F37E2" w:rsidP="008F37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Речная выдра</w:t>
            </w:r>
          </w:p>
        </w:tc>
        <w:tc>
          <w:tcPr>
            <w:tcW w:w="1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C8E105" w14:textId="77777777" w:rsidR="008F37E2" w:rsidRPr="008F37E2" w:rsidRDefault="008F37E2" w:rsidP="008F37E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Calibri" w:eastAsia="Times New Roman" w:hAnsi="Calibri" w:cs="Times New Roman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 wp14:anchorId="5C85B16A" wp14:editId="73674E6C">
                  <wp:extent cx="1732547" cy="957977"/>
                  <wp:effectExtent l="0" t="0" r="1270" b="0"/>
                  <wp:docPr id="18" name="Рисунок 18" descr="обыкновенная мед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обыкновенная мед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30" cy="9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D4593" w14:textId="77777777" w:rsidR="008F37E2" w:rsidRPr="008F37E2" w:rsidRDefault="008F37E2" w:rsidP="008F37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F3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Обыкновенная медянка</w:t>
            </w:r>
            <w:bookmarkStart w:id="3" w:name="_GoBack"/>
            <w:bookmarkEnd w:id="3"/>
          </w:p>
        </w:tc>
      </w:tr>
    </w:tbl>
    <w:p w14:paraId="0B393D64" w14:textId="77777777" w:rsidR="00A13A26" w:rsidRPr="007869EF" w:rsidRDefault="00A13A26" w:rsidP="007869EF">
      <w:pPr>
        <w:numPr>
          <w:ilvl w:val="0"/>
          <w:numId w:val="6"/>
        </w:numPr>
        <w:tabs>
          <w:tab w:val="clear" w:pos="928"/>
        </w:tabs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Станция «Растения Челябинской области»</w:t>
      </w:r>
    </w:p>
    <w:p w14:paraId="2DF4CFBD" w14:textId="7EB8892D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Командам нужно ответить на вопросы, разгадать загадки и узнать названия растений. </w:t>
      </w:r>
    </w:p>
    <w:p w14:paraId="23D25829" w14:textId="242C4DF6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каждый правильный ответ 1 жетон.</w:t>
      </w:r>
    </w:p>
    <w:p w14:paraId="68A4F0F2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Какое дерево называют русской красавицей? </w:t>
      </w:r>
      <w:r w:rsidRPr="0078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(Береза)</w:t>
      </w:r>
    </w:p>
    <w:p w14:paraId="1ABC6C07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Дерево – рекордсмен по очистке грязного воздуха? (</w:t>
      </w:r>
      <w:r w:rsidRPr="00786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Тополь)</w:t>
      </w:r>
    </w:p>
    <w:p w14:paraId="4F1B1A49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b/>
          <w:color w:val="262633"/>
          <w:sz w:val="24"/>
          <w:szCs w:val="24"/>
          <w:shd w:val="clear" w:color="auto" w:fill="FFFFFF"/>
          <w:lang w:eastAsia="ru-RU"/>
        </w:rPr>
      </w:pPr>
      <w:r w:rsidRPr="00786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869EF">
        <w:rPr>
          <w:rFonts w:ascii="Times New Roman" w:eastAsia="Times New Roman" w:hAnsi="Times New Roman" w:cs="Times New Roman"/>
          <w:bCs/>
          <w:color w:val="262633"/>
          <w:sz w:val="24"/>
          <w:szCs w:val="24"/>
          <w:shd w:val="clear" w:color="auto" w:fill="FFFFFF"/>
          <w:lang w:eastAsia="ru-RU"/>
        </w:rPr>
        <w:t xml:space="preserve">Какие цветы носят человеческие имена? </w:t>
      </w:r>
      <w:r w:rsidRPr="007869EF">
        <w:rPr>
          <w:rFonts w:ascii="Times New Roman" w:eastAsia="Times New Roman" w:hAnsi="Times New Roman" w:cs="Times New Roman"/>
          <w:b/>
          <w:color w:val="262633"/>
          <w:sz w:val="24"/>
          <w:szCs w:val="24"/>
          <w:shd w:val="clear" w:color="auto" w:fill="FFFFFF"/>
          <w:lang w:eastAsia="ru-RU"/>
        </w:rPr>
        <w:t>(Роза, Лилия, Василек, Иван-да-Марья, Маргаритка)</w:t>
      </w:r>
    </w:p>
    <w:p w14:paraId="52B7A305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8CCFD8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Паренёчек</w:t>
      </w:r>
      <w:proofErr w:type="spellEnd"/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белобрысый</w:t>
      </w:r>
    </w:p>
    <w:p w14:paraId="500E7F17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Ветер дунет, станет лысый.</w:t>
      </w:r>
    </w:p>
    <w:p w14:paraId="572E653A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же этот Мальчик</w:t>
      </w:r>
    </w:p>
    <w:p w14:paraId="29EE540A" w14:textId="77777777" w:rsidR="00A13A26" w:rsidRPr="007869EF" w:rsidRDefault="00A13A26" w:rsidP="007869EF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Это…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(Одуванчик)</w:t>
      </w:r>
    </w:p>
    <w:p w14:paraId="371AC1AD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ни прикасается</w:t>
      </w:r>
    </w:p>
    <w:p w14:paraId="1884CC9D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того цепляется.</w:t>
      </w:r>
    </w:p>
    <w:p w14:paraId="39AA5071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Привязчивый и колкий,</w:t>
      </w:r>
    </w:p>
    <w:p w14:paraId="55DCDBBC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Кругом торчат иголки.</w:t>
      </w:r>
    </w:p>
    <w:p w14:paraId="14E6AF97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(Репейник)</w:t>
      </w:r>
    </w:p>
    <w:p w14:paraId="70EAE3BB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Из-под снега расцветает,</w:t>
      </w:r>
    </w:p>
    <w:p w14:paraId="7E2F7FC1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всех весну встречает.</w:t>
      </w:r>
    </w:p>
    <w:p w14:paraId="7F451502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(Подснежник)</w:t>
      </w:r>
    </w:p>
    <w:p w14:paraId="1843DE59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Белые сапожки,</w:t>
      </w:r>
    </w:p>
    <w:p w14:paraId="7EB5B01B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зеленые серёжки.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B31E95B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(Береза)</w:t>
      </w:r>
    </w:p>
    <w:p w14:paraId="64D2111D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будет лето</w:t>
      </w:r>
    </w:p>
    <w:p w14:paraId="69E76331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 полном разгаре,</w:t>
      </w:r>
    </w:p>
    <w:p w14:paraId="6CD550F3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Нам дерево это</w:t>
      </w:r>
    </w:p>
    <w:p w14:paraId="4E8F67AC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«Снежинки» подарит.</w:t>
      </w:r>
    </w:p>
    <w:p w14:paraId="6E8912D0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(Тополь)</w:t>
      </w:r>
    </w:p>
    <w:p w14:paraId="1BA3B3E5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Темной он покрыт корой,</w:t>
      </w:r>
    </w:p>
    <w:p w14:paraId="72391541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Лист красивый вырезной,</w:t>
      </w:r>
    </w:p>
    <w:p w14:paraId="12F1603E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на кончиках ветвей</w:t>
      </w:r>
    </w:p>
    <w:p w14:paraId="5105E74A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Зреет много желудей.</w:t>
      </w:r>
    </w:p>
    <w:p w14:paraId="6A86E7A2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Дуб)</w:t>
      </w:r>
    </w:p>
    <w:p w14:paraId="54712551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фиолетовый, то голубой,</w:t>
      </w:r>
    </w:p>
    <w:p w14:paraId="13B16ABF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на опушке встречался с тобой.</w:t>
      </w:r>
    </w:p>
    <w:p w14:paraId="1858DE75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Названье ему очень звонкое дали,</w:t>
      </w:r>
    </w:p>
    <w:p w14:paraId="245AE368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только звенеть он сумеет едва ли.</w:t>
      </w:r>
    </w:p>
    <w:p w14:paraId="4DD2C966" w14:textId="791D9C4E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(Колокольчики)</w:t>
      </w:r>
    </w:p>
    <w:p w14:paraId="0282CCF5" w14:textId="2C0B733D" w:rsidR="00A13A26" w:rsidRPr="007869EF" w:rsidRDefault="00A13A26" w:rsidP="007869EF">
      <w:pPr>
        <w:shd w:val="clear" w:color="auto" w:fill="FFFFFF"/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Капитаны команд сдают жетоны для подсчета.</w:t>
      </w:r>
    </w:p>
    <w:p w14:paraId="43292081" w14:textId="77777777" w:rsidR="00A13A26" w:rsidRPr="007869EF" w:rsidRDefault="00A13A26" w:rsidP="007869EF">
      <w:pPr>
        <w:spacing w:after="0" w:line="360" w:lineRule="auto"/>
        <w:ind w:left="-567" w:right="1" w:firstLine="49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ru-RU"/>
        </w:rPr>
        <w:t>Рефлексия.</w:t>
      </w:r>
      <w:r w:rsidRPr="00786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1BD0CC15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Ведущий</w:t>
      </w:r>
      <w:r w:rsidRPr="007869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  <w:lang w:eastAsia="ru-RU"/>
        </w:rPr>
        <w:t>.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завершении нашей встречи хочу поделиться с вами одним мудрым высказыванием:  </w:t>
      </w:r>
    </w:p>
    <w:p w14:paraId="34320597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«Если у вас есть яблоко и у меня есть яблоко, и если мы обменяемся яблоками, то у вас и у меня останется по одному яблоку. А если у вас есть идея и у меня есть идея, и мы обменяемся этими идеями, то у каждого из нас будет по две идеи» (Б. Шоу).  </w:t>
      </w:r>
    </w:p>
    <w:p w14:paraId="7E0D4206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Поэтому, в качестве рефлексии хочу предложить вам метод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«Чемодан наших успехов и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достижений»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DAAEE04" w14:textId="77777777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Проведение:</w:t>
      </w: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педагогам демонстрируется чемоданчик – это чемоданчик успехов, достижений, умений, полученного опыта. Нужно его наполнить, чтобы увидеть, что каждый возьмет с собой. Для этого оформляется плакат «Регистрация багажа», педагог подходит к стойке и озвучивает наиболее нужные для него знания, умения и навыки, полученные им в ходе мероприятия, делится идеями, советами. Для регистрации багажа предлагаю заполнить декларацию… </w:t>
      </w:r>
    </w:p>
    <w:p w14:paraId="017A09D1" w14:textId="09357E9C" w:rsidR="00A13A26" w:rsidRPr="007869EF" w:rsidRDefault="00A13A26" w:rsidP="007869EF">
      <w:pPr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Хорошо…. Интересно… Мешало… С собой возьму… </w:t>
      </w:r>
    </w:p>
    <w:p w14:paraId="0E4568CE" w14:textId="416E6419" w:rsidR="00841E95" w:rsidRDefault="00A13A26" w:rsidP="007869EF">
      <w:pPr>
        <w:shd w:val="clear" w:color="auto" w:fill="FFFFFF"/>
        <w:spacing w:after="0" w:line="360" w:lineRule="auto"/>
        <w:ind w:left="-567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итоги игры подведены, происходит награждение команд.</w:t>
      </w:r>
    </w:p>
    <w:p w14:paraId="1EFAC8AD" w14:textId="54760E49" w:rsidR="00841E95" w:rsidRPr="00841E95" w:rsidRDefault="00841E95" w:rsidP="00841E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00D716" w14:textId="2A46F3D0" w:rsidR="00374C9B" w:rsidRPr="007869EF" w:rsidRDefault="00374C9B" w:rsidP="00431F2F">
      <w:pPr>
        <w:pStyle w:val="a6"/>
        <w:pBdr>
          <w:bottom w:val="single" w:sz="12" w:space="31" w:color="auto"/>
        </w:pBdr>
        <w:rPr>
          <w:rFonts w:ascii="PT Astra Serif" w:eastAsia="Times New Roman" w:hAnsi="PT Astra Serif" w:cs="Times New Roman"/>
          <w:i/>
          <w:color w:val="000000"/>
          <w:sz w:val="24"/>
          <w:szCs w:val="24"/>
        </w:rPr>
      </w:pPr>
    </w:p>
    <w:sectPr w:rsidR="00374C9B" w:rsidRPr="007869EF" w:rsidSect="00841E9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0D9A"/>
    <w:multiLevelType w:val="multilevel"/>
    <w:tmpl w:val="0C4036A6"/>
    <w:lvl w:ilvl="0">
      <w:start w:val="5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08031B16"/>
    <w:multiLevelType w:val="multilevel"/>
    <w:tmpl w:val="84982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D6C4C"/>
    <w:multiLevelType w:val="multilevel"/>
    <w:tmpl w:val="F56CEC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D1F54"/>
    <w:multiLevelType w:val="multilevel"/>
    <w:tmpl w:val="F0A465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5403E"/>
    <w:multiLevelType w:val="multilevel"/>
    <w:tmpl w:val="8688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0B28F8"/>
    <w:multiLevelType w:val="hybridMultilevel"/>
    <w:tmpl w:val="E34A5244"/>
    <w:lvl w:ilvl="0" w:tplc="396EA65E">
      <w:start w:val="1"/>
      <w:numFmt w:val="decimal"/>
      <w:lvlText w:val="%1."/>
      <w:lvlJc w:val="left"/>
      <w:pPr>
        <w:ind w:left="708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50C308EE"/>
    <w:multiLevelType w:val="multilevel"/>
    <w:tmpl w:val="7EC6D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0C7719"/>
    <w:multiLevelType w:val="multilevel"/>
    <w:tmpl w:val="9CF84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3F30DA"/>
    <w:multiLevelType w:val="multilevel"/>
    <w:tmpl w:val="9FF038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9012D2"/>
    <w:multiLevelType w:val="multilevel"/>
    <w:tmpl w:val="4B208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4"/>
  </w:num>
  <w:num w:numId="10">
    <w:abstractNumId w:val="9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4F0"/>
    <w:rsid w:val="00203C8D"/>
    <w:rsid w:val="00374C9B"/>
    <w:rsid w:val="003C2793"/>
    <w:rsid w:val="004064F0"/>
    <w:rsid w:val="00431F2F"/>
    <w:rsid w:val="00531E26"/>
    <w:rsid w:val="006617FC"/>
    <w:rsid w:val="00766596"/>
    <w:rsid w:val="007869EF"/>
    <w:rsid w:val="00817B3D"/>
    <w:rsid w:val="00841E95"/>
    <w:rsid w:val="00867570"/>
    <w:rsid w:val="008A5F7B"/>
    <w:rsid w:val="008F37E2"/>
    <w:rsid w:val="00923078"/>
    <w:rsid w:val="00A13A26"/>
    <w:rsid w:val="00A66E6E"/>
    <w:rsid w:val="00BC1600"/>
    <w:rsid w:val="00BC7A65"/>
    <w:rsid w:val="00BF2BE4"/>
    <w:rsid w:val="00D7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58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BE4"/>
    <w:pPr>
      <w:ind w:left="720"/>
      <w:contextualSpacing/>
    </w:pPr>
  </w:style>
  <w:style w:type="table" w:styleId="a4">
    <w:name w:val="Table Grid"/>
    <w:basedOn w:val="a1"/>
    <w:uiPriority w:val="39"/>
    <w:rsid w:val="003C2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C2793"/>
    <w:rPr>
      <w:color w:val="0563C1" w:themeColor="hyperlink"/>
      <w:u w:val="single"/>
    </w:rPr>
  </w:style>
  <w:style w:type="paragraph" w:styleId="a6">
    <w:name w:val="header"/>
    <w:basedOn w:val="a"/>
    <w:link w:val="a7"/>
    <w:unhideWhenUsed/>
    <w:rsid w:val="0092307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rsid w:val="00923078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1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BE4"/>
    <w:pPr>
      <w:ind w:left="720"/>
      <w:contextualSpacing/>
    </w:pPr>
  </w:style>
  <w:style w:type="table" w:styleId="a4">
    <w:name w:val="Table Grid"/>
    <w:basedOn w:val="a1"/>
    <w:uiPriority w:val="39"/>
    <w:rsid w:val="003C2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C2793"/>
    <w:rPr>
      <w:color w:val="0563C1" w:themeColor="hyperlink"/>
      <w:u w:val="single"/>
    </w:rPr>
  </w:style>
  <w:style w:type="paragraph" w:styleId="a6">
    <w:name w:val="header"/>
    <w:basedOn w:val="a"/>
    <w:link w:val="a7"/>
    <w:unhideWhenUsed/>
    <w:rsid w:val="0092307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rsid w:val="00923078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1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xn--459-mdd9d.xn--p1ai/item/146332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36543-5C10-46F2-A16B-51AC93C38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Viktoria</cp:lastModifiedBy>
  <cp:revision>3</cp:revision>
  <dcterms:created xsi:type="dcterms:W3CDTF">2023-03-09T12:27:00Z</dcterms:created>
  <dcterms:modified xsi:type="dcterms:W3CDTF">2023-03-09T12:28:00Z</dcterms:modified>
</cp:coreProperties>
</file>