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2E" w:rsidRDefault="00BD232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8"/>
        <w:gridCol w:w="3789"/>
      </w:tblGrid>
      <w:tr w:rsidR="00BD232E" w:rsidRPr="007D1E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BD232E" w:rsidRDefault="009C511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 управления образования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администрации </w:t>
            </w:r>
            <w:r w:rsidR="007E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Симферопольского</w:t>
            </w:r>
          </w:p>
          <w:p w:rsidR="007E3BBB" w:rsidRDefault="00B54FE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7E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айона</w:t>
            </w:r>
          </w:p>
          <w:p w:rsidR="00B54FEB" w:rsidRPr="009C5117" w:rsidRDefault="00B54FE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С.В.Дмитрова</w:t>
            </w:r>
            <w:proofErr w:type="spellEnd"/>
          </w:p>
          <w:p w:rsidR="00BD232E" w:rsidRDefault="009C5117" w:rsidP="007E3B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9C5117" w:rsidRDefault="009C5117" w:rsidP="009C511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Перевальненская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школа</w:t>
            </w:r>
          </w:p>
          <w:p w:rsidR="00BD232E" w:rsidRPr="009C5117" w:rsidRDefault="009C5117" w:rsidP="00B54FE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="007E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ени </w:t>
            </w:r>
            <w:proofErr w:type="spellStart"/>
            <w:r w:rsidR="007E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Ф.И.Федоренко</w:t>
            </w:r>
            <w:proofErr w:type="spellEnd"/>
            <w:r w:rsidR="007E3B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C5117">
              <w:rPr>
                <w:lang w:val="ru-RU"/>
              </w:rPr>
              <w:br/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50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="00B54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</w:p>
        </w:tc>
      </w:tr>
      <w:tr w:rsidR="00BD232E" w:rsidRPr="007D1E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AC505C" w:rsidRDefault="009C5117" w:rsidP="00AC505C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</w:p>
          <w:p w:rsidR="00BD232E" w:rsidRPr="009C5117" w:rsidRDefault="00AC505C" w:rsidP="00EB2001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Перевальненская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им.Ф.И.Федоренко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9C5117" w:rsidRPr="009C5117">
              <w:rPr>
                <w:lang w:val="ru-RU"/>
              </w:rPr>
              <w:br/>
            </w:r>
            <w:r w:rsidR="009C5117"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EB2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  <w:r w:rsidR="009C5117"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EB2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22.12.2024</w:t>
            </w:r>
            <w:r w:rsidR="009C5117"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232E" w:rsidRPr="009C5117" w:rsidRDefault="00BD2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Pr="009C5117" w:rsidRDefault="00BD2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2297" w:rsidRPr="00EB4533" w:rsidRDefault="00EB4533" w:rsidP="009A73CC">
      <w:pPr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</w:t>
      </w:r>
      <w:r w:rsidR="009A73CC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 </w:t>
      </w:r>
      <w:r w:rsidR="009C5117" w:rsidRPr="009A73CC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Программа развития </w:t>
      </w: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на 2024-2027 годы</w:t>
      </w:r>
    </w:p>
    <w:p w:rsidR="008A7B7D" w:rsidRPr="009A73CC" w:rsidRDefault="008A7B7D" w:rsidP="00222297">
      <w:pPr>
        <w:contextualSpacing/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  <w:r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Муниципального бюджетного</w:t>
      </w:r>
      <w:r w:rsidR="00222297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о</w:t>
      </w:r>
      <w:r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бщеобразовательного учреждения</w:t>
      </w:r>
    </w:p>
    <w:p w:rsidR="00B236CE" w:rsidRPr="009A73CC" w:rsidRDefault="009A73CC" w:rsidP="009A73CC">
      <w:pPr>
        <w:contextualSpacing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  <w:r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     </w:t>
      </w:r>
      <w:r w:rsidR="00B236CE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«</w:t>
      </w:r>
      <w:proofErr w:type="spellStart"/>
      <w:r w:rsidR="00B236CE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Перевальнен</w:t>
      </w:r>
      <w:r w:rsidR="00B960F9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ская</w:t>
      </w:r>
      <w:proofErr w:type="spellEnd"/>
      <w:r w:rsidR="00B960F9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школа имени участника партизанского</w:t>
      </w:r>
    </w:p>
    <w:p w:rsidR="009A73CC" w:rsidRPr="009A73CC" w:rsidRDefault="009A73CC" w:rsidP="009A73CC">
      <w:pPr>
        <w:ind w:left="567" w:hanging="993"/>
        <w:contextualSpacing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             </w:t>
      </w:r>
      <w:r w:rsidR="00222297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д</w:t>
      </w:r>
      <w:r w:rsidR="00B960F9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вижения в </w:t>
      </w:r>
      <w:proofErr w:type="spellStart"/>
      <w:r w:rsidR="00B960F9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Крыму</w:t>
      </w:r>
      <w:proofErr w:type="gramStart"/>
      <w:r w:rsidR="00B960F9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,г</w:t>
      </w:r>
      <w:proofErr w:type="gramEnd"/>
      <w:r w:rsidR="00B960F9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енерал</w:t>
      </w:r>
      <w:proofErr w:type="spellEnd"/>
      <w:r w:rsidR="00B960F9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-майора</w:t>
      </w:r>
      <w:r w:rsidR="00222297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Федоренко Федора Ивановича» </w:t>
      </w:r>
      <w:r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 </w:t>
      </w:r>
      <w:r w:rsidR="00222297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Симфер</w:t>
      </w:r>
      <w:r w:rsidR="007D1E7A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о</w:t>
      </w:r>
      <w:r w:rsidR="00222297"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польского района </w:t>
      </w:r>
      <w:r w:rsidRPr="009A73CC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Республики Крым</w:t>
      </w:r>
    </w:p>
    <w:p w:rsidR="00B960F9" w:rsidRDefault="00B960F9" w:rsidP="002222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73CC" w:rsidRDefault="009A73CC" w:rsidP="009A73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73CC" w:rsidRDefault="009A73CC" w:rsidP="009A73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232E" w:rsidRPr="009C5117" w:rsidRDefault="00BD2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Pr="009C5117" w:rsidRDefault="00BD2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Pr="009C5117" w:rsidRDefault="00BD2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Default="00BD2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7B7D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7B7D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4533" w:rsidRDefault="00EB4533" w:rsidP="00EB453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с. Перевальное</w:t>
      </w:r>
    </w:p>
    <w:p w:rsidR="008A7B7D" w:rsidRDefault="00EB4533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2024</w:t>
      </w:r>
    </w:p>
    <w:p w:rsidR="008A7B7D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7B7D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7B7D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7B7D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7B7D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7B7D" w:rsidRPr="009C5117" w:rsidRDefault="008A7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Pr="009C5117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C5117">
        <w:rPr>
          <w:b/>
          <w:bCs/>
          <w:color w:val="252525"/>
          <w:spacing w:val="-2"/>
          <w:sz w:val="42"/>
          <w:szCs w:val="42"/>
          <w:lang w:val="ru-RU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0"/>
        <w:gridCol w:w="5727"/>
      </w:tblGrid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1F6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r w:rsidR="0007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="0007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Перевальненская</w:t>
            </w:r>
            <w:proofErr w:type="spellEnd"/>
            <w:r w:rsidR="0007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имени участника партизанского движения в Крыму</w:t>
            </w:r>
            <w:r w:rsidR="001F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25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генерал-майора Федоренко Федора Ивановича»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 Правительства РФ от 26.12.2017 № 1642 «Об утверждении государственной программы Российской Федерации "Развитие образования"».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Стратегия развития информационного общества в Российской Федерации на 2017-2030 годы, утвержденная указом Президента РФ от 09.05.2017 № 203.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Распоряжение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BD232E" w:rsidRPr="009C5117" w:rsidRDefault="009C5117" w:rsidP="000253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25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Письмо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СК-123/07.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Ответственные: </w:t>
            </w:r>
            <w:r w:rsidR="0060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Т.А.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директор МБОУ </w:t>
            </w:r>
            <w:r w:rsidR="0060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0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Перевальненская</w:t>
            </w:r>
            <w:proofErr w:type="spellEnd"/>
            <w:r w:rsidR="0060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</w:t>
            </w:r>
            <w:proofErr w:type="spellStart"/>
            <w:r w:rsidR="0060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им.Ф.И.Федоренко</w:t>
            </w:r>
            <w:proofErr w:type="spellEnd"/>
            <w:r w:rsidR="0060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C5117">
              <w:rPr>
                <w:lang w:val="ru-RU"/>
              </w:rPr>
              <w:br/>
            </w:r>
            <w:r w:rsidR="005248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Селиверстова А.А.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секретарь</w:t>
            </w:r>
            <w:r w:rsidR="003676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рабочая группа по подготовке Программы развития МБОУ «</w:t>
            </w:r>
            <w:proofErr w:type="spellStart"/>
            <w:r w:rsidR="003676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Перевальненская</w:t>
            </w:r>
            <w:proofErr w:type="spellEnd"/>
            <w:r w:rsidR="003676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имени </w:t>
            </w:r>
            <w:proofErr w:type="spellStart"/>
            <w:r w:rsidR="003676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Ф.И.Федоренко</w:t>
            </w:r>
            <w:proofErr w:type="spellEnd"/>
            <w:r w:rsidR="003676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BD232E" w:rsidRPr="009C5117" w:rsidRDefault="00BD232E" w:rsidP="005248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602BE5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шк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олы как образовательной организации, ориентированной на создание условий для формирования успешной личности ученика.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деятельности, делопроизводства.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Эффективное 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ФООП, в том числе развитие воспитательной работы, проведение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и сотрудничество с общественными организациями этой сферы.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Обеспечение разнообразия и доступности дополнительного образования с учётом потребностей и возможностей детей.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Повышение уровня безопасности, в том числе усиление антитеррористической защищенности объектов организации.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Создание условий получения общего образования детьми с различными особенностями и потребностями, в том числе детьми-мигрантами, нуждающимися в длительном лечении и т. 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вариативность образовательных программ общего и дополнительного образования.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Оптимизация системы дистанционных 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технологий, электронного обучения с целью повышения эффективности их использования.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 Создание востребованной воспитательной системы для реализации современной молодежной и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 безопасности в организации в отношении детей и работников, посетителей.</w:t>
            </w:r>
          </w:p>
        </w:tc>
      </w:tr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Применение ФООП при разработке ООП и организации образовательного процесса, в том числе внедрение новых федеральных рабочих программ по мере их утверждения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Усиление информационной открытости и ведение официальной страницы в социальной сети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Внутренний мониторинг условий организации на соответствие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Усиление антитеррористической защищенности организации.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с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8. Оптимизация работы с кадрами и внедрение наставничества среди педагогических работников.</w:t>
            </w:r>
            <w:r w:rsidRPr="009C511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9. Ведение инновационной деятельности.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137E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2024 года по 2027 год – </w:t>
            </w:r>
            <w:r w:rsidR="00137E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2165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 применяются ФООП, в том числе федеральные рабочие программы при разработке ООП школы.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70% учащихся включено в систему дополнительного 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школы.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педагогов, ответственных за профориентацию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прошло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программам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связанным реализацией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профминимума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45% число работников, использующих дистанционные технологии, ИКТ, инновационные педагогические технологии.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90 % педагогов обучилось по программам для работы с детьми с ОВЗ, длительно болеющими детьми.</w:t>
            </w:r>
            <w:r w:rsidRPr="009C5117">
              <w:rPr>
                <w:lang w:val="ru-RU"/>
              </w:rPr>
              <w:br/>
            </w:r>
            <w:r w:rsidR="00216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несчастны</w:t>
            </w:r>
            <w:r w:rsidR="00216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случа</w:t>
            </w:r>
            <w:r w:rsidR="002165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работниками и детьми.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Обеспечивается качество общего и дополнительного образования, соответствующего ФГОС, ФООП, социальному заказу, возможностям и потребностям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Расширился перечень дополнительных образовательных услуг, предоставляемых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Организовано профильное обучение и профориентация с использованием сетевого взаимодействия образовательных учреждений.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Стабильные положительные результаты, достигнутые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ходе государственной итоговой аттестации.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масштабы социально-позитивных инициатив со стороны обучающихся.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эффективная система информационного обеспечения образовательного процесса.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Модернизирован школьный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виртуальных образовательных ресурсов и дистанционного образования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реализации программы развития.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назначается приказом директора МБОУ Школа № 1.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 программы развития осуществляет директор МБОУ Школа № 1.</w:t>
            </w:r>
          </w:p>
        </w:tc>
      </w:tr>
    </w:tbl>
    <w:p w:rsidR="00BD232E" w:rsidRPr="009C5117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C5117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Информационная справка об организации</w:t>
      </w:r>
    </w:p>
    <w:p w:rsidR="00216558" w:rsidRDefault="009C5117" w:rsidP="0021655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 организации.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5357"/>
      </w:tblGrid>
      <w:tr w:rsidR="00161B55" w:rsidRPr="007D1E7A" w:rsidTr="005D3F41">
        <w:tc>
          <w:tcPr>
            <w:tcW w:w="3528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6609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Pr="00161B55">
              <w:rPr>
                <w:szCs w:val="24"/>
                <w:lang w:val="ru-RU"/>
              </w:rPr>
              <w:t>Перевальненская</w:t>
            </w:r>
            <w:proofErr w:type="spellEnd"/>
            <w:r w:rsidRPr="00161B55">
              <w:rPr>
                <w:szCs w:val="24"/>
                <w:lang w:val="ru-RU"/>
              </w:rPr>
      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</w:t>
            </w:r>
          </w:p>
        </w:tc>
      </w:tr>
      <w:tr w:rsidR="00161B55" w:rsidRPr="007D1E7A" w:rsidTr="005D3F41">
        <w:tc>
          <w:tcPr>
            <w:tcW w:w="3528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Сокращённое наименование образовательного учреждения в соответствии с Уставом</w:t>
            </w:r>
          </w:p>
        </w:tc>
        <w:tc>
          <w:tcPr>
            <w:tcW w:w="6609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МБОУ «</w:t>
            </w:r>
            <w:proofErr w:type="spellStart"/>
            <w:r w:rsidRPr="00161B55">
              <w:rPr>
                <w:szCs w:val="24"/>
                <w:lang w:val="ru-RU"/>
              </w:rPr>
              <w:t>Перевальненская</w:t>
            </w:r>
            <w:proofErr w:type="spellEnd"/>
            <w:r w:rsidRPr="00161B55">
              <w:rPr>
                <w:szCs w:val="24"/>
                <w:lang w:val="ru-RU"/>
              </w:rPr>
              <w:t xml:space="preserve"> школа им. </w:t>
            </w:r>
            <w:proofErr w:type="spellStart"/>
            <w:r w:rsidRPr="00161B55">
              <w:rPr>
                <w:szCs w:val="24"/>
                <w:lang w:val="ru-RU"/>
              </w:rPr>
              <w:t>Ф.И.Федоренко</w:t>
            </w:r>
            <w:proofErr w:type="spellEnd"/>
            <w:r w:rsidRPr="00161B55">
              <w:rPr>
                <w:szCs w:val="24"/>
                <w:lang w:val="ru-RU"/>
              </w:rPr>
              <w:t>»</w:t>
            </w:r>
          </w:p>
        </w:tc>
      </w:tr>
      <w:tr w:rsidR="00161B55" w:rsidRPr="00216709" w:rsidTr="005D3F41">
        <w:tc>
          <w:tcPr>
            <w:tcW w:w="3528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</w:rPr>
              <w:t>Тип</w:t>
            </w:r>
            <w:proofErr w:type="spellEnd"/>
          </w:p>
        </w:tc>
        <w:tc>
          <w:tcPr>
            <w:tcW w:w="6609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</w:rPr>
              <w:t>Бюджетное</w:t>
            </w:r>
            <w:proofErr w:type="spellEnd"/>
            <w:r w:rsidRPr="00216709">
              <w:rPr>
                <w:szCs w:val="24"/>
              </w:rPr>
              <w:t xml:space="preserve"> </w:t>
            </w:r>
            <w:proofErr w:type="spellStart"/>
            <w:r w:rsidRPr="00216709">
              <w:rPr>
                <w:szCs w:val="24"/>
              </w:rPr>
              <w:t>учреждение</w:t>
            </w:r>
            <w:proofErr w:type="spellEnd"/>
            <w:r w:rsidRPr="00216709">
              <w:rPr>
                <w:szCs w:val="24"/>
              </w:rPr>
              <w:t xml:space="preserve"> </w:t>
            </w:r>
          </w:p>
        </w:tc>
      </w:tr>
      <w:tr w:rsidR="00161B55" w:rsidRPr="00216709" w:rsidTr="005D3F41">
        <w:tc>
          <w:tcPr>
            <w:tcW w:w="3528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</w:rPr>
              <w:t>Организационно-правовая</w:t>
            </w:r>
            <w:proofErr w:type="spellEnd"/>
            <w:r w:rsidRPr="00216709">
              <w:rPr>
                <w:szCs w:val="24"/>
              </w:rPr>
              <w:t xml:space="preserve"> </w:t>
            </w:r>
            <w:proofErr w:type="spellStart"/>
            <w:r w:rsidRPr="00216709">
              <w:rPr>
                <w:szCs w:val="24"/>
              </w:rPr>
              <w:t>форма</w:t>
            </w:r>
            <w:proofErr w:type="spellEnd"/>
          </w:p>
        </w:tc>
        <w:tc>
          <w:tcPr>
            <w:tcW w:w="6609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</w:rPr>
              <w:t>Муниципальное</w:t>
            </w:r>
            <w:proofErr w:type="spellEnd"/>
            <w:r w:rsidRPr="00216709">
              <w:rPr>
                <w:szCs w:val="24"/>
              </w:rPr>
              <w:t xml:space="preserve"> </w:t>
            </w:r>
            <w:proofErr w:type="spellStart"/>
            <w:r w:rsidRPr="00216709">
              <w:rPr>
                <w:szCs w:val="24"/>
              </w:rPr>
              <w:t>учреждение</w:t>
            </w:r>
            <w:proofErr w:type="spellEnd"/>
          </w:p>
        </w:tc>
      </w:tr>
      <w:tr w:rsidR="00161B55" w:rsidRPr="007D1E7A" w:rsidTr="005D3F41">
        <w:tc>
          <w:tcPr>
            <w:tcW w:w="3528" w:type="dxa"/>
          </w:tcPr>
          <w:p w:rsidR="00161B55" w:rsidRPr="00216709" w:rsidRDefault="00161B55" w:rsidP="005D3F4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Юридический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адрес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 w:rsidRPr="00216709">
              <w:rPr>
                <w:szCs w:val="24"/>
                <w:lang w:eastAsia="ru-RU"/>
              </w:rPr>
              <w:t>образовательного</w:t>
            </w:r>
            <w:proofErr w:type="spellEnd"/>
            <w:r w:rsidRPr="00216709">
              <w:rPr>
                <w:szCs w:val="24"/>
                <w:lang w:eastAsia="ru-RU"/>
              </w:rPr>
              <w:t xml:space="preserve"> </w:t>
            </w:r>
            <w:proofErr w:type="spellStart"/>
            <w:r w:rsidRPr="00216709">
              <w:rPr>
                <w:szCs w:val="24"/>
                <w:lang w:eastAsia="ru-RU"/>
              </w:rPr>
              <w:t>учреждения</w:t>
            </w:r>
            <w:proofErr w:type="spellEnd"/>
          </w:p>
        </w:tc>
        <w:tc>
          <w:tcPr>
            <w:tcW w:w="6609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 xml:space="preserve">297578, Республики Крым, Симферопольский район, </w:t>
            </w:r>
          </w:p>
          <w:p w:rsidR="00161B55" w:rsidRPr="005D3F41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 xml:space="preserve">с. Перевальное, ул. </w:t>
            </w:r>
            <w:r w:rsidRPr="005D3F41">
              <w:rPr>
                <w:szCs w:val="24"/>
                <w:lang w:val="ru-RU"/>
              </w:rPr>
              <w:t>Дачная, дом 81</w:t>
            </w:r>
            <w:proofErr w:type="gramStart"/>
            <w:r w:rsidRPr="005D3F41">
              <w:rPr>
                <w:szCs w:val="24"/>
                <w:lang w:val="ru-RU"/>
              </w:rPr>
              <w:t xml:space="preserve"> А</w:t>
            </w:r>
            <w:proofErr w:type="gramEnd"/>
          </w:p>
        </w:tc>
      </w:tr>
      <w:tr w:rsidR="00161B55" w:rsidRPr="007D1E7A" w:rsidTr="005D3F41">
        <w:tc>
          <w:tcPr>
            <w:tcW w:w="3528" w:type="dxa"/>
          </w:tcPr>
          <w:p w:rsidR="00161B55" w:rsidRPr="00216709" w:rsidRDefault="00161B55" w:rsidP="005D3F4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Фактический</w:t>
            </w:r>
            <w:proofErr w:type="spellEnd"/>
            <w:r w:rsidRPr="00216709">
              <w:rPr>
                <w:szCs w:val="24"/>
                <w:lang w:eastAsia="ru-RU"/>
              </w:rPr>
              <w:t xml:space="preserve"> </w:t>
            </w:r>
            <w:proofErr w:type="spellStart"/>
            <w:r w:rsidRPr="00216709">
              <w:rPr>
                <w:szCs w:val="24"/>
                <w:lang w:eastAsia="ru-RU"/>
              </w:rPr>
              <w:t>адрес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 w:rsidRPr="00216709">
              <w:rPr>
                <w:szCs w:val="24"/>
                <w:lang w:eastAsia="ru-RU"/>
              </w:rPr>
              <w:t>образовательного</w:t>
            </w:r>
            <w:proofErr w:type="spellEnd"/>
            <w:r w:rsidRPr="00216709">
              <w:rPr>
                <w:szCs w:val="24"/>
                <w:lang w:eastAsia="ru-RU"/>
              </w:rPr>
              <w:t xml:space="preserve"> </w:t>
            </w:r>
            <w:proofErr w:type="spellStart"/>
            <w:r w:rsidRPr="00216709">
              <w:rPr>
                <w:szCs w:val="24"/>
                <w:lang w:eastAsia="ru-RU"/>
              </w:rPr>
              <w:t>учреждения</w:t>
            </w:r>
            <w:proofErr w:type="spellEnd"/>
          </w:p>
        </w:tc>
        <w:tc>
          <w:tcPr>
            <w:tcW w:w="6609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 xml:space="preserve">297578, Республики Крым, Симферопольский район, </w:t>
            </w:r>
          </w:p>
          <w:p w:rsidR="00161B55" w:rsidRPr="005D3F41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 xml:space="preserve">с. Перевальное, ул. </w:t>
            </w:r>
            <w:r w:rsidRPr="005D3F41">
              <w:rPr>
                <w:szCs w:val="24"/>
                <w:lang w:val="ru-RU"/>
              </w:rPr>
              <w:t>Дачная, дом 81</w:t>
            </w:r>
            <w:proofErr w:type="gramStart"/>
            <w:r w:rsidRPr="005D3F41">
              <w:rPr>
                <w:szCs w:val="24"/>
                <w:lang w:val="ru-RU"/>
              </w:rPr>
              <w:t xml:space="preserve"> А</w:t>
            </w:r>
            <w:proofErr w:type="gramEnd"/>
          </w:p>
        </w:tc>
      </w:tr>
      <w:tr w:rsidR="00161B55" w:rsidRPr="00216709" w:rsidTr="005D3F41">
        <w:tc>
          <w:tcPr>
            <w:tcW w:w="3528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</w:rPr>
              <w:t>Год</w:t>
            </w:r>
            <w:proofErr w:type="spellEnd"/>
            <w:r w:rsidRPr="00216709">
              <w:rPr>
                <w:szCs w:val="24"/>
              </w:rPr>
              <w:t xml:space="preserve"> </w:t>
            </w:r>
            <w:proofErr w:type="spellStart"/>
            <w:r w:rsidRPr="00216709">
              <w:rPr>
                <w:szCs w:val="24"/>
              </w:rPr>
              <w:t>основания</w:t>
            </w:r>
            <w:proofErr w:type="spellEnd"/>
          </w:p>
        </w:tc>
        <w:tc>
          <w:tcPr>
            <w:tcW w:w="6609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r w:rsidRPr="00216709">
              <w:rPr>
                <w:szCs w:val="24"/>
              </w:rPr>
              <w:t>1929</w:t>
            </w:r>
          </w:p>
        </w:tc>
      </w:tr>
      <w:tr w:rsidR="00161B55" w:rsidRPr="007D1E7A" w:rsidTr="005D3F41">
        <w:tc>
          <w:tcPr>
            <w:tcW w:w="3528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</w:rPr>
              <w:t>Учредитель</w:t>
            </w:r>
            <w:proofErr w:type="spellEnd"/>
          </w:p>
        </w:tc>
        <w:tc>
          <w:tcPr>
            <w:tcW w:w="6609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Муниципальное образование Симферопольский район Республики Крым в лице администрации Симферопольского района Республики Крым.</w:t>
            </w:r>
          </w:p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Функции и полномочия учредителя образовательного учреждения  осуществляет Управление образования администрации Симферопольского района Республики Крым</w:t>
            </w:r>
          </w:p>
        </w:tc>
      </w:tr>
      <w:tr w:rsidR="00161B55" w:rsidRPr="007D1E7A" w:rsidTr="005D3F41">
        <w:tc>
          <w:tcPr>
            <w:tcW w:w="3528" w:type="dxa"/>
          </w:tcPr>
          <w:p w:rsidR="00161B55" w:rsidRPr="00216709" w:rsidRDefault="00161B55" w:rsidP="005D3F4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proofErr w:type="spellStart"/>
            <w:r w:rsidRPr="00216709">
              <w:rPr>
                <w:szCs w:val="24"/>
                <w:lang w:eastAsia="ru-RU"/>
              </w:rPr>
              <w:t>Юридический</w:t>
            </w:r>
            <w:proofErr w:type="spellEnd"/>
            <w:r w:rsidRPr="00216709">
              <w:rPr>
                <w:szCs w:val="24"/>
                <w:lang w:eastAsia="ru-RU"/>
              </w:rPr>
              <w:t xml:space="preserve"> </w:t>
            </w:r>
            <w:proofErr w:type="spellStart"/>
            <w:r w:rsidRPr="00216709">
              <w:rPr>
                <w:szCs w:val="24"/>
                <w:lang w:eastAsia="ru-RU"/>
              </w:rPr>
              <w:t>адрес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Учредителя</w:t>
            </w:r>
            <w:proofErr w:type="spellEnd"/>
          </w:p>
        </w:tc>
        <w:tc>
          <w:tcPr>
            <w:tcW w:w="6609" w:type="dxa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 xml:space="preserve">297501, Республики Крым, Симферопольский район, </w:t>
            </w:r>
          </w:p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proofErr w:type="spellStart"/>
            <w:r w:rsidRPr="00161B55">
              <w:rPr>
                <w:szCs w:val="24"/>
                <w:lang w:val="ru-RU"/>
              </w:rPr>
              <w:t>пгт</w:t>
            </w:r>
            <w:proofErr w:type="spellEnd"/>
            <w:r w:rsidRPr="00161B55">
              <w:rPr>
                <w:szCs w:val="24"/>
                <w:lang w:val="ru-RU"/>
              </w:rPr>
              <w:t xml:space="preserve">. </w:t>
            </w:r>
            <w:proofErr w:type="gramStart"/>
            <w:r w:rsidRPr="00161B55">
              <w:rPr>
                <w:szCs w:val="24"/>
                <w:lang w:val="ru-RU"/>
              </w:rPr>
              <w:t>Молодёжное</w:t>
            </w:r>
            <w:proofErr w:type="gramEnd"/>
            <w:r w:rsidRPr="00161B55">
              <w:rPr>
                <w:szCs w:val="24"/>
                <w:lang w:val="ru-RU"/>
              </w:rPr>
              <w:t>, ул. Строителей, 7</w:t>
            </w:r>
          </w:p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 xml:space="preserve">Место нахождения Учредителя: 295022, Республики Крым, </w:t>
            </w:r>
            <w:proofErr w:type="spellStart"/>
            <w:r w:rsidRPr="00161B55">
              <w:rPr>
                <w:szCs w:val="24"/>
                <w:lang w:val="ru-RU"/>
              </w:rPr>
              <w:t>г</w:t>
            </w:r>
            <w:proofErr w:type="gramStart"/>
            <w:r w:rsidRPr="00161B55">
              <w:rPr>
                <w:szCs w:val="24"/>
                <w:lang w:val="ru-RU"/>
              </w:rPr>
              <w:t>.С</w:t>
            </w:r>
            <w:proofErr w:type="gramEnd"/>
            <w:r w:rsidRPr="00161B55">
              <w:rPr>
                <w:szCs w:val="24"/>
                <w:lang w:val="ru-RU"/>
              </w:rPr>
              <w:t>имферополь</w:t>
            </w:r>
            <w:proofErr w:type="spellEnd"/>
            <w:r w:rsidRPr="00161B55">
              <w:rPr>
                <w:szCs w:val="24"/>
                <w:lang w:val="ru-RU"/>
              </w:rPr>
              <w:t xml:space="preserve">, </w:t>
            </w:r>
            <w:proofErr w:type="spellStart"/>
            <w:r w:rsidRPr="00161B55">
              <w:rPr>
                <w:szCs w:val="24"/>
                <w:lang w:val="ru-RU"/>
              </w:rPr>
              <w:t>ул.Павленко</w:t>
            </w:r>
            <w:proofErr w:type="spellEnd"/>
            <w:r w:rsidRPr="00161B55">
              <w:rPr>
                <w:szCs w:val="24"/>
                <w:lang w:val="ru-RU"/>
              </w:rPr>
              <w:t>, 1</w:t>
            </w:r>
          </w:p>
        </w:tc>
      </w:tr>
      <w:tr w:rsidR="00161B55" w:rsidRPr="00216709" w:rsidTr="005D3F41">
        <w:tc>
          <w:tcPr>
            <w:tcW w:w="3528" w:type="dxa"/>
          </w:tcPr>
          <w:p w:rsidR="00161B55" w:rsidRPr="00161B55" w:rsidRDefault="00161B55" w:rsidP="005D3F41">
            <w:pPr>
              <w:autoSpaceDE w:val="0"/>
              <w:autoSpaceDN w:val="0"/>
              <w:adjustRightInd w:val="0"/>
              <w:rPr>
                <w:szCs w:val="24"/>
                <w:lang w:val="ru-RU" w:eastAsia="ru-RU"/>
              </w:rPr>
            </w:pPr>
            <w:r w:rsidRPr="00161B55">
              <w:rPr>
                <w:szCs w:val="24"/>
                <w:lang w:val="ru-RU" w:eastAsia="ru-RU"/>
              </w:rPr>
              <w:t>Лицензия на право осуществления</w:t>
            </w:r>
          </w:p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 w:eastAsia="ru-RU"/>
              </w:rPr>
              <w:t xml:space="preserve">образовательной деятельности </w:t>
            </w:r>
          </w:p>
        </w:tc>
        <w:tc>
          <w:tcPr>
            <w:tcW w:w="6609" w:type="dxa"/>
          </w:tcPr>
          <w:p w:rsidR="00161B55" w:rsidRPr="00216709" w:rsidRDefault="00161B55" w:rsidP="005D3F4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proofErr w:type="gramStart"/>
            <w:r w:rsidRPr="00161B55">
              <w:rPr>
                <w:szCs w:val="24"/>
                <w:lang w:val="ru-RU"/>
              </w:rPr>
              <w:t xml:space="preserve">Выдана Министерством образования, науки и молодёжи Республики Крым, </w:t>
            </w:r>
            <w:r w:rsidRPr="00161B55">
              <w:rPr>
                <w:szCs w:val="24"/>
                <w:lang w:val="ru-RU" w:eastAsia="ru-RU"/>
              </w:rPr>
              <w:t xml:space="preserve">серия 2701 №0000292, </w:t>
            </w:r>
            <w:r w:rsidRPr="00161B55">
              <w:rPr>
                <w:szCs w:val="24"/>
                <w:lang w:val="ru-RU"/>
              </w:rPr>
              <w:t xml:space="preserve">регистрационный № 0556 от  22 июля 2016г. </w:t>
            </w:r>
            <w:r w:rsidRPr="00216709">
              <w:rPr>
                <w:szCs w:val="24"/>
              </w:rPr>
              <w:t>(</w:t>
            </w:r>
            <w:proofErr w:type="spellStart"/>
            <w:r w:rsidRPr="00216709">
              <w:rPr>
                <w:szCs w:val="24"/>
              </w:rPr>
              <w:t>бессрочно</w:t>
            </w:r>
            <w:proofErr w:type="spellEnd"/>
            <w:r w:rsidRPr="00216709">
              <w:rPr>
                <w:szCs w:val="24"/>
              </w:rPr>
              <w:t>)</w:t>
            </w:r>
            <w:proofErr w:type="gramEnd"/>
          </w:p>
        </w:tc>
      </w:tr>
      <w:tr w:rsidR="00161B55" w:rsidRPr="00216709" w:rsidTr="005D3F41">
        <w:tc>
          <w:tcPr>
            <w:tcW w:w="3528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  <w:lang w:eastAsia="ru-RU"/>
              </w:rPr>
              <w:lastRenderedPageBreak/>
              <w:t>Контактный</w:t>
            </w:r>
            <w:proofErr w:type="spellEnd"/>
            <w:r w:rsidRPr="00216709">
              <w:rPr>
                <w:szCs w:val="24"/>
                <w:lang w:eastAsia="ru-RU"/>
              </w:rPr>
              <w:t xml:space="preserve"> </w:t>
            </w:r>
            <w:proofErr w:type="spellStart"/>
            <w:r w:rsidRPr="00216709">
              <w:rPr>
                <w:szCs w:val="24"/>
                <w:lang w:eastAsia="ru-RU"/>
              </w:rPr>
              <w:t>телефон</w:t>
            </w:r>
            <w:proofErr w:type="spellEnd"/>
          </w:p>
        </w:tc>
        <w:tc>
          <w:tcPr>
            <w:tcW w:w="6609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>+7(978) 770 99 47</w:t>
            </w:r>
          </w:p>
        </w:tc>
      </w:tr>
      <w:tr w:rsidR="00161B55" w:rsidRPr="00216709" w:rsidTr="005D3F41">
        <w:tc>
          <w:tcPr>
            <w:tcW w:w="3528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r w:rsidRPr="00216709">
              <w:rPr>
                <w:szCs w:val="24"/>
                <w:lang w:eastAsia="ru-RU"/>
              </w:rPr>
              <w:t>e-mail</w:t>
            </w:r>
          </w:p>
        </w:tc>
        <w:tc>
          <w:tcPr>
            <w:tcW w:w="6609" w:type="dxa"/>
          </w:tcPr>
          <w:p w:rsidR="00161B55" w:rsidRPr="00811E94" w:rsidRDefault="007D1E7A" w:rsidP="005D3F41">
            <w:pPr>
              <w:tabs>
                <w:tab w:val="left" w:pos="284"/>
              </w:tabs>
              <w:rPr>
                <w:szCs w:val="24"/>
                <w:u w:val="single"/>
              </w:rPr>
            </w:pPr>
            <w:hyperlink r:id="rId7" w:history="1">
              <w:r w:rsidR="00161B55" w:rsidRPr="00811E94">
                <w:rPr>
                  <w:rStyle w:val="a3"/>
                  <w:bCs/>
                  <w:szCs w:val="24"/>
                  <w:shd w:val="clear" w:color="auto" w:fill="FFFFFF"/>
                </w:rPr>
                <w:t>school_simferopolsiy-rayon25@crimeaedu.ru</w:t>
              </w:r>
            </w:hyperlink>
            <w:r w:rsidR="00161B55" w:rsidRPr="00811E94">
              <w:rPr>
                <w:b/>
                <w:bCs/>
                <w:szCs w:val="24"/>
                <w:u w:val="single"/>
                <w:shd w:val="clear" w:color="auto" w:fill="FFFFFF"/>
              </w:rPr>
              <w:t> </w:t>
            </w:r>
          </w:p>
        </w:tc>
      </w:tr>
      <w:tr w:rsidR="00161B55" w:rsidRPr="00216709" w:rsidTr="005D3F41">
        <w:tc>
          <w:tcPr>
            <w:tcW w:w="3528" w:type="dxa"/>
          </w:tcPr>
          <w:p w:rsidR="00161B55" w:rsidRPr="00216709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216709">
              <w:rPr>
                <w:szCs w:val="24"/>
              </w:rPr>
              <w:t>Сайт</w:t>
            </w:r>
            <w:proofErr w:type="spellEnd"/>
          </w:p>
        </w:tc>
        <w:tc>
          <w:tcPr>
            <w:tcW w:w="6609" w:type="dxa"/>
          </w:tcPr>
          <w:p w:rsidR="00161B55" w:rsidRPr="00B4753F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r w:rsidRPr="00B4753F">
              <w:rPr>
                <w:szCs w:val="24"/>
              </w:rPr>
              <w:t>http://мбоуперевальненская.рос-обр.рф</w:t>
            </w:r>
          </w:p>
        </w:tc>
      </w:tr>
    </w:tbl>
    <w:p w:rsidR="00161B55" w:rsidRPr="001B2EA9" w:rsidRDefault="00161B55" w:rsidP="00161B55">
      <w:pPr>
        <w:rPr>
          <w:b/>
          <w:szCs w:val="24"/>
        </w:rPr>
      </w:pPr>
    </w:p>
    <w:p w:rsidR="00161B55" w:rsidRPr="001B2EA9" w:rsidRDefault="00161B55" w:rsidP="00161B55">
      <w:pPr>
        <w:rPr>
          <w:sz w:val="20"/>
          <w:szCs w:val="20"/>
        </w:rPr>
      </w:pPr>
      <w:proofErr w:type="spellStart"/>
      <w:r w:rsidRPr="001B2EA9">
        <w:rPr>
          <w:b/>
          <w:bCs/>
          <w:szCs w:val="24"/>
        </w:rPr>
        <w:t>Организационно-правовое</w:t>
      </w:r>
      <w:proofErr w:type="spellEnd"/>
      <w:r w:rsidRPr="001B2EA9">
        <w:rPr>
          <w:b/>
          <w:bCs/>
          <w:szCs w:val="24"/>
        </w:rPr>
        <w:t xml:space="preserve"> </w:t>
      </w:r>
      <w:proofErr w:type="spellStart"/>
      <w:r w:rsidRPr="001B2EA9">
        <w:rPr>
          <w:b/>
          <w:bCs/>
          <w:szCs w:val="24"/>
        </w:rPr>
        <w:t>обеспечение</w:t>
      </w:r>
      <w:proofErr w:type="spellEnd"/>
      <w:r w:rsidRPr="001B2EA9">
        <w:rPr>
          <w:b/>
          <w:bCs/>
          <w:szCs w:val="24"/>
        </w:rPr>
        <w:t xml:space="preserve"> </w:t>
      </w:r>
      <w:proofErr w:type="spellStart"/>
      <w:r w:rsidRPr="001B2EA9">
        <w:rPr>
          <w:b/>
          <w:bCs/>
          <w:szCs w:val="24"/>
        </w:rPr>
        <w:t>деятельности</w:t>
      </w:r>
      <w:proofErr w:type="spellEnd"/>
      <w:r w:rsidRPr="001B2EA9">
        <w:rPr>
          <w:b/>
          <w:bCs/>
          <w:szCs w:val="24"/>
        </w:rPr>
        <w:t xml:space="preserve"> </w:t>
      </w:r>
      <w:proofErr w:type="spellStart"/>
      <w:r w:rsidRPr="001B2EA9">
        <w:rPr>
          <w:b/>
          <w:bCs/>
          <w:szCs w:val="24"/>
        </w:rPr>
        <w:t>учреждения</w:t>
      </w:r>
      <w:proofErr w:type="spellEnd"/>
    </w:p>
    <w:p w:rsidR="00161B55" w:rsidRDefault="00161B55" w:rsidP="00161B55">
      <w:pPr>
        <w:tabs>
          <w:tab w:val="left" w:pos="284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5250"/>
      </w:tblGrid>
      <w:tr w:rsidR="00161B55" w:rsidRPr="007D1E7A" w:rsidTr="005D3F41">
        <w:tc>
          <w:tcPr>
            <w:tcW w:w="3496" w:type="dxa"/>
            <w:shd w:val="clear" w:color="auto" w:fill="auto"/>
          </w:tcPr>
          <w:p w:rsidR="00161B55" w:rsidRPr="00F96E4B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F96E4B">
              <w:rPr>
                <w:szCs w:val="24"/>
              </w:rPr>
              <w:t>Устав</w:t>
            </w:r>
            <w:proofErr w:type="spellEnd"/>
          </w:p>
        </w:tc>
        <w:tc>
          <w:tcPr>
            <w:tcW w:w="6494" w:type="dxa"/>
            <w:shd w:val="clear" w:color="auto" w:fill="auto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lang w:val="ru-RU"/>
              </w:rPr>
            </w:pPr>
            <w:r w:rsidRPr="00161B55">
              <w:rPr>
                <w:szCs w:val="24"/>
                <w:lang w:val="ru-RU"/>
              </w:rPr>
              <w:t xml:space="preserve">Утверждён распоряжением главы администрации Симферопольского района </w:t>
            </w:r>
            <w:r w:rsidRPr="00161B55">
              <w:rPr>
                <w:lang w:val="ru-RU"/>
              </w:rPr>
              <w:t>от 09.01.2015 № 767</w:t>
            </w:r>
            <w:proofErr w:type="gramStart"/>
            <w:r w:rsidRPr="00161B55">
              <w:rPr>
                <w:lang w:val="ru-RU"/>
              </w:rPr>
              <w:t xml:space="preserve"> А</w:t>
            </w:r>
            <w:proofErr w:type="gramEnd"/>
          </w:p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lang w:val="ru-RU"/>
              </w:rPr>
              <w:t>Изменения  к  Уставу  утверждены  Постановлением  администрации Симферопольского района от 01.04.2021 №201-п</w:t>
            </w:r>
          </w:p>
        </w:tc>
      </w:tr>
      <w:tr w:rsidR="00161B55" w:rsidRPr="00F96E4B" w:rsidTr="005D3F41">
        <w:tc>
          <w:tcPr>
            <w:tcW w:w="3496" w:type="dxa"/>
            <w:shd w:val="clear" w:color="auto" w:fill="auto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6494" w:type="dxa"/>
            <w:shd w:val="clear" w:color="auto" w:fill="auto"/>
          </w:tcPr>
          <w:p w:rsidR="00161B55" w:rsidRPr="00F96E4B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r w:rsidRPr="00161B55">
              <w:rPr>
                <w:lang w:val="ru-RU"/>
              </w:rPr>
              <w:t xml:space="preserve">Серия 91 № 000033692, дата выдачи 15 января 2015 года.  </w:t>
            </w:r>
            <w:proofErr w:type="spellStart"/>
            <w:r>
              <w:t>Регистрационный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(ОГРН) - 1159102026654</w:t>
            </w:r>
          </w:p>
        </w:tc>
      </w:tr>
      <w:tr w:rsidR="00161B55" w:rsidRPr="00F96E4B" w:rsidTr="005D3F41">
        <w:tc>
          <w:tcPr>
            <w:tcW w:w="3496" w:type="dxa"/>
            <w:shd w:val="clear" w:color="auto" w:fill="auto"/>
          </w:tcPr>
          <w:p w:rsidR="00161B55" w:rsidRPr="00161B55" w:rsidRDefault="00161B55" w:rsidP="005D3F41">
            <w:pPr>
              <w:autoSpaceDE w:val="0"/>
              <w:autoSpaceDN w:val="0"/>
              <w:adjustRightInd w:val="0"/>
              <w:rPr>
                <w:szCs w:val="24"/>
                <w:lang w:val="ru-RU" w:eastAsia="ru-RU"/>
              </w:rPr>
            </w:pPr>
            <w:r w:rsidRPr="00161B55">
              <w:rPr>
                <w:szCs w:val="24"/>
                <w:lang w:val="ru-RU" w:eastAsia="ru-RU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6494" w:type="dxa"/>
            <w:shd w:val="clear" w:color="auto" w:fill="auto"/>
          </w:tcPr>
          <w:p w:rsidR="00161B55" w:rsidRPr="00F96E4B" w:rsidRDefault="00161B55" w:rsidP="005D3F4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proofErr w:type="spellStart"/>
            <w:proofErr w:type="gramStart"/>
            <w:r w:rsidRPr="00F96E4B">
              <w:rPr>
                <w:szCs w:val="24"/>
                <w:lang w:eastAsia="ru-RU"/>
              </w:rPr>
              <w:t>серия</w:t>
            </w:r>
            <w:proofErr w:type="spellEnd"/>
            <w:proofErr w:type="gramEnd"/>
            <w:r w:rsidRPr="00F96E4B">
              <w:rPr>
                <w:szCs w:val="24"/>
                <w:lang w:eastAsia="ru-RU"/>
              </w:rPr>
              <w:t xml:space="preserve"> 91 № 000033693, </w:t>
            </w:r>
            <w:proofErr w:type="spellStart"/>
            <w:r w:rsidRPr="00F96E4B">
              <w:rPr>
                <w:szCs w:val="24"/>
                <w:lang w:eastAsia="ru-RU"/>
              </w:rPr>
              <w:t>дата</w:t>
            </w:r>
            <w:proofErr w:type="spellEnd"/>
            <w:r w:rsidRPr="00F96E4B">
              <w:rPr>
                <w:szCs w:val="24"/>
                <w:lang w:eastAsia="ru-RU"/>
              </w:rPr>
              <w:t xml:space="preserve"> </w:t>
            </w:r>
            <w:proofErr w:type="spellStart"/>
            <w:r w:rsidRPr="00F96E4B">
              <w:rPr>
                <w:szCs w:val="24"/>
                <w:lang w:eastAsia="ru-RU"/>
              </w:rPr>
              <w:t>регистрации</w:t>
            </w:r>
            <w:proofErr w:type="spellEnd"/>
            <w:r w:rsidRPr="00F96E4B">
              <w:rPr>
                <w:szCs w:val="24"/>
                <w:lang w:eastAsia="ru-RU"/>
              </w:rPr>
              <w:t xml:space="preserve"> 15.01.2015г.</w:t>
            </w:r>
          </w:p>
        </w:tc>
      </w:tr>
      <w:tr w:rsidR="00161B55" w:rsidRPr="007D1E7A" w:rsidTr="005D3F41">
        <w:tc>
          <w:tcPr>
            <w:tcW w:w="3496" w:type="dxa"/>
            <w:shd w:val="clear" w:color="auto" w:fill="auto"/>
          </w:tcPr>
          <w:p w:rsidR="00161B55" w:rsidRPr="00F96E4B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F96E4B">
              <w:rPr>
                <w:szCs w:val="24"/>
              </w:rPr>
              <w:t>Лицензия</w:t>
            </w:r>
            <w:proofErr w:type="spellEnd"/>
          </w:p>
        </w:tc>
        <w:tc>
          <w:tcPr>
            <w:tcW w:w="6494" w:type="dxa"/>
            <w:shd w:val="clear" w:color="auto" w:fill="auto"/>
          </w:tcPr>
          <w:p w:rsidR="00161B55" w:rsidRPr="00161B55" w:rsidRDefault="00161B55" w:rsidP="005D3F41">
            <w:pPr>
              <w:autoSpaceDE w:val="0"/>
              <w:autoSpaceDN w:val="0"/>
              <w:adjustRightInd w:val="0"/>
              <w:rPr>
                <w:szCs w:val="24"/>
                <w:lang w:val="ru-RU" w:eastAsia="ru-RU"/>
              </w:rPr>
            </w:pPr>
            <w:r w:rsidRPr="00161B55">
              <w:rPr>
                <w:szCs w:val="24"/>
                <w:lang w:val="ru-RU" w:eastAsia="ru-RU"/>
              </w:rPr>
              <w:t xml:space="preserve">Серия 2701 № 0000292, </w:t>
            </w:r>
            <w:r w:rsidRPr="00161B55">
              <w:rPr>
                <w:szCs w:val="24"/>
                <w:lang w:val="ru-RU"/>
              </w:rPr>
              <w:t xml:space="preserve"> регистрационный      № 0556 от  22 июля 2016г., срок действия – бессрочно </w:t>
            </w:r>
          </w:p>
        </w:tc>
      </w:tr>
      <w:tr w:rsidR="00161B55" w:rsidRPr="007D1E7A" w:rsidTr="005D3F41">
        <w:tc>
          <w:tcPr>
            <w:tcW w:w="3496" w:type="dxa"/>
            <w:shd w:val="clear" w:color="auto" w:fill="auto"/>
          </w:tcPr>
          <w:p w:rsidR="00161B55" w:rsidRPr="00F96E4B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F96E4B">
              <w:rPr>
                <w:szCs w:val="24"/>
              </w:rPr>
              <w:t>Свидетельство</w:t>
            </w:r>
            <w:proofErr w:type="spellEnd"/>
            <w:r w:rsidRPr="00F96E4B">
              <w:rPr>
                <w:szCs w:val="24"/>
              </w:rPr>
              <w:t xml:space="preserve"> о </w:t>
            </w:r>
            <w:proofErr w:type="spellStart"/>
            <w:r w:rsidRPr="00F96E4B">
              <w:rPr>
                <w:szCs w:val="24"/>
              </w:rPr>
              <w:t>государственной</w:t>
            </w:r>
            <w:proofErr w:type="spellEnd"/>
            <w:r w:rsidRPr="00F96E4B">
              <w:rPr>
                <w:szCs w:val="24"/>
              </w:rPr>
              <w:t xml:space="preserve"> </w:t>
            </w:r>
            <w:proofErr w:type="spellStart"/>
            <w:r w:rsidRPr="00F96E4B">
              <w:rPr>
                <w:szCs w:val="24"/>
              </w:rPr>
              <w:t>аккредитации</w:t>
            </w:r>
            <w:proofErr w:type="spellEnd"/>
          </w:p>
        </w:tc>
        <w:tc>
          <w:tcPr>
            <w:tcW w:w="6494" w:type="dxa"/>
            <w:shd w:val="clear" w:color="auto" w:fill="auto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lang w:val="ru-RU"/>
              </w:rPr>
              <w:t>Серия  82А01  № 0000335,  дата  выдачи  15 декабря  2017  года,  срок действия – 12 лет, регистрационный № 0358</w:t>
            </w:r>
          </w:p>
        </w:tc>
      </w:tr>
      <w:tr w:rsidR="00161B55" w:rsidRPr="007D1E7A" w:rsidTr="005D3F41">
        <w:tc>
          <w:tcPr>
            <w:tcW w:w="3496" w:type="dxa"/>
            <w:shd w:val="clear" w:color="auto" w:fill="auto"/>
          </w:tcPr>
          <w:p w:rsidR="00161B55" w:rsidRPr="00F96E4B" w:rsidRDefault="00161B55" w:rsidP="005D3F41">
            <w:pPr>
              <w:tabs>
                <w:tab w:val="left" w:pos="284"/>
              </w:tabs>
              <w:rPr>
                <w:szCs w:val="24"/>
              </w:rPr>
            </w:pPr>
            <w:proofErr w:type="spellStart"/>
            <w:r w:rsidRPr="00F96E4B">
              <w:rPr>
                <w:szCs w:val="24"/>
              </w:rPr>
              <w:t>Кадастровый</w:t>
            </w:r>
            <w:proofErr w:type="spellEnd"/>
            <w:r w:rsidRPr="00F96E4B">
              <w:rPr>
                <w:szCs w:val="24"/>
              </w:rPr>
              <w:t xml:space="preserve"> </w:t>
            </w:r>
            <w:proofErr w:type="spellStart"/>
            <w:r w:rsidRPr="00F96E4B">
              <w:rPr>
                <w:szCs w:val="24"/>
              </w:rPr>
              <w:t>паспорт</w:t>
            </w:r>
            <w:proofErr w:type="spellEnd"/>
            <w:r w:rsidRPr="00F96E4B">
              <w:rPr>
                <w:szCs w:val="24"/>
              </w:rPr>
              <w:t xml:space="preserve"> </w:t>
            </w:r>
            <w:proofErr w:type="spellStart"/>
            <w:r w:rsidRPr="00F96E4B">
              <w:rPr>
                <w:szCs w:val="24"/>
              </w:rPr>
              <w:t>земельного</w:t>
            </w:r>
            <w:proofErr w:type="spellEnd"/>
            <w:r w:rsidRPr="00F96E4B">
              <w:rPr>
                <w:szCs w:val="24"/>
              </w:rPr>
              <w:t xml:space="preserve"> </w:t>
            </w:r>
            <w:proofErr w:type="spellStart"/>
            <w:r w:rsidRPr="00F96E4B">
              <w:rPr>
                <w:szCs w:val="24"/>
              </w:rPr>
              <w:t>участка</w:t>
            </w:r>
            <w:proofErr w:type="spellEnd"/>
          </w:p>
        </w:tc>
        <w:tc>
          <w:tcPr>
            <w:tcW w:w="6494" w:type="dxa"/>
            <w:shd w:val="clear" w:color="auto" w:fill="auto"/>
          </w:tcPr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№ 90:12:040702:103 от 20.01.2016г. (</w:t>
            </w:r>
            <w:proofErr w:type="gramStart"/>
            <w:r w:rsidRPr="00161B55">
              <w:rPr>
                <w:szCs w:val="24"/>
                <w:lang w:val="ru-RU"/>
              </w:rPr>
              <w:t>Перевальное</w:t>
            </w:r>
            <w:proofErr w:type="gramEnd"/>
            <w:r w:rsidRPr="00161B55">
              <w:rPr>
                <w:szCs w:val="24"/>
                <w:lang w:val="ru-RU"/>
              </w:rPr>
              <w:t>)</w:t>
            </w:r>
          </w:p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  <w:r w:rsidRPr="00161B55">
              <w:rPr>
                <w:szCs w:val="24"/>
                <w:lang w:val="ru-RU"/>
              </w:rPr>
              <w:t>№ 90:12:040302:103 от 25.12.2015г. (</w:t>
            </w:r>
            <w:proofErr w:type="gramStart"/>
            <w:r w:rsidRPr="00161B55">
              <w:rPr>
                <w:szCs w:val="24"/>
                <w:lang w:val="ru-RU"/>
              </w:rPr>
              <w:t>Заречное</w:t>
            </w:r>
            <w:proofErr w:type="gramEnd"/>
            <w:r w:rsidRPr="00161B55">
              <w:rPr>
                <w:szCs w:val="24"/>
                <w:lang w:val="ru-RU"/>
              </w:rPr>
              <w:t>)</w:t>
            </w:r>
          </w:p>
        </w:tc>
      </w:tr>
      <w:tr w:rsidR="00161B55" w:rsidRPr="007D1E7A" w:rsidTr="005D3F41">
        <w:tc>
          <w:tcPr>
            <w:tcW w:w="3496" w:type="dxa"/>
            <w:shd w:val="clear" w:color="auto" w:fill="auto"/>
          </w:tcPr>
          <w:p w:rsidR="00161B55" w:rsidRPr="0062129F" w:rsidRDefault="00161B55" w:rsidP="005D3F41">
            <w:pPr>
              <w:pStyle w:val="Default"/>
            </w:pPr>
            <w:r w:rsidRPr="001B2EA9">
              <w:t xml:space="preserve">Свидетельство о </w:t>
            </w:r>
            <w:proofErr w:type="spellStart"/>
            <w:proofErr w:type="gramStart"/>
            <w:r w:rsidRPr="001B2EA9">
              <w:t>государствен</w:t>
            </w:r>
            <w:proofErr w:type="spellEnd"/>
            <w:r>
              <w:t>-</w:t>
            </w:r>
            <w:r w:rsidRPr="001B2EA9">
              <w:t>ной</w:t>
            </w:r>
            <w:proofErr w:type="gramEnd"/>
            <w:r w:rsidRPr="001B2EA9">
              <w:t xml:space="preserve"> регистрации права на </w:t>
            </w:r>
            <w:proofErr w:type="spellStart"/>
            <w:r w:rsidRPr="001B2EA9">
              <w:t>зда-ние</w:t>
            </w:r>
            <w:proofErr w:type="spellEnd"/>
            <w:r w:rsidRPr="001B2EA9">
              <w:t xml:space="preserve"> школы </w:t>
            </w:r>
          </w:p>
        </w:tc>
        <w:tc>
          <w:tcPr>
            <w:tcW w:w="6494" w:type="dxa"/>
            <w:shd w:val="clear" w:color="auto" w:fill="auto"/>
          </w:tcPr>
          <w:p w:rsidR="00161B55" w:rsidRPr="00B168B2" w:rsidRDefault="00161B55" w:rsidP="005D3F41">
            <w:pPr>
              <w:pStyle w:val="Default"/>
            </w:pPr>
            <w:r w:rsidRPr="00B168B2">
              <w:t xml:space="preserve">Выписка из ЕГРП от </w:t>
            </w:r>
            <w:r>
              <w:t>23.07.2018</w:t>
            </w:r>
            <w:r w:rsidRPr="00B168B2">
              <w:t xml:space="preserve">, подтверждено право оперативного управления </w:t>
            </w:r>
          </w:p>
          <w:p w:rsidR="00161B55" w:rsidRPr="00161B55" w:rsidRDefault="00161B55" w:rsidP="005D3F41">
            <w:pPr>
              <w:tabs>
                <w:tab w:val="left" w:pos="284"/>
              </w:tabs>
              <w:rPr>
                <w:szCs w:val="24"/>
                <w:lang w:val="ru-RU"/>
              </w:rPr>
            </w:pPr>
          </w:p>
        </w:tc>
      </w:tr>
      <w:tr w:rsidR="00161B55" w:rsidRPr="007D1E7A" w:rsidTr="005D3F41">
        <w:tc>
          <w:tcPr>
            <w:tcW w:w="3496" w:type="dxa"/>
            <w:shd w:val="clear" w:color="auto" w:fill="auto"/>
          </w:tcPr>
          <w:p w:rsidR="00161B55" w:rsidRPr="00F96E4B" w:rsidRDefault="00161B55" w:rsidP="005D3F41">
            <w:pPr>
              <w:pStyle w:val="Default"/>
              <w:rPr>
                <w:sz w:val="22"/>
              </w:rPr>
            </w:pPr>
            <w:r>
              <w:t xml:space="preserve">Свидетельство о </w:t>
            </w:r>
            <w:proofErr w:type="spellStart"/>
            <w:proofErr w:type="gramStart"/>
            <w:r>
              <w:t>государствен</w:t>
            </w:r>
            <w:proofErr w:type="spellEnd"/>
            <w:r>
              <w:t>-ной</w:t>
            </w:r>
            <w:proofErr w:type="gramEnd"/>
            <w:r>
              <w:t xml:space="preserve"> регистрации права на земельный участок </w:t>
            </w:r>
          </w:p>
        </w:tc>
        <w:tc>
          <w:tcPr>
            <w:tcW w:w="6494" w:type="dxa"/>
            <w:shd w:val="clear" w:color="auto" w:fill="auto"/>
          </w:tcPr>
          <w:p w:rsidR="00161B55" w:rsidRPr="0062129F" w:rsidRDefault="00161B55" w:rsidP="005D3F41">
            <w:pPr>
              <w:pStyle w:val="Default"/>
            </w:pPr>
            <w:r w:rsidRPr="008975DB">
              <w:t>Выписка из ЕГРП от</w:t>
            </w:r>
            <w:r>
              <w:t xml:space="preserve"> 23.07.2018</w:t>
            </w:r>
            <w:r w:rsidRPr="008975DB">
              <w:t xml:space="preserve">, подтверждено право постоянного (бессрочного) пользования земельным участком </w:t>
            </w:r>
          </w:p>
        </w:tc>
      </w:tr>
    </w:tbl>
    <w:p w:rsidR="00161B55" w:rsidRPr="00161B55" w:rsidRDefault="00161B55" w:rsidP="00161B55">
      <w:pPr>
        <w:tabs>
          <w:tab w:val="left" w:pos="284"/>
        </w:tabs>
        <w:rPr>
          <w:b/>
          <w:szCs w:val="24"/>
          <w:u w:val="single"/>
          <w:lang w:val="ru-RU"/>
        </w:rPr>
      </w:pPr>
    </w:p>
    <w:p w:rsidR="00161B55" w:rsidRPr="009C5117" w:rsidRDefault="00161B55" w:rsidP="002165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B55" w:rsidRDefault="00161B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B55" w:rsidRPr="009C5117" w:rsidRDefault="00161B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6B45" w:rsidRDefault="00D96B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функционирования школы, в том числе организации образовательного процесса имеются: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37,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662345">
        <w:rPr>
          <w:rFonts w:hAnsi="Times New Roman" w:cs="Times New Roman"/>
          <w:color w:val="000000"/>
          <w:sz w:val="24"/>
          <w:szCs w:val="24"/>
          <w:lang w:val="ru-RU"/>
        </w:rPr>
        <w:t>499,5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662345">
        <w:rPr>
          <w:rFonts w:hAnsi="Times New Roman" w:cs="Times New Roman"/>
          <w:color w:val="000000"/>
          <w:sz w:val="24"/>
          <w:szCs w:val="24"/>
          <w:lang w:val="ru-RU"/>
        </w:rPr>
        <w:t>40,5</w:t>
      </w:r>
      <w:r>
        <w:rPr>
          <w:rFonts w:hAnsi="Times New Roman" w:cs="Times New Roman"/>
          <w:color w:val="000000"/>
          <w:sz w:val="24"/>
          <w:szCs w:val="24"/>
        </w:rPr>
        <w:t>м2;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66234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662345">
        <w:rPr>
          <w:rFonts w:hAnsi="Times New Roman" w:cs="Times New Roman"/>
          <w:color w:val="000000"/>
          <w:sz w:val="24"/>
          <w:szCs w:val="24"/>
          <w:lang w:val="ru-RU"/>
        </w:rPr>
        <w:t>93,5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BD232E" w:rsidRPr="009C5117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библиотека, площадь – </w:t>
      </w:r>
      <w:r w:rsidR="00662345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A34A8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посадочных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A34A8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A34A8">
        <w:rPr>
          <w:rFonts w:hAnsi="Times New Roman" w:cs="Times New Roman"/>
          <w:color w:val="000000"/>
          <w:sz w:val="24"/>
          <w:szCs w:val="24"/>
          <w:lang w:val="ru-RU"/>
        </w:rPr>
        <w:t>40,5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BD232E" w:rsidRDefault="009C5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8A34A8">
        <w:rPr>
          <w:rFonts w:hAnsi="Times New Roman" w:cs="Times New Roman"/>
          <w:color w:val="000000"/>
          <w:sz w:val="24"/>
          <w:szCs w:val="24"/>
          <w:lang w:val="ru-RU"/>
        </w:rPr>
        <w:t>38,25</w:t>
      </w:r>
      <w:r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</w:t>
      </w:r>
      <w:proofErr w:type="gramStart"/>
      <w:r w:rsidRPr="009C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9C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и качества подготовки обучающихся – статистика показателей за 202</w:t>
      </w:r>
      <w:r w:rsidR="00B75A4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–2023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"/>
        <w:gridCol w:w="2654"/>
        <w:gridCol w:w="1118"/>
        <w:gridCol w:w="1118"/>
        <w:gridCol w:w="1118"/>
        <w:gridCol w:w="1668"/>
      </w:tblGrid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8A3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8A34A8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8A3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8A34A8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C5117">
              <w:br/>
            </w:r>
            <w:proofErr w:type="spellStart"/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8A3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8A3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F5A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</w:p>
          <w:p w:rsidR="00BD232E" w:rsidRDefault="00131F5A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8A34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BD23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DA4C54" w:rsidRDefault="00CC6FEF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DA4C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131F5A" w:rsidRDefault="00131F5A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82A50" w:rsidRDefault="00B82A50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75A42" w:rsidRDefault="00B75A42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396EC5" w:rsidRDefault="00DB3B3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39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131F5A" w:rsidRDefault="00131F5A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82A50" w:rsidRDefault="00B82A50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75A42" w:rsidRDefault="00B75A42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010A62" w:rsidRDefault="00DA4C54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6D2490" w:rsidRDefault="006D2490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82A50" w:rsidRDefault="00B82A50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75A42" w:rsidRDefault="00B75A42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396EC5" w:rsidRDefault="00CC6FEF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131F5A" w:rsidRDefault="00131F5A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82A50" w:rsidRDefault="00B82A50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75A42" w:rsidRDefault="00B75A42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D232E" w:rsidRPr="007D1E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D23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D232E" w:rsidRPr="007D1E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CC6FEF" w:rsidRDefault="00CC6FEF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CC6FEF" w:rsidRDefault="00D96B45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D23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 w:rsidP="00761867">
            <w:pPr>
              <w:ind w:left="75" w:right="7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CC6FEF" w:rsidRDefault="00CC6FEF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CC6FEF" w:rsidRDefault="00CC6FEF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761867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окружающего социума. 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макросреду. Микросреду составляют семьи 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(семьи, в которых оформлена опека, имеются дети-инвалиды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FC5EB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</w:p>
    <w:p w:rsidR="00BD232E" w:rsidRPr="009C5117" w:rsidRDefault="009C51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2021 год - 17,38% от общего числа семей;</w:t>
      </w:r>
    </w:p>
    <w:p w:rsidR="00BD232E" w:rsidRPr="009C5117" w:rsidRDefault="009C51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2022 год - 1</w:t>
      </w:r>
      <w:r w:rsidR="007C02E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,48% от общего числа семей;</w:t>
      </w:r>
    </w:p>
    <w:p w:rsidR="00BD232E" w:rsidRPr="009C5117" w:rsidRDefault="009C511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2023 год - 1</w:t>
      </w:r>
      <w:r w:rsidR="007C02E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7C02EC">
        <w:rPr>
          <w:rFonts w:hAnsi="Times New Roman" w:cs="Times New Roman"/>
          <w:color w:val="000000"/>
          <w:sz w:val="24"/>
          <w:szCs w:val="24"/>
          <w:lang w:val="ru-RU"/>
        </w:rPr>
        <w:t>48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% от общего числа семей.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Макросреду, или макроокружение,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структур. Рядом со школой находятся еще </w:t>
      </w:r>
      <w:r w:rsidR="00C1519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5198">
        <w:rPr>
          <w:rFonts w:hAnsi="Times New Roman" w:cs="Times New Roman"/>
          <w:color w:val="000000"/>
          <w:sz w:val="24"/>
          <w:szCs w:val="24"/>
          <w:lang w:val="ru-RU"/>
        </w:rPr>
        <w:t>Дома культуры.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Кроме того, в </w:t>
      </w:r>
      <w:r w:rsidR="00C15198">
        <w:rPr>
          <w:rFonts w:hAnsi="Times New Roman" w:cs="Times New Roman"/>
          <w:color w:val="000000"/>
          <w:sz w:val="24"/>
          <w:szCs w:val="24"/>
          <w:lang w:val="ru-RU"/>
        </w:rPr>
        <w:t xml:space="preserve">селе </w:t>
      </w:r>
      <w:proofErr w:type="gramStart"/>
      <w:r w:rsidR="00C15198">
        <w:rPr>
          <w:rFonts w:hAnsi="Times New Roman" w:cs="Times New Roman"/>
          <w:color w:val="000000"/>
          <w:sz w:val="24"/>
          <w:szCs w:val="24"/>
          <w:lang w:val="ru-RU"/>
        </w:rPr>
        <w:t>Перевальное</w:t>
      </w:r>
      <w:proofErr w:type="gramEnd"/>
      <w:r w:rsidR="00C151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расположен спортивный комплекс, </w:t>
      </w:r>
      <w:r w:rsidR="00B80321">
        <w:rPr>
          <w:rFonts w:hAnsi="Times New Roman" w:cs="Times New Roman"/>
          <w:color w:val="000000"/>
          <w:sz w:val="24"/>
          <w:szCs w:val="24"/>
          <w:lang w:val="ru-RU"/>
        </w:rPr>
        <w:t xml:space="preserve"> МБУК 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«Детская библиотека».</w:t>
      </w:r>
    </w:p>
    <w:p w:rsidR="007570B4" w:rsidRPr="009C5117" w:rsidRDefault="00783998" w:rsidP="007570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Такое </w:t>
      </w:r>
      <w:r w:rsidR="00703EB3">
        <w:rPr>
          <w:rFonts w:hAnsi="Times New Roman" w:cs="Times New Roman"/>
          <w:color w:val="000000"/>
          <w:sz w:val="24"/>
          <w:szCs w:val="24"/>
          <w:lang w:val="ru-RU"/>
        </w:rPr>
        <w:t xml:space="preserve"> соседство </w:t>
      </w:r>
      <w:r w:rsidR="009C5117"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заставляет развиваться, но при этом не терять своей уникальности</w:t>
      </w:r>
      <w:r w:rsidR="00703EB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D68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70B4" w:rsidRPr="009C5117">
        <w:rPr>
          <w:rFonts w:hAnsi="Times New Roman" w:cs="Times New Roman"/>
          <w:color w:val="000000"/>
          <w:sz w:val="24"/>
          <w:szCs w:val="24"/>
          <w:lang w:val="ru-RU"/>
        </w:rPr>
        <w:t>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С вузами </w:t>
      </w:r>
      <w:proofErr w:type="spellStart"/>
      <w:r w:rsidR="0078399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783998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783998">
        <w:rPr>
          <w:rFonts w:hAnsi="Times New Roman" w:cs="Times New Roman"/>
          <w:color w:val="000000"/>
          <w:sz w:val="24"/>
          <w:szCs w:val="24"/>
          <w:lang w:val="ru-RU"/>
        </w:rPr>
        <w:t>имферополя</w:t>
      </w:r>
      <w:proofErr w:type="spellEnd"/>
      <w:r w:rsidR="007839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наладили партнерские взаимоотношения: проводим совместные мастер-классы, экскурсии в лаборатории и мастерские, круглые столы.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Совместно с МБУК «Детская библиотека » школа проводит литературные и культурно-познавательные мероприятия.</w:t>
      </w:r>
    </w:p>
    <w:p w:rsidR="00BD232E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работников – </w:t>
      </w:r>
      <w:r w:rsidR="004200D8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Из них </w:t>
      </w:r>
      <w:r w:rsidR="004200D8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– учителя,  20 – непедагогические работники.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5"/>
        <w:gridCol w:w="1996"/>
        <w:gridCol w:w="1908"/>
        <w:gridCol w:w="2294"/>
      </w:tblGrid>
      <w:tr w:rsidR="004200D8" w:rsidRPr="002C59BD" w:rsidTr="00077154">
        <w:tc>
          <w:tcPr>
            <w:tcW w:w="2336" w:type="dxa"/>
          </w:tcPr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336" w:type="dxa"/>
          </w:tcPr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336" w:type="dxa"/>
          </w:tcPr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2337" w:type="dxa"/>
          </w:tcPr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4200D8" w:rsidRPr="007D1E7A" w:rsidTr="00077154">
        <w:tc>
          <w:tcPr>
            <w:tcW w:w="2336" w:type="dxa"/>
          </w:tcPr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Высшее-23</w:t>
            </w:r>
          </w:p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Средне-спец. - 2</w:t>
            </w:r>
          </w:p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Обучаются - 1</w:t>
            </w:r>
          </w:p>
        </w:tc>
        <w:tc>
          <w:tcPr>
            <w:tcW w:w="2336" w:type="dxa"/>
          </w:tcPr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Высшая - 9</w:t>
            </w:r>
          </w:p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Первая - 1</w:t>
            </w:r>
          </w:p>
        </w:tc>
        <w:tc>
          <w:tcPr>
            <w:tcW w:w="2336" w:type="dxa"/>
          </w:tcPr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До 5 лет - 5</w:t>
            </w:r>
          </w:p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5-10 лет - 1</w:t>
            </w:r>
          </w:p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BD">
              <w:rPr>
                <w:rFonts w:ascii="Times New Roman" w:hAnsi="Times New Roman" w:cs="Times New Roman"/>
                <w:sz w:val="24"/>
                <w:szCs w:val="24"/>
              </w:rPr>
              <w:t>Свыше 15 лет - 19</w:t>
            </w:r>
          </w:p>
        </w:tc>
        <w:tc>
          <w:tcPr>
            <w:tcW w:w="2337" w:type="dxa"/>
          </w:tcPr>
          <w:p w:rsidR="004200D8" w:rsidRPr="00F55398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98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Украинской ССР – 1 человек</w:t>
            </w:r>
          </w:p>
          <w:p w:rsidR="004200D8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98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физической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ультуры и спорта РК– 1 человек</w:t>
            </w:r>
          </w:p>
          <w:p w:rsidR="004200D8" w:rsidRPr="00254022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022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r w:rsidRPr="00254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министров АРК – 1 человек</w:t>
            </w:r>
          </w:p>
          <w:p w:rsidR="004200D8" w:rsidRPr="00F55398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98">
              <w:rPr>
                <w:rFonts w:ascii="Times New Roman" w:hAnsi="Times New Roman" w:cs="Times New Roman"/>
                <w:sz w:val="24"/>
                <w:szCs w:val="24"/>
              </w:rPr>
              <w:t>Грамотой МОН РФ – 1 человек</w:t>
            </w:r>
          </w:p>
          <w:p w:rsidR="004200D8" w:rsidRPr="00F55398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98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F55398">
              <w:rPr>
                <w:rFonts w:ascii="Times New Roman" w:hAnsi="Times New Roman" w:cs="Times New Roman"/>
                <w:sz w:val="24"/>
                <w:szCs w:val="24"/>
              </w:rPr>
              <w:t>МОНиМ</w:t>
            </w:r>
            <w:proofErr w:type="spellEnd"/>
            <w:r w:rsidRPr="00F55398">
              <w:rPr>
                <w:rFonts w:ascii="Times New Roman" w:hAnsi="Times New Roman" w:cs="Times New Roman"/>
                <w:sz w:val="24"/>
                <w:szCs w:val="24"/>
              </w:rPr>
              <w:t xml:space="preserve"> РК-8 человек</w:t>
            </w:r>
          </w:p>
          <w:p w:rsidR="004200D8" w:rsidRPr="00F55398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98">
              <w:rPr>
                <w:rFonts w:ascii="Times New Roman" w:hAnsi="Times New Roman" w:cs="Times New Roman"/>
                <w:sz w:val="24"/>
                <w:szCs w:val="24"/>
              </w:rPr>
              <w:t>Грамота УО администрации Симферопольского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-10 человек</w:t>
            </w:r>
          </w:p>
          <w:p w:rsidR="004200D8" w:rsidRPr="002C59BD" w:rsidRDefault="004200D8" w:rsidP="00077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0D8" w:rsidRPr="009C5117" w:rsidRDefault="004200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:rsidR="007542CE" w:rsidRDefault="009C511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достижений организации.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542CE" w:rsidRPr="007542CE" w:rsidRDefault="009C5117" w:rsidP="007542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FA021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FA021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</w:t>
      </w:r>
      <w:r w:rsidR="007542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542CE" w:rsidRPr="00EE68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учащиеся школы стали победителями и призерами различных конкурсов: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b/>
          <w:color w:val="181818"/>
          <w:sz w:val="24"/>
          <w:lang w:val="ru-RU"/>
        </w:rPr>
        <w:t xml:space="preserve">- 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>районный конкурс «Охрана труда глазами детей» - 1 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- районный конкурс «Космические фантазии» - </w:t>
      </w:r>
      <w:r w:rsidRPr="00EE6865">
        <w:rPr>
          <w:rFonts w:ascii="Times New Roman" w:eastAsia="Times New Roman" w:hAnsi="Times New Roman" w:cs="Times New Roman"/>
          <w:sz w:val="24"/>
          <w:lang w:val="uk-UA"/>
        </w:rPr>
        <w:t xml:space="preserve">диплом </w:t>
      </w:r>
      <w:proofErr w:type="spellStart"/>
      <w:r w:rsidRPr="00EE6865">
        <w:rPr>
          <w:rFonts w:ascii="Times New Roman" w:eastAsia="Times New Roman" w:hAnsi="Times New Roman" w:cs="Times New Roman"/>
          <w:sz w:val="24"/>
          <w:lang w:val="uk-UA"/>
        </w:rPr>
        <w:t>участника</w:t>
      </w:r>
      <w:proofErr w:type="spellEnd"/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;  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- конкурс «Крым в моем сердце» - 2 место; 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-муниципальный этап конкурса «Железная дорога не место для игры»-3место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000000"/>
          <w:sz w:val="24"/>
          <w:lang w:val="uk-UA"/>
        </w:rPr>
      </w:pPr>
      <w:r w:rsidRPr="00EE6865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- 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>р</w:t>
      </w:r>
      <w:r w:rsidRPr="00EE6865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айонный конкурс  песни на английском языке- </w:t>
      </w:r>
      <w:r w:rsidRPr="00EE6865">
        <w:rPr>
          <w:rFonts w:ascii="Times New Roman" w:eastAsia="Times New Roman" w:hAnsi="Times New Roman" w:cs="Times New Roman"/>
          <w:iCs/>
          <w:color w:val="000000"/>
          <w:sz w:val="24"/>
        </w:rPr>
        <w:t>MUSIK</w:t>
      </w:r>
      <w:r w:rsidRPr="00EE6865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 </w:t>
      </w:r>
      <w:r w:rsidRPr="00EE6865">
        <w:rPr>
          <w:rFonts w:ascii="Times New Roman" w:eastAsia="Times New Roman" w:hAnsi="Times New Roman" w:cs="Times New Roman"/>
          <w:iCs/>
          <w:color w:val="000000"/>
          <w:sz w:val="24"/>
        </w:rPr>
        <w:t>FEST</w:t>
      </w:r>
      <w:r w:rsidRPr="00EE6865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>-</w:t>
      </w:r>
      <w:r w:rsidRPr="00EE6865">
        <w:rPr>
          <w:rFonts w:ascii="Times New Roman" w:eastAsia="Times New Roman" w:hAnsi="Times New Roman" w:cs="Times New Roman"/>
          <w:iCs/>
          <w:color w:val="000000"/>
          <w:sz w:val="24"/>
          <w:lang w:val="uk-UA"/>
        </w:rPr>
        <w:t xml:space="preserve">диплом </w:t>
      </w:r>
      <w:proofErr w:type="spellStart"/>
      <w:r w:rsidRPr="00EE6865">
        <w:rPr>
          <w:rFonts w:ascii="Times New Roman" w:eastAsia="Times New Roman" w:hAnsi="Times New Roman" w:cs="Times New Roman"/>
          <w:iCs/>
          <w:color w:val="000000"/>
          <w:sz w:val="24"/>
          <w:lang w:val="uk-UA"/>
        </w:rPr>
        <w:t>участника</w:t>
      </w:r>
      <w:proofErr w:type="spellEnd"/>
      <w:r w:rsidRPr="00EE6865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 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- муниципальный этап экологического конкурса-1,2,3 места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-турнир «Юный динамовец»-3 место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-конкурс творческих работ «Я мечтаю..»-2 место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-конкурс «Стиль жизни здоровье</w:t>
      </w:r>
      <w:proofErr w:type="gramStart"/>
      <w:r w:rsidRPr="00EE6865">
        <w:rPr>
          <w:rFonts w:ascii="Times New Roman" w:eastAsia="Times New Roman" w:hAnsi="Times New Roman" w:cs="Times New Roman"/>
          <w:sz w:val="24"/>
          <w:lang w:val="ru-RU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>диплом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В 2023 году учащиеся школы стали победителями и призерами различных конкурсов: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Международный фестиваль – конкурс «Жар-птица России» - лауреаты 1 и 2 степени;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Федеральный проект «Историческая память» номинация «Победы Сталинградской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торжество!» - 1 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Всероссийский конкурс весеннего творчества «Творческая весна 2023» - 1 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Всероссийский детско-юношеский конкурс рисунка и прикладного творчества «Герои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нашего времени в белых халатах» - 1 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lastRenderedPageBreak/>
        <w:t>Муниципальный смотр-конкурс «ЛИТЕРАТУРНАЯ ГОСТИНАЯ» - призовое 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Муниципальный этап Республиканского заочного конкурса «Мирный космос» - </w:t>
      </w:r>
      <w:proofErr w:type="gramStart"/>
      <w:r w:rsidRPr="00EE6865">
        <w:rPr>
          <w:rFonts w:ascii="Times New Roman" w:eastAsia="Times New Roman" w:hAnsi="Times New Roman" w:cs="Times New Roman"/>
          <w:sz w:val="24"/>
          <w:lang w:val="ru-RU"/>
        </w:rPr>
        <w:t>призовое</w:t>
      </w:r>
      <w:proofErr w:type="gramEnd"/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Муниципальный этап Республиканской выставки-конк</w:t>
      </w:r>
      <w:r>
        <w:rPr>
          <w:rFonts w:ascii="Times New Roman" w:eastAsia="Times New Roman" w:hAnsi="Times New Roman" w:cs="Times New Roman"/>
          <w:sz w:val="24"/>
          <w:lang w:val="ru-RU"/>
        </w:rPr>
        <w:t>урса «Пасхальная Ассамблея» - 1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>место;</w:t>
      </w:r>
    </w:p>
    <w:p w:rsidR="007542CE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Муниципальный этап Всероссийского конкурса юных и</w:t>
      </w:r>
      <w:r>
        <w:rPr>
          <w:rFonts w:ascii="Times New Roman" w:eastAsia="Times New Roman" w:hAnsi="Times New Roman" w:cs="Times New Roman"/>
          <w:sz w:val="24"/>
          <w:lang w:val="ru-RU"/>
        </w:rPr>
        <w:t>зобретателей и рационализаторов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 номинации «Экология и мониторинг окружающей среды» - 1 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Муниципальный этап «Крым в сердце моем»- 2 место;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Муниципальный конкурс чтецов «Этих дней не смолкнет слава» - победитель;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- республиканский этап конкурса творческих, проектных и исследовательских работ учащихся «#Вместе ярче» в номинации «Конкурс рисунков и плакатов по теме «Мегаполисы будущего» - дипломы 1 и  2 степени; 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-Всероссийский конкурс сочинений «Без срока давности»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>диплом участника</w:t>
      </w:r>
    </w:p>
    <w:p w:rsidR="007542CE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>-</w:t>
      </w:r>
      <w:proofErr w:type="spellStart"/>
      <w:r w:rsidRPr="00EE6865">
        <w:rPr>
          <w:rFonts w:ascii="Times New Roman" w:eastAsia="Times New Roman" w:hAnsi="Times New Roman" w:cs="Times New Roman"/>
          <w:sz w:val="24"/>
          <w:lang w:val="ru-RU"/>
        </w:rPr>
        <w:t>Всекрымский</w:t>
      </w:r>
      <w:proofErr w:type="spellEnd"/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 конкурс «Язык душа народа»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EE6865">
        <w:rPr>
          <w:rFonts w:ascii="Times New Roman" w:eastAsia="Times New Roman" w:hAnsi="Times New Roman" w:cs="Times New Roman"/>
          <w:sz w:val="24"/>
          <w:lang w:val="ru-RU"/>
        </w:rPr>
        <w:t>диплом участника</w:t>
      </w:r>
    </w:p>
    <w:p w:rsidR="007542CE" w:rsidRPr="00EE6865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-</w:t>
      </w:r>
      <w:r w:rsidRPr="00AE0AE7">
        <w:rPr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>М</w:t>
      </w:r>
      <w:r w:rsidRPr="00AE0AE7">
        <w:rPr>
          <w:rFonts w:ascii="Times New Roman" w:eastAsia="Times New Roman" w:hAnsi="Times New Roman" w:cs="Times New Roman"/>
          <w:sz w:val="24"/>
          <w:lang w:val="ru-RU"/>
        </w:rPr>
        <w:t>униципального конкурса детско-юношеского творчества по пожарной безопасности «Неопалимая купина»</w:t>
      </w:r>
      <w:r>
        <w:rPr>
          <w:rFonts w:ascii="Times New Roman" w:eastAsia="Times New Roman" w:hAnsi="Times New Roman" w:cs="Times New Roman"/>
          <w:sz w:val="24"/>
          <w:lang w:val="ru-RU"/>
        </w:rPr>
        <w:t>- 1 место</w:t>
      </w:r>
    </w:p>
    <w:p w:rsidR="00B05798" w:rsidRPr="007542CE" w:rsidRDefault="007542CE" w:rsidP="007542C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EE6865">
        <w:rPr>
          <w:rFonts w:ascii="Times New Roman" w:eastAsia="Times New Roman" w:hAnsi="Times New Roman" w:cs="Times New Roman"/>
          <w:sz w:val="24"/>
          <w:lang w:val="ru-RU"/>
        </w:rPr>
        <w:t xml:space="preserve">         Доля обучающихся школы, принявших участие в муниципальных этапах олимпиад, конкурсов, соревнований составляет около 20%. </w:t>
      </w:r>
    </w:p>
    <w:p w:rsidR="00BD232E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5798">
        <w:rPr>
          <w:rFonts w:hAnsi="Times New Roman" w:cs="Times New Roman"/>
          <w:color w:val="000000"/>
          <w:sz w:val="24"/>
          <w:szCs w:val="24"/>
          <w:lang w:val="ru-RU"/>
        </w:rPr>
        <w:t>В школе работа</w:t>
      </w:r>
      <w:r w:rsidR="00B05798">
        <w:rPr>
          <w:rFonts w:hAnsi="Times New Roman" w:cs="Times New Roman"/>
          <w:color w:val="000000"/>
          <w:sz w:val="24"/>
          <w:szCs w:val="24"/>
          <w:lang w:val="ru-RU"/>
        </w:rPr>
        <w:t xml:space="preserve">ет </w:t>
      </w:r>
      <w:r w:rsidRPr="00B05798">
        <w:rPr>
          <w:rFonts w:hAnsi="Times New Roman" w:cs="Times New Roman"/>
          <w:color w:val="000000"/>
          <w:sz w:val="24"/>
          <w:szCs w:val="24"/>
          <w:lang w:val="ru-RU"/>
        </w:rPr>
        <w:t>музе</w:t>
      </w:r>
      <w:r w:rsidR="00B0579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0579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05798" w:rsidRPr="00B05798" w:rsidRDefault="00B057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«Боевой сл</w:t>
      </w:r>
      <w:r w:rsidR="00F408C9">
        <w:rPr>
          <w:rFonts w:hAnsi="Times New Roman" w:cs="Times New Roman"/>
          <w:color w:val="000000"/>
          <w:sz w:val="24"/>
          <w:szCs w:val="24"/>
          <w:lang w:val="ru-RU"/>
        </w:rPr>
        <w:t>авы Первой Партизанской бригады «Грозная» Северного соединения Крыма»</w:t>
      </w:r>
    </w:p>
    <w:p w:rsidR="00BD232E" w:rsidRPr="00B05798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05798">
        <w:rPr>
          <w:b/>
          <w:bCs/>
          <w:color w:val="252525"/>
          <w:spacing w:val="-2"/>
          <w:sz w:val="42"/>
          <w:szCs w:val="42"/>
          <w:lang w:val="ru-RU"/>
        </w:rPr>
        <w:t>Основания для разработки программы развития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BD232E" w:rsidRPr="009C5117" w:rsidRDefault="009C5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школы на 20</w:t>
      </w:r>
      <w:r w:rsidR="007502E7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7502E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годы;</w:t>
      </w:r>
    </w:p>
    <w:p w:rsidR="00BD232E" w:rsidRPr="009C5117" w:rsidRDefault="009C5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школы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:rsidR="00BD232E" w:rsidRDefault="009C511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школы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2"/>
        <w:gridCol w:w="1774"/>
        <w:gridCol w:w="2144"/>
        <w:gridCol w:w="2117"/>
      </w:tblGrid>
      <w:tr w:rsidR="00BD232E" w:rsidRPr="007D1E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Слабые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стороны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Благоприятные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возможности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Угрозы (T)</w:t>
            </w:r>
          </w:p>
        </w:tc>
      </w:tr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Высокий уровень профессиональной подготовки преподавателей (60 % учителей имеют высшую и первую категорию).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предложения по сетевому взаимодействию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конкурентная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BD232E" w:rsidRPr="009C51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Недостаточное количество учащихся школы для необходимого набора в профильные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спрос на профильное и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предпрофильное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7502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 демографического спада </w:t>
            </w:r>
          </w:p>
        </w:tc>
      </w:tr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Развита система организации проектно-исследовательской деятельности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 эффективного механизма оказания платных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часто участвует в спортивно-оздоровительных мероприятиях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 w:rsidP="00D4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Школьники участвуют в </w:t>
            </w:r>
            <w:r w:rsidR="00D47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олимпиадах, конкурсах, конференциях различной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</w:tbl>
    <w:p w:rsidR="00BD232E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proofErr w:type="spellStart"/>
      <w:r>
        <w:rPr>
          <w:b/>
          <w:bCs/>
          <w:color w:val="252525"/>
          <w:spacing w:val="-2"/>
          <w:sz w:val="42"/>
          <w:szCs w:val="42"/>
        </w:rPr>
        <w:t>Основные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направления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развития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организации</w:t>
      </w:r>
      <w:proofErr w:type="spellEnd"/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1. Эффективное применение ФООП, в том числе 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ООП школы на основе утвержденных ФОП и ФАОП, в том числе использование федеральных рабочих программ по мере их утверждения и корректировки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 Обеспечение соответствия материально-технической базы требованиям ФГОС и ФОП. Контроль реализации ООП в рамках ВСОКО.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периодическую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внутреннюю проверку школы на соответствие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в рамках ВСОКО. Если выявятся несоответствия, провести мероприятия по их устранению.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Назначить ответственного за передачу сведений в информационную систему государственной аккредитации образовательной деятельности (ИС ГА).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Усиление информационной открытости и ведение официальной страницы в социальной сети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Назначение 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за ведение официальной страницы в социальной сети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 Утверждение локальных нормативных актов, в том числе плана контрольных мероприятий на год. Планирование обучения ответственного. Анализ ошибок ведения официальной страницы и разработка мер по улучшению ведения официальной страницы.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Расширение спектра дополнительных образовательных услуг для детей и их родителей.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5. Участия в проекте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театр».</w:t>
      </w:r>
    </w:p>
    <w:p w:rsidR="00CF486D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локальные нормативные акты школы (при необходимости). Организовать сотрудничество с организациями, оказывающими поддержку проекта, в том числе </w:t>
      </w:r>
      <w:r w:rsidR="00CF486D">
        <w:rPr>
          <w:rFonts w:hAnsi="Times New Roman" w:cs="Times New Roman"/>
          <w:color w:val="000000"/>
          <w:sz w:val="24"/>
          <w:szCs w:val="24"/>
          <w:lang w:val="ru-RU"/>
        </w:rPr>
        <w:t>с Крымским академическим русским драматическим музыкальным театром,</w:t>
      </w:r>
      <w:r w:rsidR="009E3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486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академическим театром Республики Крым.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3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рабочих и образовательных процессов в организации.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охраны труда. Внедрение новых мероприятий по улучшению условий и охраны труда.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BD232E" w:rsidRPr="009C5117" w:rsidRDefault="009C5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:rsidR="00BD232E" w:rsidRPr="009C5117" w:rsidRDefault="009C5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механизировать работы при складировании и транспортировании продуктов, отходов, других тяжелых объектов;</w:t>
      </w:r>
    </w:p>
    <w:p w:rsidR="00BD232E" w:rsidRPr="009C5117" w:rsidRDefault="009C5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BD232E" w:rsidRPr="009C5117" w:rsidRDefault="009C511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8. Усиление антитеррористической защищенности организации.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 с кадрами.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Анализ должностей, на которые можно принять студентов среднего профессионального и высшего образования. Разработка мер по ускоренной адаптации студентов к работе. Поиск кандидатов на вакантные должности среди студентов. Разработка мер по повышению привлекательности работы в школе.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Внедрение наставничества среди педагогических работников.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Назначение куратора по наставничеству педагогов. Анализ работников и подбор пар наставник-наставляемый. Разработка дорожной карты и локальных нормативных актов по наставничеству. Ведение базы наставников и наставляемых. Контроль реализации программ наставничества.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Провести мониторинг состояния степени адаптации обучающихся-иностранцев и на его основе разработать план мероприятий по улучшению адаптации и интеграции детей в образовательный процесс школы. Запланировать диагностические периоды с целью контроля реализации плана мероприятий.</w:t>
      </w:r>
    </w:p>
    <w:p w:rsidR="00BD232E" w:rsidRPr="009C5117" w:rsidRDefault="00C30B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9C5117" w:rsidRPr="009C5117">
        <w:rPr>
          <w:rFonts w:hAnsi="Times New Roman" w:cs="Times New Roman"/>
          <w:color w:val="000000"/>
          <w:sz w:val="24"/>
          <w:szCs w:val="24"/>
          <w:lang w:val="ru-RU"/>
        </w:rPr>
        <w:t>. Ведение инновационной деятельности.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Анализ идей, которые образовательная организация готова представить в рамках инновационной деятельности. Создание рабочей группы по разработке инновационного проекта. Подача заявки и, после утверждения заявки, реализация инновационного проекта. Корректировка документации проекта в ходе его реализации.</w:t>
      </w:r>
    </w:p>
    <w:p w:rsidR="00BD232E" w:rsidRPr="009C5117" w:rsidRDefault="00C30B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9C5117"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. Организация </w:t>
      </w:r>
      <w:proofErr w:type="spellStart"/>
      <w:r w:rsidR="009C5117" w:rsidRPr="009C511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="009C5117"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</w:t>
      </w:r>
      <w:proofErr w:type="gramStart"/>
      <w:r w:rsidR="009C5117" w:rsidRPr="009C511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9C5117" w:rsidRPr="009C51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Назначение 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в школе и ответственных в каждом классе. Утверждение плана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учащихся. Планирование обучение 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рекомендациями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232E" w:rsidRPr="009C5117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C5117">
        <w:rPr>
          <w:b/>
          <w:bCs/>
          <w:color w:val="252525"/>
          <w:spacing w:val="-2"/>
          <w:sz w:val="42"/>
          <w:szCs w:val="42"/>
          <w:lang w:val="ru-RU"/>
        </w:rPr>
        <w:t>Мероприятия по реализации программы развития</w:t>
      </w:r>
    </w:p>
    <w:tbl>
      <w:tblPr>
        <w:tblW w:w="9498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371"/>
        <w:gridCol w:w="1925"/>
        <w:gridCol w:w="1730"/>
        <w:gridCol w:w="1944"/>
        <w:gridCol w:w="1034"/>
      </w:tblGrid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BD232E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Применение ФООП</w:t>
            </w:r>
          </w:p>
        </w:tc>
      </w:tr>
      <w:tr w:rsidR="00BD232E" w:rsidRPr="007D1E7A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реализации ООП,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разработанных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ФОП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ВСОКО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соответствует ФГОС и ФОП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при изменении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 ООП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внутреннего аудита на соответствие школы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внутреннего аудита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 по устранению выявленных нарушений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госпаблика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ведения госпаблика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мероприятий мониторинга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госпаблика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мер по улучшению его ведения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8401D" w:rsidRDefault="00E8401D" w:rsidP="00E840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ведение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госпаблика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мероприятий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 об обучении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Расширение спектра дополнительных образовательных услуг для детей и их родителей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8401D" w:rsidRDefault="009C5117" w:rsidP="00E84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84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8401D" w:rsidRDefault="009C5117" w:rsidP="00E84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84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E840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проекте «Школьный театр»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8401D" w:rsidRDefault="009C511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E840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84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образовательных 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для школьного театра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 ДОбр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школьного театра и мониторинг результатов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2024 – 2027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 Журналы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развития цифровой инфраструктуры школы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8467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развития цифровой инфраструктуры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обучение работников цифровым компетенциям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84677D" w:rsidRDefault="009C5117" w:rsidP="00846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467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установка нового оборудования по плану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84677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8467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5- 2027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Совершенствование системы охраны труда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совещания с целью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 развития системы охраны труда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школе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84677D" w:rsidRDefault="009C5117" w:rsidP="00846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467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84677D" w:rsidRDefault="009C5117" w:rsidP="008467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467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Усиление антитеррористической защищенности организации</w:t>
            </w:r>
          </w:p>
        </w:tc>
      </w:tr>
      <w:tr w:rsidR="00BD232E" w:rsidRPr="007D1E7A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плана мероприятий по исполнению ПП РФ 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 02.08.2019 № 1006 и плана действий при установлении уровней террористической опасности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C01E29" w:rsidRDefault="009C5117" w:rsidP="00C01E2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C01E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перечня должностей, на которые можно принять студентов среднего профессионального и высшего образования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190A4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  <w:r w:rsidR="009C5117"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 по повышению привлекательности работы в школе и ускоренной адаптации студентов к работе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1E29" w:rsidRDefault="00C01E29" w:rsidP="00C01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BD232E" w:rsidRDefault="009C5117" w:rsidP="00C01E2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мер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32E" w:rsidRPr="007D1E7A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кандидатов на вакантные должности среди студентов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Заключенные трудовые договоры со студентами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BD23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D232E" w:rsidRPr="007D1E7A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10. Внедрение наставничества среди педагогических работников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куратора по наставничеству педагогов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5A9" w:rsidRDefault="005635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BD232E" w:rsidRPr="005635A9" w:rsidRDefault="009C5117" w:rsidP="005635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63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/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дорожной карты и локальных нормативных актов </w:t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наставничеству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Куратор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5A9" w:rsidRDefault="005635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BD232E" w:rsidRPr="005635A9" w:rsidRDefault="009C5117" w:rsidP="005635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635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E650D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/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базы наставников и наставляемых. Разработка и реализации программ наставничества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дорожной карты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/>
        </w:tc>
      </w:tr>
      <w:tr w:rsidR="00BD232E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 w:rsidP="00F113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113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Ведение инновационной деятельности</w:t>
            </w:r>
          </w:p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идей, которые образовательная организация готова представить в рамках инновационной деятельности и обсуждение их на совещании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F113D3" w:rsidRDefault="009C5117" w:rsidP="00F113D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11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/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разработке инновационного проекта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F113D3" w:rsidRDefault="009C5117" w:rsidP="00F113D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11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/>
        </w:tc>
      </w:tr>
      <w:tr w:rsidR="00BD232E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инновационного проекта и заявки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F113D3" w:rsidRDefault="009C5117" w:rsidP="00F113D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F11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</w:t>
            </w:r>
            <w:proofErr w:type="spellEnd"/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BD232E"/>
        </w:tc>
      </w:tr>
      <w:tr w:rsidR="00BD232E" w:rsidRPr="007D1E7A" w:rsidTr="00A56BC8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13. Организация </w:t>
            </w:r>
            <w:proofErr w:type="spellStart"/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с </w:t>
            </w:r>
            <w:proofErr w:type="gramStart"/>
            <w:r w:rsidRPr="009C51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</w:tr>
      <w:tr w:rsidR="00BD232E" w:rsidRPr="00E35241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BB062C" w:rsidRDefault="00BB062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 w:rsidRPr="00111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117F1" w:rsidRPr="001117F1">
              <w:rPr>
                <w:lang w:val="ru-RU"/>
              </w:rPr>
              <w:t xml:space="preserve"> </w:t>
            </w:r>
            <w:r w:rsidR="001117F1" w:rsidRPr="00111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уголка по профориентации (например, «Твоя профессиональная карьера», «В мире профессий», «Слагаемые выбора профессии»). </w:t>
            </w:r>
            <w:proofErr w:type="spellStart"/>
            <w:r w:rsidR="001117F1" w:rsidRPr="001117F1">
              <w:rPr>
                <w:rFonts w:hAnsi="Times New Roman" w:cs="Times New Roman"/>
                <w:color w:val="000000"/>
                <w:sz w:val="24"/>
                <w:szCs w:val="24"/>
              </w:rPr>
              <w:t>Регулярное</w:t>
            </w:r>
            <w:proofErr w:type="spellEnd"/>
            <w:r w:rsidR="001117F1" w:rsidRPr="001117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7F1" w:rsidRPr="001117F1"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35241" w:rsidRDefault="00BB062C">
            <w:pPr>
              <w:rPr>
                <w:lang w:val="ru-RU"/>
              </w:rPr>
            </w:pPr>
            <w:r w:rsidRPr="00E35241">
              <w:rPr>
                <w:lang w:val="ru-RU"/>
              </w:rPr>
              <w:t xml:space="preserve"> </w:t>
            </w:r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35241" w:rsidRDefault="00E3524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35241" w:rsidRDefault="00B87389">
            <w:pPr>
              <w:rPr>
                <w:lang w:val="ru-RU"/>
              </w:rPr>
            </w:pPr>
            <w:r>
              <w:rPr>
                <w:lang w:val="ru-RU"/>
              </w:rPr>
              <w:t>Отчет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E35241" w:rsidRDefault="009C5117">
            <w:pPr>
              <w:rPr>
                <w:lang w:val="ru-RU"/>
              </w:rPr>
            </w:pPr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</w:p>
        </w:tc>
      </w:tr>
      <w:tr w:rsidR="001117F1" w:rsidRPr="001117F1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E35241" w:rsidRDefault="001117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1117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планов воспитательной работы с отражением обязательного раздела «Организация </w:t>
            </w:r>
            <w:proofErr w:type="spellStart"/>
            <w:r w:rsidRPr="00111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111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в классе». 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E352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E352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E65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Утвержденные планы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1117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17F1" w:rsidRPr="001117F1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Default="00111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BB06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посещения учащимися 9 и 10 классов выставок-ярмарок, а также учреждений профессионального образования в Дни открытых дверей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E352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E35241" w:rsidP="00B87389">
            <w:pPr>
              <w:ind w:right="-17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B87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жеквартально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5555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7F1" w:rsidRPr="001117F1" w:rsidRDefault="001117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B062C" w:rsidRPr="001117F1" w:rsidTr="00A56BC8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62C" w:rsidRDefault="00BB06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62C" w:rsidRPr="00BB062C" w:rsidRDefault="00BB06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 работы  трудовой бригады.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62C" w:rsidRPr="001117F1" w:rsidRDefault="00E35241" w:rsidP="00E35241">
            <w:pPr>
              <w:ind w:right="-17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E35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62C" w:rsidRPr="001117F1" w:rsidRDefault="00B87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полугодие 2024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62C" w:rsidRPr="001117F1" w:rsidRDefault="00A56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62C" w:rsidRPr="001117F1" w:rsidRDefault="00BB06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13D3" w:rsidRDefault="00F113D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BD232E" w:rsidRPr="001D6868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D6868">
        <w:rPr>
          <w:b/>
          <w:bCs/>
          <w:color w:val="252525"/>
          <w:spacing w:val="-2"/>
          <w:sz w:val="42"/>
          <w:szCs w:val="42"/>
          <w:lang w:val="ru-RU"/>
        </w:rPr>
        <w:t>Механизмы реализации программы развития школы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документооборота: закупка и установка оборудования, обучение работников, 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правильным использованием нового оборудования и технологий.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2. Интеграция в образовательном процессе урочной, внеурочной 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6. Совершенствование системы мониторинга, статистики и оценки качества образования.</w:t>
      </w:r>
    </w:p>
    <w:p w:rsidR="0066584F" w:rsidRDefault="0066584F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BD232E" w:rsidRPr="009C5117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bookmarkStart w:id="0" w:name="_GoBack"/>
      <w:bookmarkEnd w:id="0"/>
      <w:r w:rsidRPr="009C5117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Ожидаемые результаты реализации программы развития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проектной деятельности и профориентации </w:t>
      </w:r>
      <w:proofErr w:type="gram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6. Улучшение условий обучения детей с особыми потребностями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детей-мигрантов, длительно болеющих учеников и др.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7.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BD232E" w:rsidRPr="009C5117" w:rsidRDefault="009C5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5117">
        <w:rPr>
          <w:rFonts w:hAnsi="Times New Roman" w:cs="Times New Roman"/>
          <w:color w:val="000000"/>
          <w:sz w:val="24"/>
          <w:szCs w:val="24"/>
          <w:lang w:val="ru-RU"/>
        </w:rPr>
        <w:t>8. Уменьшение замечаний от органов надзора и контроля в сфере охраны труда и безопасности.</w:t>
      </w:r>
    </w:p>
    <w:p w:rsidR="00BD232E" w:rsidRPr="009C5117" w:rsidRDefault="009C5117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C5117">
        <w:rPr>
          <w:b/>
          <w:bCs/>
          <w:color w:val="252525"/>
          <w:spacing w:val="-2"/>
          <w:sz w:val="42"/>
          <w:szCs w:val="42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8"/>
        <w:gridCol w:w="4589"/>
      </w:tblGrid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ООП, соответствующие ФОП и ФАОП.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  <w:r w:rsidRPr="009C5117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60 %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образовательных отношений качеством предоставляемых образовательных услуг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Ведение госпаблика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соответствует требования законодательства и рекомендациям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Минцифры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проходит ежегодное обучение по ведению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госпаблика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участвует в федеральном рейтинге и входит в 20-ку </w:t>
            </w:r>
            <w:proofErr w:type="gram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proofErr w:type="gram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госпабликов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региона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 учащихся включено в систему дополнительного образования школы.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Прирост финансирования организации на 30 % за счет дополнительных платных образовательных услуг, побед в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и функционирует театр в школе.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деятельности школьного театр занято 30 % учащихся.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Оптимизация кадровых ресурсов и развитие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Кадровые дефициты закрылись за счет привлечения студентов.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Студенты успешно работают в школе дольше 2-х лет.</w:t>
            </w:r>
            <w:r w:rsidRPr="009C5117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«педагог-наставник» и «педагог-методист»</w:t>
            </w:r>
          </w:p>
        </w:tc>
      </w:tr>
      <w:tr w:rsidR="00BD23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иностранных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Снизились конфликты с участием детей и родителей на этнической и религиозной почве.</w:t>
            </w:r>
            <w:r w:rsidRPr="009C5117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Улучшилась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дисциплина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Повысилась успеваемость учеников-иностранцев на 20 %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реализует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профминимум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выбранному уровню.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Увеличилось на 10% количество выпускников, которые успешно поступили в </w:t>
            </w:r>
            <w:proofErr w:type="spellStart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ссузы</w:t>
            </w:r>
            <w:proofErr w:type="spellEnd"/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Повысилось на 20% количество учеников 9-11-х классов, которые определились с выбором профессии</w:t>
            </w:r>
          </w:p>
        </w:tc>
      </w:tr>
      <w:tr w:rsidR="00BD232E" w:rsidRPr="007D1E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Default="009C51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32E" w:rsidRPr="009C5117" w:rsidRDefault="009C5117">
            <w:pPr>
              <w:rPr>
                <w:lang w:val="ru-RU"/>
              </w:rPr>
            </w:pP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получила статус региональной инновационной площадки.</w:t>
            </w:r>
            <w:r w:rsidRPr="009C5117">
              <w:rPr>
                <w:lang w:val="ru-RU"/>
              </w:rPr>
              <w:br/>
            </w:r>
            <w:r w:rsidRPr="009C5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при реализации инновационного проекта</w:t>
            </w:r>
          </w:p>
        </w:tc>
      </w:tr>
    </w:tbl>
    <w:p w:rsidR="00245E82" w:rsidRPr="00245E82" w:rsidRDefault="00245E82" w:rsidP="00245E8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b/>
          <w:color w:val="000000"/>
          <w:sz w:val="24"/>
          <w:szCs w:val="24"/>
          <w:lang w:val="ru-RU"/>
        </w:rPr>
        <w:t>МОДЕЛЬ ШКОЛЫ – 2027.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развития предполагает, что в результате ее реализации,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система школы будет обладать следующими чертами:</w:t>
      </w:r>
    </w:p>
    <w:p w:rsidR="00245E82" w:rsidRPr="00245E82" w:rsidRDefault="00410D5C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предоставляет учащимся качественное образование, соответствующее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требованиям федеральных государственных стандартов, что подтверждается 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независимые формы аттестации;</w:t>
      </w:r>
    </w:p>
    <w:p w:rsidR="00245E82" w:rsidRPr="00245E82" w:rsidRDefault="00410D5C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выпускники школы конкурентоспособны в системе образования;</w:t>
      </w:r>
    </w:p>
    <w:p w:rsidR="00245E82" w:rsidRPr="00245E82" w:rsidRDefault="00410D5C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</w:t>
      </w:r>
      <w:proofErr w:type="gramStart"/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существует</w:t>
      </w:r>
      <w:proofErr w:type="gramEnd"/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/ действует воспитательная система культурно-нравственной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ориентации, адекватная потребностям времени;</w:t>
      </w:r>
    </w:p>
    <w:p w:rsidR="00245E82" w:rsidRPr="00245E82" w:rsidRDefault="00410D5C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деятельность школы не наносит ущерба здоровью учащихся, в ней они чувствуют себя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безопасно и защищены от негативных влияний внешней среды;</w:t>
      </w:r>
    </w:p>
    <w:p w:rsidR="00245E82" w:rsidRPr="00245E82" w:rsidRDefault="00410D5C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работает высокопрофессиональный творческий педагогический коллектив;</w:t>
      </w:r>
    </w:p>
    <w:p w:rsidR="00245E82" w:rsidRPr="00245E82" w:rsidRDefault="00EF193B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школы применяют в своей практике современные технологии обучения;</w:t>
      </w:r>
    </w:p>
    <w:p w:rsidR="00245E82" w:rsidRPr="00245E82" w:rsidRDefault="00EF193B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имеет эффективную систему управления, обеспечивающую не только ее </w:t>
      </w:r>
      <w:proofErr w:type="gramStart"/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успешное</w:t>
      </w:r>
      <w:proofErr w:type="gramEnd"/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функционирование, но и развитие, используются механизмы </w:t>
      </w:r>
      <w:proofErr w:type="spell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государственнообщественного</w:t>
      </w:r>
      <w:proofErr w:type="spell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школой;</w:t>
      </w:r>
    </w:p>
    <w:p w:rsidR="00245E82" w:rsidRPr="00245E82" w:rsidRDefault="00EF193B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имеет современную материально-техническую базу и пространственно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предметную среду, обладает необходимым количеством ресурсов для реализации 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планов;</w:t>
      </w:r>
    </w:p>
    <w:p w:rsidR="00245E82" w:rsidRPr="00245E82" w:rsidRDefault="00EF193B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имеет широкие партнерские связи с культурными, спортивными и научными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>организациями;</w:t>
      </w:r>
    </w:p>
    <w:p w:rsidR="00245E82" w:rsidRPr="00245E82" w:rsidRDefault="00EF193B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45E82"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востребована потребителями, и они удовлетворены ее услугами, что обеспечивает</w:t>
      </w:r>
    </w:p>
    <w:p w:rsidR="00EF193B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ее лидерство на рынке образовательных услуг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5E82" w:rsidRPr="00245E82" w:rsidRDefault="00245E82" w:rsidP="00245E8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b/>
          <w:color w:val="000000"/>
          <w:sz w:val="24"/>
          <w:szCs w:val="24"/>
          <w:lang w:val="ru-RU"/>
        </w:rPr>
        <w:t>МОДЕЛЬ ПЕДАГОГА ШКОЛЫ – 2027.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Учитывая все вышеизложенное в предыдущих разделах, наиболее </w:t>
      </w: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целесообразным</w:t>
      </w:r>
      <w:proofErr w:type="gramEnd"/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представляется следующая модель компетентного педагога: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1. Наличие высокого уровня общей, коммуникативной культуры, теоретических</w:t>
      </w:r>
      <w:r w:rsidR="00EF1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представлений и опыта организации сложной коммуникации, осуществляемой в режиме</w:t>
      </w:r>
      <w:r w:rsidR="00EF1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диалога;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2. Способность к освоению достижений теории и практики предметной области: к анализу</w:t>
      </w:r>
      <w:r w:rsidR="00EF19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и синтезу предметных знаний с точки зрения актуальности, достаточности, научности;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3. Способность к критической оценке и интеграции личного и иного (отечественного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исторического, прогнозируемого) опыта педагогической деятельности;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4. Стремление к формированию и развитию личных креативных качеств, дающих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возможность генерации уникальных педагогических идей и получения инновационных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результатов;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5. Наличие рефлексивной культуры, </w:t>
      </w:r>
      <w:proofErr w:type="spell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потребности в само рефлексии и в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совместной рефлексии с другими субъектами педагогического процесса;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6. Наличие методологической культуры, умений и навыков концептуального мышления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моделирования педагогического процесса и прогнозирования результатов собственной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7. Готовность к совместному со всеми иными субъектами педагогического процесса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освоению социального опыта;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8. Освоение культуры получения, отбора, хранения, воспроизведения, отработки и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интерпретации информации в условиях лавинообразного нарастания информационных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потоков;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9. Принятие философии маркетинга в качестве одной из основных идей деятельности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педагога в условиях становления рыночных отношений в образовании;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10. Принятие понятия профессиональной конкуренции как одной из движущих идей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развития личности педагога;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11. Наличие культуры педагогического менеджмента в широком смысле, то есть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самоопределению в ситуации ценностного выбора и к принятию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 конечный результат педагогического процесса, что определяет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успешность в условиях конкуренции;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proofErr w:type="spell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теоретических представлений о системно-педагогическом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мышлении, наличие опыта системного исследования педагогической деятельности в целом</w:t>
      </w:r>
      <w:r w:rsidR="00A31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и собственной педагогической деятельности;</w:t>
      </w:r>
    </w:p>
    <w:p w:rsidR="00245E82" w:rsidRP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13. Осознание метода педагогической деятельности как одной из высших</w:t>
      </w:r>
    </w:p>
    <w:p w:rsidR="00245E82" w:rsidRDefault="00245E82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ценностей педагога.</w:t>
      </w:r>
    </w:p>
    <w:p w:rsidR="00F8253A" w:rsidRPr="00245E82" w:rsidRDefault="00F8253A" w:rsidP="00245E82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5E82" w:rsidRPr="000D0C2A" w:rsidRDefault="00245E82" w:rsidP="00245E8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D0C2A">
        <w:rPr>
          <w:rFonts w:hAnsi="Times New Roman" w:cs="Times New Roman"/>
          <w:b/>
          <w:color w:val="000000"/>
          <w:sz w:val="24"/>
          <w:szCs w:val="24"/>
          <w:lang w:val="ru-RU"/>
        </w:rPr>
        <w:t>МОДЕЛЬ ВЫПУСКНИКА - 2027 г.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Перспективная модель выпускника школы строится на основе Национального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идеала - высоконравственный, творческий, компетентный гражданин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России, принимающий судьбу Отечества как свою личную, осознающий ответственность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за настоящее и будущее своей страны, укорененный в духовных и культурных традициях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российского народа и ориентирована на его готовность к самореализации в </w:t>
      </w: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proofErr w:type="gramEnd"/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proofErr w:type="gram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. В понятии готовность отражается единство потребностей и способностей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выпускника. Соответственно, результатом деятельности школы станут, с одной стороны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сформированные личностные качества выпускника, а, с другой стороны, компетенции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выпускника, значимые в социальном окружении и компетентности.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Модельные потребности выпускника школы - это стремление </w:t>
      </w: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позитивной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самореализации себя в современном мире. Модельные компетенции выпускника школы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это прочные знания повышенного уровня по основным школьным предметам обучения.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Модельные компетентности выпускника школы - это способность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добывать знания, способность эффективно работать и зарабатывать, способность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полноценно жить и способность нравственно жить в обществе. Учитывая основные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ценности и цели школы, а также содержание его социально-педагогической миссии</w:t>
      </w:r>
      <w:r w:rsidR="00F82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целесообразным </w:t>
      </w: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выбор</w:t>
      </w:r>
      <w:proofErr w:type="gram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модели выпускника, соответствующий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следующим ожиданиям основных субъектов образования: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Культурный кругозор и широту мышления, поскольку для того, чтобы принести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реальную пользу для развития экономики, социального обустройства, науки, культуры</w:t>
      </w:r>
      <w:proofErr w:type="gramStart"/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образования и здравоохранения гражданин должен уметь мыслить глобальными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категориями. Выпускник должен владеть основами мировой культуры и </w:t>
      </w: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кросс-культурной</w:t>
      </w:r>
      <w:proofErr w:type="gramEnd"/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грамотности; воспринимать себя как носителя общечеловеческих ценностей, быть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способным</w:t>
      </w:r>
      <w:proofErr w:type="gram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к творчеству в пространстве культуры, к диалогу в деятельности и мышлении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а так же проектировать и реализовать свои жизненные смыслы на основе общечеловеческих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ценностей;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Патриотизм, выражающийся в том, что гражданин демократической России должен быть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готов в любой момент защищать свою Родину, обладать твердыми моральными и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нравственными принципами, знать Конституцию Российской Федерации, общественно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политические достижения государства, чтить государственную символику и национальные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святыни народов, его населяющих, принимать активное участие в государственных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праздниках;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Физическая развитость, ибо только ведущий здоровый образ жизни гражданин России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может принести своей стране практическую пользу;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Умение жить в условиях рынка и информационных технологий, поскольку вхождение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страны в рыночные условия и развитие информационных ресурсов требуют от гражданина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определенной предприимчивости, смекалки и инициативности, знания компьютерной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техники и иностранных языков,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готовности к жизни в современном мире, ориентация в его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проблемах, ценностях, нравственных нормах, ориентация в возможностях этой жизни для</w:t>
      </w:r>
      <w:proofErr w:type="gramEnd"/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развития своих духовных запросов, ориентация в научном понимании мира;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национальным культурам народов </w:t>
      </w: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proofErr w:type="gramEnd"/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Федерации, владение родным языком и культурой, так как гражданин России, проживая в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одном из уникальных по своей многонациональности и конфессиональной государстве, по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сути</w:t>
      </w:r>
      <w:proofErr w:type="gram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в евразийской державе, должен всегда стремиться к укреплению межнациональных</w:t>
      </w:r>
      <w:r w:rsidR="007A47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отношений в своей стране;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Наличие коммуникативной культуры, владение навыками делового общения,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подстраивание</w:t>
      </w:r>
      <w:proofErr w:type="spellEnd"/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отношений, способствующих</w:t>
      </w:r>
      <w:r w:rsidR="00213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="002138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достижению успеха в общественной и личной жизни;</w:t>
      </w:r>
    </w:p>
    <w:p w:rsidR="00245E82" w:rsidRP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Готовность выпускника основной школы к достижению высокого уровня образованности</w:t>
      </w:r>
      <w:r w:rsidR="00213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на основе осознанного выбора программ общего и профессионального образования;</w:t>
      </w:r>
    </w:p>
    <w:p w:rsidR="00245E82" w:rsidRDefault="00245E82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Способность к выбору профессии, ориентации в политической жизни общества, выбору</w:t>
      </w:r>
      <w:r w:rsidR="00213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социально ценных форм досуговой деятельности, к самостоятельному решению семейно</w:t>
      </w:r>
      <w:r w:rsidR="000D0C2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бытовых проблем, защите своих прав и осознанию своих обязанностей на основе традиций</w:t>
      </w:r>
      <w:r w:rsidR="00213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5E82">
        <w:rPr>
          <w:rFonts w:hAnsi="Times New Roman" w:cs="Times New Roman"/>
          <w:color w:val="000000"/>
          <w:sz w:val="24"/>
          <w:szCs w:val="24"/>
          <w:lang w:val="ru-RU"/>
        </w:rPr>
        <w:t>национальной духовной культуры.</w:t>
      </w:r>
    </w:p>
    <w:p w:rsidR="000D0C2A" w:rsidRPr="00245E82" w:rsidRDefault="000D0C2A" w:rsidP="000D0C2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5E82" w:rsidRPr="000D0C2A" w:rsidRDefault="00245E82" w:rsidP="00245E8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D0C2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МИССИЯ ШКОЛЫ</w:t>
      </w:r>
    </w:p>
    <w:p w:rsidR="000D0C2A" w:rsidRPr="002138BB" w:rsidRDefault="000D0C2A" w:rsidP="00245E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38BB">
        <w:rPr>
          <w:sz w:val="24"/>
          <w:szCs w:val="24"/>
          <w:lang w:val="ru-RU"/>
        </w:rPr>
        <w:t xml:space="preserve">Социально-педагогическая миссия школы 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 </w:t>
      </w:r>
    </w:p>
    <w:p w:rsidR="000D0C2A" w:rsidRDefault="000D0C2A" w:rsidP="00245E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0C2A" w:rsidRDefault="000D0C2A" w:rsidP="00245E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0C2A" w:rsidRDefault="000D0C2A" w:rsidP="00245E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0C2A" w:rsidRDefault="000D0C2A" w:rsidP="00245E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0C2A" w:rsidRDefault="000D0C2A" w:rsidP="00245E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32E" w:rsidRPr="009C5117" w:rsidRDefault="00BD232E" w:rsidP="00245E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D232E" w:rsidRPr="009C5117" w:rsidSect="009A73CC">
      <w:pgSz w:w="11907" w:h="16839"/>
      <w:pgMar w:top="1440" w:right="1440" w:bottom="1440" w:left="2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2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C6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04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76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054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734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5CE"/>
    <w:rsid w:val="00010A62"/>
    <w:rsid w:val="0002538D"/>
    <w:rsid w:val="0005691B"/>
    <w:rsid w:val="00077154"/>
    <w:rsid w:val="000D0C2A"/>
    <w:rsid w:val="001117F1"/>
    <w:rsid w:val="00131F5A"/>
    <w:rsid w:val="00137E3F"/>
    <w:rsid w:val="00161B55"/>
    <w:rsid w:val="00190A48"/>
    <w:rsid w:val="001C43E9"/>
    <w:rsid w:val="001D6868"/>
    <w:rsid w:val="001F6A36"/>
    <w:rsid w:val="002138BB"/>
    <w:rsid w:val="00216558"/>
    <w:rsid w:val="00222297"/>
    <w:rsid w:val="00245E82"/>
    <w:rsid w:val="002D33B1"/>
    <w:rsid w:val="002D3591"/>
    <w:rsid w:val="003514A0"/>
    <w:rsid w:val="003676E7"/>
    <w:rsid w:val="00396EC5"/>
    <w:rsid w:val="00410D5C"/>
    <w:rsid w:val="004200D8"/>
    <w:rsid w:val="004F7E17"/>
    <w:rsid w:val="00524826"/>
    <w:rsid w:val="005555C3"/>
    <w:rsid w:val="005635A9"/>
    <w:rsid w:val="005A05CE"/>
    <w:rsid w:val="005D3F41"/>
    <w:rsid w:val="00602BE5"/>
    <w:rsid w:val="00653AF6"/>
    <w:rsid w:val="00662345"/>
    <w:rsid w:val="0066584F"/>
    <w:rsid w:val="006D2490"/>
    <w:rsid w:val="006F1B47"/>
    <w:rsid w:val="00703EB3"/>
    <w:rsid w:val="007419D0"/>
    <w:rsid w:val="007502E7"/>
    <w:rsid w:val="007542CE"/>
    <w:rsid w:val="00756A85"/>
    <w:rsid w:val="007570B4"/>
    <w:rsid w:val="00761867"/>
    <w:rsid w:val="00783998"/>
    <w:rsid w:val="007A47BB"/>
    <w:rsid w:val="007C02EC"/>
    <w:rsid w:val="007D1E7A"/>
    <w:rsid w:val="007E3BBB"/>
    <w:rsid w:val="0084677D"/>
    <w:rsid w:val="008A34A8"/>
    <w:rsid w:val="008A7B7D"/>
    <w:rsid w:val="008B193B"/>
    <w:rsid w:val="009A73CC"/>
    <w:rsid w:val="009C5117"/>
    <w:rsid w:val="009E39F1"/>
    <w:rsid w:val="00A31B43"/>
    <w:rsid w:val="00A56BC8"/>
    <w:rsid w:val="00AC505C"/>
    <w:rsid w:val="00B05798"/>
    <w:rsid w:val="00B236CE"/>
    <w:rsid w:val="00B54FEB"/>
    <w:rsid w:val="00B73A5A"/>
    <w:rsid w:val="00B75A42"/>
    <w:rsid w:val="00B80321"/>
    <w:rsid w:val="00B82A50"/>
    <w:rsid w:val="00B87389"/>
    <w:rsid w:val="00B960F9"/>
    <w:rsid w:val="00BB062C"/>
    <w:rsid w:val="00BD232E"/>
    <w:rsid w:val="00C01E29"/>
    <w:rsid w:val="00C15198"/>
    <w:rsid w:val="00C30BB0"/>
    <w:rsid w:val="00CC6FEF"/>
    <w:rsid w:val="00CF486D"/>
    <w:rsid w:val="00D15F55"/>
    <w:rsid w:val="00D476A4"/>
    <w:rsid w:val="00D96B45"/>
    <w:rsid w:val="00DA4C54"/>
    <w:rsid w:val="00DB3B3E"/>
    <w:rsid w:val="00E26810"/>
    <w:rsid w:val="00E35241"/>
    <w:rsid w:val="00E438A1"/>
    <w:rsid w:val="00E6419C"/>
    <w:rsid w:val="00E650DF"/>
    <w:rsid w:val="00E8401D"/>
    <w:rsid w:val="00EB2001"/>
    <w:rsid w:val="00EB4533"/>
    <w:rsid w:val="00EF193B"/>
    <w:rsid w:val="00F01E19"/>
    <w:rsid w:val="00F113D3"/>
    <w:rsid w:val="00F34FD1"/>
    <w:rsid w:val="00F408C9"/>
    <w:rsid w:val="00F8253A"/>
    <w:rsid w:val="00F83802"/>
    <w:rsid w:val="00FA0213"/>
    <w:rsid w:val="00FC5EB6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1B5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semiHidden/>
    <w:rsid w:val="00161B55"/>
    <w:rPr>
      <w:rFonts w:ascii="Times New Roman" w:hAnsi="Times New Roman" w:cs="Times New Roman"/>
      <w:color w:val="0000FF"/>
      <w:u w:val="single"/>
    </w:rPr>
  </w:style>
  <w:style w:type="table" w:styleId="a4">
    <w:name w:val="Table Grid"/>
    <w:basedOn w:val="a1"/>
    <w:uiPriority w:val="39"/>
    <w:rsid w:val="004200D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1B5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semiHidden/>
    <w:rsid w:val="00161B55"/>
    <w:rPr>
      <w:rFonts w:ascii="Times New Roman" w:hAnsi="Times New Roman" w:cs="Times New Roman"/>
      <w:color w:val="0000FF"/>
      <w:u w:val="single"/>
    </w:rPr>
  </w:style>
  <w:style w:type="table" w:styleId="a4">
    <w:name w:val="Table Grid"/>
    <w:basedOn w:val="a1"/>
    <w:uiPriority w:val="39"/>
    <w:rsid w:val="004200D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_simferopolsiy-rayon25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BD94-0612-4074-92ED-11DF1C4B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6355</Words>
  <Characters>36227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41</cp:revision>
  <cp:lastPrinted>2024-08-01T11:33:00Z</cp:lastPrinted>
  <dcterms:created xsi:type="dcterms:W3CDTF">2011-11-02T04:15:00Z</dcterms:created>
  <dcterms:modified xsi:type="dcterms:W3CDTF">2024-08-01T11:46:00Z</dcterms:modified>
</cp:coreProperties>
</file>