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1C5D" w:rsidRDefault="003A2335">
      <w:pPr>
        <w:framePr w:wrap="none" w:vAnchor="page" w:hAnchor="page" w:x="7729" w:y="15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"C:\\Users\\домашний\\Downloads\\media\\image1.jpeg"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14.75pt">
            <v:imagedata r:id="rId8" r:href="rId9"/>
          </v:shape>
        </w:pict>
      </w:r>
      <w:r>
        <w:fldChar w:fldCharType="end"/>
      </w:r>
    </w:p>
    <w:p w:rsidR="00D91C5D" w:rsidRDefault="00F20539">
      <w:pPr>
        <w:pStyle w:val="20"/>
        <w:framePr w:wrap="around" w:vAnchor="page" w:hAnchor="page" w:x="9769" w:y="2295"/>
        <w:shd w:val="clear" w:color="auto" w:fill="auto"/>
        <w:spacing w:line="210" w:lineRule="exact"/>
        <w:ind w:left="100"/>
      </w:pPr>
      <w:r>
        <w:t>кая школа»</w:t>
      </w:r>
    </w:p>
    <w:p w:rsidR="00D91C5D" w:rsidRDefault="00F20539">
      <w:pPr>
        <w:pStyle w:val="20"/>
        <w:framePr w:wrap="around" w:vAnchor="page" w:hAnchor="page" w:x="9841" w:y="1767"/>
        <w:shd w:val="clear" w:color="auto" w:fill="auto"/>
        <w:spacing w:line="210" w:lineRule="exact"/>
        <w:ind w:left="100"/>
      </w:pPr>
      <w:r>
        <w:t>тверждаю»</w:t>
      </w:r>
    </w:p>
    <w:p w:rsidR="00D91C5D" w:rsidRDefault="00F20539">
      <w:pPr>
        <w:pStyle w:val="22"/>
        <w:framePr w:wrap="around" w:vAnchor="page" w:hAnchor="page" w:x="9875" w:y="2723"/>
        <w:shd w:val="clear" w:color="auto" w:fill="auto"/>
        <w:spacing w:line="210" w:lineRule="exact"/>
      </w:pPr>
      <w:r>
        <w:t xml:space="preserve"> 20/£§г.</w:t>
      </w:r>
    </w:p>
    <w:p w:rsidR="00D91C5D" w:rsidRDefault="00F20539">
      <w:pPr>
        <w:pStyle w:val="a5"/>
        <w:framePr w:wrap="around" w:vAnchor="page" w:hAnchor="page" w:x="9990" w:y="2041"/>
        <w:shd w:val="clear" w:color="auto" w:fill="auto"/>
        <w:spacing w:line="210" w:lineRule="exact"/>
      </w:pPr>
      <w:r>
        <w:t>ор МБОУ</w:t>
      </w:r>
    </w:p>
    <w:p w:rsidR="00D91C5D" w:rsidRDefault="00F20539">
      <w:pPr>
        <w:pStyle w:val="a5"/>
        <w:framePr w:wrap="around" w:vAnchor="page" w:hAnchor="page" w:x="10129" w:y="2588"/>
        <w:shd w:val="clear" w:color="auto" w:fill="auto"/>
        <w:spacing w:line="210" w:lineRule="exact"/>
        <w:ind w:left="15"/>
      </w:pPr>
      <w:r>
        <w:t>. Латыш</w:t>
      </w:r>
    </w:p>
    <w:p w:rsidR="00D91C5D" w:rsidRDefault="00D91C5D">
      <w:pPr>
        <w:pStyle w:val="30"/>
        <w:framePr w:wrap="around" w:vAnchor="page" w:hAnchor="page" w:x="841" w:y="3958"/>
        <w:shd w:val="clear" w:color="auto" w:fill="auto"/>
        <w:spacing w:after="0" w:line="130" w:lineRule="exact"/>
        <w:ind w:left="1760"/>
      </w:pPr>
    </w:p>
    <w:p w:rsidR="00D91C5D" w:rsidRDefault="00F20539" w:rsidP="00794E8A">
      <w:pPr>
        <w:pStyle w:val="20"/>
        <w:framePr w:w="10214" w:h="4681" w:hRule="exact" w:wrap="around" w:vAnchor="page" w:hAnchor="page" w:x="841" w:y="4087"/>
        <w:shd w:val="clear" w:color="auto" w:fill="auto"/>
        <w:spacing w:line="317" w:lineRule="exact"/>
        <w:ind w:right="20"/>
        <w:jc w:val="center"/>
      </w:pPr>
      <w:r>
        <w:t>Инструкция по действиям должностных лиц и персонала Муниципального бюджетного общеобразовательного учреждения «Перевальненская школа»</w:t>
      </w:r>
    </w:p>
    <w:p w:rsidR="00D91C5D" w:rsidRDefault="00F20539" w:rsidP="00794E8A">
      <w:pPr>
        <w:pStyle w:val="10"/>
        <w:framePr w:w="10214" w:h="4681" w:hRule="exact" w:wrap="around" w:vAnchor="page" w:hAnchor="page" w:x="841" w:y="4087"/>
        <w:shd w:val="clear" w:color="auto" w:fill="auto"/>
        <w:spacing w:after="451"/>
        <w:ind w:right="20"/>
      </w:pPr>
      <w:bookmarkStart w:id="1" w:name="bookmark0"/>
      <w:r>
        <w:t>Симферопольского района Республики Крым в чрезвычайных ситуациях</w:t>
      </w:r>
      <w:bookmarkEnd w:id="1"/>
    </w:p>
    <w:p w:rsidR="00D91C5D" w:rsidRDefault="00F20539" w:rsidP="00794E8A">
      <w:pPr>
        <w:pStyle w:val="11"/>
        <w:framePr w:w="10214" w:h="4681" w:hRule="exact" w:wrap="around" w:vAnchor="page" w:hAnchor="page" w:x="841" w:y="4087"/>
        <w:shd w:val="clear" w:color="auto" w:fill="auto"/>
        <w:spacing w:before="0" w:after="475"/>
        <w:ind w:left="20" w:right="20"/>
      </w:pPr>
      <w:r>
        <w:t>- Сообщить о ситуации на объекте в дежурную часть территориального органа внутренних дел по телефону: +7(3652) 274-421;территориального органа безопасности по телефону:</w:t>
      </w:r>
      <w:bookmarkStart w:id="2" w:name="bookmark1"/>
      <w:r>
        <w:t>+7 (3652) 27-74-40;</w:t>
      </w:r>
      <w:bookmarkEnd w:id="2"/>
    </w:p>
    <w:p w:rsidR="00D91C5D" w:rsidRDefault="00F20539" w:rsidP="00794E8A">
      <w:pPr>
        <w:pStyle w:val="11"/>
        <w:framePr w:w="10214" w:h="4681" w:hRule="exact" w:wrap="around" w:vAnchor="page" w:hAnchor="page" w:x="841" w:y="4087"/>
        <w:shd w:val="clear" w:color="auto" w:fill="auto"/>
        <w:spacing w:before="0" w:after="0" w:line="283" w:lineRule="exact"/>
        <w:ind w:left="20" w:right="20"/>
      </w:pPr>
      <w:r>
        <w:t>отдел образования Симферопольской райгосадминистрации в республике Крым (сообщает руководитель или лицо его заменяющее) по телефону:</w:t>
      </w:r>
      <w:bookmarkStart w:id="3" w:name="bookmark2"/>
      <w:r>
        <w:t>+7 (3652) 69-33-37; +7 (3652) 69-33-35;</w:t>
      </w:r>
      <w:bookmarkEnd w:id="3"/>
    </w:p>
    <w:p w:rsidR="00D91C5D" w:rsidRDefault="00F20539" w:rsidP="00794E8A">
      <w:pPr>
        <w:pStyle w:val="11"/>
        <w:framePr w:w="10214" w:h="4681" w:hRule="exact" w:wrap="around" w:vAnchor="page" w:hAnchor="page" w:x="841" w:y="4087"/>
        <w:shd w:val="clear" w:color="auto" w:fill="auto"/>
        <w:spacing w:before="0" w:after="0"/>
        <w:ind w:right="20"/>
        <w:jc w:val="right"/>
      </w:pPr>
      <w:r>
        <w:t>администрации школы (сообщает работник) по телефонам:</w:t>
      </w:r>
    </w:p>
    <w:p w:rsidR="00D91C5D" w:rsidRDefault="00F20539" w:rsidP="00794E8A">
      <w:pPr>
        <w:pStyle w:val="11"/>
        <w:framePr w:w="10214" w:h="4681" w:hRule="exact" w:wrap="around" w:vAnchor="page" w:hAnchor="page" w:x="841" w:y="4087"/>
        <w:shd w:val="clear" w:color="auto" w:fill="auto"/>
        <w:spacing w:before="0" w:after="0"/>
        <w:ind w:left="2620"/>
        <w:jc w:val="left"/>
      </w:pPr>
      <w:r>
        <w:t>+7 (978) 842 56 58 в ночное время (директор)</w:t>
      </w:r>
    </w:p>
    <w:p w:rsidR="00D91C5D" w:rsidRDefault="00F20539" w:rsidP="00794E8A">
      <w:pPr>
        <w:pStyle w:val="11"/>
        <w:framePr w:w="10214" w:h="4681" w:hRule="exact" w:wrap="around" w:vAnchor="page" w:hAnchor="page" w:x="841" w:y="4087"/>
        <w:shd w:val="clear" w:color="auto" w:fill="auto"/>
        <w:spacing w:before="0" w:after="0"/>
        <w:ind w:right="20"/>
        <w:jc w:val="right"/>
      </w:pPr>
      <w:r>
        <w:t>+7 (978) 778 36 28 в ночное время (заместитель директора по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115"/>
        <w:ind w:left="20" w:right="20"/>
      </w:pPr>
      <w:r>
        <w:t xml:space="preserve"> Организовать эвакуацию обучающихся, работников, используя маршруты, удаленные от места нахождения подозрительного предмета;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0" w:line="210" w:lineRule="exact"/>
        <w:ind w:left="20"/>
      </w:pPr>
      <w:r>
        <w:t xml:space="preserve"> Организовать ограничение доступа посторонних лиц к подозрительному предмету;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64"/>
        <w:ind w:left="20" w:right="20"/>
      </w:pPr>
      <w:r>
        <w:t xml:space="preserve"> При необходимости организовать отключение бытовых приборов и производственных коммуникаций;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111" w:line="274" w:lineRule="exact"/>
        <w:ind w:left="20" w:right="20"/>
      </w:pPr>
      <w:r>
        <w:t xml:space="preserve"> Обеспечить доступ в опасную зону специалистов правоохранительных органов для обследования предмета и обезвреживания, оказывать необходимое содействие в их деятельности.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shd w:val="clear" w:color="auto" w:fill="auto"/>
        <w:spacing w:before="0" w:after="80" w:line="210" w:lineRule="exact"/>
        <w:ind w:left="20"/>
      </w:pPr>
      <w:r>
        <w:t>При обнаружении подозрительных предметов соблюдать следующие меры предосторожности: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83" w:line="210" w:lineRule="exact"/>
        <w:ind w:left="840"/>
      </w:pPr>
      <w:r>
        <w:t xml:space="preserve"> не курить;</w:t>
      </w:r>
    </w:p>
    <w:p w:rsidR="00D91C5D" w:rsidRDefault="00F20539" w:rsidP="00794E8A">
      <w:pPr>
        <w:pStyle w:val="11"/>
        <w:framePr w:w="10214" w:h="3677" w:hRule="exact" w:wrap="around" w:vAnchor="page" w:hAnchor="page" w:x="751" w:y="9331"/>
        <w:numPr>
          <w:ilvl w:val="0"/>
          <w:numId w:val="1"/>
        </w:numPr>
        <w:shd w:val="clear" w:color="auto" w:fill="auto"/>
        <w:spacing w:before="0" w:after="0"/>
        <w:ind w:left="840" w:right="20"/>
      </w:pPr>
      <w:r>
        <w:t xml:space="preserve"> не пользоваться мобильным телефоном, электрозажигалками и другими источниками огня или искровоспроизводящими предметами;</w:t>
      </w:r>
    </w:p>
    <w:p w:rsidR="00D91C5D" w:rsidRDefault="00F20539" w:rsidP="00794E8A">
      <w:pPr>
        <w:pStyle w:val="11"/>
        <w:framePr w:w="10214" w:h="557" w:hRule="exact" w:wrap="around" w:vAnchor="page" w:hAnchor="page" w:x="931" w:y="7996"/>
        <w:shd w:val="clear" w:color="auto" w:fill="auto"/>
        <w:spacing w:before="0" w:after="23" w:line="210" w:lineRule="exact"/>
        <w:ind w:left="2620"/>
        <w:jc w:val="left"/>
      </w:pPr>
      <w:r>
        <w:t>безопасности).</w:t>
      </w:r>
    </w:p>
    <w:p w:rsidR="00D91C5D" w:rsidRDefault="00F20539" w:rsidP="00794E8A">
      <w:pPr>
        <w:pStyle w:val="11"/>
        <w:framePr w:w="10214" w:h="557" w:hRule="exact" w:wrap="around" w:vAnchor="page" w:hAnchor="page" w:x="931" w:y="7996"/>
        <w:shd w:val="clear" w:color="auto" w:fill="auto"/>
        <w:spacing w:before="0" w:after="0" w:line="210" w:lineRule="exact"/>
        <w:ind w:left="2620"/>
        <w:jc w:val="left"/>
      </w:pPr>
      <w:r>
        <w:t>+7 (978) 707 15 39 в ночное время (завхоз).</w:t>
      </w:r>
    </w:p>
    <w:p w:rsidR="00D91C5D" w:rsidRDefault="00F20539" w:rsidP="00794E8A">
      <w:pPr>
        <w:pStyle w:val="11"/>
        <w:framePr w:wrap="around" w:vAnchor="page" w:hAnchor="page" w:x="751" w:y="12766"/>
        <w:shd w:val="clear" w:color="auto" w:fill="auto"/>
        <w:spacing w:before="0" w:after="0" w:line="210" w:lineRule="exact"/>
        <w:ind w:left="840"/>
      </w:pPr>
      <w:r>
        <w:t>- не трогать руками и не касаться его с помощью других предметов.</w:t>
      </w:r>
    </w:p>
    <w:p w:rsidR="00D91C5D" w:rsidRDefault="00D91C5D">
      <w:pPr>
        <w:rPr>
          <w:sz w:val="2"/>
          <w:szCs w:val="2"/>
        </w:rPr>
      </w:pPr>
    </w:p>
    <w:sectPr w:rsidR="00D91C5D" w:rsidSect="00D91C5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35" w:rsidRDefault="003A2335" w:rsidP="00D91C5D">
      <w:r>
        <w:separator/>
      </w:r>
    </w:p>
  </w:endnote>
  <w:endnote w:type="continuationSeparator" w:id="0">
    <w:p w:rsidR="003A2335" w:rsidRDefault="003A2335" w:rsidP="00D9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35" w:rsidRDefault="003A2335"/>
  </w:footnote>
  <w:footnote w:type="continuationSeparator" w:id="0">
    <w:p w:rsidR="003A2335" w:rsidRDefault="003A23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C5D"/>
    <w:multiLevelType w:val="multilevel"/>
    <w:tmpl w:val="A11E8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1C5D"/>
    <w:rsid w:val="000B7599"/>
    <w:rsid w:val="003A2335"/>
    <w:rsid w:val="00794E8A"/>
    <w:rsid w:val="00D91C5D"/>
    <w:rsid w:val="00F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1C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9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rsid w:val="00D9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sid w:val="00D9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D9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D91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6">
    <w:name w:val="Основной текст_"/>
    <w:basedOn w:val="a0"/>
    <w:link w:val="11"/>
    <w:rsid w:val="00D91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sid w:val="00D91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D91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D91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картинке"/>
    <w:basedOn w:val="a"/>
    <w:link w:val="a4"/>
    <w:rsid w:val="00D91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D91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0">
    <w:name w:val="Заголовок №1"/>
    <w:basedOn w:val="a"/>
    <w:link w:val="1"/>
    <w:rsid w:val="00D91C5D"/>
    <w:pPr>
      <w:shd w:val="clear" w:color="auto" w:fill="FFFFFF"/>
      <w:spacing w:after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1">
    <w:name w:val="Основной текст1"/>
    <w:basedOn w:val="a"/>
    <w:link w:val="a6"/>
    <w:rsid w:val="00D91C5D"/>
    <w:pPr>
      <w:shd w:val="clear" w:color="auto" w:fill="FFFFFF"/>
      <w:spacing w:before="420" w:after="420" w:line="27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20">
    <w:name w:val="Заголовок №1 (2)"/>
    <w:basedOn w:val="a"/>
    <w:link w:val="12"/>
    <w:rsid w:val="00D91C5D"/>
    <w:pPr>
      <w:shd w:val="clear" w:color="auto" w:fill="FFFFFF"/>
      <w:spacing w:before="60" w:after="420" w:line="0" w:lineRule="atLeast"/>
      <w:jc w:val="right"/>
      <w:outlineLvl w:val="0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76;&#1086;&#1084;&#1072;&#1096;&#1085;&#1080;&#1081;\Downloads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домашний</cp:lastModifiedBy>
  <cp:revision>2</cp:revision>
  <dcterms:created xsi:type="dcterms:W3CDTF">2019-09-04T12:16:00Z</dcterms:created>
  <dcterms:modified xsi:type="dcterms:W3CDTF">2019-09-04T12:16:00Z</dcterms:modified>
</cp:coreProperties>
</file>