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3B" w:rsidRDefault="0054359E">
      <w:pPr>
        <w:jc w:val="center"/>
        <w:rPr>
          <w:b/>
          <w:u w:val="single"/>
        </w:rPr>
      </w:pPr>
      <w:r>
        <w:rPr>
          <w:b/>
          <w:u w:val="single"/>
        </w:rPr>
        <w:t xml:space="preserve">Упражнения для расслабления </w:t>
      </w:r>
    </w:p>
    <w:p w:rsidR="0032453B" w:rsidRDefault="0054359E">
      <w:pPr>
        <w:jc w:val="center"/>
        <w:rPr>
          <w:u w:val="single"/>
        </w:rPr>
      </w:pPr>
      <w:r>
        <w:rPr>
          <w:b/>
          <w:u w:val="single"/>
        </w:rPr>
        <w:t>и снятия напряжения:</w:t>
      </w:r>
    </w:p>
    <w:p w:rsidR="0032453B" w:rsidRDefault="0032453B"/>
    <w:p w:rsidR="0032453B" w:rsidRDefault="0054359E">
      <w:pPr>
        <w:jc w:val="center"/>
        <w:rPr>
          <w:b/>
          <w:i/>
        </w:rPr>
      </w:pPr>
      <w:r>
        <w:rPr>
          <w:b/>
          <w:i/>
        </w:rPr>
        <w:t>Ритмичное четырехфазное дыхание</w:t>
      </w:r>
    </w:p>
    <w:p w:rsidR="0032453B" w:rsidRDefault="0054359E">
      <w:pPr>
        <w:jc w:val="center"/>
        <w:rPr>
          <w:b/>
          <w:i/>
        </w:rPr>
      </w:pPr>
      <w:r>
        <w:rPr>
          <w:b/>
          <w:i/>
        </w:rPr>
        <w:t>(2-3 минуты)</w:t>
      </w:r>
    </w:p>
    <w:p w:rsidR="0032453B" w:rsidRDefault="0054359E">
      <w:r>
        <w:t>- (4-6 сек.) Глубокий вдох через нос.</w:t>
      </w:r>
    </w:p>
    <w:p w:rsidR="0032453B" w:rsidRDefault="0054359E">
      <w:r>
        <w:t>Медленно поднимите руки вверх</w:t>
      </w:r>
    </w:p>
    <w:p w:rsidR="0032453B" w:rsidRDefault="0054359E">
      <w:r>
        <w:t>до уровня груди, ладонями вперед.</w:t>
      </w:r>
    </w:p>
    <w:p w:rsidR="0032453B" w:rsidRDefault="0054359E">
      <w:r>
        <w:t xml:space="preserve">Сконцентрируйте своё внимание </w:t>
      </w:r>
    </w:p>
    <w:p w:rsidR="0032453B" w:rsidRDefault="0054359E">
      <w:r>
        <w:t xml:space="preserve">в центре ладоней и </w:t>
      </w:r>
      <w:r>
        <w:t>почувствуйте</w:t>
      </w:r>
    </w:p>
    <w:p w:rsidR="0032453B" w:rsidRDefault="0054359E">
      <w:r>
        <w:t>тепло « горячей монетки».</w:t>
      </w:r>
    </w:p>
    <w:p w:rsidR="0032453B" w:rsidRDefault="0054359E">
      <w:r>
        <w:t>- (2-3 сек.) Задержка дыхания.</w:t>
      </w:r>
    </w:p>
    <w:p w:rsidR="0032453B" w:rsidRDefault="0054359E">
      <w:r>
        <w:t>- (4-6сек.)Сильный глубокий выдох</w:t>
      </w:r>
    </w:p>
    <w:p w:rsidR="0032453B" w:rsidRDefault="0054359E">
      <w:r>
        <w:t>через  рот, опустите руки.</w:t>
      </w:r>
    </w:p>
    <w:p w:rsidR="0032453B" w:rsidRDefault="0054359E">
      <w:r>
        <w:t>- (2-3сек.)Задержка дыхания.</w:t>
      </w:r>
    </w:p>
    <w:p w:rsidR="0032453B" w:rsidRDefault="0032453B">
      <w:pPr>
        <w:ind w:left="720"/>
      </w:pPr>
    </w:p>
    <w:p w:rsidR="0032453B" w:rsidRDefault="0054359E">
      <w:pPr>
        <w:jc w:val="center"/>
        <w:rPr>
          <w:b/>
          <w:i/>
        </w:rPr>
      </w:pPr>
      <w:r>
        <w:rPr>
          <w:b/>
          <w:i/>
        </w:rPr>
        <w:t>Аутогенная тренировка</w:t>
      </w:r>
    </w:p>
    <w:p w:rsidR="0032453B" w:rsidRDefault="0054359E">
      <w:pPr>
        <w:jc w:val="center"/>
        <w:rPr>
          <w:b/>
          <w:i/>
        </w:rPr>
      </w:pPr>
      <w:r>
        <w:rPr>
          <w:b/>
          <w:i/>
        </w:rPr>
        <w:t>(3-5 минут)</w:t>
      </w:r>
    </w:p>
    <w:p w:rsidR="0032453B" w:rsidRDefault="0054359E">
      <w:r>
        <w:t>1.Сядьте удобно, закройте глаза, спина прямая, руки на коленя</w:t>
      </w:r>
      <w:r>
        <w:t>х.</w:t>
      </w:r>
    </w:p>
    <w:p w:rsidR="0032453B" w:rsidRDefault="0054359E">
      <w:r>
        <w:t>2.Мысленно проговорите «Я спокоен.</w:t>
      </w:r>
    </w:p>
    <w:p w:rsidR="0032453B" w:rsidRDefault="0054359E">
      <w:r>
        <w:t>3. «Правая рука тяжёлая»-5-6 раз.</w:t>
      </w:r>
    </w:p>
    <w:p w:rsidR="0032453B" w:rsidRDefault="0054359E">
      <w:r>
        <w:t>4. «Я спокоен»</w:t>
      </w:r>
    </w:p>
    <w:p w:rsidR="0032453B" w:rsidRDefault="0054359E">
      <w:r>
        <w:t>5. «Левая рука тяжёлая»- 5-6 раз.</w:t>
      </w:r>
    </w:p>
    <w:p w:rsidR="0032453B" w:rsidRDefault="0054359E">
      <w:r>
        <w:t>6. «Я спокоен. Я готов. Я собран. Я  уверен в успехе».</w:t>
      </w:r>
    </w:p>
    <w:p w:rsidR="0032453B" w:rsidRDefault="0054359E">
      <w:r>
        <w:t xml:space="preserve">7.Сожмите  кисти в кулак, откройте  глаза, глубоко вдохните и выдохните. </w:t>
      </w:r>
    </w:p>
    <w:p w:rsidR="0032453B" w:rsidRDefault="0032453B"/>
    <w:p w:rsidR="0032453B" w:rsidRDefault="0054359E">
      <w:pPr>
        <w:jc w:val="center"/>
        <w:rPr>
          <w:b/>
          <w:i/>
        </w:rPr>
      </w:pPr>
      <w:r>
        <w:rPr>
          <w:b/>
          <w:i/>
        </w:rPr>
        <w:t>Упраж</w:t>
      </w:r>
      <w:r>
        <w:rPr>
          <w:b/>
          <w:i/>
        </w:rPr>
        <w:t xml:space="preserve">нения для снятия </w:t>
      </w:r>
    </w:p>
    <w:p w:rsidR="0032453B" w:rsidRDefault="0054359E">
      <w:pPr>
        <w:jc w:val="center"/>
        <w:rPr>
          <w:b/>
          <w:i/>
        </w:rPr>
      </w:pPr>
      <w:r>
        <w:rPr>
          <w:b/>
          <w:i/>
        </w:rPr>
        <w:t>эмоционального напряжения.</w:t>
      </w:r>
    </w:p>
    <w:p w:rsidR="0032453B" w:rsidRDefault="0032453B">
      <w:pPr>
        <w:jc w:val="center"/>
        <w:rPr>
          <w:b/>
          <w:i/>
        </w:rPr>
      </w:pPr>
    </w:p>
    <w:p w:rsidR="0032453B" w:rsidRDefault="0054359E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  <w:tab w:val="left" w:pos="360"/>
        </w:tabs>
        <w:spacing w:line="276" w:lineRule="auto"/>
        <w:ind w:left="0" w:right="10" w:firstLine="0"/>
        <w:jc w:val="both"/>
      </w:pPr>
      <w:r>
        <w:t xml:space="preserve">Сожмите пальцы в кулак с загнутым внутрь большим пальцем. Делая выдох спокойно, не торопясь, сжимайте с усилием кулак. Затем, ослабляя сжатие кулака, сделайте вдох. Повторите 5 раз. Теперь </w:t>
      </w:r>
      <w:r>
        <w:lastRenderedPageBreak/>
        <w:t xml:space="preserve">попробуйте выполнить </w:t>
      </w:r>
      <w:r>
        <w:t>это упражнение с закрытыми глазами, что удваивает эффект.</w:t>
      </w:r>
    </w:p>
    <w:p w:rsidR="0032453B" w:rsidRDefault="0032453B">
      <w:pPr>
        <w:shd w:val="clear" w:color="auto" w:fill="FFFFFF"/>
        <w:tabs>
          <w:tab w:val="left" w:pos="360"/>
        </w:tabs>
        <w:spacing w:line="276" w:lineRule="auto"/>
        <w:ind w:right="10"/>
        <w:jc w:val="both"/>
      </w:pPr>
    </w:p>
    <w:p w:rsidR="0032453B" w:rsidRDefault="0054359E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  <w:tab w:val="left" w:pos="360"/>
        </w:tabs>
        <w:spacing w:line="276" w:lineRule="auto"/>
        <w:ind w:left="0" w:right="10" w:firstLine="0"/>
        <w:jc w:val="both"/>
      </w:pPr>
      <w:r>
        <w:t>Слегка помассируйте кончик мизинца.</w:t>
      </w:r>
    </w:p>
    <w:p w:rsidR="0032453B" w:rsidRDefault="0032453B">
      <w:pPr>
        <w:shd w:val="clear" w:color="auto" w:fill="FFFFFF"/>
        <w:tabs>
          <w:tab w:val="left" w:pos="360"/>
        </w:tabs>
        <w:spacing w:line="276" w:lineRule="auto"/>
        <w:ind w:right="10"/>
        <w:jc w:val="both"/>
      </w:pPr>
    </w:p>
    <w:p w:rsidR="0032453B" w:rsidRDefault="0054359E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  <w:tab w:val="left" w:pos="360"/>
        </w:tabs>
        <w:spacing w:line="276" w:lineRule="auto"/>
        <w:ind w:left="0" w:right="10" w:firstLine="0"/>
        <w:jc w:val="both"/>
      </w:pPr>
      <w:r>
        <w:rPr>
          <w:b/>
        </w:rPr>
        <w:t>«Улыбка»</w:t>
      </w:r>
      <w:r>
        <w:t xml:space="preserve"> - Улыбнитесь себе как можно шире, покажите зубы (помогает снять мышечное напряжение).</w:t>
      </w:r>
    </w:p>
    <w:p w:rsidR="0032453B" w:rsidRDefault="0054359E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  <w:tab w:val="left" w:pos="360"/>
        </w:tabs>
        <w:spacing w:line="276" w:lineRule="auto"/>
        <w:ind w:left="0" w:right="10" w:firstLine="0"/>
        <w:jc w:val="both"/>
      </w:pPr>
      <w:r>
        <w:t>Попробуйте написать свое имя головой в воздухе. (Это задание повы</w:t>
      </w:r>
      <w:r>
        <w:t>шает работоспособность мозга).</w:t>
      </w:r>
    </w:p>
    <w:p w:rsidR="0032453B" w:rsidRDefault="0054359E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  <w:tab w:val="left" w:pos="360"/>
        </w:tabs>
        <w:spacing w:line="276" w:lineRule="auto"/>
        <w:ind w:left="0" w:right="10" w:firstLine="0"/>
        <w:jc w:val="both"/>
      </w:pPr>
      <w:r>
        <w:rPr>
          <w:b/>
        </w:rPr>
        <w:t>«Точечный массаж»</w:t>
      </w:r>
      <w:r>
        <w:t xml:space="preserve"> - Помассируйте указательными пальцами обеих рук (до 10 раз) точки на лбу между бровями, на висках и за ушами.</w:t>
      </w:r>
    </w:p>
    <w:p w:rsidR="0032453B" w:rsidRDefault="0054359E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  <w:tab w:val="left" w:pos="360"/>
        </w:tabs>
        <w:spacing w:line="276" w:lineRule="auto"/>
        <w:ind w:left="0" w:right="10" w:firstLine="0"/>
        <w:jc w:val="both"/>
      </w:pPr>
      <w:r>
        <w:rPr>
          <w:b/>
        </w:rPr>
        <w:t>Левостороннее дыхание</w:t>
      </w:r>
      <w:r>
        <w:t xml:space="preserve"> - Пальцем зажимаем правую ноздрю. Дышим левой ноздрей спокойно, неглубоко.</w:t>
      </w:r>
    </w:p>
    <w:p w:rsidR="0032453B" w:rsidRDefault="0054359E">
      <w:pPr>
        <w:numPr>
          <w:ilvl w:val="0"/>
          <w:numId w:val="9"/>
        </w:numPr>
        <w:shd w:val="clear" w:color="auto" w:fill="FFFFFF"/>
        <w:tabs>
          <w:tab w:val="clear" w:pos="720"/>
          <w:tab w:val="left" w:pos="180"/>
          <w:tab w:val="left" w:pos="360"/>
        </w:tabs>
        <w:spacing w:line="276" w:lineRule="auto"/>
        <w:ind w:left="0" w:right="10" w:firstLine="0"/>
        <w:jc w:val="both"/>
      </w:pPr>
      <w:r>
        <w:t>Если обстановка вокруг накалена и вы чувствуете, что теряете самообладание, этот комплекс можно выполнить прямо за столом, незаметно для окружающих.</w:t>
      </w:r>
    </w:p>
    <w:p w:rsidR="0032453B" w:rsidRDefault="0054359E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80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Так сильно, как можете, напрягите пальцы ног. Затем расслабьте их.</w:t>
      </w:r>
    </w:p>
    <w:p w:rsidR="0032453B" w:rsidRDefault="0054359E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355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Напрягите и расслабьте ступни ног и лоды</w:t>
      </w:r>
      <w:r>
        <w:rPr>
          <w:sz w:val="24"/>
        </w:rPr>
        <w:t>жки.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</w:tabs>
        <w:spacing w:line="276" w:lineRule="auto"/>
        <w:ind w:left="0" w:firstLine="0"/>
        <w:jc w:val="both"/>
      </w:pPr>
      <w:r>
        <w:t>Напрягите и расслабьте икры.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</w:tabs>
        <w:spacing w:line="276" w:lineRule="auto"/>
        <w:ind w:left="0" w:firstLine="0"/>
        <w:jc w:val="both"/>
      </w:pPr>
      <w:r>
        <w:t>Напрягите и расслабьте колени.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</w:tabs>
        <w:spacing w:line="276" w:lineRule="auto"/>
        <w:ind w:left="0" w:firstLine="0"/>
        <w:jc w:val="both"/>
      </w:pPr>
      <w:r>
        <w:t>Напрягите и расслабьте бедра.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</w:tabs>
        <w:spacing w:line="276" w:lineRule="auto"/>
        <w:ind w:left="0" w:firstLine="0"/>
        <w:jc w:val="both"/>
        <w:rPr>
          <w:i/>
        </w:rPr>
      </w:pPr>
      <w:r>
        <w:t>Напрягите и расслабьте ягодичные мышцы.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</w:tabs>
        <w:spacing w:line="276" w:lineRule="auto"/>
        <w:ind w:left="0" w:firstLine="0"/>
        <w:jc w:val="both"/>
      </w:pPr>
      <w:r>
        <w:t>Напрягите и расслабьте живот.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</w:tabs>
        <w:spacing w:line="276" w:lineRule="auto"/>
        <w:ind w:left="0" w:firstLine="0"/>
        <w:jc w:val="both"/>
      </w:pPr>
      <w:r>
        <w:t>Расслабьте спину и плечи.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</w:tabs>
        <w:spacing w:line="276" w:lineRule="auto"/>
        <w:ind w:left="0" w:firstLine="0"/>
        <w:jc w:val="both"/>
      </w:pPr>
      <w:r>
        <w:lastRenderedPageBreak/>
        <w:t>Расслабьте кисти рук.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</w:tabs>
        <w:spacing w:line="276" w:lineRule="auto"/>
        <w:ind w:left="0" w:firstLine="0"/>
        <w:jc w:val="both"/>
      </w:pPr>
      <w:r>
        <w:t>Расслабьте предплечья.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557"/>
        </w:tabs>
        <w:spacing w:line="276" w:lineRule="auto"/>
        <w:ind w:left="0" w:firstLine="0"/>
        <w:jc w:val="both"/>
      </w:pPr>
      <w:r>
        <w:t>Расслабьте шею.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557"/>
        </w:tabs>
        <w:spacing w:line="276" w:lineRule="auto"/>
        <w:ind w:left="0" w:firstLine="0"/>
        <w:jc w:val="both"/>
      </w:pPr>
      <w:r>
        <w:t>Расслабьте лицевые мышцы.</w:t>
      </w:r>
    </w:p>
    <w:p w:rsidR="0032453B" w:rsidRDefault="0054359E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80"/>
          <w:tab w:val="left" w:pos="557"/>
        </w:tabs>
        <w:spacing w:line="276" w:lineRule="auto"/>
        <w:ind w:left="0" w:firstLine="0"/>
        <w:jc w:val="both"/>
      </w:pPr>
      <w:r>
        <w:t>Посидите спокойно несколько минут, наслаждаясь полным покоем. Когда вам покажется, что вы медленно плывете, - вы полностью расслабились.</w:t>
      </w:r>
    </w:p>
    <w:p w:rsidR="0032453B" w:rsidRDefault="0054359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80"/>
          <w:tab w:val="left" w:pos="557"/>
        </w:tabs>
        <w:spacing w:line="276" w:lineRule="auto"/>
        <w:ind w:firstLine="0"/>
        <w:jc w:val="both"/>
      </w:pPr>
      <w:r>
        <w:rPr>
          <w:b/>
        </w:rPr>
        <w:t>«Улыбка фараона»</w:t>
      </w:r>
    </w:p>
    <w:p w:rsidR="0032453B" w:rsidRDefault="0054359E">
      <w:pPr>
        <w:pStyle w:val="a3"/>
        <w:shd w:val="clear" w:color="auto" w:fill="FFFFFF"/>
        <w:spacing w:line="276" w:lineRule="auto"/>
        <w:ind w:left="0"/>
        <w:rPr>
          <w:sz w:val="24"/>
        </w:rPr>
      </w:pPr>
      <w:r>
        <w:rPr>
          <w:sz w:val="24"/>
        </w:rPr>
        <w:t>В случае наступления стресса, встаньте прямо, поднимите подбородок немного в</w:t>
      </w:r>
      <w:r>
        <w:rPr>
          <w:sz w:val="24"/>
        </w:rPr>
        <w:t>верх, разведите плечи и улыбнитесь. Включите свое воображение на полную катушку и представьте себя египетским фараоном, гордым, как сфинкс, и веселым, как Евгений Петросян. Сохраните свою улыбку и эту позу в течение двух минут, а потом расслабьтесь и сдела</w:t>
      </w:r>
      <w:r>
        <w:rPr>
          <w:sz w:val="24"/>
        </w:rPr>
        <w:t>йте несколько энергичных движений руками и наклонов туловища в разные стороны.</w:t>
      </w:r>
    </w:p>
    <w:p w:rsidR="0032453B" w:rsidRDefault="0054359E">
      <w:pPr>
        <w:pStyle w:val="a3"/>
        <w:shd w:val="clear" w:color="auto" w:fill="FFFFFF"/>
        <w:spacing w:line="276" w:lineRule="auto"/>
        <w:ind w:left="0"/>
        <w:rPr>
          <w:i/>
          <w:sz w:val="24"/>
        </w:rPr>
      </w:pPr>
      <w:r>
        <w:rPr>
          <w:i/>
          <w:sz w:val="24"/>
        </w:rPr>
        <w:t>Результаты этого упражнения:</w:t>
      </w:r>
    </w:p>
    <w:p w:rsidR="0032453B" w:rsidRDefault="0054359E">
      <w:pPr>
        <w:pStyle w:val="a3"/>
        <w:shd w:val="clear" w:color="auto" w:fill="FFFFFF"/>
        <w:spacing w:line="276" w:lineRule="auto"/>
        <w:ind w:left="0"/>
        <w:rPr>
          <w:sz w:val="24"/>
        </w:rPr>
      </w:pPr>
      <w:r>
        <w:rPr>
          <w:i/>
          <w:sz w:val="24"/>
        </w:rPr>
        <w:t xml:space="preserve">Физиологический:  </w:t>
      </w:r>
      <w:r>
        <w:rPr>
          <w:sz w:val="24"/>
        </w:rPr>
        <w:t>улучшение кровообращения в мимических мышцах и позвоночнике.</w:t>
      </w:r>
    </w:p>
    <w:p w:rsidR="0032453B" w:rsidRDefault="0054359E">
      <w:pPr>
        <w:pStyle w:val="a3"/>
        <w:shd w:val="clear" w:color="auto" w:fill="FFFFFF"/>
        <w:spacing w:line="276" w:lineRule="auto"/>
        <w:ind w:left="0"/>
        <w:rPr>
          <w:sz w:val="24"/>
        </w:rPr>
      </w:pPr>
      <w:r>
        <w:rPr>
          <w:i/>
          <w:sz w:val="24"/>
        </w:rPr>
        <w:t>Психологический</w:t>
      </w:r>
      <w:r>
        <w:rPr>
          <w:sz w:val="24"/>
        </w:rPr>
        <w:t>:  возможность посмотреть с юмором на ситуацию, а в результате - повышение устойчивости к источнику стресса.</w:t>
      </w:r>
    </w:p>
    <w:p w:rsidR="0032453B" w:rsidRDefault="0032453B">
      <w:pPr>
        <w:pStyle w:val="a3"/>
        <w:shd w:val="clear" w:color="auto" w:fill="FFFFFF"/>
        <w:spacing w:line="276" w:lineRule="auto"/>
        <w:ind w:left="0"/>
        <w:rPr>
          <w:sz w:val="24"/>
        </w:rPr>
      </w:pPr>
    </w:p>
    <w:p w:rsidR="0032453B" w:rsidRDefault="0054359E">
      <w:pPr>
        <w:numPr>
          <w:ilvl w:val="0"/>
          <w:numId w:val="11"/>
        </w:numPr>
        <w:shd w:val="clear" w:color="auto" w:fill="FFFFFF"/>
        <w:spacing w:line="276" w:lineRule="auto"/>
        <w:ind w:firstLine="0"/>
      </w:pPr>
      <w:r>
        <w:rPr>
          <w:b/>
        </w:rPr>
        <w:t>Ладони</w:t>
      </w:r>
    </w:p>
    <w:p w:rsidR="0032453B" w:rsidRDefault="0054359E">
      <w:pPr>
        <w:shd w:val="clear" w:color="auto" w:fill="FFFFFF"/>
        <w:spacing w:line="298" w:lineRule="exact"/>
        <w:ind w:left="19" w:right="94"/>
      </w:pPr>
      <w:r>
        <w:t>Трите ладони друг о друга пока не появится тепло. Это энергия силы. Далее «умойтесь» ладонями, потеребите пальцами мочки ушей, потрите уши.</w:t>
      </w:r>
    </w:p>
    <w:p w:rsidR="0032453B" w:rsidRDefault="0054359E">
      <w:pPr>
        <w:numPr>
          <w:ilvl w:val="0"/>
          <w:numId w:val="11"/>
        </w:numPr>
        <w:shd w:val="clear" w:color="auto" w:fill="FFFFFF"/>
        <w:spacing w:line="298" w:lineRule="exact"/>
        <w:ind w:right="94" w:firstLine="0"/>
      </w:pPr>
      <w:r>
        <w:rPr>
          <w:b/>
        </w:rPr>
        <w:t>Техника «глубокого дыхания»</w:t>
      </w:r>
    </w:p>
    <w:p w:rsidR="0032453B" w:rsidRDefault="0054359E">
      <w:pPr>
        <w:shd w:val="clear" w:color="auto" w:fill="FFFFFF"/>
        <w:spacing w:line="298" w:lineRule="exact"/>
        <w:ind w:right="94"/>
      </w:pPr>
      <w:r>
        <w:lastRenderedPageBreak/>
        <w:t>Сделать глубокий вздох и в уме досчитать до  10, затем сделать глубокий выдох.</w:t>
      </w:r>
    </w:p>
    <w:p w:rsidR="0032453B" w:rsidRDefault="0054359E">
      <w:pPr>
        <w:jc w:val="center"/>
      </w:pPr>
      <w:r>
        <w:rPr>
          <w:b/>
          <w:u w:val="single"/>
        </w:rPr>
        <w:t>Советы:</w:t>
      </w:r>
      <w:r>
        <w:rPr>
          <w:b/>
          <w:u w:val="single"/>
        </w:rPr>
        <w:br/>
      </w:r>
      <w:r>
        <w:rPr>
          <w:b/>
        </w:rPr>
        <w:t>Подготовка к экзаменам</w:t>
      </w:r>
    </w:p>
    <w:p w:rsidR="0032453B" w:rsidRDefault="0054359E">
      <w:pPr>
        <w:numPr>
          <w:ilvl w:val="0"/>
          <w:numId w:val="2"/>
        </w:numPr>
        <w:tabs>
          <w:tab w:val="clear" w:pos="720"/>
          <w:tab w:val="left" w:pos="0"/>
          <w:tab w:val="left" w:pos="180"/>
        </w:tabs>
        <w:ind w:left="0" w:firstLine="0"/>
      </w:pPr>
      <w:r>
        <w:t xml:space="preserve">Подготовь место для занятий. </w:t>
      </w:r>
    </w:p>
    <w:p w:rsidR="0032453B" w:rsidRDefault="0054359E">
      <w:pPr>
        <w:numPr>
          <w:ilvl w:val="0"/>
          <w:numId w:val="2"/>
        </w:numPr>
        <w:tabs>
          <w:tab w:val="clear" w:pos="720"/>
          <w:tab w:val="left" w:pos="0"/>
          <w:tab w:val="left" w:pos="180"/>
        </w:tabs>
        <w:ind w:left="0" w:firstLine="0"/>
      </w:pPr>
      <w:r>
        <w:t>Введи в интерьер комнаты жёлтый и фиолетовый цвета;</w:t>
      </w:r>
    </w:p>
    <w:p w:rsidR="0032453B" w:rsidRDefault="0054359E">
      <w:pPr>
        <w:numPr>
          <w:ilvl w:val="0"/>
          <w:numId w:val="2"/>
        </w:numPr>
        <w:tabs>
          <w:tab w:val="clear" w:pos="720"/>
          <w:tab w:val="left" w:pos="0"/>
          <w:tab w:val="left" w:pos="180"/>
        </w:tabs>
        <w:ind w:left="0" w:firstLine="0"/>
      </w:pPr>
      <w:r>
        <w:t>Составь план занятий. Определи «сов</w:t>
      </w:r>
      <w:r>
        <w:t>а» ты или  «жаворонок», и в зависимости от этого максимально используй  утренние или вечерние часы.</w:t>
      </w:r>
    </w:p>
    <w:p w:rsidR="0032453B" w:rsidRDefault="0054359E">
      <w:pPr>
        <w:numPr>
          <w:ilvl w:val="0"/>
          <w:numId w:val="2"/>
        </w:numPr>
        <w:tabs>
          <w:tab w:val="clear" w:pos="720"/>
          <w:tab w:val="left" w:pos="0"/>
          <w:tab w:val="left" w:pos="180"/>
        </w:tabs>
        <w:ind w:left="0" w:firstLine="0"/>
      </w:pPr>
      <w:r>
        <w:t>Начни с самого трудного раздела, с того материала, который знаешь хуже всего.</w:t>
      </w:r>
    </w:p>
    <w:p w:rsidR="0032453B" w:rsidRDefault="0054359E">
      <w:pPr>
        <w:numPr>
          <w:ilvl w:val="0"/>
          <w:numId w:val="2"/>
        </w:numPr>
        <w:tabs>
          <w:tab w:val="clear" w:pos="720"/>
          <w:tab w:val="left" w:pos="0"/>
          <w:tab w:val="left" w:pos="180"/>
        </w:tabs>
        <w:ind w:left="0" w:firstLine="0"/>
      </w:pPr>
      <w:r>
        <w:t>Чередуй занятия и отдых: 40 минут занятий, затем 10 минут— перерыв.</w:t>
      </w:r>
    </w:p>
    <w:p w:rsidR="0032453B" w:rsidRDefault="0054359E">
      <w:pPr>
        <w:numPr>
          <w:ilvl w:val="0"/>
          <w:numId w:val="2"/>
        </w:numPr>
        <w:tabs>
          <w:tab w:val="clear" w:pos="720"/>
          <w:tab w:val="left" w:pos="0"/>
          <w:tab w:val="left" w:pos="180"/>
        </w:tabs>
        <w:ind w:left="0" w:firstLine="0"/>
      </w:pPr>
      <w:r>
        <w:t>Тренируйся</w:t>
      </w:r>
      <w:r>
        <w:t xml:space="preserve"> с секундомером в руках, засекай время выполнения    тестов.</w:t>
      </w:r>
    </w:p>
    <w:p w:rsidR="0032453B" w:rsidRDefault="0054359E">
      <w:pPr>
        <w:numPr>
          <w:ilvl w:val="2"/>
          <w:numId w:val="2"/>
        </w:numPr>
        <w:tabs>
          <w:tab w:val="clear" w:pos="2160"/>
          <w:tab w:val="left" w:pos="0"/>
          <w:tab w:val="left" w:pos="180"/>
        </w:tabs>
        <w:ind w:left="0" w:firstLine="0"/>
      </w:pPr>
      <w:r>
        <w:t xml:space="preserve"> Готовясь к экзаменам, мысленно рисуй себе картину победы,  успеха.</w:t>
      </w:r>
    </w:p>
    <w:p w:rsidR="0032453B" w:rsidRDefault="0054359E">
      <w:pPr>
        <w:numPr>
          <w:ilvl w:val="2"/>
          <w:numId w:val="2"/>
        </w:numPr>
        <w:tabs>
          <w:tab w:val="clear" w:pos="2160"/>
          <w:tab w:val="left" w:pos="0"/>
          <w:tab w:val="left" w:pos="360"/>
        </w:tabs>
        <w:ind w:left="0" w:firstLine="0"/>
      </w:pPr>
      <w:r>
        <w:t xml:space="preserve">Оставь день перед экзаменом на то, чтобы ещё раз повторить самые трудные вопросы.  </w:t>
      </w:r>
    </w:p>
    <w:p w:rsidR="0032453B" w:rsidRDefault="0032453B">
      <w:pPr>
        <w:tabs>
          <w:tab w:val="left" w:pos="180"/>
        </w:tabs>
        <w:rPr>
          <w:b/>
        </w:rPr>
      </w:pPr>
    </w:p>
    <w:p w:rsidR="0032453B" w:rsidRDefault="0054359E">
      <w:pPr>
        <w:tabs>
          <w:tab w:val="left" w:pos="180"/>
        </w:tabs>
      </w:pPr>
      <w:r>
        <w:rPr>
          <w:b/>
        </w:rPr>
        <w:t>Накануне экзамена</w:t>
      </w:r>
    </w:p>
    <w:p w:rsidR="0032453B" w:rsidRDefault="0054359E">
      <w:pPr>
        <w:numPr>
          <w:ilvl w:val="0"/>
          <w:numId w:val="3"/>
        </w:numPr>
        <w:tabs>
          <w:tab w:val="clear" w:pos="720"/>
          <w:tab w:val="left" w:pos="180"/>
        </w:tabs>
        <w:ind w:left="0" w:firstLine="0"/>
      </w:pPr>
      <w:r>
        <w:t xml:space="preserve">Многие считают: для того чтобы полностью подготовиться к экзамену, не хватает всего одной, последней перед ним ночи. </w:t>
      </w:r>
    </w:p>
    <w:p w:rsidR="0032453B" w:rsidRDefault="0054359E">
      <w:pPr>
        <w:numPr>
          <w:ilvl w:val="0"/>
          <w:numId w:val="4"/>
        </w:numPr>
        <w:tabs>
          <w:tab w:val="clear" w:pos="720"/>
          <w:tab w:val="left" w:pos="180"/>
        </w:tabs>
        <w:ind w:left="0" w:firstLine="0"/>
      </w:pPr>
      <w:r>
        <w:t xml:space="preserve">Это неправильно. Ты устал, и не надо себя переутомлять. </w:t>
      </w:r>
    </w:p>
    <w:p w:rsidR="0032453B" w:rsidRDefault="0054359E">
      <w:pPr>
        <w:numPr>
          <w:ilvl w:val="0"/>
          <w:numId w:val="4"/>
        </w:numPr>
        <w:tabs>
          <w:tab w:val="clear" w:pos="720"/>
          <w:tab w:val="left" w:pos="180"/>
        </w:tabs>
        <w:ind w:left="0" w:firstLine="0"/>
      </w:pPr>
      <w:r>
        <w:t>Напротив, с вечера перестань готовиться, прими душ, соверши прогулку.</w:t>
      </w:r>
    </w:p>
    <w:p w:rsidR="0032453B" w:rsidRDefault="0054359E">
      <w:pPr>
        <w:numPr>
          <w:ilvl w:val="0"/>
          <w:numId w:val="4"/>
        </w:numPr>
        <w:tabs>
          <w:tab w:val="clear" w:pos="720"/>
          <w:tab w:val="left" w:pos="180"/>
        </w:tabs>
        <w:ind w:left="0" w:firstLine="0"/>
      </w:pPr>
      <w:r>
        <w:t>Выспись как</w:t>
      </w:r>
      <w:r>
        <w:t xml:space="preserve"> можно лучше, чтобы встать с ощущением бодрости, боевого настроя.</w:t>
      </w:r>
    </w:p>
    <w:p w:rsidR="0032453B" w:rsidRDefault="0054359E">
      <w:pPr>
        <w:numPr>
          <w:ilvl w:val="0"/>
          <w:numId w:val="5"/>
        </w:numPr>
        <w:tabs>
          <w:tab w:val="clear" w:pos="720"/>
          <w:tab w:val="left" w:pos="180"/>
        </w:tabs>
        <w:ind w:left="0" w:firstLine="0"/>
      </w:pPr>
      <w:r>
        <w:t>К автобусу, который повезет тебя на экзамен, ты должен явиться, не опаздывая, лучше за 15-20 минут. При себе нужно иметь: паспорт и несколько (про запас) гелиевых или капиллярных   ручек с ч</w:t>
      </w:r>
      <w:r>
        <w:t>ерными чернилами.</w:t>
      </w:r>
    </w:p>
    <w:p w:rsidR="0032453B" w:rsidRDefault="0032453B">
      <w:pPr>
        <w:jc w:val="center"/>
        <w:rPr>
          <w:rFonts w:ascii="Georgia" w:hAnsi="Georgia"/>
          <w:i/>
          <w:sz w:val="28"/>
        </w:rPr>
      </w:pPr>
    </w:p>
    <w:p w:rsidR="0032453B" w:rsidRDefault="0054359E">
      <w:pPr>
        <w:jc w:val="center"/>
        <w:rPr>
          <w:rFonts w:ascii="Georgia" w:hAnsi="Georgia"/>
          <w:i/>
          <w:sz w:val="28"/>
        </w:rPr>
      </w:pPr>
      <w:r>
        <w:rPr>
          <w:rFonts w:ascii="Georgia" w:hAnsi="Georgia"/>
          <w:i/>
          <w:sz w:val="28"/>
        </w:rPr>
        <w:t xml:space="preserve">Экзамен – </w:t>
      </w:r>
    </w:p>
    <w:p w:rsidR="0032453B" w:rsidRDefault="0054359E">
      <w:pPr>
        <w:jc w:val="center"/>
        <w:rPr>
          <w:rFonts w:ascii="Georgia" w:hAnsi="Georgia"/>
          <w:i/>
          <w:sz w:val="28"/>
        </w:rPr>
      </w:pPr>
      <w:r>
        <w:rPr>
          <w:rFonts w:ascii="Georgia" w:hAnsi="Georgia"/>
          <w:i/>
          <w:sz w:val="28"/>
        </w:rPr>
        <w:t>сложная стрессовая ситуация</w:t>
      </w:r>
    </w:p>
    <w:p w:rsidR="0032453B" w:rsidRDefault="0054359E">
      <w:pPr>
        <w:jc w:val="center"/>
        <w:rPr>
          <w:rFonts w:ascii="Georgia" w:hAnsi="Georgia"/>
          <w:i/>
          <w:sz w:val="28"/>
        </w:rPr>
      </w:pPr>
      <w:r>
        <w:rPr>
          <w:rFonts w:ascii="Georgia" w:hAnsi="Georgia"/>
          <w:i/>
          <w:sz w:val="28"/>
        </w:rPr>
        <w:t xml:space="preserve">и очень важно не теряться  в </w:t>
      </w:r>
      <w:r>
        <w:rPr>
          <w:rFonts w:ascii="Georgia" w:hAnsi="Georgia"/>
          <w:i/>
          <w:sz w:val="28"/>
        </w:rPr>
        <w:br/>
        <w:t>экстремальной ситуации.</w:t>
      </w:r>
    </w:p>
    <w:p w:rsidR="0032453B" w:rsidRDefault="0032453B">
      <w:pPr>
        <w:jc w:val="center"/>
        <w:rPr>
          <w:rFonts w:ascii="Georgia" w:hAnsi="Georgia"/>
          <w:i/>
          <w:sz w:val="28"/>
        </w:rPr>
      </w:pPr>
    </w:p>
    <w:p w:rsidR="0032453B" w:rsidRDefault="0054359E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Очень важно на экзамене </w:t>
      </w:r>
    </w:p>
    <w:p w:rsidR="0032453B" w:rsidRDefault="0054359E">
      <w:pPr>
        <w:jc w:val="center"/>
        <w:rPr>
          <w:sz w:val="28"/>
          <w:u w:val="single"/>
        </w:rPr>
      </w:pPr>
      <w:r>
        <w:rPr>
          <w:sz w:val="28"/>
          <w:u w:val="single"/>
        </w:rPr>
        <w:t>владеть своими эмоциями!</w:t>
      </w:r>
    </w:p>
    <w:p w:rsidR="0032453B" w:rsidRDefault="0032453B">
      <w:pPr>
        <w:jc w:val="center"/>
        <w:rPr>
          <w:u w:val="single"/>
        </w:rPr>
      </w:pPr>
    </w:p>
    <w:p w:rsidR="0032453B" w:rsidRDefault="0054359E">
      <w:pPr>
        <w:rPr>
          <w:i/>
          <w:sz w:val="20"/>
        </w:rPr>
      </w:pPr>
      <w:r>
        <w:rPr>
          <w:i/>
          <w:sz w:val="20"/>
        </w:rPr>
        <w:t xml:space="preserve">«Эмоции- это ветер, который надувает паруса. </w:t>
      </w:r>
    </w:p>
    <w:p w:rsidR="0032453B" w:rsidRDefault="0054359E">
      <w:pPr>
        <w:rPr>
          <w:i/>
          <w:sz w:val="20"/>
        </w:rPr>
      </w:pPr>
      <w:r>
        <w:rPr>
          <w:i/>
          <w:sz w:val="20"/>
        </w:rPr>
        <w:t xml:space="preserve"> Он может привести корабль в движение, </w:t>
      </w:r>
    </w:p>
    <w:p w:rsidR="0032453B" w:rsidRDefault="0054359E">
      <w:pPr>
        <w:rPr>
          <w:i/>
          <w:sz w:val="20"/>
        </w:rPr>
      </w:pPr>
      <w:r>
        <w:rPr>
          <w:i/>
          <w:sz w:val="20"/>
        </w:rPr>
        <w:t xml:space="preserve">а </w:t>
      </w:r>
      <w:r>
        <w:rPr>
          <w:i/>
          <w:sz w:val="20"/>
        </w:rPr>
        <w:t>может потопить его».</w:t>
      </w:r>
    </w:p>
    <w:p w:rsidR="0032453B" w:rsidRDefault="0054359E">
      <w:pPr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Вольтер</w:t>
      </w:r>
    </w:p>
    <w:p w:rsidR="0032453B" w:rsidRDefault="0032453B">
      <w:pPr>
        <w:tabs>
          <w:tab w:val="left" w:pos="180"/>
        </w:tabs>
      </w:pPr>
    </w:p>
    <w:p w:rsidR="0032453B" w:rsidRDefault="0054359E">
      <w:pPr>
        <w:tabs>
          <w:tab w:val="left" w:pos="180"/>
        </w:tabs>
      </w:pPr>
      <w:r>
        <w:rPr>
          <w:noProof/>
        </w:rPr>
        <w:drawing>
          <wp:inline distT="0" distB="0" distL="0" distR="0">
            <wp:extent cx="2032000" cy="24384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453B" w:rsidRDefault="0032453B"/>
    <w:p w:rsidR="0032453B" w:rsidRDefault="0054359E">
      <w:pPr>
        <w:ind w:left="540"/>
        <w:rPr>
          <w:rFonts w:ascii="Georgia" w:hAnsi="Georgia"/>
          <w:i/>
        </w:rPr>
      </w:pPr>
      <w:r>
        <w:rPr>
          <w:rFonts w:ascii="Georgia" w:hAnsi="Georgia"/>
          <w:i/>
        </w:rPr>
        <w:br/>
        <w:t xml:space="preserve">Будь и дальше самым лучшим   </w:t>
      </w:r>
      <w:r>
        <w:rPr>
          <w:rFonts w:ascii="Georgia" w:hAnsi="Georgia"/>
          <w:i/>
        </w:rPr>
        <w:br/>
        <w:t xml:space="preserve">По дороге в эту жизнь. </w:t>
      </w:r>
      <w:r>
        <w:rPr>
          <w:rFonts w:ascii="Georgia" w:hAnsi="Georgia"/>
          <w:i/>
        </w:rPr>
        <w:br/>
        <w:t xml:space="preserve">Предстоит еще так много. </w:t>
      </w:r>
      <w:r>
        <w:rPr>
          <w:rFonts w:ascii="Georgia" w:hAnsi="Georgia"/>
          <w:i/>
        </w:rPr>
        <w:br/>
        <w:t xml:space="preserve">Ко всему готовым будь. </w:t>
      </w:r>
      <w:r>
        <w:rPr>
          <w:rFonts w:ascii="Georgia" w:hAnsi="Georgia"/>
          <w:i/>
        </w:rPr>
        <w:br/>
        <w:t xml:space="preserve">Счастья мы тебе земного </w:t>
      </w:r>
      <w:r>
        <w:rPr>
          <w:rFonts w:ascii="Georgia" w:hAnsi="Georgia"/>
          <w:i/>
        </w:rPr>
        <w:br/>
        <w:t xml:space="preserve">Пожелаем на весь путь! </w:t>
      </w:r>
    </w:p>
    <w:p w:rsidR="0032453B" w:rsidRDefault="0032453B">
      <w:pPr>
        <w:ind w:left="540"/>
      </w:pPr>
    </w:p>
    <w:p w:rsidR="0032453B" w:rsidRDefault="0032453B">
      <w:pPr>
        <w:jc w:val="center"/>
      </w:pPr>
      <w:r>
        <w:lastRenderedPageBreak/>
        <w:pict>
          <v:shapetype id="3" o:spid="_x0000_m1031" coordsize="21600,21600" o:spt="100" adj="0,,0" path="m,l,21600r21600,l21600,xe">
            <v:stroke joinstyle="round"/>
            <v:formulas/>
            <v:path o:connecttype="segments"/>
          </v:shapetype>
        </w:pict>
      </w:r>
    </w:p>
    <w:p w:rsidR="0032453B" w:rsidRDefault="0032453B">
      <w:pPr>
        <w:jc w:val="center"/>
      </w:pPr>
    </w:p>
    <w:p w:rsidR="0032453B" w:rsidRDefault="0054359E">
      <w:pPr>
        <w:shd w:val="clear" w:color="auto" w:fill="FFFFFF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Советы старшеклассникам</w:t>
      </w:r>
    </w:p>
    <w:p w:rsidR="0032453B" w:rsidRDefault="0032453B">
      <w:pPr>
        <w:shd w:val="clear" w:color="auto" w:fill="FFFFFF"/>
        <w:jc w:val="center"/>
        <w:rPr>
          <w:rFonts w:ascii="Comic Sans MS" w:hAnsi="Comic Sans MS"/>
          <w:b/>
          <w:sz w:val="36"/>
        </w:rPr>
      </w:pPr>
      <w:r w:rsidRPr="0032453B">
        <w:pict>
          <v:shapetype id="5" o:spid="_x0000_m1029" coordsize="21600,21600" o:spt="100" adj="0,,0" path="m,l,21600r21600,l21600,xe">
            <v:stroke joinstyle="round"/>
            <v:formulas/>
            <v:path o:connecttype="segments"/>
          </v:shapetype>
        </w:pict>
      </w:r>
      <w:r w:rsidR="0054359E">
        <w:rPr>
          <w:rFonts w:ascii="Comic Sans MS" w:hAnsi="Comic Sans MS"/>
          <w:b/>
          <w:sz w:val="36"/>
        </w:rPr>
        <w:t xml:space="preserve">по подготовке </w:t>
      </w:r>
    </w:p>
    <w:p w:rsidR="0032453B" w:rsidRDefault="0032453B">
      <w:pPr>
        <w:shd w:val="clear" w:color="auto" w:fill="FFFFFF"/>
        <w:jc w:val="center"/>
        <w:rPr>
          <w:rFonts w:ascii="Comic Sans MS" w:hAnsi="Comic Sans MS"/>
          <w:b/>
          <w:sz w:val="36"/>
        </w:rPr>
      </w:pPr>
      <w:r w:rsidRPr="0032453B">
        <w:pict>
          <v:shapetype id="7" o:spid="_x0000_m1027" coordsize="21600,21600" o:spt="100" adj="0,,0" path="m,l,21600r21600,l21600,xe">
            <v:stroke joinstyle="round"/>
            <v:formulas/>
            <v:path o:connecttype="segments"/>
          </v:shapetype>
        </w:pict>
      </w:r>
      <w:r w:rsidR="0054359E">
        <w:rPr>
          <w:rFonts w:ascii="Comic Sans MS" w:hAnsi="Comic Sans MS"/>
          <w:b/>
          <w:sz w:val="36"/>
        </w:rPr>
        <w:t xml:space="preserve">к </w:t>
      </w:r>
      <w:r w:rsidR="0054359E">
        <w:rPr>
          <w:rFonts w:ascii="Comic Sans MS" w:hAnsi="Comic Sans MS"/>
          <w:b/>
          <w:sz w:val="36"/>
        </w:rPr>
        <w:t xml:space="preserve">экзаменам </w:t>
      </w:r>
    </w:p>
    <w:p w:rsidR="0032453B" w:rsidRDefault="0054359E">
      <w:pPr>
        <w:shd w:val="clear" w:color="auto" w:fill="FFFFFF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 xml:space="preserve">и упражнения на снятие </w:t>
      </w:r>
    </w:p>
    <w:p w:rsidR="0032453B" w:rsidRDefault="0054359E">
      <w:pPr>
        <w:shd w:val="clear" w:color="auto" w:fill="FFFFFF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 xml:space="preserve">эмоционального </w:t>
      </w:r>
    </w:p>
    <w:p w:rsidR="0032453B" w:rsidRDefault="0054359E">
      <w:pPr>
        <w:shd w:val="clear" w:color="auto" w:fill="FFFFFF"/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напряжения</w:t>
      </w:r>
    </w:p>
    <w:p w:rsidR="0032453B" w:rsidRDefault="0032453B">
      <w:pPr>
        <w:shd w:val="clear" w:color="auto" w:fill="FFFFFF"/>
        <w:jc w:val="center"/>
        <w:rPr>
          <w:rFonts w:ascii="Comic Sans MS" w:hAnsi="Comic Sans MS"/>
          <w:sz w:val="36"/>
        </w:rPr>
      </w:pPr>
    </w:p>
    <w:p w:rsidR="0032453B" w:rsidRDefault="0054359E">
      <w:pPr>
        <w:shd w:val="clear" w:color="auto" w:fill="FFFFFF"/>
        <w:ind w:left="58" w:hanging="58"/>
        <w:jc w:val="center"/>
      </w:pPr>
      <w:r>
        <w:rPr>
          <w:noProof/>
        </w:rPr>
        <w:drawing>
          <wp:inline distT="0" distB="0" distL="0" distR="0">
            <wp:extent cx="902335" cy="10699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453B" w:rsidRDefault="0032453B">
      <w:pPr>
        <w:shd w:val="clear" w:color="auto" w:fill="FFFFFF"/>
        <w:jc w:val="right"/>
      </w:pPr>
    </w:p>
    <w:p w:rsidR="0032453B" w:rsidRDefault="0054359E">
      <w:pPr>
        <w:shd w:val="clear" w:color="auto" w:fill="FFFFFF"/>
        <w:jc w:val="right"/>
        <w:rPr>
          <w:rFonts w:ascii="Georgia" w:hAnsi="Georgia"/>
          <w:i/>
          <w:sz w:val="20"/>
        </w:rPr>
      </w:pP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  <w:r>
        <w:rPr>
          <w:rFonts w:ascii="Georgia" w:hAnsi="Georgia"/>
          <w:i/>
          <w:sz w:val="20"/>
        </w:rPr>
        <w:tab/>
      </w:r>
    </w:p>
    <w:sectPr w:rsidR="0032453B" w:rsidSect="0032453B">
      <w:pgSz w:w="16838" w:h="11906" w:orient="landscape" w:code="9"/>
      <w:pgMar w:top="899" w:right="638" w:bottom="540" w:left="720" w:header="709" w:footer="709" w:gutter="0"/>
      <w:cols w:num="3" w:space="720" w:equalWidth="0">
        <w:col w:w="4798" w:space="422"/>
        <w:col w:w="5040" w:space="338"/>
        <w:col w:w="4882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3DF"/>
    <w:multiLevelType w:val="hybridMultilevel"/>
    <w:tmpl w:val="45261B5C"/>
    <w:lvl w:ilvl="0" w:tplc="0E3D78F7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59BDA8B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2AC1C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37FE8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A495C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C72A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0CE22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627FD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D0BE51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006385"/>
    <w:multiLevelType w:val="hybridMultilevel"/>
    <w:tmpl w:val="97D42030"/>
    <w:lvl w:ilvl="0" w:tplc="5574B5E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/>
      </w:rPr>
    </w:lvl>
    <w:lvl w:ilvl="1" w:tplc="096A0EC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 w:tplc="64CB1155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ahoma" w:hAnsi="Tahoma"/>
      </w:rPr>
    </w:lvl>
    <w:lvl w:ilvl="3" w:tplc="31C7943A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ahoma" w:hAnsi="Tahoma"/>
      </w:rPr>
    </w:lvl>
    <w:lvl w:ilvl="4" w:tplc="6DF35A39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 w:tplc="24E85D26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ahoma" w:hAnsi="Tahoma"/>
      </w:rPr>
    </w:lvl>
    <w:lvl w:ilvl="6" w:tplc="73BC124D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ahoma" w:hAnsi="Tahoma"/>
      </w:rPr>
    </w:lvl>
    <w:lvl w:ilvl="7" w:tplc="79BBF11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 w:tplc="3155E5D9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ahoma" w:hAnsi="Tahoma"/>
      </w:rPr>
    </w:lvl>
  </w:abstractNum>
  <w:abstractNum w:abstractNumId="2">
    <w:nsid w:val="145E0A87"/>
    <w:multiLevelType w:val="hybridMultilevel"/>
    <w:tmpl w:val="63926500"/>
    <w:lvl w:ilvl="0" w:tplc="4EC4AC9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C17995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AB6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207D0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2BBB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3B55BD9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A48E6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D3E81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FB967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E3C2C84"/>
    <w:multiLevelType w:val="hybridMultilevel"/>
    <w:tmpl w:val="EEEA295E"/>
    <w:lvl w:ilvl="0" w:tplc="2818AFE6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/>
      </w:rPr>
    </w:lvl>
    <w:lvl w:ilvl="1" w:tplc="38900AA4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 w:tplc="60B38AAC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ahoma" w:hAnsi="Tahoma"/>
      </w:rPr>
    </w:lvl>
    <w:lvl w:ilvl="3" w:tplc="3E56AEAB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ahoma" w:hAnsi="Tahoma"/>
      </w:rPr>
    </w:lvl>
    <w:lvl w:ilvl="4" w:tplc="22C68B87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 w:tplc="4FDEAC63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ahoma" w:hAnsi="Tahoma"/>
      </w:rPr>
    </w:lvl>
    <w:lvl w:ilvl="6" w:tplc="602B6C53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ahoma" w:hAnsi="Tahoma"/>
      </w:rPr>
    </w:lvl>
    <w:lvl w:ilvl="7" w:tplc="4937AED3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 w:tplc="4F3B8464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ahoma" w:hAnsi="Tahoma"/>
      </w:rPr>
    </w:lvl>
  </w:abstractNum>
  <w:abstractNum w:abstractNumId="4">
    <w:nsid w:val="28684FED"/>
    <w:multiLevelType w:val="hybridMultilevel"/>
    <w:tmpl w:val="9184E9EC"/>
    <w:lvl w:ilvl="0" w:tplc="7857622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8D6334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4F9A6BB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881D18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053B2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52323B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E0F31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467482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D4562D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50632969"/>
    <w:multiLevelType w:val="hybridMultilevel"/>
    <w:tmpl w:val="77FC70FA"/>
    <w:lvl w:ilvl="0" w:tplc="1D9C258B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/>
      </w:rPr>
    </w:lvl>
    <w:lvl w:ilvl="1" w:tplc="713711FD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 w:tplc="32535E00">
      <w:start w:val="177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ahoma" w:hAnsi="Tahoma"/>
      </w:rPr>
    </w:lvl>
    <w:lvl w:ilvl="3" w:tplc="0EF529DD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ahoma" w:hAnsi="Tahoma"/>
      </w:rPr>
    </w:lvl>
    <w:lvl w:ilvl="4" w:tplc="5BCBBD3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 w:tplc="23C8A357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ahoma" w:hAnsi="Tahoma"/>
      </w:rPr>
    </w:lvl>
    <w:lvl w:ilvl="6" w:tplc="33BD29B3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ahoma" w:hAnsi="Tahoma"/>
      </w:rPr>
    </w:lvl>
    <w:lvl w:ilvl="7" w:tplc="30BFFC28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 w:tplc="1DC31276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ahoma" w:hAnsi="Tahoma"/>
      </w:rPr>
    </w:lvl>
  </w:abstractNum>
  <w:abstractNum w:abstractNumId="6">
    <w:nsid w:val="6AB27227"/>
    <w:multiLevelType w:val="hybridMultilevel"/>
    <w:tmpl w:val="42E0F650"/>
    <w:lvl w:ilvl="0" w:tplc="4B8362E5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/>
      </w:rPr>
    </w:lvl>
    <w:lvl w:ilvl="1" w:tplc="34416108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 w:tplc="4A8D68A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ahoma" w:hAnsi="Tahoma"/>
      </w:rPr>
    </w:lvl>
    <w:lvl w:ilvl="3" w:tplc="603FE957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ahoma" w:hAnsi="Tahoma"/>
      </w:rPr>
    </w:lvl>
    <w:lvl w:ilvl="4" w:tplc="62342FB5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 w:tplc="27585A1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ahoma" w:hAnsi="Tahoma"/>
      </w:rPr>
    </w:lvl>
    <w:lvl w:ilvl="6" w:tplc="5A0F1D5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ahoma" w:hAnsi="Tahoma"/>
      </w:rPr>
    </w:lvl>
    <w:lvl w:ilvl="7" w:tplc="2572A9D3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 w:tplc="1765086A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ahoma" w:hAnsi="Tahoma"/>
      </w:rPr>
    </w:lvl>
  </w:abstractNum>
  <w:abstractNum w:abstractNumId="7">
    <w:nsid w:val="70C8777D"/>
    <w:multiLevelType w:val="hybridMultilevel"/>
    <w:tmpl w:val="FF7E14FA"/>
    <w:lvl w:ilvl="0" w:tplc="11AC0ADA">
      <w:start w:val="6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 w:tplc="496EE86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E6457C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75B09A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40E086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E1CB7E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CFC9B4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3D3471B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E0D8A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>
    <w:nsid w:val="73A30749"/>
    <w:multiLevelType w:val="hybridMultilevel"/>
    <w:tmpl w:val="0972ABC6"/>
    <w:lvl w:ilvl="0" w:tplc="3DBC98B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/>
      </w:rPr>
    </w:lvl>
    <w:lvl w:ilvl="1" w:tplc="34A7B98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 w:tplc="4E269F16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ahoma" w:hAnsi="Tahoma"/>
      </w:rPr>
    </w:lvl>
    <w:lvl w:ilvl="3" w:tplc="7E2D6582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ahoma" w:hAnsi="Tahoma"/>
      </w:rPr>
    </w:lvl>
    <w:lvl w:ilvl="4" w:tplc="0734BA6F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 w:tplc="0F9C9857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ahoma" w:hAnsi="Tahoma"/>
      </w:rPr>
    </w:lvl>
    <w:lvl w:ilvl="6" w:tplc="7BDC0F58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ahoma" w:hAnsi="Tahoma"/>
      </w:rPr>
    </w:lvl>
    <w:lvl w:ilvl="7" w:tplc="65BA10C9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 w:tplc="1DDB69B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ahoma" w:hAnsi="Tahoma"/>
      </w:rPr>
    </w:lvl>
  </w:abstractNum>
  <w:abstractNum w:abstractNumId="9">
    <w:nsid w:val="753838F4"/>
    <w:multiLevelType w:val="hybridMultilevel"/>
    <w:tmpl w:val="86E21B46"/>
    <w:lvl w:ilvl="0" w:tplc="5EC2BCD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BF261F7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63FA1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C514E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384E8D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29852A7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E9FCE4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8324A9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7812F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70A1845"/>
    <w:multiLevelType w:val="hybridMultilevel"/>
    <w:tmpl w:val="965E09A8"/>
    <w:lvl w:ilvl="0" w:tplc="4E4BC04D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ahoma" w:hAnsi="Tahoma"/>
      </w:rPr>
    </w:lvl>
    <w:lvl w:ilvl="1" w:tplc="6DC7EBBB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 w:tplc="531DB84F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ahoma" w:hAnsi="Tahoma"/>
      </w:rPr>
    </w:lvl>
    <w:lvl w:ilvl="3" w:tplc="621F7009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ahoma" w:hAnsi="Tahoma"/>
      </w:rPr>
    </w:lvl>
    <w:lvl w:ilvl="4" w:tplc="12B7A9E3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 w:tplc="2106F1EB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ahoma" w:hAnsi="Tahoma"/>
      </w:rPr>
    </w:lvl>
    <w:lvl w:ilvl="6" w:tplc="2EEA2C85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ahoma" w:hAnsi="Tahoma"/>
      </w:rPr>
    </w:lvl>
    <w:lvl w:ilvl="7" w:tplc="28546C23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 w:tplc="50B22BA4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ahoma" w:hAnsi="Tahoma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453B"/>
    <w:rsid w:val="0032453B"/>
    <w:rsid w:val="0054359E"/>
    <w:rsid w:val="00E9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3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2453B"/>
    <w:pPr>
      <w:widowControl w:val="0"/>
      <w:ind w:left="720"/>
      <w:contextualSpacing/>
    </w:pPr>
    <w:rPr>
      <w:sz w:val="20"/>
    </w:rPr>
  </w:style>
  <w:style w:type="character" w:customStyle="1" w:styleId="LineNumber">
    <w:name w:val="Line Number"/>
    <w:basedOn w:val="a0"/>
    <w:semiHidden/>
    <w:rsid w:val="0032453B"/>
  </w:style>
  <w:style w:type="character" w:styleId="a4">
    <w:name w:val="Hyperlink"/>
    <w:basedOn w:val="a0"/>
    <w:rsid w:val="0032453B"/>
    <w:rPr>
      <w:color w:val="0000FF"/>
      <w:u w:val="single"/>
    </w:rPr>
  </w:style>
  <w:style w:type="table" w:styleId="1">
    <w:name w:val="Table Simple 1"/>
    <w:basedOn w:val="a1"/>
    <w:rsid w:val="003245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3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2020-12-14T13:06:00Z</dcterms:created>
  <dcterms:modified xsi:type="dcterms:W3CDTF">2020-12-14T13:06:00Z</dcterms:modified>
</cp:coreProperties>
</file>