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70" w:rsidRP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FD4770">
        <w:rPr>
          <w:rFonts w:ascii="Times New Roman" w:hAnsi="Times New Roman" w:cs="Times New Roman"/>
          <w:b/>
          <w:sz w:val="24"/>
        </w:rPr>
        <w:t>УТВЕРЖДАЮ:</w:t>
      </w:r>
    </w:p>
    <w:p w:rsidR="00FD4770" w:rsidRP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FD4770">
        <w:rPr>
          <w:rFonts w:ascii="Times New Roman" w:hAnsi="Times New Roman" w:cs="Times New Roman"/>
          <w:b/>
          <w:sz w:val="24"/>
        </w:rPr>
        <w:t xml:space="preserve"> Директор МУК «Районный </w:t>
      </w:r>
      <w:proofErr w:type="spellStart"/>
      <w:r w:rsidRPr="00FD4770">
        <w:rPr>
          <w:rFonts w:ascii="Times New Roman" w:hAnsi="Times New Roman" w:cs="Times New Roman"/>
          <w:b/>
          <w:sz w:val="24"/>
        </w:rPr>
        <w:t>культурно-досуговый</w:t>
      </w:r>
      <w:proofErr w:type="spellEnd"/>
      <w:r w:rsidRPr="00FD4770">
        <w:rPr>
          <w:rFonts w:ascii="Times New Roman" w:hAnsi="Times New Roman" w:cs="Times New Roman"/>
          <w:b/>
          <w:sz w:val="24"/>
        </w:rPr>
        <w:t xml:space="preserve"> центр»  </w:t>
      </w:r>
    </w:p>
    <w:p w:rsidR="00FD4770" w:rsidRP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FD4770">
        <w:rPr>
          <w:rFonts w:ascii="Times New Roman" w:hAnsi="Times New Roman" w:cs="Times New Roman"/>
          <w:b/>
          <w:sz w:val="24"/>
        </w:rPr>
        <w:t>Пона</w:t>
      </w:r>
      <w:r w:rsidR="00FD5CAC">
        <w:rPr>
          <w:rFonts w:ascii="Times New Roman" w:hAnsi="Times New Roman" w:cs="Times New Roman"/>
          <w:b/>
          <w:sz w:val="24"/>
        </w:rPr>
        <w:t>зыревского</w:t>
      </w:r>
      <w:proofErr w:type="spellEnd"/>
      <w:r w:rsidR="00FD5CAC">
        <w:rPr>
          <w:rFonts w:ascii="Times New Roman" w:hAnsi="Times New Roman" w:cs="Times New Roman"/>
          <w:b/>
          <w:sz w:val="24"/>
        </w:rPr>
        <w:t xml:space="preserve"> муниципального округа</w:t>
      </w:r>
      <w:r w:rsidRPr="00FD4770">
        <w:rPr>
          <w:rFonts w:ascii="Times New Roman" w:hAnsi="Times New Roman" w:cs="Times New Roman"/>
          <w:b/>
          <w:sz w:val="24"/>
        </w:rPr>
        <w:t xml:space="preserve"> </w:t>
      </w:r>
    </w:p>
    <w:p w:rsid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FD4770">
        <w:rPr>
          <w:rFonts w:ascii="Times New Roman" w:hAnsi="Times New Roman" w:cs="Times New Roman"/>
          <w:b/>
          <w:sz w:val="24"/>
        </w:rPr>
        <w:t>___________________________Кузнецова</w:t>
      </w:r>
      <w:proofErr w:type="spellEnd"/>
      <w:r w:rsidRPr="00FD4770">
        <w:rPr>
          <w:rFonts w:ascii="Times New Roman" w:hAnsi="Times New Roman" w:cs="Times New Roman"/>
          <w:b/>
          <w:sz w:val="24"/>
        </w:rPr>
        <w:t xml:space="preserve"> А.А.</w:t>
      </w:r>
    </w:p>
    <w:p w:rsidR="00FD4770" w:rsidRPr="00FD4770" w:rsidRDefault="00FD4770" w:rsidP="00FD4770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FD4770" w:rsidRDefault="00FD4770" w:rsidP="00FD4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D4770" w:rsidRPr="00FD4770" w:rsidRDefault="00FD4770" w:rsidP="00FD47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D4770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Общие положения</w:t>
      </w:r>
    </w:p>
    <w:p w:rsidR="0052045E" w:rsidRPr="0052045E" w:rsidRDefault="00FD4770" w:rsidP="0052045E">
      <w:pPr>
        <w:pStyle w:val="a5"/>
        <w:shd w:val="clear" w:color="auto" w:fill="FFFFFF"/>
        <w:spacing w:before="0" w:beforeAutospacing="0" w:after="129" w:afterAutospacing="0" w:line="257" w:lineRule="atLeast"/>
        <w:rPr>
          <w:color w:val="000000"/>
          <w:szCs w:val="19"/>
        </w:rPr>
      </w:pPr>
      <w:r w:rsidRPr="0052045E">
        <w:rPr>
          <w:color w:val="000000"/>
        </w:rPr>
        <w:t>1..1</w:t>
      </w:r>
      <w:r w:rsidRPr="0052045E">
        <w:rPr>
          <w:rStyle w:val="a6"/>
          <w:b w:val="0"/>
          <w:sz w:val="20"/>
          <w:szCs w:val="19"/>
        </w:rPr>
        <w:t xml:space="preserve">   </w:t>
      </w:r>
      <w:r w:rsidR="0052045E" w:rsidRPr="0052045E">
        <w:rPr>
          <w:rStyle w:val="a6"/>
          <w:b w:val="0"/>
          <w:color w:val="000000"/>
          <w:sz w:val="28"/>
          <w:szCs w:val="28"/>
        </w:rPr>
        <w:t>Положение</w:t>
      </w:r>
      <w:r w:rsidR="0052045E" w:rsidRPr="0052045E">
        <w:rPr>
          <w:color w:val="000000"/>
          <w:sz w:val="28"/>
          <w:szCs w:val="28"/>
        </w:rPr>
        <w:t xml:space="preserve">  </w:t>
      </w:r>
      <w:r w:rsidR="00FD5CAC">
        <w:rPr>
          <w:rStyle w:val="a6"/>
          <w:b w:val="0"/>
          <w:color w:val="000000"/>
          <w:sz w:val="28"/>
          <w:szCs w:val="28"/>
        </w:rPr>
        <w:t>муниципальной</w:t>
      </w:r>
      <w:r w:rsidR="0052045E" w:rsidRPr="0052045E">
        <w:rPr>
          <w:rStyle w:val="a6"/>
          <w:b w:val="0"/>
          <w:color w:val="000000"/>
          <w:sz w:val="28"/>
          <w:szCs w:val="19"/>
        </w:rPr>
        <w:t xml:space="preserve"> выставки детского рисунка, посвященной Дню матери «О той, что дарует нам жизнь и тепло</w:t>
      </w:r>
      <w:proofErr w:type="gramStart"/>
      <w:r w:rsidR="0052045E" w:rsidRPr="0052045E">
        <w:rPr>
          <w:rStyle w:val="a6"/>
          <w:b w:val="0"/>
          <w:color w:val="000000"/>
          <w:sz w:val="28"/>
          <w:szCs w:val="19"/>
        </w:rPr>
        <w:t>»</w:t>
      </w:r>
      <w:r w:rsidR="0052045E">
        <w:rPr>
          <w:rStyle w:val="a6"/>
          <w:b w:val="0"/>
          <w:color w:val="000000"/>
          <w:sz w:val="28"/>
          <w:szCs w:val="19"/>
        </w:rPr>
        <w:t>(</w:t>
      </w:r>
      <w:proofErr w:type="gramEnd"/>
      <w:r w:rsidR="0052045E">
        <w:rPr>
          <w:rStyle w:val="a6"/>
          <w:b w:val="0"/>
          <w:color w:val="000000"/>
          <w:sz w:val="28"/>
          <w:szCs w:val="19"/>
        </w:rPr>
        <w:t xml:space="preserve">далее –выставка) </w:t>
      </w:r>
      <w:r w:rsidR="0052045E" w:rsidRPr="00FD4770">
        <w:rPr>
          <w:color w:val="000000"/>
          <w:sz w:val="28"/>
        </w:rPr>
        <w:t xml:space="preserve">проводится Муниципальным </w:t>
      </w:r>
      <w:r w:rsidR="0052045E">
        <w:rPr>
          <w:color w:val="000000"/>
          <w:sz w:val="28"/>
        </w:rPr>
        <w:t xml:space="preserve">учреждением культуры «Районный </w:t>
      </w:r>
      <w:proofErr w:type="spellStart"/>
      <w:r w:rsidR="0052045E">
        <w:rPr>
          <w:color w:val="000000"/>
          <w:sz w:val="28"/>
        </w:rPr>
        <w:t>культурно-досуговый</w:t>
      </w:r>
      <w:proofErr w:type="spellEnd"/>
      <w:r w:rsidR="0052045E">
        <w:rPr>
          <w:color w:val="000000"/>
          <w:sz w:val="28"/>
        </w:rPr>
        <w:t xml:space="preserve"> центр»</w:t>
      </w:r>
    </w:p>
    <w:p w:rsidR="0052045E" w:rsidRPr="0052045E" w:rsidRDefault="0052045E" w:rsidP="0052045E">
      <w:pPr>
        <w:pStyle w:val="a5"/>
        <w:shd w:val="clear" w:color="auto" w:fill="FFFFFF"/>
        <w:spacing w:before="0" w:beforeAutospacing="0" w:after="129" w:afterAutospacing="0" w:line="257" w:lineRule="atLeast"/>
        <w:rPr>
          <w:color w:val="000000"/>
          <w:sz w:val="28"/>
          <w:szCs w:val="28"/>
        </w:rPr>
      </w:pPr>
      <w:r w:rsidRPr="0052045E">
        <w:rPr>
          <w:rStyle w:val="a6"/>
          <w:b w:val="0"/>
          <w:color w:val="000000"/>
          <w:sz w:val="28"/>
          <w:szCs w:val="28"/>
        </w:rPr>
        <w:t>1.2</w:t>
      </w:r>
      <w:r>
        <w:rPr>
          <w:rStyle w:val="a6"/>
          <w:color w:val="000000"/>
          <w:sz w:val="28"/>
          <w:szCs w:val="28"/>
        </w:rPr>
        <w:t xml:space="preserve"> </w:t>
      </w:r>
      <w:r w:rsidRPr="0052045E">
        <w:rPr>
          <w:rStyle w:val="a6"/>
          <w:b w:val="0"/>
          <w:color w:val="000000"/>
          <w:sz w:val="28"/>
          <w:szCs w:val="28"/>
        </w:rPr>
        <w:t>Цель</w:t>
      </w:r>
      <w:r w:rsidRPr="0052045E">
        <w:rPr>
          <w:b/>
          <w:color w:val="000000"/>
          <w:sz w:val="28"/>
          <w:szCs w:val="28"/>
        </w:rPr>
        <w:t>:</w:t>
      </w:r>
      <w:r w:rsidRPr="0052045E">
        <w:rPr>
          <w:color w:val="000000"/>
          <w:sz w:val="28"/>
          <w:szCs w:val="28"/>
        </w:rPr>
        <w:t xml:space="preserve"> Содействие воспитанию чувства любви к матери, уважения к её профессии, гордости за её успехи в труде, творчестве, в воспитании подрастающего поколения.</w:t>
      </w:r>
    </w:p>
    <w:p w:rsidR="00FD4770" w:rsidRPr="00FD4770" w:rsidRDefault="00FD4770" w:rsidP="00FD47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D4770">
        <w:rPr>
          <w:rFonts w:ascii="Times New Roman" w:eastAsia="Times New Roman" w:hAnsi="Times New Roman" w:cs="Times New Roman"/>
          <w:color w:val="000000"/>
          <w:sz w:val="28"/>
        </w:rPr>
        <w:t xml:space="preserve">1.3 Задачи </w:t>
      </w:r>
    </w:p>
    <w:p w:rsidR="0052045E" w:rsidRPr="0052045E" w:rsidRDefault="0052045E" w:rsidP="0052045E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Georgia" w:hAnsi="Georgia"/>
          <w:color w:val="444444"/>
          <w:sz w:val="22"/>
          <w:szCs w:val="21"/>
        </w:rPr>
      </w:pPr>
      <w:r w:rsidRPr="0052045E">
        <w:rPr>
          <w:color w:val="000000"/>
          <w:sz w:val="28"/>
        </w:rPr>
        <w:t>углубление  у детей чувства привязанности и любви к самому близкому человеку-маме;</w:t>
      </w:r>
    </w:p>
    <w:p w:rsidR="0052045E" w:rsidRPr="007218E4" w:rsidRDefault="0052045E" w:rsidP="0052045E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444444"/>
          <w:sz w:val="28"/>
          <w:szCs w:val="21"/>
        </w:rPr>
      </w:pPr>
      <w:r w:rsidRPr="007218E4">
        <w:rPr>
          <w:color w:val="000000"/>
          <w:sz w:val="28"/>
          <w:szCs w:val="21"/>
          <w:shd w:val="clear" w:color="auto" w:fill="FFFFFF"/>
        </w:rPr>
        <w:t>расширение представления детей о празднике “День Матери России”;</w:t>
      </w:r>
    </w:p>
    <w:p w:rsidR="00FD4770" w:rsidRPr="0052045E" w:rsidRDefault="0052045E" w:rsidP="00FD4770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</w:rPr>
      </w:pPr>
      <w:r w:rsidRPr="0052045E">
        <w:rPr>
          <w:color w:val="000000"/>
          <w:sz w:val="28"/>
        </w:rPr>
        <w:t>активизация и поддержка детского художественного творчества</w:t>
      </w:r>
      <w:r w:rsidR="00FD4770" w:rsidRPr="0052045E">
        <w:rPr>
          <w:color w:val="000000"/>
          <w:sz w:val="32"/>
        </w:rPr>
        <w:t xml:space="preserve">                                                                                                                                    </w:t>
      </w:r>
    </w:p>
    <w:p w:rsidR="00FD4770" w:rsidRPr="00FD4770" w:rsidRDefault="00FD4770" w:rsidP="00FD47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2045E">
        <w:rPr>
          <w:rFonts w:ascii="Arial" w:eastAsia="Times New Roman" w:hAnsi="Arial" w:cs="Arial"/>
          <w:b/>
          <w:bCs/>
          <w:color w:val="000000"/>
          <w:sz w:val="28"/>
        </w:rPr>
        <w:t> </w:t>
      </w:r>
      <w:r w:rsidRPr="00FD47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                                           2. Участники </w:t>
      </w:r>
      <w:r w:rsidR="0052045E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выставки</w:t>
      </w:r>
    </w:p>
    <w:p w:rsidR="00FD4770" w:rsidRPr="00FD4770" w:rsidRDefault="00FD4770" w:rsidP="00520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D4770">
        <w:rPr>
          <w:rFonts w:ascii="Times New Roman" w:eastAsia="Times New Roman" w:hAnsi="Times New Roman" w:cs="Times New Roman"/>
          <w:color w:val="000000"/>
          <w:sz w:val="28"/>
        </w:rPr>
        <w:t xml:space="preserve">2.1. В </w:t>
      </w:r>
      <w:r w:rsidR="0052045E">
        <w:rPr>
          <w:rFonts w:ascii="Times New Roman" w:eastAsia="Times New Roman" w:hAnsi="Times New Roman" w:cs="Times New Roman"/>
          <w:color w:val="000000"/>
          <w:sz w:val="28"/>
        </w:rPr>
        <w:t xml:space="preserve">выставке </w:t>
      </w:r>
      <w:r w:rsidRPr="00FD4770">
        <w:rPr>
          <w:rFonts w:ascii="Times New Roman" w:eastAsia="Times New Roman" w:hAnsi="Times New Roman" w:cs="Times New Roman"/>
          <w:color w:val="000000"/>
          <w:sz w:val="28"/>
        </w:rPr>
        <w:t>могут принять участие все 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желающие </w:t>
      </w:r>
      <w:r w:rsidR="0052045E">
        <w:rPr>
          <w:rFonts w:ascii="Times New Roman" w:eastAsia="Times New Roman" w:hAnsi="Times New Roman" w:cs="Times New Roman"/>
          <w:color w:val="000000"/>
          <w:sz w:val="28"/>
        </w:rPr>
        <w:t xml:space="preserve">жители </w:t>
      </w:r>
      <w:proofErr w:type="spellStart"/>
      <w:r w:rsidR="0052045E">
        <w:rPr>
          <w:rFonts w:ascii="Times New Roman" w:eastAsia="Times New Roman" w:hAnsi="Times New Roman" w:cs="Times New Roman"/>
          <w:color w:val="000000"/>
          <w:sz w:val="28"/>
        </w:rPr>
        <w:t>Поназыревского</w:t>
      </w:r>
      <w:proofErr w:type="spellEnd"/>
      <w:r w:rsidR="0052045E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округа </w:t>
      </w:r>
    </w:p>
    <w:p w:rsidR="0052045E" w:rsidRDefault="00FD4770" w:rsidP="00FD4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D47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                     З. Требования к </w:t>
      </w:r>
      <w:r w:rsidR="0052045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участию </w:t>
      </w:r>
    </w:p>
    <w:p w:rsidR="00FD4770" w:rsidRPr="0052045E" w:rsidRDefault="00FD4770" w:rsidP="00FD4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D4770">
        <w:rPr>
          <w:rFonts w:ascii="Times New Roman" w:eastAsia="Times New Roman" w:hAnsi="Times New Roman" w:cs="Times New Roman"/>
          <w:color w:val="000000"/>
          <w:sz w:val="28"/>
        </w:rPr>
        <w:t xml:space="preserve">3.1. Представленные   работы   должны   соответствовать   теме   </w:t>
      </w:r>
      <w:r w:rsidR="0052045E">
        <w:rPr>
          <w:rFonts w:ascii="Times New Roman" w:eastAsia="Times New Roman" w:hAnsi="Times New Roman" w:cs="Times New Roman"/>
          <w:color w:val="000000"/>
          <w:sz w:val="28"/>
        </w:rPr>
        <w:t>выставки</w:t>
      </w:r>
      <w:r w:rsidRPr="00FD4770">
        <w:rPr>
          <w:rFonts w:ascii="Times New Roman" w:eastAsia="Times New Roman" w:hAnsi="Times New Roman" w:cs="Times New Roman"/>
          <w:color w:val="000000"/>
          <w:sz w:val="28"/>
        </w:rPr>
        <w:t xml:space="preserve">   </w:t>
      </w:r>
    </w:p>
    <w:p w:rsidR="00FD4770" w:rsidRDefault="00FD4770" w:rsidP="00FD4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D4770">
        <w:rPr>
          <w:rFonts w:ascii="Times New Roman" w:eastAsia="Times New Roman" w:hAnsi="Times New Roman" w:cs="Times New Roman"/>
          <w:color w:val="000000"/>
          <w:sz w:val="28"/>
        </w:rPr>
        <w:t>3.2. Работы могут быть   представлены как индивидуальная работа ребенка, так и</w:t>
      </w:r>
      <w:r>
        <w:rPr>
          <w:rFonts w:ascii="Arial" w:eastAsia="Times New Roman" w:hAnsi="Arial" w:cs="Arial"/>
          <w:color w:val="000000"/>
        </w:rPr>
        <w:t xml:space="preserve"> </w:t>
      </w:r>
      <w:r w:rsidRPr="00FD4770">
        <w:rPr>
          <w:rFonts w:ascii="Times New Roman" w:eastAsia="Times New Roman" w:hAnsi="Times New Roman" w:cs="Times New Roman"/>
          <w:color w:val="000000"/>
          <w:sz w:val="28"/>
        </w:rPr>
        <w:t>совместная с родителем.</w:t>
      </w:r>
    </w:p>
    <w:p w:rsidR="00FD5CAC" w:rsidRPr="00FD5CAC" w:rsidRDefault="00FD5CAC" w:rsidP="00FD5CAC">
      <w:pPr>
        <w:rPr>
          <w:rFonts w:ascii="Times New Roman" w:hAnsi="Times New Roman" w:cs="Times New Roman"/>
          <w:sz w:val="28"/>
          <w:szCs w:val="28"/>
        </w:rPr>
      </w:pPr>
      <w:r w:rsidRPr="00FD5CAC">
        <w:rPr>
          <w:rFonts w:ascii="Times New Roman" w:eastAsia="Times New Roman" w:hAnsi="Times New Roman" w:cs="Times New Roman"/>
          <w:color w:val="000000"/>
          <w:sz w:val="28"/>
        </w:rPr>
        <w:t>3.3.</w:t>
      </w:r>
      <w:r w:rsidRPr="00FD5CAC">
        <w:rPr>
          <w:sz w:val="28"/>
        </w:rPr>
        <w:t xml:space="preserve"> </w:t>
      </w:r>
      <w:r w:rsidRPr="00FD5CAC">
        <w:rPr>
          <w:rFonts w:ascii="Times New Roman" w:hAnsi="Times New Roman" w:cs="Times New Roman"/>
          <w:sz w:val="28"/>
          <w:szCs w:val="28"/>
        </w:rPr>
        <w:t>Принимаются изобразительные работы, выполненные в любой технике (акварель, цветные карандаши, восковые мелки, графика и другие техники).Размер работы должен быть не менее формата</w:t>
      </w:r>
      <w:proofErr w:type="gramStart"/>
      <w:r w:rsidRPr="00FD5CA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D5CAC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52045E" w:rsidRPr="0052045E" w:rsidRDefault="00FD5CAC" w:rsidP="00FD4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</w:t>
      </w:r>
      <w:r w:rsidR="0052045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2045E" w:rsidRPr="00520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Представленная на выставку работа  сопровождается этикеткой (в печатном варианте), на которой обязательно указывается:   </w:t>
      </w:r>
      <w:r w:rsidR="0052045E" w:rsidRPr="0052045E">
        <w:rPr>
          <w:rFonts w:ascii="Times New Roman" w:hAnsi="Times New Roman" w:cs="Times New Roman"/>
          <w:color w:val="000000"/>
          <w:sz w:val="28"/>
          <w:szCs w:val="28"/>
        </w:rPr>
        <w:t>Ф.И. и  возраст автора, название работы,  наименование учреждения, которое он посещает.</w:t>
      </w:r>
      <w:r w:rsidR="0052045E" w:rsidRPr="00520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Размер этикетки 4 см Х 8 см.</w:t>
      </w:r>
    </w:p>
    <w:p w:rsidR="00C263CC" w:rsidRDefault="00FD4770" w:rsidP="00F06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D4770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</w:t>
      </w:r>
    </w:p>
    <w:p w:rsidR="00FD4770" w:rsidRPr="00FD4770" w:rsidRDefault="00FD4770" w:rsidP="00FD47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D4770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="0052045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Порядок и сроки представления </w:t>
      </w:r>
      <w:r w:rsidRPr="00FD47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</w:t>
      </w:r>
    </w:p>
    <w:p w:rsidR="00C263CC" w:rsidRPr="00FD4770" w:rsidRDefault="00FD4770" w:rsidP="00520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D4770">
        <w:rPr>
          <w:rFonts w:ascii="Times New Roman" w:eastAsia="Times New Roman" w:hAnsi="Times New Roman" w:cs="Times New Roman"/>
          <w:color w:val="000000"/>
          <w:sz w:val="28"/>
        </w:rPr>
        <w:t xml:space="preserve">4.1.        Прием </w:t>
      </w:r>
      <w:r w:rsidR="0052045E">
        <w:rPr>
          <w:rFonts w:ascii="Times New Roman" w:eastAsia="Times New Roman" w:hAnsi="Times New Roman" w:cs="Times New Roman"/>
          <w:color w:val="000000"/>
          <w:sz w:val="28"/>
        </w:rPr>
        <w:t>работ производится с 13 ноября  по  23</w:t>
      </w:r>
      <w:r w:rsidR="00F06053">
        <w:rPr>
          <w:rFonts w:ascii="Times New Roman" w:eastAsia="Times New Roman" w:hAnsi="Times New Roman" w:cs="Times New Roman"/>
          <w:color w:val="000000"/>
          <w:sz w:val="28"/>
        </w:rPr>
        <w:t xml:space="preserve"> ноября </w:t>
      </w:r>
      <w:r w:rsidRPr="00FD477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2045E" w:rsidRPr="0052045E" w:rsidRDefault="0052045E" w:rsidP="0052045E">
      <w:pPr>
        <w:pStyle w:val="a5"/>
        <w:spacing w:before="0" w:beforeAutospacing="0" w:after="0" w:afterAutospacing="0"/>
        <w:jc w:val="both"/>
        <w:rPr>
          <w:rFonts w:ascii="Georgia" w:hAnsi="Georgia"/>
          <w:color w:val="444444"/>
          <w:sz w:val="22"/>
          <w:szCs w:val="21"/>
        </w:rPr>
      </w:pPr>
      <w:r>
        <w:t xml:space="preserve"> </w:t>
      </w:r>
      <w:r w:rsidRPr="0052045E">
        <w:rPr>
          <w:color w:val="000000"/>
          <w:sz w:val="28"/>
        </w:rPr>
        <w:t xml:space="preserve">4.2 </w:t>
      </w:r>
      <w:r>
        <w:rPr>
          <w:color w:val="000000"/>
          <w:sz w:val="28"/>
        </w:rPr>
        <w:t xml:space="preserve"> </w:t>
      </w:r>
      <w:r w:rsidRPr="0052045E">
        <w:rPr>
          <w:color w:val="000000"/>
          <w:sz w:val="28"/>
        </w:rPr>
        <w:t>Выставка, сформированная из детских ра</w:t>
      </w:r>
      <w:r w:rsidR="007218E4">
        <w:rPr>
          <w:color w:val="000000"/>
          <w:sz w:val="28"/>
        </w:rPr>
        <w:t xml:space="preserve">бот, будет экспонироваться  </w:t>
      </w:r>
      <w:r>
        <w:rPr>
          <w:color w:val="000000"/>
          <w:sz w:val="28"/>
        </w:rPr>
        <w:t>25</w:t>
      </w:r>
      <w:r w:rsidRPr="0052045E">
        <w:rPr>
          <w:color w:val="000000"/>
          <w:sz w:val="28"/>
        </w:rPr>
        <w:t xml:space="preserve"> ноября</w:t>
      </w:r>
      <w:r w:rsidR="007218E4">
        <w:rPr>
          <w:color w:val="000000"/>
          <w:sz w:val="28"/>
        </w:rPr>
        <w:t xml:space="preserve"> в здании Кинотеатра «Мир». </w:t>
      </w:r>
      <w:r w:rsidRPr="0052045E">
        <w:rPr>
          <w:color w:val="000000"/>
          <w:sz w:val="28"/>
        </w:rPr>
        <w:t xml:space="preserve"> Посетить выставку могут все желающие.</w:t>
      </w:r>
    </w:p>
    <w:p w:rsidR="0052045E" w:rsidRPr="0052045E" w:rsidRDefault="0052045E" w:rsidP="0052045E">
      <w:pPr>
        <w:pStyle w:val="a5"/>
        <w:spacing w:before="0" w:beforeAutospacing="0" w:after="0" w:afterAutospacing="0"/>
        <w:jc w:val="center"/>
        <w:rPr>
          <w:rFonts w:ascii="Georgia" w:hAnsi="Georgia"/>
          <w:color w:val="444444"/>
          <w:sz w:val="22"/>
          <w:szCs w:val="21"/>
        </w:rPr>
      </w:pPr>
      <w:r>
        <w:rPr>
          <w:b/>
          <w:bCs/>
          <w:color w:val="000000"/>
          <w:sz w:val="28"/>
        </w:rPr>
        <w:t xml:space="preserve">5. </w:t>
      </w:r>
      <w:r w:rsidRPr="0052045E">
        <w:rPr>
          <w:b/>
          <w:bCs/>
          <w:color w:val="000000"/>
          <w:sz w:val="28"/>
        </w:rPr>
        <w:t>Подведение итогов выставки:</w:t>
      </w:r>
    </w:p>
    <w:p w:rsidR="0052045E" w:rsidRPr="0052045E" w:rsidRDefault="0052045E" w:rsidP="0052045E">
      <w:pPr>
        <w:pStyle w:val="a5"/>
        <w:spacing w:before="0" w:beforeAutospacing="0" w:after="0" w:afterAutospacing="0"/>
        <w:jc w:val="both"/>
        <w:rPr>
          <w:rFonts w:ascii="Georgia" w:hAnsi="Georgia"/>
          <w:color w:val="444444"/>
          <w:sz w:val="22"/>
          <w:szCs w:val="21"/>
        </w:rPr>
      </w:pPr>
      <w:r>
        <w:rPr>
          <w:color w:val="000000"/>
          <w:sz w:val="28"/>
        </w:rPr>
        <w:t>5.1</w:t>
      </w:r>
      <w:r w:rsidRPr="0052045E">
        <w:rPr>
          <w:color w:val="000000"/>
          <w:sz w:val="28"/>
        </w:rPr>
        <w:t xml:space="preserve"> Всем участникам выставки будут вручены </w:t>
      </w:r>
      <w:r w:rsidR="00FD5CAC">
        <w:rPr>
          <w:color w:val="000000"/>
          <w:sz w:val="28"/>
        </w:rPr>
        <w:t xml:space="preserve">сертификаты участника </w:t>
      </w:r>
      <w:r w:rsidRPr="0052045E">
        <w:rPr>
          <w:color w:val="000000"/>
          <w:sz w:val="28"/>
        </w:rPr>
        <w:t xml:space="preserve"> </w:t>
      </w:r>
    </w:p>
    <w:p w:rsidR="00C263CC" w:rsidRPr="0052045E" w:rsidRDefault="00C263CC">
      <w:pPr>
        <w:rPr>
          <w:rFonts w:ascii="Times New Roman" w:hAnsi="Times New Roman" w:cs="Times New Roman"/>
          <w:sz w:val="28"/>
        </w:rPr>
      </w:pPr>
    </w:p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Pr="00F06053" w:rsidRDefault="00C263CC"/>
    <w:p w:rsidR="00C263CC" w:rsidRDefault="00C263CC"/>
    <w:p w:rsidR="00911092" w:rsidRDefault="00911092"/>
    <w:p w:rsidR="00911092" w:rsidRDefault="00911092"/>
    <w:p w:rsidR="00911092" w:rsidRDefault="00911092"/>
    <w:p w:rsidR="00911092" w:rsidRDefault="00911092"/>
    <w:p w:rsidR="00911092" w:rsidRPr="00F06053" w:rsidRDefault="00911092"/>
    <w:p w:rsidR="00C263CC" w:rsidRPr="00F06053" w:rsidRDefault="00C263CC"/>
    <w:p w:rsidR="00C263CC" w:rsidRPr="00F06053" w:rsidRDefault="00C263CC"/>
    <w:p w:rsidR="00C263CC" w:rsidRPr="00C263CC" w:rsidRDefault="00C263CC"/>
    <w:sectPr w:rsidR="00C263CC" w:rsidRPr="00C263CC" w:rsidSect="005D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7CD8"/>
    <w:multiLevelType w:val="hybridMultilevel"/>
    <w:tmpl w:val="4B3A8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F5754"/>
    <w:multiLevelType w:val="hybridMultilevel"/>
    <w:tmpl w:val="5D7E21E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545A5631"/>
    <w:multiLevelType w:val="multilevel"/>
    <w:tmpl w:val="4B3E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D4770"/>
    <w:rsid w:val="004D4414"/>
    <w:rsid w:val="0052045E"/>
    <w:rsid w:val="00565187"/>
    <w:rsid w:val="005D4957"/>
    <w:rsid w:val="007218E4"/>
    <w:rsid w:val="00911092"/>
    <w:rsid w:val="00BA4B1B"/>
    <w:rsid w:val="00C263CC"/>
    <w:rsid w:val="00F06053"/>
    <w:rsid w:val="00F742F1"/>
    <w:rsid w:val="00FC6F30"/>
    <w:rsid w:val="00FD4770"/>
    <w:rsid w:val="00FD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D4770"/>
  </w:style>
  <w:style w:type="character" w:customStyle="1" w:styleId="c0">
    <w:name w:val="c0"/>
    <w:basedOn w:val="a0"/>
    <w:rsid w:val="00FD4770"/>
  </w:style>
  <w:style w:type="paragraph" w:customStyle="1" w:styleId="c19">
    <w:name w:val="c19"/>
    <w:basedOn w:val="a"/>
    <w:rsid w:val="00FD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D4770"/>
  </w:style>
  <w:style w:type="paragraph" w:customStyle="1" w:styleId="c4">
    <w:name w:val="c4"/>
    <w:basedOn w:val="a"/>
    <w:rsid w:val="00FD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D4770"/>
  </w:style>
  <w:style w:type="paragraph" w:styleId="a3">
    <w:name w:val="No Spacing"/>
    <w:uiPriority w:val="1"/>
    <w:qFormat/>
    <w:rsid w:val="00FD47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63C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2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204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RKDZ</cp:lastModifiedBy>
  <cp:revision>10</cp:revision>
  <dcterms:created xsi:type="dcterms:W3CDTF">2022-09-13T11:53:00Z</dcterms:created>
  <dcterms:modified xsi:type="dcterms:W3CDTF">2023-11-11T11:49:00Z</dcterms:modified>
</cp:coreProperties>
</file>