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>УТВЕРЖДАЮ: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 xml:space="preserve"> Директор МУК «Районный </w:t>
      </w:r>
      <w:proofErr w:type="spellStart"/>
      <w:r w:rsidRPr="00FD4770">
        <w:rPr>
          <w:rFonts w:ascii="Times New Roman" w:hAnsi="Times New Roman" w:cs="Times New Roman"/>
          <w:b/>
          <w:sz w:val="24"/>
        </w:rPr>
        <w:t>культурно-досуговый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центр»  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Пона</w:t>
      </w:r>
      <w:r w:rsidR="00FD5CAC">
        <w:rPr>
          <w:rFonts w:ascii="Times New Roman" w:hAnsi="Times New Roman" w:cs="Times New Roman"/>
          <w:b/>
          <w:sz w:val="24"/>
        </w:rPr>
        <w:t>зыревского</w:t>
      </w:r>
      <w:proofErr w:type="spellEnd"/>
      <w:r w:rsidR="00FD5CAC">
        <w:rPr>
          <w:rFonts w:ascii="Times New Roman" w:hAnsi="Times New Roman" w:cs="Times New Roman"/>
          <w:b/>
          <w:sz w:val="24"/>
        </w:rPr>
        <w:t xml:space="preserve"> муниципального округа</w:t>
      </w:r>
      <w:r w:rsidRPr="00FD4770">
        <w:rPr>
          <w:rFonts w:ascii="Times New Roman" w:hAnsi="Times New Roman" w:cs="Times New Roman"/>
          <w:b/>
          <w:sz w:val="24"/>
        </w:rPr>
        <w:t xml:space="preserve"> </w:t>
      </w:r>
    </w:p>
    <w:p w:rsid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___________________________Кузнецова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А.А.</w:t>
      </w:r>
    </w:p>
    <w:p w:rsid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DE087D" w:rsidRDefault="00DE087D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DE087D" w:rsidRPr="00F574AF" w:rsidRDefault="00DE087D" w:rsidP="00DE0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AF"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DE087D" w:rsidRDefault="00DE087D" w:rsidP="00DE0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AF">
        <w:rPr>
          <w:rFonts w:ascii="Times New Roman" w:hAnsi="Times New Roman" w:cs="Times New Roman"/>
          <w:b/>
          <w:sz w:val="28"/>
          <w:szCs w:val="28"/>
        </w:rPr>
        <w:t>о творческо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F574AF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574AF">
        <w:rPr>
          <w:rFonts w:ascii="Times New Roman" w:hAnsi="Times New Roman" w:cs="Times New Roman"/>
          <w:b/>
          <w:sz w:val="28"/>
          <w:szCs w:val="28"/>
        </w:rPr>
        <w:t xml:space="preserve"> рисунков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к 23 февраля</w:t>
      </w:r>
    </w:p>
    <w:p w:rsidR="00DE087D" w:rsidRDefault="00DE087D" w:rsidP="00DE0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27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Стоит на страже Родины солдат»</w:t>
      </w:r>
      <w:r w:rsidR="001A40C4">
        <w:rPr>
          <w:rFonts w:ascii="Times New Roman" w:hAnsi="Times New Roman" w:cs="Times New Roman"/>
          <w:b/>
          <w:sz w:val="28"/>
          <w:szCs w:val="28"/>
        </w:rPr>
        <w:t>,</w:t>
      </w:r>
    </w:p>
    <w:p w:rsidR="001A40C4" w:rsidRPr="001A40C4" w:rsidRDefault="001A40C4" w:rsidP="00DE0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посвященного Году защитника Отечества в России</w:t>
      </w:r>
    </w:p>
    <w:p w:rsidR="00FD4770" w:rsidRPr="001A40C4" w:rsidRDefault="00FD4770" w:rsidP="00825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4770" w:rsidRPr="00EB4F9B" w:rsidRDefault="00FD4770" w:rsidP="00EB4F9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52045E" w:rsidRPr="00EB4F9B" w:rsidRDefault="00E2619F" w:rsidP="00EB4F9B">
      <w:pPr>
        <w:pStyle w:val="a5"/>
        <w:shd w:val="clear" w:color="auto" w:fill="FFFFFF"/>
        <w:spacing w:before="0" w:beforeAutospacing="0" w:after="129" w:afterAutospacing="0" w:line="360" w:lineRule="auto"/>
        <w:jc w:val="both"/>
        <w:rPr>
          <w:bCs/>
          <w:sz w:val="28"/>
          <w:szCs w:val="28"/>
        </w:rPr>
      </w:pPr>
      <w:r w:rsidRPr="00EB4F9B">
        <w:rPr>
          <w:color w:val="000000"/>
          <w:sz w:val="28"/>
          <w:szCs w:val="28"/>
        </w:rPr>
        <w:t>1</w:t>
      </w:r>
      <w:r w:rsidR="00FD4770" w:rsidRPr="00EB4F9B">
        <w:rPr>
          <w:color w:val="000000"/>
          <w:sz w:val="28"/>
          <w:szCs w:val="28"/>
        </w:rPr>
        <w:t>.1</w:t>
      </w:r>
      <w:r w:rsidR="00FD4770" w:rsidRPr="00EB4F9B">
        <w:rPr>
          <w:rStyle w:val="a6"/>
          <w:b w:val="0"/>
          <w:sz w:val="28"/>
          <w:szCs w:val="28"/>
        </w:rPr>
        <w:t xml:space="preserve">   </w:t>
      </w:r>
      <w:r w:rsidR="0052045E" w:rsidRPr="00EB4F9B">
        <w:rPr>
          <w:rStyle w:val="a6"/>
          <w:b w:val="0"/>
          <w:color w:val="000000"/>
          <w:sz w:val="28"/>
          <w:szCs w:val="28"/>
        </w:rPr>
        <w:t>Положение</w:t>
      </w:r>
      <w:r w:rsidR="0052045E" w:rsidRPr="00EB4F9B">
        <w:rPr>
          <w:color w:val="000000"/>
          <w:sz w:val="28"/>
          <w:szCs w:val="28"/>
        </w:rPr>
        <w:t xml:space="preserve">  </w:t>
      </w:r>
      <w:r w:rsidR="00DE087D" w:rsidRPr="00EB4F9B">
        <w:rPr>
          <w:rStyle w:val="a6"/>
          <w:b w:val="0"/>
          <w:color w:val="000000"/>
          <w:sz w:val="28"/>
          <w:szCs w:val="28"/>
        </w:rPr>
        <w:t>муниципального конкурса</w:t>
      </w:r>
      <w:r w:rsidR="0052045E" w:rsidRPr="00EB4F9B">
        <w:rPr>
          <w:rStyle w:val="a6"/>
          <w:b w:val="0"/>
          <w:color w:val="000000"/>
          <w:sz w:val="28"/>
          <w:szCs w:val="28"/>
        </w:rPr>
        <w:t xml:space="preserve"> детского </w:t>
      </w:r>
      <w:r w:rsidR="00DE087D" w:rsidRPr="00EB4F9B">
        <w:rPr>
          <w:rStyle w:val="a6"/>
          <w:b w:val="0"/>
          <w:color w:val="000000"/>
          <w:sz w:val="28"/>
          <w:szCs w:val="28"/>
        </w:rPr>
        <w:t>рисунка, посвященного</w:t>
      </w:r>
      <w:r w:rsidRPr="00EB4F9B">
        <w:rPr>
          <w:rStyle w:val="a6"/>
          <w:b w:val="0"/>
          <w:color w:val="000000"/>
          <w:sz w:val="28"/>
          <w:szCs w:val="28"/>
        </w:rPr>
        <w:t xml:space="preserve"> Дню защитника Отечества </w:t>
      </w:r>
      <w:r w:rsidR="0052045E" w:rsidRPr="00EB4F9B">
        <w:rPr>
          <w:rStyle w:val="a6"/>
          <w:b w:val="0"/>
          <w:color w:val="000000"/>
          <w:sz w:val="28"/>
          <w:szCs w:val="28"/>
        </w:rPr>
        <w:t>«</w:t>
      </w:r>
      <w:r w:rsidRPr="00EB4F9B">
        <w:rPr>
          <w:rStyle w:val="a6"/>
          <w:b w:val="0"/>
          <w:color w:val="000000"/>
          <w:sz w:val="28"/>
          <w:szCs w:val="28"/>
        </w:rPr>
        <w:t>Стоит на страже Родины солдат</w:t>
      </w:r>
      <w:proofErr w:type="gramStart"/>
      <w:r w:rsidR="0052045E" w:rsidRPr="00EB4F9B">
        <w:rPr>
          <w:rStyle w:val="a6"/>
          <w:b w:val="0"/>
          <w:color w:val="000000"/>
          <w:sz w:val="28"/>
          <w:szCs w:val="28"/>
        </w:rPr>
        <w:t>»</w:t>
      </w:r>
      <w:r w:rsidR="00DE087D" w:rsidRPr="00EB4F9B">
        <w:rPr>
          <w:rStyle w:val="a6"/>
          <w:b w:val="0"/>
          <w:color w:val="000000"/>
          <w:sz w:val="28"/>
          <w:szCs w:val="28"/>
        </w:rPr>
        <w:t>(</w:t>
      </w:r>
      <w:proofErr w:type="gramEnd"/>
      <w:r w:rsidR="00DE087D" w:rsidRPr="00EB4F9B">
        <w:rPr>
          <w:rStyle w:val="a6"/>
          <w:b w:val="0"/>
          <w:color w:val="000000"/>
          <w:sz w:val="28"/>
          <w:szCs w:val="28"/>
        </w:rPr>
        <w:t>далее –конкурс</w:t>
      </w:r>
      <w:r w:rsidR="0052045E" w:rsidRPr="00EB4F9B">
        <w:rPr>
          <w:rStyle w:val="a6"/>
          <w:b w:val="0"/>
          <w:color w:val="000000"/>
          <w:sz w:val="28"/>
          <w:szCs w:val="28"/>
        </w:rPr>
        <w:t xml:space="preserve">) </w:t>
      </w:r>
      <w:r w:rsidR="0052045E" w:rsidRPr="00EB4F9B">
        <w:rPr>
          <w:color w:val="000000"/>
          <w:sz w:val="28"/>
          <w:szCs w:val="28"/>
        </w:rPr>
        <w:t xml:space="preserve">проводится Муниципальным учреждением культуры «Районный </w:t>
      </w:r>
      <w:proofErr w:type="spellStart"/>
      <w:r w:rsidR="0052045E" w:rsidRPr="00EB4F9B">
        <w:rPr>
          <w:color w:val="000000"/>
          <w:sz w:val="28"/>
          <w:szCs w:val="28"/>
        </w:rPr>
        <w:t>культурно-досуговый</w:t>
      </w:r>
      <w:proofErr w:type="spellEnd"/>
      <w:r w:rsidR="0052045E" w:rsidRPr="00EB4F9B">
        <w:rPr>
          <w:color w:val="000000"/>
          <w:sz w:val="28"/>
          <w:szCs w:val="28"/>
        </w:rPr>
        <w:t xml:space="preserve"> центр»</w:t>
      </w:r>
    </w:p>
    <w:p w:rsidR="00E2619F" w:rsidRPr="00EB4F9B" w:rsidRDefault="0052045E" w:rsidP="00EB4F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F9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1.2</w:t>
      </w:r>
      <w:r w:rsidRPr="00EB4F9B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F9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Цель</w:t>
      </w:r>
      <w:r w:rsidRPr="00EB4F9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B4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19F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 представлений  детей и подростков о Российской армии, о разных  видах войск и боевой техники, о преемственности поколений защитников Родины; формирование  уважительного отношения к отечественной истории, культуре и самовыражения через творчество. </w:t>
      </w:r>
    </w:p>
    <w:p w:rsidR="0052045E" w:rsidRPr="00EB4F9B" w:rsidRDefault="0052045E" w:rsidP="00EB4F9B">
      <w:pPr>
        <w:pStyle w:val="a5"/>
        <w:shd w:val="clear" w:color="auto" w:fill="FFFFFF"/>
        <w:spacing w:before="0" w:beforeAutospacing="0" w:after="129" w:afterAutospacing="0" w:line="360" w:lineRule="auto"/>
        <w:rPr>
          <w:color w:val="000000"/>
          <w:sz w:val="28"/>
          <w:szCs w:val="28"/>
        </w:rPr>
      </w:pPr>
    </w:p>
    <w:p w:rsidR="00FD4770" w:rsidRPr="00EB4F9B" w:rsidRDefault="00FD4770" w:rsidP="00EB4F9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Задачи </w:t>
      </w:r>
    </w:p>
    <w:p w:rsidR="00EB4F9B" w:rsidRPr="00EB4F9B" w:rsidRDefault="00EB4F9B" w:rsidP="00EB4F9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B4F9B">
        <w:rPr>
          <w:color w:val="000000"/>
          <w:sz w:val="28"/>
          <w:szCs w:val="28"/>
        </w:rPr>
        <w:t xml:space="preserve">раскрыть и проявить таланты и творческие способности </w:t>
      </w:r>
      <w:proofErr w:type="gramStart"/>
      <w:r w:rsidRPr="00EB4F9B">
        <w:rPr>
          <w:color w:val="000000"/>
          <w:sz w:val="28"/>
          <w:szCs w:val="28"/>
        </w:rPr>
        <w:t>обучающихся</w:t>
      </w:r>
      <w:proofErr w:type="gramEnd"/>
      <w:r w:rsidRPr="00EB4F9B">
        <w:rPr>
          <w:color w:val="000000"/>
          <w:sz w:val="28"/>
          <w:szCs w:val="28"/>
        </w:rPr>
        <w:t>;</w:t>
      </w:r>
    </w:p>
    <w:p w:rsidR="00EB4F9B" w:rsidRPr="00EB4F9B" w:rsidRDefault="00EB4F9B" w:rsidP="00EB4F9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B4F9B">
        <w:rPr>
          <w:color w:val="000000"/>
          <w:sz w:val="28"/>
          <w:szCs w:val="28"/>
        </w:rPr>
        <w:t>вовлечь детей в сферу социального творчества, гражданского и патриотического воспитания;</w:t>
      </w:r>
    </w:p>
    <w:p w:rsidR="00EB4F9B" w:rsidRPr="00EB4F9B" w:rsidRDefault="00EB4F9B" w:rsidP="00EB4F9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B4F9B">
        <w:rPr>
          <w:color w:val="000000"/>
          <w:sz w:val="28"/>
          <w:szCs w:val="28"/>
        </w:rPr>
        <w:t>привить подрастающему поколению чувства любви и ответственности за свое Отечество;</w:t>
      </w:r>
    </w:p>
    <w:p w:rsidR="00EB4F9B" w:rsidRPr="00EB4F9B" w:rsidRDefault="00EB4F9B" w:rsidP="00EB4F9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B4F9B">
        <w:rPr>
          <w:color w:val="000000"/>
          <w:sz w:val="28"/>
          <w:szCs w:val="28"/>
        </w:rPr>
        <w:t>способствовать духовному обогащению через приобщение к традициям и праздникам.</w:t>
      </w:r>
    </w:p>
    <w:p w:rsidR="00EB4F9B" w:rsidRPr="00EB4F9B" w:rsidRDefault="00EB4F9B" w:rsidP="00EB4F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4770" w:rsidRPr="00EB4F9B" w:rsidRDefault="00FD4770" w:rsidP="00EB4F9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B4F9B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                                     2. Участники </w:t>
      </w:r>
      <w:r w:rsidR="00311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:rsidR="00FD4770" w:rsidRPr="00EB4F9B" w:rsidRDefault="00FD4770" w:rsidP="00EB4F9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В </w:t>
      </w:r>
      <w:r w:rsidR="00DE087D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конкурсе </w:t>
      </w:r>
      <w:r w:rsidR="0052045E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принять участие </w:t>
      </w:r>
      <w:r w:rsidR="00EB4F9B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детского сада, а так же учащиеся с 1 по 11 класс.</w:t>
      </w:r>
    </w:p>
    <w:p w:rsidR="0052045E" w:rsidRPr="00EB4F9B" w:rsidRDefault="00FD4770" w:rsidP="00EB4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З. Требования к </w:t>
      </w:r>
      <w:r w:rsidR="0052045E"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участию </w:t>
      </w:r>
    </w:p>
    <w:p w:rsidR="00352849" w:rsidRPr="00EB4F9B" w:rsidRDefault="00EB4F9B" w:rsidP="00EB4F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3.1.</w:t>
      </w:r>
      <w:r w:rsidR="00FD4770" w:rsidRPr="00EB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Представленные   работы   должны   соответствовать   теме   </w:t>
      </w:r>
      <w:r w:rsidR="00DE087D" w:rsidRPr="00EB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конкурса</w:t>
      </w:r>
    </w:p>
    <w:p w:rsidR="00352849" w:rsidRPr="00EB4F9B" w:rsidRDefault="00352849" w:rsidP="00EB4F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 </w:t>
      </w:r>
      <w:r w:rsidR="00DE087D" w:rsidRPr="00EB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Номинации конкурса</w:t>
      </w:r>
      <w:r w:rsidRPr="00EB4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FD4770" w:rsidRPr="00EB4F9B" w:rsidRDefault="00FD4770" w:rsidP="00EB4F9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52849" w:rsidRPr="00EB4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«Победа будет за нами» - изображение современных военнослужащих, оружия и техники, а также символов праздника – георгиевской ленты, лавровой ветви, звезды;</w:t>
      </w:r>
      <w:r w:rsidR="00352849" w:rsidRPr="00EB4F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2849" w:rsidRPr="00EB4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«Надёжный тыл» - изображение семей участников СВО, которые ждут героя, встреча с семьёй;</w:t>
      </w:r>
      <w:r w:rsidR="00352849" w:rsidRPr="00EB4F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2849" w:rsidRPr="00EB4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«Помним прошлое, создаём будущее» - отсылка к истории орденов и медалей; побед русского воинства в разные периоды, изображение героев прошлого;</w:t>
      </w:r>
    </w:p>
    <w:p w:rsidR="004447CB" w:rsidRDefault="004605AB" w:rsidP="00EB4F9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6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«Образец для подражания» - открытка для папы или дедушки.</w:t>
      </w:r>
    </w:p>
    <w:p w:rsidR="00EB4F9B" w:rsidRPr="00EB4F9B" w:rsidRDefault="00EB4F9B" w:rsidP="00EB4F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провидится по возрастным категориям </w:t>
      </w:r>
    </w:p>
    <w:p w:rsidR="00BC66D2" w:rsidRDefault="00BC66D2" w:rsidP="00EB4F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3-5 лет (</w:t>
      </w:r>
      <w:r w:rsidR="004605AB">
        <w:rPr>
          <w:rFonts w:ascii="Times New Roman" w:hAnsi="Times New Roman" w:cs="Times New Roman"/>
          <w:sz w:val="28"/>
          <w:szCs w:val="28"/>
        </w:rPr>
        <w:t>допускается помощь родителей.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B4F9B" w:rsidRPr="00EB4F9B" w:rsidRDefault="00EB4F9B" w:rsidP="00EB4F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 лет</w:t>
      </w:r>
    </w:p>
    <w:p w:rsidR="00EB4F9B" w:rsidRPr="00EB4F9B" w:rsidRDefault="00EB4F9B" w:rsidP="00EB4F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4F9B">
        <w:rPr>
          <w:rFonts w:ascii="Times New Roman" w:hAnsi="Times New Roman" w:cs="Times New Roman"/>
          <w:sz w:val="28"/>
          <w:szCs w:val="28"/>
        </w:rPr>
        <w:t>9-11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EB4F9B" w:rsidRPr="00EB4F9B" w:rsidRDefault="00EB4F9B" w:rsidP="00EB4F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4F9B">
        <w:rPr>
          <w:rFonts w:ascii="Times New Roman" w:hAnsi="Times New Roman" w:cs="Times New Roman"/>
          <w:sz w:val="28"/>
          <w:szCs w:val="28"/>
        </w:rPr>
        <w:t xml:space="preserve"> 12-14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</w:p>
    <w:p w:rsidR="00EB4F9B" w:rsidRPr="00EB4F9B" w:rsidRDefault="00EB4F9B" w:rsidP="00EB4F9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4F9B">
        <w:rPr>
          <w:rFonts w:ascii="Times New Roman" w:hAnsi="Times New Roman" w:cs="Times New Roman"/>
          <w:sz w:val="28"/>
          <w:szCs w:val="28"/>
        </w:rPr>
        <w:t>15-17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F9B" w:rsidRPr="00EB4F9B" w:rsidRDefault="00EB4F9B" w:rsidP="00EB4F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770" w:rsidRPr="00EB4F9B" w:rsidRDefault="00352849" w:rsidP="00EB4F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FD4770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Работы могут быть   представлены как индивидуальная работа ребенка, так и</w:t>
      </w:r>
      <w:r w:rsidR="00FD4770" w:rsidRPr="00EB4F9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FD4770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с родителем.</w:t>
      </w:r>
    </w:p>
    <w:p w:rsidR="00FD5CAC" w:rsidRPr="00EB4F9B" w:rsidRDefault="00352849" w:rsidP="00EB4F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FD5CAC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D5CAC" w:rsidRPr="00EB4F9B">
        <w:rPr>
          <w:sz w:val="28"/>
          <w:szCs w:val="28"/>
        </w:rPr>
        <w:t xml:space="preserve"> </w:t>
      </w:r>
      <w:r w:rsidR="00FD5CAC" w:rsidRPr="00EB4F9B">
        <w:rPr>
          <w:rFonts w:ascii="Times New Roman" w:hAnsi="Times New Roman" w:cs="Times New Roman"/>
          <w:sz w:val="28"/>
          <w:szCs w:val="28"/>
        </w:rPr>
        <w:t>Принимаются изобразительные работы, выполненные в любой технике (акварель, цветные карандаши, восковые мелки, графика и другие техники).Размер работы должен быть не менее формата</w:t>
      </w:r>
      <w:proofErr w:type="gramStart"/>
      <w:r w:rsidR="00FD5CAC" w:rsidRPr="00EB4F9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D5CAC" w:rsidRPr="00EB4F9B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52045E" w:rsidRPr="00EB4F9B" w:rsidRDefault="00FD5CAC" w:rsidP="00EB4F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52045E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087D" w:rsidRPr="00EB4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Представленная на конкурс </w:t>
      </w:r>
      <w:r w:rsidR="0052045E" w:rsidRPr="00EB4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  сопровождается этикеткой (в печатном варианте), на которой обязательно указывается:   </w:t>
      </w:r>
      <w:r w:rsidR="0052045E" w:rsidRPr="00EB4F9B">
        <w:rPr>
          <w:rFonts w:ascii="Times New Roman" w:hAnsi="Times New Roman" w:cs="Times New Roman"/>
          <w:color w:val="000000"/>
          <w:sz w:val="28"/>
          <w:szCs w:val="28"/>
        </w:rPr>
        <w:t>Ф.И. и  возраст автора, название работы,  наименование учреждения, которое он посещает.</w:t>
      </w:r>
      <w:r w:rsidR="0052045E" w:rsidRPr="00EB4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Размер этикетки 4 см Х 8 см.</w:t>
      </w:r>
    </w:p>
    <w:p w:rsidR="00C263CC" w:rsidRPr="00EB4F9B" w:rsidRDefault="00FD4770" w:rsidP="00EB4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</w:t>
      </w:r>
    </w:p>
    <w:p w:rsidR="00FD4770" w:rsidRPr="00EB4F9B" w:rsidRDefault="00FD4770" w:rsidP="00EB4F9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52045E"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Порядок и сроки представления </w:t>
      </w:r>
      <w:r w:rsidRPr="00EB4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</w:p>
    <w:p w:rsidR="00C263CC" w:rsidRPr="00EB4F9B" w:rsidRDefault="00FD4770" w:rsidP="00EB4F9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4.1.        Прием </w:t>
      </w:r>
      <w:r w:rsidR="00E2619F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 </w:t>
      </w:r>
      <w:r w:rsid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производится с 14</w:t>
      </w:r>
      <w:r w:rsidR="00E2619F"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 по  21 февраля</w:t>
      </w:r>
      <w:r w:rsidRPr="00EB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2045E" w:rsidRPr="00EB4F9B" w:rsidRDefault="0052045E" w:rsidP="00EB4F9B">
      <w:pPr>
        <w:pStyle w:val="a5"/>
        <w:spacing w:before="0" w:beforeAutospacing="0" w:after="0" w:afterAutospacing="0" w:line="360" w:lineRule="auto"/>
        <w:jc w:val="both"/>
        <w:rPr>
          <w:rFonts w:ascii="Georgia" w:hAnsi="Georgia"/>
          <w:color w:val="444444"/>
          <w:sz w:val="28"/>
          <w:szCs w:val="28"/>
        </w:rPr>
      </w:pPr>
      <w:r w:rsidRPr="00EB4F9B">
        <w:rPr>
          <w:sz w:val="28"/>
          <w:szCs w:val="28"/>
        </w:rPr>
        <w:t xml:space="preserve"> </w:t>
      </w:r>
      <w:r w:rsidRPr="00EB4F9B">
        <w:rPr>
          <w:color w:val="000000"/>
          <w:sz w:val="28"/>
          <w:szCs w:val="28"/>
        </w:rPr>
        <w:t>4.2  Выставка, сформированная из детских ра</w:t>
      </w:r>
      <w:r w:rsidR="007218E4" w:rsidRPr="00EB4F9B">
        <w:rPr>
          <w:color w:val="000000"/>
          <w:sz w:val="28"/>
          <w:szCs w:val="28"/>
        </w:rPr>
        <w:t xml:space="preserve">бот, будет экспонироваться  </w:t>
      </w:r>
      <w:r w:rsidR="00352849" w:rsidRPr="00EB4F9B">
        <w:rPr>
          <w:color w:val="000000"/>
          <w:sz w:val="28"/>
          <w:szCs w:val="28"/>
        </w:rPr>
        <w:t>23 февраля</w:t>
      </w:r>
      <w:r w:rsidR="007218E4" w:rsidRPr="00EB4F9B">
        <w:rPr>
          <w:color w:val="000000"/>
          <w:sz w:val="28"/>
          <w:szCs w:val="28"/>
        </w:rPr>
        <w:t xml:space="preserve"> в здании Кинотеатра «Мир». </w:t>
      </w:r>
      <w:r w:rsidRPr="00EB4F9B">
        <w:rPr>
          <w:color w:val="000000"/>
          <w:sz w:val="28"/>
          <w:szCs w:val="28"/>
        </w:rPr>
        <w:t xml:space="preserve"> Посетить выставку могут все желающие.</w:t>
      </w:r>
    </w:p>
    <w:p w:rsidR="0052045E" w:rsidRPr="00EB4F9B" w:rsidRDefault="0052045E" w:rsidP="00EB4F9B">
      <w:pPr>
        <w:pStyle w:val="a5"/>
        <w:spacing w:before="0" w:beforeAutospacing="0" w:after="0" w:afterAutospacing="0" w:line="360" w:lineRule="auto"/>
        <w:jc w:val="center"/>
        <w:rPr>
          <w:rFonts w:ascii="Georgia" w:hAnsi="Georgia"/>
          <w:color w:val="444444"/>
          <w:sz w:val="28"/>
          <w:szCs w:val="28"/>
        </w:rPr>
      </w:pPr>
      <w:r w:rsidRPr="00EB4F9B">
        <w:rPr>
          <w:b/>
          <w:bCs/>
          <w:color w:val="000000"/>
          <w:sz w:val="28"/>
          <w:szCs w:val="28"/>
        </w:rPr>
        <w:t>5. Подведение итогов выставки:</w:t>
      </w:r>
    </w:p>
    <w:p w:rsidR="00C263CC" w:rsidRPr="00EB4F9B" w:rsidRDefault="0052045E" w:rsidP="00BC66D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4F9B">
        <w:rPr>
          <w:color w:val="000000"/>
          <w:sz w:val="28"/>
          <w:szCs w:val="28"/>
        </w:rPr>
        <w:t>5.1 </w:t>
      </w:r>
      <w:r w:rsidR="00BC66D2" w:rsidRPr="00BC66D2">
        <w:rPr>
          <w:sz w:val="28"/>
          <w:szCs w:val="28"/>
        </w:rPr>
        <w:t>Дипломы в каждой возрастной категории и номинации присуждаются за I, II и III места.</w:t>
      </w: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911092" w:rsidRPr="00EB4F9B" w:rsidRDefault="00911092" w:rsidP="00EB4F9B">
      <w:pPr>
        <w:spacing w:line="360" w:lineRule="auto"/>
        <w:rPr>
          <w:sz w:val="28"/>
          <w:szCs w:val="28"/>
        </w:rPr>
      </w:pPr>
    </w:p>
    <w:p w:rsidR="00911092" w:rsidRPr="00EB4F9B" w:rsidRDefault="00911092" w:rsidP="00EB4F9B">
      <w:pPr>
        <w:spacing w:line="360" w:lineRule="auto"/>
        <w:rPr>
          <w:sz w:val="28"/>
          <w:szCs w:val="28"/>
        </w:rPr>
      </w:pPr>
    </w:p>
    <w:p w:rsidR="00911092" w:rsidRPr="00EB4F9B" w:rsidRDefault="00911092" w:rsidP="00EB4F9B">
      <w:pPr>
        <w:spacing w:line="360" w:lineRule="auto"/>
        <w:rPr>
          <w:sz w:val="28"/>
          <w:szCs w:val="28"/>
        </w:rPr>
      </w:pPr>
    </w:p>
    <w:p w:rsidR="00911092" w:rsidRPr="00EB4F9B" w:rsidRDefault="00911092" w:rsidP="00EB4F9B">
      <w:pPr>
        <w:spacing w:line="360" w:lineRule="auto"/>
        <w:rPr>
          <w:sz w:val="28"/>
          <w:szCs w:val="28"/>
        </w:rPr>
      </w:pPr>
    </w:p>
    <w:p w:rsidR="00911092" w:rsidRPr="00EB4F9B" w:rsidRDefault="00911092" w:rsidP="00EB4F9B">
      <w:pPr>
        <w:spacing w:line="360" w:lineRule="auto"/>
        <w:rPr>
          <w:sz w:val="28"/>
          <w:szCs w:val="28"/>
        </w:rPr>
      </w:pPr>
    </w:p>
    <w:p w:rsidR="00C263CC" w:rsidRPr="00EB4F9B" w:rsidRDefault="00C263CC" w:rsidP="00EB4F9B">
      <w:pPr>
        <w:spacing w:line="360" w:lineRule="auto"/>
        <w:rPr>
          <w:sz w:val="28"/>
          <w:szCs w:val="28"/>
        </w:rPr>
      </w:pPr>
    </w:p>
    <w:p w:rsidR="00C263CC" w:rsidRPr="00F06053" w:rsidRDefault="00C263CC"/>
    <w:p w:rsidR="00C263CC" w:rsidRPr="00C263CC" w:rsidRDefault="00C263CC"/>
    <w:sectPr w:rsidR="00C263CC" w:rsidRPr="00C263CC" w:rsidSect="005D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CD8"/>
    <w:multiLevelType w:val="hybridMultilevel"/>
    <w:tmpl w:val="4B3A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5754"/>
    <w:multiLevelType w:val="hybridMultilevel"/>
    <w:tmpl w:val="5D7E21E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3D6330FD"/>
    <w:multiLevelType w:val="hybridMultilevel"/>
    <w:tmpl w:val="78749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A5631"/>
    <w:multiLevelType w:val="multilevel"/>
    <w:tmpl w:val="4B3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D4770"/>
    <w:rsid w:val="001A40C4"/>
    <w:rsid w:val="00311F77"/>
    <w:rsid w:val="00352849"/>
    <w:rsid w:val="004447CB"/>
    <w:rsid w:val="004605AB"/>
    <w:rsid w:val="004D4414"/>
    <w:rsid w:val="0052045E"/>
    <w:rsid w:val="005306DF"/>
    <w:rsid w:val="00565187"/>
    <w:rsid w:val="005A3E65"/>
    <w:rsid w:val="005D4957"/>
    <w:rsid w:val="007218E4"/>
    <w:rsid w:val="0077212E"/>
    <w:rsid w:val="00785877"/>
    <w:rsid w:val="007C42FD"/>
    <w:rsid w:val="008254E9"/>
    <w:rsid w:val="00911092"/>
    <w:rsid w:val="00AA6813"/>
    <w:rsid w:val="00BA4B1B"/>
    <w:rsid w:val="00BC66D2"/>
    <w:rsid w:val="00C263CC"/>
    <w:rsid w:val="00C33AFE"/>
    <w:rsid w:val="00DE087D"/>
    <w:rsid w:val="00E2619F"/>
    <w:rsid w:val="00EA3556"/>
    <w:rsid w:val="00EB4F9B"/>
    <w:rsid w:val="00EF0244"/>
    <w:rsid w:val="00F06053"/>
    <w:rsid w:val="00F742F1"/>
    <w:rsid w:val="00FC6F30"/>
    <w:rsid w:val="00FD4770"/>
    <w:rsid w:val="00FD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D4770"/>
  </w:style>
  <w:style w:type="character" w:customStyle="1" w:styleId="c0">
    <w:name w:val="c0"/>
    <w:basedOn w:val="a0"/>
    <w:rsid w:val="00FD4770"/>
  </w:style>
  <w:style w:type="paragraph" w:customStyle="1" w:styleId="c19">
    <w:name w:val="c19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D4770"/>
  </w:style>
  <w:style w:type="paragraph" w:customStyle="1" w:styleId="c4">
    <w:name w:val="c4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D4770"/>
  </w:style>
  <w:style w:type="paragraph" w:styleId="a3">
    <w:name w:val="No Spacing"/>
    <w:uiPriority w:val="1"/>
    <w:qFormat/>
    <w:rsid w:val="00FD47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63C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2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0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RKDZ</cp:lastModifiedBy>
  <cp:revision>20</cp:revision>
  <dcterms:created xsi:type="dcterms:W3CDTF">2022-09-13T11:53:00Z</dcterms:created>
  <dcterms:modified xsi:type="dcterms:W3CDTF">2025-02-10T07:18:00Z</dcterms:modified>
</cp:coreProperties>
</file>