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850E" w14:textId="609046EE" w:rsidR="00006F6C" w:rsidRDefault="00335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9FDFB4B" wp14:editId="1603B53B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3497580" cy="21230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75" b="53250"/>
                    <a:stretch/>
                  </pic:blipFill>
                  <pic:spPr bwMode="auto">
                    <a:xfrm>
                      <a:off x="0" y="0"/>
                      <a:ext cx="3497580" cy="2123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64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УТВЕРЖДАЮ</w:t>
      </w:r>
    </w:p>
    <w:p w14:paraId="579C2A13" w14:textId="54DE44CF" w:rsidR="00006F6C" w:rsidRDefault="00335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67646">
        <w:rPr>
          <w:rFonts w:ascii="Times New Roman" w:hAnsi="Times New Roman" w:cs="Times New Roman"/>
          <w:sz w:val="24"/>
          <w:szCs w:val="24"/>
        </w:rPr>
        <w:t>ДиректорМУК</w:t>
      </w:r>
      <w:proofErr w:type="spellEnd"/>
    </w:p>
    <w:p w14:paraId="1D06F964" w14:textId="39163103" w:rsidR="00006F6C" w:rsidRDefault="00D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0D152D6C" wp14:editId="282C3C12">
            <wp:simplePos x="0" y="0"/>
            <wp:positionH relativeFrom="column">
              <wp:posOffset>796290</wp:posOffset>
            </wp:positionH>
            <wp:positionV relativeFrom="paragraph">
              <wp:posOffset>49530</wp:posOffset>
            </wp:positionV>
            <wp:extent cx="1264920" cy="1046414"/>
            <wp:effectExtent l="0" t="0" r="0" b="0"/>
            <wp:wrapNone/>
            <wp:docPr id="5" name="Рисунок 2" descr="C:\Users\pamel\Downloads\wWFnETzQ0z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C:\Users\pamel\Downloads\wWFnETzQ0zU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4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6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«Районный культурно-досуговый центр»</w:t>
      </w:r>
    </w:p>
    <w:p w14:paraId="2F9A26AE" w14:textId="1CA70623" w:rsidR="00006F6C" w:rsidRDefault="00A67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А.А.Кузнецова</w:t>
      </w:r>
      <w:proofErr w:type="spellEnd"/>
    </w:p>
    <w:p w14:paraId="47CAA146" w14:textId="104AF968" w:rsidR="00006F6C" w:rsidRDefault="00A67646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</w:p>
    <w:p w14:paraId="4399DFE2" w14:textId="27BE14D9" w:rsidR="00006F6C" w:rsidRDefault="00A67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муниципального учреждения культуры</w:t>
      </w:r>
    </w:p>
    <w:p w14:paraId="012EB8B2" w14:textId="4C7F0397" w:rsidR="00006F6C" w:rsidRDefault="00A67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«Районный культурно-досуговый центр»</w:t>
      </w:r>
    </w:p>
    <w:p w14:paraId="58397EF5" w14:textId="2DCD696E" w:rsidR="00D64D00" w:rsidRPr="00D64D00" w:rsidRDefault="00A67646" w:rsidP="00D64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НА  </w:t>
      </w:r>
      <w:bookmarkStart w:id="0" w:name="_Hlk218367855"/>
      <w:r w:rsidR="00AF3AA4">
        <w:rPr>
          <w:rFonts w:ascii="Times New Roman" w:eastAsia="Calibri" w:hAnsi="Times New Roman" w:cs="Times New Roman"/>
          <w:b/>
          <w:sz w:val="24"/>
          <w:szCs w:val="24"/>
        </w:rPr>
        <w:t>ФЕВРАЛ</w:t>
      </w:r>
      <w:r w:rsidR="00D64D00" w:rsidRPr="00D64D00">
        <w:rPr>
          <w:rFonts w:ascii="Times New Roman" w:eastAsia="Calibri" w:hAnsi="Times New Roman" w:cs="Times New Roman"/>
          <w:b/>
          <w:sz w:val="24"/>
          <w:szCs w:val="24"/>
        </w:rPr>
        <w:t>Ь</w:t>
      </w:r>
      <w:proofErr w:type="gramEnd"/>
      <w:r w:rsidR="00D64D00" w:rsidRPr="00D64D00">
        <w:rPr>
          <w:rFonts w:ascii="Times New Roman" w:eastAsia="Calibri" w:hAnsi="Times New Roman" w:cs="Times New Roman"/>
          <w:b/>
          <w:sz w:val="24"/>
          <w:szCs w:val="24"/>
        </w:rPr>
        <w:t xml:space="preserve"> 2026г</w:t>
      </w:r>
    </w:p>
    <w:p w14:paraId="30C86AED" w14:textId="77777777" w:rsidR="00D64D00" w:rsidRPr="00D64D00" w:rsidRDefault="00D64D00" w:rsidP="00D64D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4678"/>
        <w:gridCol w:w="1531"/>
        <w:gridCol w:w="454"/>
        <w:gridCol w:w="1247"/>
        <w:gridCol w:w="2126"/>
      </w:tblGrid>
      <w:tr w:rsidR="00AF3AA4" w:rsidRPr="00AF3AA4" w14:paraId="1DA43F68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bookmarkEnd w:id="0"/>
          <w:p w14:paraId="76F66DA6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01.02-13.02</w:t>
            </w:r>
          </w:p>
        </w:tc>
        <w:tc>
          <w:tcPr>
            <w:tcW w:w="4678" w:type="dxa"/>
          </w:tcPr>
          <w:p w14:paraId="66D96BA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 81 годовщине образования Поназыревского района «По следам истории района</w:t>
            </w:r>
          </w:p>
        </w:tc>
        <w:tc>
          <w:tcPr>
            <w:tcW w:w="1531" w:type="dxa"/>
          </w:tcPr>
          <w:p w14:paraId="3E0379F9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266B27EA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77E70968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AF3AA4">
              <w:rPr>
                <w:rFonts w:ascii="Times New Roman" w:hAnsi="Times New Roman" w:cs="Times New Roman"/>
                <w:lang w:eastAsia="ru-RU"/>
              </w:rPr>
              <w:t>Все категории</w:t>
            </w:r>
          </w:p>
        </w:tc>
        <w:tc>
          <w:tcPr>
            <w:tcW w:w="2126" w:type="dxa"/>
          </w:tcPr>
          <w:p w14:paraId="7560CCF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AF3AA4" w:rsidRPr="00AF3AA4" w14:paraId="7AFCAFF5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41212F41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02.02-</w:t>
            </w:r>
          </w:p>
          <w:p w14:paraId="311EAC7A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4678" w:type="dxa"/>
          </w:tcPr>
          <w:p w14:paraId="00CB9253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«Чучело Масленицы»</w:t>
            </w:r>
          </w:p>
        </w:tc>
        <w:tc>
          <w:tcPr>
            <w:tcW w:w="1531" w:type="dxa"/>
          </w:tcPr>
          <w:p w14:paraId="1CB9310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0799A558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2C68E5DE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AF3AA4">
              <w:rPr>
                <w:rFonts w:ascii="Times New Roman" w:hAnsi="Times New Roman" w:cs="Times New Roman"/>
                <w:lang w:eastAsia="ru-RU"/>
              </w:rPr>
              <w:t>Все категории</w:t>
            </w:r>
          </w:p>
        </w:tc>
        <w:tc>
          <w:tcPr>
            <w:tcW w:w="2126" w:type="dxa"/>
          </w:tcPr>
          <w:p w14:paraId="4F473D04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61BEA35F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4AF748EF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  <w:p w14:paraId="0BB5C74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57AAA91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«Веселый ёжик»</w:t>
            </w:r>
          </w:p>
        </w:tc>
        <w:tc>
          <w:tcPr>
            <w:tcW w:w="1531" w:type="dxa"/>
          </w:tcPr>
          <w:p w14:paraId="492596F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</w:tcPr>
          <w:p w14:paraId="421D8A1A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0247D167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18391A9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362F7A93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98E560A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02.02</w:t>
            </w:r>
          </w:p>
          <w:p w14:paraId="1487B85E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</w:tcPr>
          <w:p w14:paraId="35B8B5D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Патриотическая программа «Ты выстоял, бессмертный Сталинград»</w:t>
            </w:r>
          </w:p>
        </w:tc>
        <w:tc>
          <w:tcPr>
            <w:tcW w:w="1531" w:type="dxa"/>
          </w:tcPr>
          <w:p w14:paraId="0A2565E2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57C241FA" w14:textId="77777777" w:rsidR="00AF3AA4" w:rsidRPr="00AF3AA4" w:rsidRDefault="00AF3AA4" w:rsidP="00AF3AA4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5269FA79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</w:tcPr>
          <w:p w14:paraId="46BAC7F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</w:tcPr>
          <w:p w14:paraId="0695A6DF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441818E6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567E30C5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04.02</w:t>
            </w:r>
          </w:p>
          <w:p w14:paraId="4221C77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24EDE82A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 «Секреты хорошего настроения»</w:t>
            </w:r>
          </w:p>
        </w:tc>
        <w:tc>
          <w:tcPr>
            <w:tcW w:w="1531" w:type="dxa"/>
          </w:tcPr>
          <w:p w14:paraId="55F0551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КЦ</w:t>
            </w:r>
          </w:p>
        </w:tc>
        <w:tc>
          <w:tcPr>
            <w:tcW w:w="454" w:type="dxa"/>
          </w:tcPr>
          <w:p w14:paraId="7FFE5322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</w:tcPr>
          <w:p w14:paraId="5AC84D7D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5151A44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1B602383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B8018FA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  <w:p w14:paraId="2C4B1E7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58DC879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 «Домовой, домовой- поиграй со мной»</w:t>
            </w:r>
          </w:p>
        </w:tc>
        <w:tc>
          <w:tcPr>
            <w:tcW w:w="1531" w:type="dxa"/>
          </w:tcPr>
          <w:p w14:paraId="1F4A3C7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7DFF6DAF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4B1FD07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1E8CD1FA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09B3E7E2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523F1B33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  <w:p w14:paraId="5A035FB9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</w:tcPr>
          <w:p w14:paraId="4E7C2123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«Оберег Домовой»</w:t>
            </w:r>
          </w:p>
        </w:tc>
        <w:tc>
          <w:tcPr>
            <w:tcW w:w="1531" w:type="dxa"/>
          </w:tcPr>
          <w:p w14:paraId="0B1008E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0131F01E" w14:textId="00EE991D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73D567D7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5CFDA51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7E035F56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55D3923B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09.02-19.02</w:t>
            </w:r>
          </w:p>
        </w:tc>
        <w:tc>
          <w:tcPr>
            <w:tcW w:w="4678" w:type="dxa"/>
          </w:tcPr>
          <w:p w14:paraId="309DC610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 «Я будущий защитник»</w:t>
            </w:r>
          </w:p>
        </w:tc>
        <w:tc>
          <w:tcPr>
            <w:tcW w:w="1531" w:type="dxa"/>
          </w:tcPr>
          <w:p w14:paraId="2FC42B7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13C4D518" w14:textId="58AE741F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012FB12B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</w:tcPr>
          <w:p w14:paraId="1DAC81F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2C7DCFB3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26D53D3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09.02</w:t>
            </w:r>
          </w:p>
          <w:p w14:paraId="1735A55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</w:tcPr>
          <w:p w14:paraId="0014AC5D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«Научный БУМ»</w:t>
            </w:r>
          </w:p>
        </w:tc>
        <w:tc>
          <w:tcPr>
            <w:tcW w:w="1531" w:type="dxa"/>
          </w:tcPr>
          <w:p w14:paraId="3425104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</w:tcPr>
          <w:p w14:paraId="0CEE38E2" w14:textId="2F7F2085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2A08E2FC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31F8AFD2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48E8A8CC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7195D9A5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09.02</w:t>
            </w:r>
          </w:p>
          <w:p w14:paraId="1CCB840F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</w:tcPr>
          <w:p w14:paraId="4695E354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программа «Дети суровой войны…»</w:t>
            </w:r>
          </w:p>
        </w:tc>
        <w:tc>
          <w:tcPr>
            <w:tcW w:w="1531" w:type="dxa"/>
          </w:tcPr>
          <w:p w14:paraId="7F3EE9F9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2BA2FB35" w14:textId="776218BD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1247" w:type="dxa"/>
          </w:tcPr>
          <w:p w14:paraId="268BDC93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</w:tcPr>
          <w:p w14:paraId="5E99AF5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5EF6FA76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20A06E2E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09.02</w:t>
            </w:r>
          </w:p>
          <w:p w14:paraId="45AFACE8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78" w:type="dxa"/>
          </w:tcPr>
          <w:p w14:paraId="7F89241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программа «День Российской науки»</w:t>
            </w:r>
          </w:p>
        </w:tc>
        <w:tc>
          <w:tcPr>
            <w:tcW w:w="1531" w:type="dxa"/>
          </w:tcPr>
          <w:p w14:paraId="4B3A37B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1378F5C0" w14:textId="6DD80C4C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1247" w:type="dxa"/>
          </w:tcPr>
          <w:p w14:paraId="2278810C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</w:tcPr>
          <w:p w14:paraId="03FB68FA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Е, Ю</w:t>
            </w:r>
          </w:p>
        </w:tc>
      </w:tr>
      <w:tr w:rsidR="00AF3AA4" w:rsidRPr="00AF3AA4" w14:paraId="5A66D56C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43F3712F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10.02</w:t>
            </w:r>
          </w:p>
          <w:p w14:paraId="6D49FCA0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4A6D7D30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программа «У Лукоморья»</w:t>
            </w:r>
          </w:p>
        </w:tc>
        <w:tc>
          <w:tcPr>
            <w:tcW w:w="1531" w:type="dxa"/>
          </w:tcPr>
          <w:p w14:paraId="6568660A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711F7209" w14:textId="60B098C8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5E66AC6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23F0728A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2942090D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3616806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10.02</w:t>
            </w:r>
          </w:p>
          <w:p w14:paraId="1848C60A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</w:tcPr>
          <w:p w14:paraId="3AE2203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викторина «История родного края»</w:t>
            </w:r>
          </w:p>
        </w:tc>
        <w:tc>
          <w:tcPr>
            <w:tcW w:w="1531" w:type="dxa"/>
          </w:tcPr>
          <w:p w14:paraId="0FFA826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1869412C" w14:textId="76FDFA19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18F5FEB7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26" w:type="dxa"/>
          </w:tcPr>
          <w:p w14:paraId="3039822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68284B61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5620220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12.02</w:t>
            </w:r>
          </w:p>
          <w:p w14:paraId="7BF86D9F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0492717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Интеллектуальная игра «Своя игра»</w:t>
            </w:r>
          </w:p>
        </w:tc>
        <w:tc>
          <w:tcPr>
            <w:tcW w:w="1531" w:type="dxa"/>
          </w:tcPr>
          <w:p w14:paraId="011789B9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7F0B271D" w14:textId="5B0D6849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69E88A7B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2126" w:type="dxa"/>
          </w:tcPr>
          <w:p w14:paraId="19157B4F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5109EF0B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CE0C59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13.02</w:t>
            </w:r>
          </w:p>
          <w:p w14:paraId="06092DA4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  <w:p w14:paraId="2928A2C1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6F8861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программа, посвященная Дню памяти воинов-интернационалистов «Время выбрало нас»</w:t>
            </w:r>
          </w:p>
        </w:tc>
        <w:tc>
          <w:tcPr>
            <w:tcW w:w="1531" w:type="dxa"/>
          </w:tcPr>
          <w:p w14:paraId="573D71E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6B48932C" w14:textId="2FB4545F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1247" w:type="dxa"/>
          </w:tcPr>
          <w:p w14:paraId="5A42E569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126" w:type="dxa"/>
          </w:tcPr>
          <w:p w14:paraId="5367D2A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64EBC62B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05245BAE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14.02</w:t>
            </w:r>
          </w:p>
          <w:p w14:paraId="5EDDDE2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00A06400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Спортивно- игровая программа «</w:t>
            </w:r>
            <w:proofErr w:type="spellStart"/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баты, шли солдаты»</w:t>
            </w:r>
          </w:p>
        </w:tc>
        <w:tc>
          <w:tcPr>
            <w:tcW w:w="1531" w:type="dxa"/>
          </w:tcPr>
          <w:p w14:paraId="242901B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54334EF3" w14:textId="7DA72A97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4F68AF95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7E24CD7A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3C4AA1F3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441E3B69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14.02</w:t>
            </w:r>
          </w:p>
          <w:p w14:paraId="56D9F22D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</w:tcPr>
          <w:p w14:paraId="022C89AF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«Первым делом самолеты»</w:t>
            </w:r>
          </w:p>
        </w:tc>
        <w:tc>
          <w:tcPr>
            <w:tcW w:w="1531" w:type="dxa"/>
          </w:tcPr>
          <w:p w14:paraId="01AAB02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0C3591A2" w14:textId="26E95B6C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7E20B1CF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4752531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65528525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1633C624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16.02</w:t>
            </w:r>
          </w:p>
          <w:p w14:paraId="5B4504E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678" w:type="dxa"/>
          </w:tcPr>
          <w:p w14:paraId="01DA0A1B" w14:textId="6109EF2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 «Масленица идет»</w:t>
            </w:r>
          </w:p>
        </w:tc>
        <w:tc>
          <w:tcPr>
            <w:tcW w:w="1531" w:type="dxa"/>
          </w:tcPr>
          <w:p w14:paraId="24C26EC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454" w:type="dxa"/>
          </w:tcPr>
          <w:p w14:paraId="522067EA" w14:textId="2BA11420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403F5F83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</w:tcPr>
          <w:p w14:paraId="5A4006D2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AF3AA4" w:rsidRPr="00AF3AA4" w14:paraId="1C18BF87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29CADAFF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16.02</w:t>
            </w:r>
          </w:p>
          <w:p w14:paraId="66403A75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490F81D4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«Масленица. Кукла оберег из ткани»</w:t>
            </w:r>
          </w:p>
        </w:tc>
        <w:tc>
          <w:tcPr>
            <w:tcW w:w="1531" w:type="dxa"/>
          </w:tcPr>
          <w:p w14:paraId="72F48E5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</w:tcPr>
          <w:p w14:paraId="2B06524A" w14:textId="3BB0297E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2C8FA5E5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1DDC00D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655016EA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7C7850D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16.02</w:t>
            </w:r>
          </w:p>
          <w:p w14:paraId="2EC24E27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</w:tcPr>
          <w:p w14:paraId="6F3D065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программа «Молодой избиратель»</w:t>
            </w:r>
          </w:p>
        </w:tc>
        <w:tc>
          <w:tcPr>
            <w:tcW w:w="1531" w:type="dxa"/>
          </w:tcPr>
          <w:p w14:paraId="1329C93F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454" w:type="dxa"/>
          </w:tcPr>
          <w:p w14:paraId="451A36D9" w14:textId="454FD5E6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1247" w:type="dxa"/>
          </w:tcPr>
          <w:p w14:paraId="19B70F2E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2126" w:type="dxa"/>
          </w:tcPr>
          <w:p w14:paraId="1ECE243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23F6FDF6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4C8BED0B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16.02-28.02</w:t>
            </w:r>
          </w:p>
        </w:tc>
        <w:tc>
          <w:tcPr>
            <w:tcW w:w="4678" w:type="dxa"/>
          </w:tcPr>
          <w:p w14:paraId="2F119743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Выставка, посвященная воинам интернационалистам Поназыревского района «Время выбрало нас»</w:t>
            </w:r>
          </w:p>
        </w:tc>
        <w:tc>
          <w:tcPr>
            <w:tcW w:w="1531" w:type="dxa"/>
          </w:tcPr>
          <w:p w14:paraId="50E4BE2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725EDB31" w14:textId="7B14F0AD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3C0BD386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126" w:type="dxa"/>
          </w:tcPr>
          <w:p w14:paraId="2CBE84B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AF3AA4" w:rsidRPr="00AF3AA4" w14:paraId="018FC624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55797BCA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16.02-20.02</w:t>
            </w:r>
          </w:p>
        </w:tc>
        <w:tc>
          <w:tcPr>
            <w:tcW w:w="4678" w:type="dxa"/>
          </w:tcPr>
          <w:p w14:paraId="308EE1C8" w14:textId="53FE6232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Поздравление семей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участников</w:t>
            </w: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 с Днем Защитника Отечества</w:t>
            </w:r>
          </w:p>
        </w:tc>
        <w:tc>
          <w:tcPr>
            <w:tcW w:w="1531" w:type="dxa"/>
          </w:tcPr>
          <w:p w14:paraId="7478709F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Поселок Поназырево</w:t>
            </w:r>
          </w:p>
        </w:tc>
        <w:tc>
          <w:tcPr>
            <w:tcW w:w="454" w:type="dxa"/>
          </w:tcPr>
          <w:p w14:paraId="4B858217" w14:textId="0AC0F3F3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5BDC8FC9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</w:tcPr>
          <w:p w14:paraId="3784ED4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5B44037B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03B10489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17.02</w:t>
            </w:r>
          </w:p>
          <w:p w14:paraId="3907AAC0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762E68D0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игра «Один в поле не воин»</w:t>
            </w:r>
          </w:p>
        </w:tc>
        <w:tc>
          <w:tcPr>
            <w:tcW w:w="1531" w:type="dxa"/>
          </w:tcPr>
          <w:p w14:paraId="6D77E514" w14:textId="67509B79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кола</w:t>
            </w:r>
          </w:p>
        </w:tc>
        <w:tc>
          <w:tcPr>
            <w:tcW w:w="454" w:type="dxa"/>
          </w:tcPr>
          <w:p w14:paraId="2B9C114D" w14:textId="10696C56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1D50732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325E0073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17B567C7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5B467F5E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18.02</w:t>
            </w:r>
          </w:p>
          <w:p w14:paraId="3A911264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  <w:p w14:paraId="6A7B469D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650EF6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игра «С днем Защитника Отечества»</w:t>
            </w:r>
          </w:p>
        </w:tc>
        <w:tc>
          <w:tcPr>
            <w:tcW w:w="1531" w:type="dxa"/>
          </w:tcPr>
          <w:p w14:paraId="39FCC0E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3081DF4C" w14:textId="5730EB7D" w:rsidR="00AF3AA4" w:rsidRPr="00AF3AA4" w:rsidRDefault="00E73B22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01603DFB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126" w:type="dxa"/>
          </w:tcPr>
          <w:p w14:paraId="643671B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0C16D851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255B0A9F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19.02</w:t>
            </w:r>
          </w:p>
          <w:p w14:paraId="30B33A9F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12.00</w:t>
            </w:r>
          </w:p>
          <w:p w14:paraId="66DCBCD4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D44ED67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Игровая фольклорная программа на свежем воздухе «Спиши народ, Масленица идет»</w:t>
            </w:r>
          </w:p>
        </w:tc>
        <w:tc>
          <w:tcPr>
            <w:tcW w:w="1531" w:type="dxa"/>
          </w:tcPr>
          <w:p w14:paraId="185460D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454" w:type="dxa"/>
          </w:tcPr>
          <w:p w14:paraId="7813B21A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26A490C6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1252C33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72C697F6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37540AA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19.02</w:t>
            </w:r>
          </w:p>
          <w:p w14:paraId="243E9E2A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678" w:type="dxa"/>
          </w:tcPr>
          <w:p w14:paraId="11467406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«Открытка для папы»</w:t>
            </w:r>
          </w:p>
        </w:tc>
        <w:tc>
          <w:tcPr>
            <w:tcW w:w="1531" w:type="dxa"/>
          </w:tcPr>
          <w:p w14:paraId="56DDB79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454" w:type="dxa"/>
          </w:tcPr>
          <w:p w14:paraId="12D8D22E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2303FCA3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</w:tcPr>
          <w:p w14:paraId="6AFFCF74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AF3AA4" w:rsidRPr="00AF3AA4" w14:paraId="247075B2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47C0BE44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20.02</w:t>
            </w:r>
          </w:p>
          <w:p w14:paraId="485000F5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</w:tcPr>
          <w:p w14:paraId="40419111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Спортивная игровая программа «Честь имею»</w:t>
            </w:r>
          </w:p>
        </w:tc>
        <w:tc>
          <w:tcPr>
            <w:tcW w:w="1531" w:type="dxa"/>
          </w:tcPr>
          <w:p w14:paraId="2E671FC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4539FC2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5C8AC06D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126" w:type="dxa"/>
          </w:tcPr>
          <w:p w14:paraId="5204FD2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AF3AA4" w:rsidRPr="00AF3AA4" w14:paraId="1BED3992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095FEDCE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20.02</w:t>
            </w:r>
          </w:p>
          <w:p w14:paraId="4032BDE5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75ABCDA9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Развлекательная программа «А ну-ка, мальчики»</w:t>
            </w:r>
          </w:p>
        </w:tc>
        <w:tc>
          <w:tcPr>
            <w:tcW w:w="1531" w:type="dxa"/>
          </w:tcPr>
          <w:p w14:paraId="5AFDB392" w14:textId="1C3CBC93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Ш</w:t>
            </w: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кола</w:t>
            </w:r>
          </w:p>
        </w:tc>
        <w:tc>
          <w:tcPr>
            <w:tcW w:w="454" w:type="dxa"/>
          </w:tcPr>
          <w:p w14:paraId="51DEC686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6A72DE6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126" w:type="dxa"/>
          </w:tcPr>
          <w:p w14:paraId="53CA88C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AF3AA4" w:rsidRPr="00AF3AA4" w14:paraId="57EF97C8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76C64744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20.02</w:t>
            </w:r>
          </w:p>
          <w:p w14:paraId="2FA8E282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678" w:type="dxa"/>
          </w:tcPr>
          <w:p w14:paraId="7D0650CB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«Открытка солдату»</w:t>
            </w:r>
          </w:p>
        </w:tc>
        <w:tc>
          <w:tcPr>
            <w:tcW w:w="1531" w:type="dxa"/>
          </w:tcPr>
          <w:p w14:paraId="7656651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6B71328B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70ACDCD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126" w:type="dxa"/>
          </w:tcPr>
          <w:p w14:paraId="32A0A53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017F86F5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1D9EBB36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20.02</w:t>
            </w:r>
          </w:p>
          <w:p w14:paraId="6D80BB24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678" w:type="dxa"/>
          </w:tcPr>
          <w:p w14:paraId="7E983A94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Праздничный благотворительный концерт посвященный 23 февраля</w:t>
            </w:r>
          </w:p>
        </w:tc>
        <w:tc>
          <w:tcPr>
            <w:tcW w:w="1531" w:type="dxa"/>
          </w:tcPr>
          <w:p w14:paraId="310C2C30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3B0800FC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3D1A8B54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</w:tcPr>
          <w:p w14:paraId="3E5FEFC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72C1C721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3E239F99" w14:textId="0E0F4F41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20.02-28.02</w:t>
            </w:r>
          </w:p>
        </w:tc>
        <w:tc>
          <w:tcPr>
            <w:tcW w:w="4678" w:type="dxa"/>
          </w:tcPr>
          <w:p w14:paraId="77AE7F54" w14:textId="1D0301E3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конкурсных работ «Я будущий защитник»</w:t>
            </w:r>
          </w:p>
        </w:tc>
        <w:tc>
          <w:tcPr>
            <w:tcW w:w="1531" w:type="dxa"/>
          </w:tcPr>
          <w:p w14:paraId="7C57B60B" w14:textId="6190A57B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4BEFC001" w14:textId="28B021DC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47A5B184" w14:textId="315BC563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</w:tcPr>
          <w:p w14:paraId="3A97F5E9" w14:textId="3E754E3F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AF3AA4" w:rsidRPr="00AF3AA4" w14:paraId="2B5B4D34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146925AC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-21.02</w:t>
            </w:r>
          </w:p>
          <w:p w14:paraId="20D6E199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6E996CB4" w14:textId="77777777" w:rsidR="00AF3AA4" w:rsidRPr="00AF3AA4" w:rsidRDefault="00AF3AA4" w:rsidP="00AF3A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Игровая развлекательная программа «Развеселая Масленица»</w:t>
            </w:r>
          </w:p>
        </w:tc>
        <w:tc>
          <w:tcPr>
            <w:tcW w:w="1531" w:type="dxa"/>
          </w:tcPr>
          <w:p w14:paraId="0EEC2DD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15A75751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4FCD7978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18B9CF8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546F6534" w14:textId="77777777" w:rsidTr="00F72830"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14:paraId="68AD919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  <w:p w14:paraId="65B7358E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08E7169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«День родного языка»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3A1A76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BA00796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54FF849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F4C67D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46F42070" w14:textId="77777777" w:rsidTr="00F72830"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14:paraId="508A53C8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14:paraId="65BCFBF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E1B2A8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Народное гулянье.</w:t>
            </w:r>
          </w:p>
          <w:p w14:paraId="133BDAF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программа «Ой, </w:t>
            </w: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Маслена</w:t>
            </w:r>
            <w:proofErr w:type="spellEnd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-красота, отворяй-ка ворота»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A4CA9C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A19DB8E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D08D37D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A65AB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Подшивалова А. В.</w:t>
            </w:r>
          </w:p>
        </w:tc>
      </w:tr>
      <w:tr w:rsidR="00AF3AA4" w:rsidRPr="00AF3AA4" w14:paraId="6E47F14A" w14:textId="77777777" w:rsidTr="00F72830"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14:paraId="1E8D345E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23.02-</w:t>
            </w:r>
          </w:p>
          <w:p w14:paraId="2A1EBF29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7898468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конкурс рисунков «Прекрасный день- 8 марта!»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04D6C9EB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F0CEF3F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E432A89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C3C42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AF3AA4" w:rsidRPr="00AF3AA4" w14:paraId="2F7B63FA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590092C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  <w:p w14:paraId="060BAF8B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678" w:type="dxa"/>
          </w:tcPr>
          <w:p w14:paraId="095A136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Квест- игра «Подарок зубной Феи»</w:t>
            </w:r>
          </w:p>
        </w:tc>
        <w:tc>
          <w:tcPr>
            <w:tcW w:w="1531" w:type="dxa"/>
          </w:tcPr>
          <w:p w14:paraId="5FA74130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2E7CC86C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0421A5FD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126" w:type="dxa"/>
          </w:tcPr>
          <w:p w14:paraId="19E98AB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AF3AA4" w:rsidRPr="00AF3AA4" w14:paraId="1DB3DC98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2BB72AF7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678" w:type="dxa"/>
          </w:tcPr>
          <w:p w14:paraId="2CF8019A" w14:textId="248EA7EE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Вечер отдыха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«Чай пьем, беседу ведем»</w:t>
            </w:r>
          </w:p>
        </w:tc>
        <w:tc>
          <w:tcPr>
            <w:tcW w:w="1531" w:type="dxa"/>
          </w:tcPr>
          <w:p w14:paraId="41622971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454" w:type="dxa"/>
          </w:tcPr>
          <w:p w14:paraId="6DDCAC3D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45C89858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26" w:type="dxa"/>
          </w:tcPr>
          <w:p w14:paraId="3B894F4C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Черепова</w:t>
            </w:r>
            <w:proofErr w:type="spellEnd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 Б.</w:t>
            </w:r>
          </w:p>
        </w:tc>
      </w:tr>
      <w:tr w:rsidR="00AF3AA4" w:rsidRPr="00AF3AA4" w14:paraId="457E7329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18227FB9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F3AA4">
              <w:rPr>
                <w:rFonts w:ascii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4678" w:type="dxa"/>
          </w:tcPr>
          <w:p w14:paraId="7E8AA123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час- презентация о воинах интернационалистах России.</w:t>
            </w:r>
          </w:p>
        </w:tc>
        <w:tc>
          <w:tcPr>
            <w:tcW w:w="1531" w:type="dxa"/>
          </w:tcPr>
          <w:p w14:paraId="2754C01D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454" w:type="dxa"/>
          </w:tcPr>
          <w:p w14:paraId="795AF0DF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30D7A122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126" w:type="dxa"/>
          </w:tcPr>
          <w:p w14:paraId="5B4D749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AF3AA4" w:rsidRPr="00AF3AA4" w14:paraId="2404FBF7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1F14CF7A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4678" w:type="dxa"/>
          </w:tcPr>
          <w:p w14:paraId="7C683E27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Обзорные экскурсии по выставочному залу</w:t>
            </w:r>
          </w:p>
        </w:tc>
        <w:tc>
          <w:tcPr>
            <w:tcW w:w="1531" w:type="dxa"/>
          </w:tcPr>
          <w:p w14:paraId="46255F4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454" w:type="dxa"/>
          </w:tcPr>
          <w:p w14:paraId="22C4B2B5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6F089F05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26" w:type="dxa"/>
          </w:tcPr>
          <w:p w14:paraId="38C977C8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AF3AA4" w:rsidRPr="00AF3AA4" w14:paraId="5E51412F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E42F111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 14.00</w:t>
            </w:r>
          </w:p>
        </w:tc>
        <w:tc>
          <w:tcPr>
            <w:tcW w:w="4678" w:type="dxa"/>
          </w:tcPr>
          <w:p w14:paraId="19271E2D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мультпоказ</w:t>
            </w:r>
            <w:proofErr w:type="spellEnd"/>
          </w:p>
        </w:tc>
        <w:tc>
          <w:tcPr>
            <w:tcW w:w="1531" w:type="dxa"/>
          </w:tcPr>
          <w:p w14:paraId="0CBD67B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454" w:type="dxa"/>
          </w:tcPr>
          <w:p w14:paraId="59406FE8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</w:tcPr>
          <w:p w14:paraId="1811F95D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126" w:type="dxa"/>
          </w:tcPr>
          <w:p w14:paraId="049835B6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Дерябова</w:t>
            </w:r>
            <w:proofErr w:type="spellEnd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 Н.</w:t>
            </w:r>
          </w:p>
        </w:tc>
      </w:tr>
      <w:tr w:rsidR="00AF3AA4" w:rsidRPr="00AF3AA4" w14:paraId="3E5EF681" w14:textId="77777777" w:rsidTr="00F72830">
        <w:tc>
          <w:tcPr>
            <w:tcW w:w="1163" w:type="dxa"/>
            <w:tcBorders>
              <w:left w:val="single" w:sz="4" w:space="0" w:color="auto"/>
            </w:tcBorders>
          </w:tcPr>
          <w:p w14:paraId="6E3E9F82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F3AA4">
              <w:rPr>
                <w:rFonts w:ascii="Times New Roman" w:hAnsi="Times New Roman" w:cs="Times New Roman"/>
                <w:lang w:eastAsia="ru-RU"/>
              </w:rPr>
              <w:t>Пятница</w:t>
            </w:r>
          </w:p>
          <w:p w14:paraId="737A2C98" w14:textId="77777777" w:rsidR="00AF3AA4" w:rsidRPr="00AF3AA4" w:rsidRDefault="00AF3AA4" w:rsidP="00AF3AA4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lang w:eastAsia="ru-RU"/>
              </w:rPr>
              <w:t>суббота</w:t>
            </w: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20.00-22.00</w:t>
            </w:r>
          </w:p>
        </w:tc>
        <w:tc>
          <w:tcPr>
            <w:tcW w:w="4678" w:type="dxa"/>
          </w:tcPr>
          <w:p w14:paraId="310DB27D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531" w:type="dxa"/>
          </w:tcPr>
          <w:p w14:paraId="75853535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454" w:type="dxa"/>
          </w:tcPr>
          <w:p w14:paraId="12571D41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47" w:type="dxa"/>
          </w:tcPr>
          <w:p w14:paraId="330A08C7" w14:textId="77777777" w:rsidR="00AF3AA4" w:rsidRPr="00AF3AA4" w:rsidRDefault="00AF3AA4" w:rsidP="00AF3A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13+</w:t>
            </w:r>
          </w:p>
        </w:tc>
        <w:tc>
          <w:tcPr>
            <w:tcW w:w="2126" w:type="dxa"/>
          </w:tcPr>
          <w:p w14:paraId="22FF7CAE" w14:textId="77777777" w:rsidR="00AF3AA4" w:rsidRPr="00AF3AA4" w:rsidRDefault="00AF3AA4" w:rsidP="00AF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Дерябова</w:t>
            </w:r>
            <w:proofErr w:type="spellEnd"/>
            <w:r w:rsidRPr="00AF3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 Н.</w:t>
            </w:r>
          </w:p>
        </w:tc>
      </w:tr>
    </w:tbl>
    <w:p w14:paraId="2A9BB74F" w14:textId="0EC10AAB" w:rsidR="00006F6C" w:rsidRDefault="00006F6C" w:rsidP="00D64D00">
      <w:pPr>
        <w:spacing w:after="0" w:line="240" w:lineRule="auto"/>
        <w:jc w:val="center"/>
      </w:pPr>
    </w:p>
    <w:sectPr w:rsidR="00006F6C" w:rsidSect="00006F6C">
      <w:pgSz w:w="11906" w:h="16838"/>
      <w:pgMar w:top="0" w:right="85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961D" w14:textId="77777777" w:rsidR="005A3C9F" w:rsidRDefault="005A3C9F">
      <w:pPr>
        <w:spacing w:line="240" w:lineRule="auto"/>
      </w:pPr>
      <w:r>
        <w:separator/>
      </w:r>
    </w:p>
  </w:endnote>
  <w:endnote w:type="continuationSeparator" w:id="0">
    <w:p w14:paraId="5996C869" w14:textId="77777777" w:rsidR="005A3C9F" w:rsidRDefault="005A3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6B5D" w14:textId="77777777" w:rsidR="005A3C9F" w:rsidRDefault="005A3C9F">
      <w:pPr>
        <w:spacing w:after="0"/>
      </w:pPr>
      <w:r>
        <w:separator/>
      </w:r>
    </w:p>
  </w:footnote>
  <w:footnote w:type="continuationSeparator" w:id="0">
    <w:p w14:paraId="17C53430" w14:textId="77777777" w:rsidR="005A3C9F" w:rsidRDefault="005A3C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05971"/>
    <w:rsid w:val="00006F6C"/>
    <w:rsid w:val="00021F37"/>
    <w:rsid w:val="000505AD"/>
    <w:rsid w:val="00053DEC"/>
    <w:rsid w:val="00062895"/>
    <w:rsid w:val="00065906"/>
    <w:rsid w:val="000945F1"/>
    <w:rsid w:val="000A1E74"/>
    <w:rsid w:val="000D61EC"/>
    <w:rsid w:val="000E6D3B"/>
    <w:rsid w:val="001333B5"/>
    <w:rsid w:val="00187226"/>
    <w:rsid w:val="001C4323"/>
    <w:rsid w:val="001C4BCD"/>
    <w:rsid w:val="001C6228"/>
    <w:rsid w:val="001E2D5D"/>
    <w:rsid w:val="001F013C"/>
    <w:rsid w:val="00226DEF"/>
    <w:rsid w:val="002456DE"/>
    <w:rsid w:val="00275820"/>
    <w:rsid w:val="002846F7"/>
    <w:rsid w:val="00295A85"/>
    <w:rsid w:val="002D5EE8"/>
    <w:rsid w:val="0030389F"/>
    <w:rsid w:val="00312153"/>
    <w:rsid w:val="003224A1"/>
    <w:rsid w:val="00335E5F"/>
    <w:rsid w:val="003B61A8"/>
    <w:rsid w:val="003D2B27"/>
    <w:rsid w:val="003D6394"/>
    <w:rsid w:val="00405AFF"/>
    <w:rsid w:val="00433E8B"/>
    <w:rsid w:val="00452570"/>
    <w:rsid w:val="004614B2"/>
    <w:rsid w:val="004A5497"/>
    <w:rsid w:val="004B0CE3"/>
    <w:rsid w:val="005178C1"/>
    <w:rsid w:val="005313FB"/>
    <w:rsid w:val="00564659"/>
    <w:rsid w:val="005A3C9F"/>
    <w:rsid w:val="005B0B33"/>
    <w:rsid w:val="005D7694"/>
    <w:rsid w:val="00611812"/>
    <w:rsid w:val="006164B3"/>
    <w:rsid w:val="00654291"/>
    <w:rsid w:val="0066046C"/>
    <w:rsid w:val="00672EF0"/>
    <w:rsid w:val="0069075C"/>
    <w:rsid w:val="006A3A45"/>
    <w:rsid w:val="006A3BB7"/>
    <w:rsid w:val="006A4EC9"/>
    <w:rsid w:val="006C0B1A"/>
    <w:rsid w:val="0075751F"/>
    <w:rsid w:val="007656D8"/>
    <w:rsid w:val="00770DCA"/>
    <w:rsid w:val="0078044D"/>
    <w:rsid w:val="007B05C5"/>
    <w:rsid w:val="007F324B"/>
    <w:rsid w:val="008030C8"/>
    <w:rsid w:val="00832971"/>
    <w:rsid w:val="00837811"/>
    <w:rsid w:val="008442BF"/>
    <w:rsid w:val="0087675A"/>
    <w:rsid w:val="008D6BBA"/>
    <w:rsid w:val="008E3DF4"/>
    <w:rsid w:val="008F219E"/>
    <w:rsid w:val="008F7673"/>
    <w:rsid w:val="00922726"/>
    <w:rsid w:val="00927DFA"/>
    <w:rsid w:val="009C4202"/>
    <w:rsid w:val="009E1D70"/>
    <w:rsid w:val="009E3511"/>
    <w:rsid w:val="00A15798"/>
    <w:rsid w:val="00A17D75"/>
    <w:rsid w:val="00A67646"/>
    <w:rsid w:val="00A71993"/>
    <w:rsid w:val="00A8217A"/>
    <w:rsid w:val="00AB2012"/>
    <w:rsid w:val="00AB661F"/>
    <w:rsid w:val="00AC100C"/>
    <w:rsid w:val="00AF3AA4"/>
    <w:rsid w:val="00B11704"/>
    <w:rsid w:val="00B23574"/>
    <w:rsid w:val="00C04703"/>
    <w:rsid w:val="00C173D4"/>
    <w:rsid w:val="00C70E45"/>
    <w:rsid w:val="00CB78E9"/>
    <w:rsid w:val="00CC17CC"/>
    <w:rsid w:val="00D50B57"/>
    <w:rsid w:val="00D64D00"/>
    <w:rsid w:val="00D83F1E"/>
    <w:rsid w:val="00D86049"/>
    <w:rsid w:val="00DE3BCA"/>
    <w:rsid w:val="00DE747E"/>
    <w:rsid w:val="00DF1AEB"/>
    <w:rsid w:val="00E21228"/>
    <w:rsid w:val="00E25892"/>
    <w:rsid w:val="00E258A8"/>
    <w:rsid w:val="00E25A46"/>
    <w:rsid w:val="00E56399"/>
    <w:rsid w:val="00E60102"/>
    <w:rsid w:val="00E73B22"/>
    <w:rsid w:val="00E8523C"/>
    <w:rsid w:val="00EE225A"/>
    <w:rsid w:val="00F10298"/>
    <w:rsid w:val="00F30630"/>
    <w:rsid w:val="00F81B33"/>
    <w:rsid w:val="00FB1A96"/>
    <w:rsid w:val="00FC413A"/>
    <w:rsid w:val="18004B20"/>
    <w:rsid w:val="48EA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0415D2"/>
  <w15:docId w15:val="{A1979891-36A9-48F2-B6D9-6DF1BCBB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06F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00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06F6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06F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6F6C"/>
    <w:rPr>
      <w:rFonts w:eastAsiaTheme="minorEastAsia"/>
      <w:sz w:val="22"/>
      <w:szCs w:val="22"/>
    </w:rPr>
  </w:style>
  <w:style w:type="table" w:customStyle="1" w:styleId="11">
    <w:name w:val="Сетка таблицы11"/>
    <w:basedOn w:val="a1"/>
    <w:next w:val="a5"/>
    <w:uiPriority w:val="59"/>
    <w:rsid w:val="008D6BB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2025-10-29T09:18:00Z</cp:lastPrinted>
  <dcterms:created xsi:type="dcterms:W3CDTF">2026-01-16T05:59:00Z</dcterms:created>
  <dcterms:modified xsi:type="dcterms:W3CDTF">2026-01-16T05:59:00Z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F93E793B99B74E0ABE2CF80A18E1D250_12</vt:lpwstr>
  </property>
</Properties>
</file>