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20" w:rsidRDefault="00C555CC">
      <w:pPr>
        <w:pStyle w:val="a3"/>
        <w:spacing w:before="1"/>
        <w:ind w:left="2867" w:right="2870"/>
        <w:rPr>
          <w:sz w:val="32"/>
        </w:rPr>
      </w:pPr>
      <w:r>
        <w:rPr>
          <w:sz w:val="32"/>
        </w:rPr>
        <w:t>Муниципальное бюджетное</w:t>
      </w:r>
      <w:r w:rsidR="004B4F93">
        <w:rPr>
          <w:sz w:val="32"/>
        </w:rPr>
        <w:t xml:space="preserve"> </w:t>
      </w:r>
      <w:proofErr w:type="spellStart"/>
      <w:r w:rsidR="004B4F93">
        <w:rPr>
          <w:sz w:val="32"/>
        </w:rPr>
        <w:t>общеобразовательное</w:t>
      </w:r>
      <w:r>
        <w:rPr>
          <w:sz w:val="32"/>
        </w:rPr>
        <w:t>учреждение</w:t>
      </w:r>
      <w:proofErr w:type="spellEnd"/>
      <w:r w:rsidR="00E816B1">
        <w:rPr>
          <w:sz w:val="32"/>
        </w:rPr>
        <w:t xml:space="preserve"> лицей № 10</w:t>
      </w:r>
    </w:p>
    <w:p w:rsidR="00697520" w:rsidRDefault="00C555CC">
      <w:pPr>
        <w:pStyle w:val="a3"/>
        <w:spacing w:before="1"/>
        <w:ind w:left="2867" w:right="2870"/>
        <w:rPr>
          <w:color w:val="001F5F"/>
          <w:spacing w:val="-67"/>
        </w:rPr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основного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</w:p>
    <w:p w:rsidR="00697520" w:rsidRDefault="00C555CC">
      <w:pPr>
        <w:pStyle w:val="a3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1880"/>
      </w:tblGrid>
      <w:tr w:rsidR="00697520">
        <w:trPr>
          <w:trHeight w:val="3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697520" w:rsidRDefault="00C555CC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  <w:p w:rsidR="00697520" w:rsidRDefault="00697520">
            <w:pPr>
              <w:pStyle w:val="TableParagraph"/>
              <w:spacing w:before="20" w:line="320" w:lineRule="exact"/>
              <w:ind w:left="728"/>
              <w:rPr>
                <w:b/>
                <w:sz w:val="28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697520" w:rsidRDefault="00C555CC">
            <w:pPr>
              <w:pStyle w:val="TableParagraph"/>
              <w:spacing w:before="20" w:line="320" w:lineRule="exact"/>
              <w:ind w:left="3829" w:right="38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программе </w:t>
            </w:r>
          </w:p>
        </w:tc>
      </w:tr>
      <w:tr w:rsidR="00697520">
        <w:trPr>
          <w:trHeight w:val="7118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spacing w:before="6"/>
              <w:rPr>
                <w:b/>
                <w:sz w:val="25"/>
              </w:rPr>
            </w:pPr>
          </w:p>
          <w:p w:rsidR="00697520" w:rsidRDefault="00C555CC">
            <w:pPr>
              <w:pStyle w:val="TableParagraph"/>
              <w:ind w:left="925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before="107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697520" w:rsidRDefault="00C555C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697520" w:rsidRDefault="00C555C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Высокая функциональная значимость русского языка и выполнение им функций государственного языка и 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 разновидностях, понимание его стилистических особенностей и выразительных возможностей,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:rsidR="00697520" w:rsidRDefault="00C555C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Русский язык, выполняя свои базовые функции общения и выражения мысли, обеспечивает межличностное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 является важнейшим средством хранения и передачи информации, культурных традиций,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народов России.</w:t>
            </w:r>
          </w:p>
          <w:p w:rsidR="00697520" w:rsidRDefault="00C555C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 самообразования</w:t>
            </w:r>
          </w:p>
          <w:p w:rsidR="00697520" w:rsidRDefault="00C555C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 w:rsidR="00055077">
              <w:rPr>
                <w:sz w:val="24"/>
              </w:rPr>
              <w:t>765</w:t>
            </w:r>
            <w:bookmarkStart w:id="0" w:name="_GoBack"/>
            <w:bookmarkEnd w:id="0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697520" w:rsidRDefault="00C555C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4B4F93">
              <w:rPr>
                <w:sz w:val="24"/>
              </w:rPr>
              <w:t>204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 w:rsidR="004B4F93">
              <w:rPr>
                <w:sz w:val="24"/>
              </w:rPr>
              <w:t>(6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"/>
              <w:ind w:left="361"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 w:rsidR="00055077">
              <w:rPr>
                <w:sz w:val="24"/>
              </w:rPr>
              <w:t>119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 w:rsidR="00055077">
              <w:rPr>
                <w:sz w:val="24"/>
              </w:rPr>
              <w:t>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697520" w:rsidRDefault="00697520">
      <w:pPr>
        <w:sectPr w:rsidR="00697520">
          <w:type w:val="continuous"/>
          <w:pgSz w:w="16840" w:h="11910" w:orient="landscape"/>
          <w:pgMar w:top="78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697520">
        <w:trPr>
          <w:trHeight w:val="690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C555CC">
            <w:pPr>
              <w:pStyle w:val="TableParagraph"/>
              <w:spacing w:before="184"/>
              <w:ind w:left="925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«Литература» на 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ООО, представленных в ФГОС ООО,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697520" w:rsidRDefault="00C555C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697520" w:rsidRDefault="00C555C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самосознания.</w:t>
            </w:r>
          </w:p>
          <w:p w:rsidR="00697520" w:rsidRDefault="00C555C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составляют чтение и изучение выдающихся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русской и мировой литературы, что способствует постижению таких нравственных категорий,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 реакции читателя, которая зависит от возрастных особенностей школьников,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читательского опыта</w:t>
            </w:r>
          </w:p>
          <w:p w:rsidR="00697520" w:rsidRDefault="00C555CC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преемственности с курсом литературного чтения на уровне начального общего образования,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 с курсом русского языка, истории и предметов художественного цикла, что способствует развитию 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историзма мышления, художественного вкуса, формированию эстетического отношения к окружающему миру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 воплощению в творческих работах различных жанров. В рабочей программе учтены все этапы 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 процесса (от фольклора до новейшей русской литературы) и представлены разделы,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зарубежной литературы.</w:t>
            </w:r>
          </w:p>
          <w:p w:rsidR="00697520" w:rsidRDefault="00C555CC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 5, 6, 9 классах на изучение предмета отводится 3 часа в неделю, в 7 и 8 классах – 2 часа в неделю. Суммарно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литературы на уровне основного общего образования по программам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442 часа.</w:t>
            </w:r>
          </w:p>
        </w:tc>
      </w:tr>
      <w:tr w:rsidR="00697520">
        <w:trPr>
          <w:trHeight w:val="303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30"/>
              </w:rPr>
            </w:pPr>
          </w:p>
          <w:p w:rsidR="00697520" w:rsidRDefault="00C555CC">
            <w:pPr>
              <w:pStyle w:val="TableParagraph"/>
              <w:ind w:left="925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 подлежит непосредственному применению при реализации обязательной части ООП ООО.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697520" w:rsidRDefault="00C555CC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самоидентификации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 опыта своей страны и человечества в целом, активно и творчески применяющего 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</w:tbl>
    <w:p w:rsidR="00697520" w:rsidRDefault="00697520">
      <w:pPr>
        <w:sectPr w:rsidR="00697520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697520">
        <w:trPr>
          <w:trHeight w:val="16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 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прошлому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697520" w:rsidRPr="00FE5C83" w:rsidRDefault="00C555CC">
            <w:pPr>
              <w:pStyle w:val="TableParagraph"/>
              <w:ind w:left="108" w:right="93"/>
              <w:jc w:val="both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На изучение учебного предмета «История» на ступени основного общего образования отводится 340 часов: в 5-9</w:t>
            </w:r>
            <w:r w:rsidRPr="00FE5C83">
              <w:rPr>
                <w:color w:val="auto"/>
                <w:spacing w:val="-57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классах</w:t>
            </w:r>
            <w:r w:rsidRPr="00FE5C83">
              <w:rPr>
                <w:color w:val="auto"/>
                <w:spacing w:val="4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по</w:t>
            </w:r>
            <w:r w:rsidRPr="00FE5C83">
              <w:rPr>
                <w:color w:val="auto"/>
                <w:spacing w:val="4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2</w:t>
            </w:r>
            <w:r w:rsidRPr="00FE5C83">
              <w:rPr>
                <w:color w:val="auto"/>
                <w:spacing w:val="4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часа</w:t>
            </w:r>
            <w:r w:rsidRPr="00FE5C83">
              <w:rPr>
                <w:color w:val="auto"/>
                <w:spacing w:val="4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45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неделю</w:t>
            </w:r>
            <w:r w:rsidRPr="00FE5C83">
              <w:rPr>
                <w:color w:val="auto"/>
                <w:spacing w:val="45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при</w:t>
            </w:r>
            <w:r w:rsidRPr="00FE5C83">
              <w:rPr>
                <w:color w:val="auto"/>
                <w:spacing w:val="4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34</w:t>
            </w:r>
            <w:r w:rsidRPr="00FE5C83">
              <w:rPr>
                <w:color w:val="auto"/>
                <w:spacing w:val="4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учебных</w:t>
            </w:r>
            <w:r w:rsidRPr="00FE5C83">
              <w:rPr>
                <w:color w:val="auto"/>
                <w:spacing w:val="4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неделях.</w:t>
            </w:r>
            <w:r w:rsidRPr="00FE5C83">
              <w:rPr>
                <w:color w:val="auto"/>
                <w:spacing w:val="4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45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9</w:t>
            </w:r>
            <w:r w:rsidRPr="00FE5C83">
              <w:rPr>
                <w:color w:val="auto"/>
                <w:spacing w:val="45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классе</w:t>
            </w:r>
            <w:r w:rsidRPr="00FE5C83">
              <w:rPr>
                <w:color w:val="auto"/>
                <w:spacing w:val="4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предусмотрено</w:t>
            </w:r>
            <w:r w:rsidRPr="00FE5C83">
              <w:rPr>
                <w:color w:val="auto"/>
                <w:spacing w:val="50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изучение</w:t>
            </w:r>
            <w:r w:rsidRPr="00FE5C83">
              <w:rPr>
                <w:color w:val="auto"/>
                <w:spacing w:val="45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учебного</w:t>
            </w:r>
            <w:r w:rsidRPr="00FE5C83">
              <w:rPr>
                <w:color w:val="auto"/>
                <w:spacing w:val="4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модуля</w:t>
            </w:r>
          </w:p>
          <w:p w:rsidR="00697520" w:rsidRDefault="00C555CC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 w:rsidRPr="00FE5C83">
              <w:rPr>
                <w:color w:val="auto"/>
                <w:sz w:val="24"/>
              </w:rPr>
              <w:t>«Введение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Новейшую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историю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России»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объёме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14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часов.</w:t>
            </w:r>
          </w:p>
        </w:tc>
      </w:tr>
      <w:tr w:rsidR="00697520">
        <w:trPr>
          <w:trHeight w:val="413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Pr="00FE5C83" w:rsidRDefault="00697520">
            <w:pPr>
              <w:pStyle w:val="TableParagraph"/>
              <w:rPr>
                <w:b/>
                <w:color w:val="auto"/>
                <w:sz w:val="26"/>
              </w:rPr>
            </w:pPr>
          </w:p>
          <w:p w:rsidR="00697520" w:rsidRPr="00FE5C83" w:rsidRDefault="00697520">
            <w:pPr>
              <w:pStyle w:val="TableParagraph"/>
              <w:rPr>
                <w:b/>
                <w:color w:val="auto"/>
                <w:sz w:val="26"/>
              </w:rPr>
            </w:pPr>
          </w:p>
          <w:p w:rsidR="00697520" w:rsidRPr="00FE5C83" w:rsidRDefault="00697520">
            <w:pPr>
              <w:pStyle w:val="TableParagraph"/>
              <w:rPr>
                <w:b/>
                <w:color w:val="auto"/>
                <w:sz w:val="26"/>
              </w:rPr>
            </w:pPr>
          </w:p>
          <w:p w:rsidR="00697520" w:rsidRPr="00FE5C83" w:rsidRDefault="00697520">
            <w:pPr>
              <w:pStyle w:val="TableParagraph"/>
              <w:rPr>
                <w:b/>
                <w:color w:val="auto"/>
                <w:sz w:val="26"/>
              </w:rPr>
            </w:pPr>
          </w:p>
          <w:p w:rsidR="00697520" w:rsidRPr="00FE5C83" w:rsidRDefault="00697520">
            <w:pPr>
              <w:pStyle w:val="TableParagraph"/>
              <w:rPr>
                <w:b/>
                <w:color w:val="auto"/>
                <w:sz w:val="26"/>
              </w:rPr>
            </w:pPr>
          </w:p>
          <w:p w:rsidR="00697520" w:rsidRPr="00FE5C83" w:rsidRDefault="00C555CC">
            <w:pPr>
              <w:pStyle w:val="TableParagraph"/>
              <w:spacing w:before="162"/>
              <w:ind w:left="180" w:right="171"/>
              <w:jc w:val="center"/>
              <w:rPr>
                <w:b/>
                <w:color w:val="auto"/>
                <w:sz w:val="24"/>
              </w:rPr>
            </w:pPr>
            <w:r w:rsidRPr="00FE5C83">
              <w:rPr>
                <w:b/>
                <w:color w:val="auto"/>
                <w:sz w:val="24"/>
              </w:rPr>
              <w:t>«Введение</w:t>
            </w:r>
            <w:r w:rsidRPr="00FE5C83">
              <w:rPr>
                <w:b/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b/>
                <w:color w:val="auto"/>
                <w:sz w:val="24"/>
              </w:rPr>
              <w:t>в</w:t>
            </w:r>
          </w:p>
          <w:p w:rsidR="00697520" w:rsidRPr="00FE5C83" w:rsidRDefault="00C555CC">
            <w:pPr>
              <w:pStyle w:val="TableParagraph"/>
              <w:ind w:left="182" w:right="171"/>
              <w:jc w:val="center"/>
              <w:rPr>
                <w:b/>
                <w:color w:val="auto"/>
                <w:sz w:val="24"/>
              </w:rPr>
            </w:pPr>
            <w:r w:rsidRPr="00FE5C83">
              <w:rPr>
                <w:b/>
                <w:color w:val="auto"/>
                <w:sz w:val="24"/>
              </w:rPr>
              <w:t>Новейшую историю</w:t>
            </w:r>
            <w:r w:rsidRPr="00FE5C83">
              <w:rPr>
                <w:b/>
                <w:color w:val="auto"/>
                <w:spacing w:val="-58"/>
                <w:sz w:val="24"/>
              </w:rPr>
              <w:t xml:space="preserve"> </w:t>
            </w:r>
            <w:r w:rsidRPr="00FE5C83">
              <w:rPr>
                <w:b/>
                <w:color w:val="auto"/>
                <w:sz w:val="24"/>
              </w:rPr>
              <w:t>России»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Pr="00FE5C83" w:rsidRDefault="00C555CC">
            <w:pPr>
              <w:pStyle w:val="TableParagraph"/>
              <w:spacing w:before="1"/>
              <w:ind w:left="108" w:right="95"/>
              <w:jc w:val="both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Программа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учебного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модуля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«Введение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Новейшую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историю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России»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составлена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на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основе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положений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</w:t>
            </w:r>
            <w:r w:rsidRPr="00FE5C83">
              <w:rPr>
                <w:color w:val="auto"/>
                <w:spacing w:val="-57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требований к освоению предметных результатов программы основного общего образования, представленных в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Федеральном государственном образовательном стандарте основного общего образования с учётом федеральной</w:t>
            </w:r>
            <w:r w:rsidRPr="00FE5C83">
              <w:rPr>
                <w:color w:val="auto"/>
                <w:spacing w:val="-57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программы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воспитания,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Концепции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преподавания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учебного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курса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«История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России»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образовательных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организациях,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реализующих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основные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общеобразовательные программы.</w:t>
            </w:r>
          </w:p>
          <w:p w:rsidR="00697520" w:rsidRPr="00FE5C83" w:rsidRDefault="00C555CC">
            <w:pPr>
              <w:pStyle w:val="TableParagraph"/>
              <w:ind w:left="108" w:right="97"/>
              <w:jc w:val="both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Содержание учебного модуля, его воспитательный потенциал призван реализовать условия для формирования у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подрастающего поколения граждан целостной картины российской истории, осмысления роли современной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России в мире, важности вклада каждого народа в общую историю Отечества, позволит создать основу для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овладения знаниями об основных этапах и событиях новейшей истории России на ступени среднего общего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образования</w:t>
            </w:r>
          </w:p>
          <w:p w:rsidR="00697520" w:rsidRPr="00FE5C83" w:rsidRDefault="00C555CC">
            <w:pPr>
              <w:pStyle w:val="TableParagraph"/>
              <w:spacing w:before="1"/>
              <w:ind w:left="108" w:right="95"/>
              <w:jc w:val="both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Учебный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«Введение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Новейшую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историю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России»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имеет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также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историко-просвещенческую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направленность, формируя у молодёжи способность и готовность к защите исторической правды и сохранению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исторической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памяти,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противодействию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фальсификации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исторических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фактов.</w:t>
            </w:r>
          </w:p>
          <w:p w:rsidR="00697520" w:rsidRPr="00FE5C83" w:rsidRDefault="00C555CC">
            <w:pPr>
              <w:pStyle w:val="TableParagraph"/>
              <w:spacing w:line="276" w:lineRule="exact"/>
              <w:ind w:left="108" w:right="101"/>
              <w:jc w:val="both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На реализацию модуля «Введение в Новейшую историю России» в рамках курса Истории России в 9 классе</w:t>
            </w:r>
            <w:r w:rsidRPr="00FE5C83">
              <w:rPr>
                <w:color w:val="auto"/>
                <w:spacing w:val="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отводится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не менее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чем на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14 учебных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часов.</w:t>
            </w:r>
          </w:p>
        </w:tc>
      </w:tr>
      <w:tr w:rsidR="00697520">
        <w:trPr>
          <w:trHeight w:val="358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8"/>
              </w:rPr>
            </w:pPr>
          </w:p>
          <w:p w:rsidR="00697520" w:rsidRDefault="00C555CC">
            <w:pPr>
              <w:pStyle w:val="TableParagraph"/>
              <w:ind w:left="925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развития в современных условиях, об основах конституционного строя нашей страны, правах и 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697520" w:rsidRDefault="00C555CC">
            <w:pPr>
              <w:pStyle w:val="TableParagraph"/>
              <w:spacing w:line="270" w:lineRule="atLeast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освоить язык современной культурной, социально-экономической и политической коммуникации,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</w:tc>
      </w:tr>
    </w:tbl>
    <w:p w:rsidR="00697520" w:rsidRDefault="00697520">
      <w:pPr>
        <w:sectPr w:rsidR="00697520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697520">
        <w:trPr>
          <w:trHeight w:val="137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697520" w:rsidRDefault="00C555CC">
            <w:pPr>
              <w:pStyle w:val="TableParagraph"/>
              <w:spacing w:line="270" w:lineRule="atLeast"/>
              <w:ind w:left="108" w:right="294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697520">
        <w:trPr>
          <w:trHeight w:val="28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697520">
        <w:trPr>
          <w:trHeight w:val="276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tabs>
                <w:tab w:val="left" w:pos="1798"/>
                <w:tab w:val="left" w:pos="3648"/>
                <w:tab w:val="left" w:pos="3972"/>
                <w:tab w:val="left" w:pos="5507"/>
                <w:tab w:val="left" w:pos="6821"/>
                <w:tab w:val="left" w:pos="8207"/>
                <w:tab w:val="left" w:pos="8547"/>
                <w:tab w:val="left" w:pos="97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z w:val="24"/>
              </w:rPr>
              <w:tab/>
              <w:t>представленной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федеральной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подлежит</w:t>
            </w:r>
            <w:r>
              <w:rPr>
                <w:sz w:val="24"/>
              </w:rPr>
              <w:tab/>
              <w:t>непосредственному</w:t>
            </w:r>
          </w:p>
        </w:tc>
      </w:tr>
      <w:tr w:rsidR="00697520">
        <w:trPr>
          <w:trHeight w:val="276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</w:tc>
      </w:tr>
      <w:tr w:rsidR="00697520">
        <w:trPr>
          <w:trHeight w:val="276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tabs>
                <w:tab w:val="left" w:pos="1078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закономерностях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динамике</w:t>
            </w:r>
          </w:p>
        </w:tc>
      </w:tr>
      <w:tr w:rsidR="00697520">
        <w:trPr>
          <w:trHeight w:val="276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</w:tr>
      <w:tr w:rsidR="00697520">
        <w:trPr>
          <w:trHeight w:val="276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краеведческого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закономерностей,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гипотез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школе,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базовым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звеном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непрерывного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географического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основой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697520">
        <w:trPr>
          <w:trHeight w:val="276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дифференциации.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 «География» отводится 272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часа: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часу в 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5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697520">
        <w:trPr>
          <w:trHeight w:val="270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697520">
        <w:trPr>
          <w:trHeight w:val="28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697520">
        <w:trPr>
          <w:trHeight w:val="276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697520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</w:tr>
      <w:tr w:rsidR="00697520">
        <w:trPr>
          <w:trHeight w:val="276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tabs>
                <w:tab w:val="left" w:pos="1309"/>
                <w:tab w:val="left" w:pos="2058"/>
                <w:tab w:val="left" w:pos="3458"/>
                <w:tab w:val="left" w:pos="3916"/>
                <w:tab w:val="left" w:pos="5421"/>
                <w:tab w:val="left" w:pos="7147"/>
                <w:tab w:val="left" w:pos="8265"/>
                <w:tab w:val="left" w:pos="9201"/>
                <w:tab w:val="left" w:pos="1039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ОБЖ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  <w:t>базового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697520">
        <w:trPr>
          <w:trHeight w:val="1380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before="133"/>
              <w:ind w:left="215" w:right="20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нейтрализовывать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чрезвычайных ситуациях.</w:t>
            </w:r>
          </w:p>
          <w:p w:rsidR="00697520" w:rsidRDefault="00C555CC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(тематическими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линиями),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  <w:tr w:rsidR="00FE5C83" w:rsidRPr="00FE5C83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Pr="00FE5C83" w:rsidRDefault="00697520">
            <w:pPr>
              <w:pStyle w:val="TableParagraph"/>
              <w:rPr>
                <w:color w:val="auto"/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Pr="00FE5C83" w:rsidRDefault="00C555CC">
            <w:pPr>
              <w:pStyle w:val="TableParagraph"/>
              <w:spacing w:line="256" w:lineRule="exact"/>
              <w:ind w:left="108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образования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преемственность</w:t>
            </w:r>
            <w:r w:rsidRPr="00FE5C83">
              <w:rPr>
                <w:color w:val="auto"/>
                <w:spacing w:val="-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учебного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процесса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на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уровне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среднего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общего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образования:</w:t>
            </w:r>
          </w:p>
        </w:tc>
      </w:tr>
      <w:tr w:rsidR="00FE5C83" w:rsidRPr="00FE5C83">
        <w:trPr>
          <w:trHeight w:val="276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Pr="00FE5C83" w:rsidRDefault="00697520">
            <w:pPr>
              <w:pStyle w:val="TableParagraph"/>
              <w:rPr>
                <w:color w:val="auto"/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Pr="00FE5C83" w:rsidRDefault="00C555CC">
            <w:pPr>
              <w:pStyle w:val="TableParagraph"/>
              <w:spacing w:line="256" w:lineRule="exact"/>
              <w:ind w:left="108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№</w:t>
            </w:r>
            <w:r w:rsidRPr="00FE5C83">
              <w:rPr>
                <w:color w:val="auto"/>
                <w:spacing w:val="-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1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«Культура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безопасности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жизнедеятельности</w:t>
            </w:r>
            <w:r w:rsidRPr="00FE5C83">
              <w:rPr>
                <w:color w:val="auto"/>
                <w:spacing w:val="-4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современном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обществе»;</w:t>
            </w:r>
          </w:p>
        </w:tc>
      </w:tr>
      <w:tr w:rsidR="00FE5C83" w:rsidRPr="00FE5C83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Pr="00FE5C83" w:rsidRDefault="00697520">
            <w:pPr>
              <w:pStyle w:val="TableParagraph"/>
              <w:rPr>
                <w:color w:val="auto"/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Pr="00FE5C83" w:rsidRDefault="00C555CC">
            <w:pPr>
              <w:pStyle w:val="TableParagraph"/>
              <w:spacing w:line="255" w:lineRule="exact"/>
              <w:ind w:left="108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№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2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«Безопасность в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быту»;</w:t>
            </w:r>
          </w:p>
        </w:tc>
      </w:tr>
      <w:tr w:rsidR="00FE5C83" w:rsidRPr="00FE5C83">
        <w:trPr>
          <w:trHeight w:val="275"/>
        </w:trPr>
        <w:tc>
          <w:tcPr>
            <w:tcW w:w="25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Pr="00FE5C83" w:rsidRDefault="00697520">
            <w:pPr>
              <w:pStyle w:val="TableParagraph"/>
              <w:rPr>
                <w:color w:val="auto"/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7520" w:rsidRPr="00FE5C83" w:rsidRDefault="00C555CC">
            <w:pPr>
              <w:pStyle w:val="TableParagraph"/>
              <w:spacing w:line="255" w:lineRule="exact"/>
              <w:ind w:left="108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№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3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«Безопасность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на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транспорте»;</w:t>
            </w:r>
          </w:p>
        </w:tc>
      </w:tr>
      <w:tr w:rsidR="00FE5C83" w:rsidRPr="00FE5C83">
        <w:trPr>
          <w:trHeight w:val="271"/>
        </w:trPr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Pr="00FE5C83" w:rsidRDefault="00697520">
            <w:pPr>
              <w:pStyle w:val="TableParagraph"/>
              <w:rPr>
                <w:color w:val="auto"/>
                <w:sz w:val="20"/>
              </w:rPr>
            </w:pPr>
          </w:p>
        </w:tc>
        <w:tc>
          <w:tcPr>
            <w:tcW w:w="11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Pr="00FE5C83" w:rsidRDefault="00C555CC">
            <w:pPr>
              <w:pStyle w:val="TableParagraph"/>
              <w:spacing w:line="252" w:lineRule="exact"/>
              <w:ind w:left="108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№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4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«Безопасность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общественных местах»;</w:t>
            </w:r>
          </w:p>
        </w:tc>
      </w:tr>
    </w:tbl>
    <w:p w:rsidR="00697520" w:rsidRPr="00FE5C83" w:rsidRDefault="00697520">
      <w:pPr>
        <w:rPr>
          <w:color w:val="auto"/>
        </w:rPr>
        <w:sectPr w:rsidR="00697520" w:rsidRPr="00FE5C83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FE5C83" w:rsidRPr="00FE5C83">
        <w:trPr>
          <w:trHeight w:val="220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Pr="00FE5C83" w:rsidRDefault="00697520">
            <w:pPr>
              <w:pStyle w:val="TableParagraph"/>
              <w:rPr>
                <w:color w:val="auto"/>
                <w:sz w:val="24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Pr="00FE5C83" w:rsidRDefault="00C555CC">
            <w:pPr>
              <w:pStyle w:val="TableParagraph"/>
              <w:ind w:left="108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№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5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«Безопасность в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природной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среде»;</w:t>
            </w:r>
          </w:p>
          <w:p w:rsidR="00697520" w:rsidRPr="00FE5C83" w:rsidRDefault="00C555CC">
            <w:pPr>
              <w:pStyle w:val="TableParagraph"/>
              <w:ind w:left="108" w:right="4090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модуль № 6 «Здоровье и как его сохранить Основы медицинских знаний»;</w:t>
            </w:r>
            <w:r w:rsidRPr="00FE5C83">
              <w:rPr>
                <w:color w:val="auto"/>
                <w:spacing w:val="-57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№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7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«Безопасность в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социуме»;</w:t>
            </w:r>
          </w:p>
          <w:p w:rsidR="00697520" w:rsidRPr="00FE5C83" w:rsidRDefault="00C555CC">
            <w:pPr>
              <w:pStyle w:val="TableParagraph"/>
              <w:ind w:left="108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№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8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«Безопасность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информационном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пространстве»;</w:t>
            </w:r>
          </w:p>
          <w:p w:rsidR="00697520" w:rsidRPr="00FE5C83" w:rsidRDefault="00C555CC">
            <w:pPr>
              <w:pStyle w:val="TableParagraph"/>
              <w:ind w:left="108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№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9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«Основы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противодействия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экстремизму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терроризму»;</w:t>
            </w:r>
          </w:p>
          <w:p w:rsidR="00697520" w:rsidRPr="00FE5C83" w:rsidRDefault="00C555CC">
            <w:pPr>
              <w:pStyle w:val="TableParagraph"/>
              <w:ind w:left="108" w:right="95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модуль</w:t>
            </w:r>
            <w:r w:rsidRPr="00FE5C83">
              <w:rPr>
                <w:color w:val="auto"/>
                <w:spacing w:val="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№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10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«Взаимодействие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личности,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общества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государства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обеспечении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безопасности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жизни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</w:t>
            </w:r>
            <w:r w:rsidRPr="00FE5C83">
              <w:rPr>
                <w:color w:val="auto"/>
                <w:spacing w:val="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здоровья</w:t>
            </w:r>
            <w:r w:rsidRPr="00FE5C83">
              <w:rPr>
                <w:color w:val="auto"/>
                <w:spacing w:val="-57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населения».</w:t>
            </w:r>
          </w:p>
          <w:p w:rsidR="00697520" w:rsidRPr="00FE5C83" w:rsidRDefault="00C555CC">
            <w:pPr>
              <w:pStyle w:val="TableParagraph"/>
              <w:spacing w:line="255" w:lineRule="exact"/>
              <w:ind w:left="108"/>
              <w:rPr>
                <w:color w:val="auto"/>
                <w:sz w:val="24"/>
              </w:rPr>
            </w:pP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8—9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классах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предмет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изучается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из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расчёта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1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час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в</w:t>
            </w:r>
            <w:r w:rsidRPr="00FE5C83">
              <w:rPr>
                <w:color w:val="auto"/>
                <w:spacing w:val="-3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неделю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(всего</w:t>
            </w:r>
            <w:r w:rsidRPr="00FE5C83">
              <w:rPr>
                <w:color w:val="auto"/>
                <w:spacing w:val="-2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68</w:t>
            </w:r>
            <w:r w:rsidRPr="00FE5C83">
              <w:rPr>
                <w:color w:val="auto"/>
                <w:spacing w:val="-1"/>
                <w:sz w:val="24"/>
              </w:rPr>
              <w:t xml:space="preserve"> </w:t>
            </w:r>
            <w:r w:rsidRPr="00FE5C83">
              <w:rPr>
                <w:color w:val="auto"/>
                <w:sz w:val="24"/>
              </w:rPr>
              <w:t>часов).</w:t>
            </w:r>
          </w:p>
        </w:tc>
      </w:tr>
      <w:tr w:rsidR="00697520">
        <w:trPr>
          <w:trHeight w:val="41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38"/>
              </w:rPr>
            </w:pPr>
          </w:p>
          <w:p w:rsidR="00697520" w:rsidRDefault="00C555CC">
            <w:pPr>
              <w:pStyle w:val="TableParagraph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основного общего образования с учётом и современных мировых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предъявляемых к математическому образованию, и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образования,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 овладение ключевыми компетенциями, составляющими основу для непрерывного образования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саморазвития, а также целостность общекультурного, личностного и познавательного развития обучающихся.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программе учтены идеи и положения Концепции развития математического образования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«Функции»,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«Геометрия»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(«Геометрические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величин»),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</w:p>
          <w:p w:rsidR="00697520" w:rsidRDefault="00C555CC">
            <w:pPr>
              <w:pStyle w:val="TableParagraph"/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«Математика»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7—9 классах — курсов «Алгебра» (включая элементы статистики и теории вероятностей) и «Геометрия».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вводится самостоятельный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 «Вероятность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</w:tc>
      </w:tr>
    </w:tbl>
    <w:p w:rsidR="00697520" w:rsidRDefault="00697520">
      <w:pPr>
        <w:sectPr w:rsidR="00697520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697520">
        <w:trPr>
          <w:trHeight w:val="55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5—6</w:t>
            </w:r>
            <w:r>
              <w:rPr>
                <w:spacing w:val="1"/>
                <w:sz w:val="24"/>
              </w:rPr>
              <w:t xml:space="preserve"> </w:t>
            </w:r>
            <w:r w:rsidR="00EB5E01">
              <w:rPr>
                <w:sz w:val="24"/>
              </w:rPr>
              <w:t>классах отводится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неделю в</w:t>
            </w:r>
            <w:r>
              <w:rPr>
                <w:spacing w:val="-2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течение</w:t>
            </w:r>
            <w:r w:rsidRPr="006D19FD">
              <w:rPr>
                <w:color w:val="auto"/>
                <w:spacing w:val="1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каждого</w:t>
            </w:r>
            <w:r w:rsidRPr="006D19FD">
              <w:rPr>
                <w:color w:val="auto"/>
                <w:spacing w:val="1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года обучения, в</w:t>
            </w:r>
            <w:r w:rsidRPr="006D19FD">
              <w:rPr>
                <w:color w:val="auto"/>
                <w:spacing w:val="-57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7-9</w:t>
            </w:r>
            <w:r w:rsidRPr="006D19FD">
              <w:rPr>
                <w:color w:val="auto"/>
                <w:spacing w:val="-1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классах</w:t>
            </w:r>
            <w:r w:rsidRPr="006D19FD">
              <w:rPr>
                <w:color w:val="auto"/>
                <w:spacing w:val="-2"/>
                <w:sz w:val="24"/>
              </w:rPr>
              <w:t xml:space="preserve"> </w:t>
            </w:r>
            <w:r w:rsidR="00EB5E01" w:rsidRPr="006D19FD">
              <w:rPr>
                <w:color w:val="auto"/>
                <w:sz w:val="24"/>
              </w:rPr>
              <w:t>5</w:t>
            </w:r>
            <w:r w:rsidRPr="006D19FD">
              <w:rPr>
                <w:color w:val="auto"/>
                <w:spacing w:val="-1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учебных</w:t>
            </w:r>
            <w:r w:rsidRPr="006D19FD">
              <w:rPr>
                <w:color w:val="auto"/>
                <w:spacing w:val="-2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часов в</w:t>
            </w:r>
            <w:r w:rsidRPr="006D19FD">
              <w:rPr>
                <w:color w:val="auto"/>
                <w:spacing w:val="-2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неделю</w:t>
            </w:r>
            <w:r w:rsidRPr="006D19FD">
              <w:rPr>
                <w:color w:val="auto"/>
                <w:spacing w:val="-1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в</w:t>
            </w:r>
            <w:r w:rsidRPr="006D19FD">
              <w:rPr>
                <w:color w:val="auto"/>
                <w:spacing w:val="-1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течение</w:t>
            </w:r>
            <w:r w:rsidRPr="006D19FD">
              <w:rPr>
                <w:color w:val="auto"/>
                <w:spacing w:val="-1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каждого года обучения,</w:t>
            </w:r>
            <w:r w:rsidRPr="006D19FD">
              <w:rPr>
                <w:color w:val="auto"/>
                <w:spacing w:val="-2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всего</w:t>
            </w:r>
            <w:r w:rsidRPr="006D19FD">
              <w:rPr>
                <w:color w:val="auto"/>
                <w:spacing w:val="-1"/>
                <w:sz w:val="24"/>
              </w:rPr>
              <w:t xml:space="preserve"> </w:t>
            </w:r>
            <w:r w:rsidR="006D19FD" w:rsidRPr="006D19FD">
              <w:rPr>
                <w:color w:val="auto"/>
                <w:sz w:val="24"/>
              </w:rPr>
              <w:t>947</w:t>
            </w:r>
            <w:r w:rsidRPr="006D19FD">
              <w:rPr>
                <w:color w:val="auto"/>
                <w:sz w:val="24"/>
              </w:rPr>
              <w:t xml:space="preserve"> учебных</w:t>
            </w:r>
            <w:r w:rsidRPr="006D19FD">
              <w:rPr>
                <w:color w:val="auto"/>
                <w:spacing w:val="-3"/>
                <w:sz w:val="24"/>
              </w:rPr>
              <w:t xml:space="preserve"> </w:t>
            </w:r>
            <w:r w:rsidRPr="006D19FD">
              <w:rPr>
                <w:color w:val="auto"/>
                <w:sz w:val="24"/>
              </w:rPr>
              <w:t>часа</w:t>
            </w:r>
            <w:r w:rsidRPr="00F801F0">
              <w:rPr>
                <w:color w:val="FF0000"/>
                <w:sz w:val="24"/>
              </w:rPr>
              <w:t>.</w:t>
            </w:r>
          </w:p>
        </w:tc>
      </w:tr>
      <w:tr w:rsidR="00697520">
        <w:trPr>
          <w:trHeight w:val="331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97520" w:rsidRDefault="00C555CC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следующих четырёх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тематических разделов:</w:t>
            </w:r>
          </w:p>
          <w:p w:rsidR="00697520" w:rsidRDefault="00C555C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грамотность;</w:t>
            </w:r>
          </w:p>
          <w:p w:rsidR="00697520" w:rsidRDefault="00C555C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информатики;</w:t>
            </w:r>
          </w:p>
          <w:p w:rsidR="00697520" w:rsidRDefault="00C555C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программирование;</w:t>
            </w:r>
          </w:p>
          <w:p w:rsidR="00697520" w:rsidRDefault="00C555C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"/>
              <w:ind w:left="361" w:hanging="361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697520" w:rsidRDefault="00C555CC">
            <w:pPr>
              <w:pStyle w:val="TableParagraph"/>
              <w:spacing w:line="270" w:lineRule="atLeast"/>
              <w:ind w:left="108" w:right="83"/>
              <w:rPr>
                <w:sz w:val="24"/>
              </w:rPr>
            </w:pPr>
            <w:r>
              <w:rPr>
                <w:sz w:val="24"/>
              </w:rPr>
              <w:t>Учебным планом на изучение информатики на базовом уровне отведено 102 учебных часа –</w:t>
            </w:r>
            <w:r w:rsidR="00B10CB9">
              <w:rPr>
                <w:sz w:val="24"/>
              </w:rPr>
              <w:t>по 2 часа в неделю в 7-ых классах,</w:t>
            </w:r>
            <w:r>
              <w:rPr>
                <w:sz w:val="24"/>
              </w:rPr>
              <w:t xml:space="preserve"> по 1 часу в неделю в</w:t>
            </w:r>
            <w:r>
              <w:rPr>
                <w:spacing w:val="-57"/>
                <w:sz w:val="24"/>
              </w:rPr>
              <w:t xml:space="preserve"> </w:t>
            </w:r>
            <w:r w:rsidR="00B10CB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 соответственно.</w:t>
            </w:r>
          </w:p>
        </w:tc>
      </w:tr>
      <w:tr w:rsidR="00697520">
        <w:trPr>
          <w:trHeight w:val="303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C555CC">
            <w:pPr>
              <w:pStyle w:val="TableParagraph"/>
              <w:spacing w:before="184"/>
              <w:ind w:left="179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697520" w:rsidRDefault="00C555C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Программа направлена на формирование естественно-научной грамотности учащихся и организацию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биологии на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z w:val="24"/>
              </w:rPr>
              <w:t xml:space="preserve"> основе. В программе учитываются возможности предмета в реализации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697520" w:rsidRDefault="00C555CC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класс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697520">
        <w:trPr>
          <w:trHeight w:val="303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C555CC">
            <w:pPr>
              <w:pStyle w:val="TableParagraph"/>
              <w:spacing w:before="184"/>
              <w:ind w:left="178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физике на уровне основного общего образования составлена на основе положений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на базовом уровне основной образовательной программы,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697520" w:rsidRDefault="00C555C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естественно-научных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697520" w:rsidRDefault="00C555CC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физики:</w:t>
            </w:r>
          </w:p>
        </w:tc>
      </w:tr>
    </w:tbl>
    <w:p w:rsidR="00697520" w:rsidRDefault="00697520">
      <w:pPr>
        <w:sectPr w:rsidR="00697520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697520">
        <w:trPr>
          <w:trHeight w:val="3317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способностей;</w:t>
            </w:r>
          </w:p>
          <w:p w:rsidR="00697520" w:rsidRDefault="00C555C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методе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явлениям;</w:t>
            </w:r>
          </w:p>
          <w:p w:rsidR="00697520" w:rsidRDefault="00C555C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  <w:tab w:val="left" w:pos="2560"/>
                <w:tab w:val="left" w:pos="3735"/>
                <w:tab w:val="left" w:pos="5507"/>
                <w:tab w:val="left" w:pos="6080"/>
                <w:tab w:val="left" w:pos="7407"/>
                <w:tab w:val="left" w:pos="8581"/>
                <w:tab w:val="left" w:pos="9401"/>
                <w:tab w:val="left" w:pos="10561"/>
                <w:tab w:val="left" w:pos="1164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научного</w:t>
            </w:r>
            <w:r>
              <w:rPr>
                <w:sz w:val="24"/>
              </w:rPr>
              <w:tab/>
              <w:t>мировоззрения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результата</w:t>
            </w:r>
            <w:r>
              <w:rPr>
                <w:sz w:val="24"/>
              </w:rPr>
              <w:tab/>
              <w:t>изучения</w:t>
            </w:r>
            <w:r>
              <w:rPr>
                <w:sz w:val="24"/>
              </w:rPr>
              <w:tab/>
              <w:t>основ</w:t>
            </w:r>
            <w:r>
              <w:rPr>
                <w:sz w:val="24"/>
              </w:rPr>
              <w:tab/>
              <w:t>строения</w:t>
            </w:r>
            <w:r>
              <w:rPr>
                <w:sz w:val="24"/>
              </w:rPr>
              <w:tab/>
              <w:t>материи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фундаментальных законов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физики;</w:t>
            </w:r>
          </w:p>
          <w:p w:rsidR="00697520" w:rsidRDefault="00C555C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697520" w:rsidRDefault="00C555CC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  <w:p w:rsidR="00697520" w:rsidRDefault="00C555CC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3 ч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классе.</w:t>
            </w:r>
          </w:p>
        </w:tc>
      </w:tr>
      <w:tr w:rsidR="00697520">
        <w:trPr>
          <w:trHeight w:val="248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C555CC">
            <w:pPr>
              <w:pStyle w:val="TableParagraph"/>
              <w:spacing w:before="207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кодифика</w:t>
            </w:r>
            <w:r w:rsidR="002F5A09">
              <w:rPr>
                <w:sz w:val="24"/>
              </w:rPr>
              <w:t>торе по химии, а также на основ</w:t>
            </w:r>
            <w:r>
              <w:rPr>
                <w:sz w:val="24"/>
              </w:rPr>
              <w:t>е федеральной рабочей программы воспитания обучающихся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</w:p>
          <w:p w:rsidR="00697520" w:rsidRDefault="00C555CC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03.12.2019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ПК-4вн).</w:t>
            </w:r>
          </w:p>
        </w:tc>
      </w:tr>
      <w:tr w:rsidR="00697520">
        <w:trPr>
          <w:trHeight w:val="414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spacing w:before="1"/>
              <w:rPr>
                <w:b/>
                <w:sz w:val="38"/>
              </w:rPr>
            </w:pPr>
          </w:p>
          <w:p w:rsidR="00697520" w:rsidRDefault="00C555CC">
            <w:pPr>
              <w:pStyle w:val="TableParagraph"/>
              <w:spacing w:before="1"/>
              <w:ind w:left="180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предмету «Музыка»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учётом:</w:t>
            </w:r>
          </w:p>
          <w:p w:rsidR="00697520" w:rsidRDefault="00C555CC" w:rsidP="002F5A0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распределённых по модулям проверяемых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 «Музыка»;</w:t>
            </w:r>
          </w:p>
          <w:p w:rsidR="00697520" w:rsidRDefault="00C555CC" w:rsidP="002F5A09">
            <w:pPr>
              <w:pStyle w:val="TableParagraph"/>
              <w:numPr>
                <w:ilvl w:val="0"/>
                <w:numId w:val="13"/>
              </w:numPr>
              <w:tabs>
                <w:tab w:val="left" w:pos="829"/>
              </w:tabs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697520" w:rsidRDefault="00C555C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 решением ФУМО по общему образованию протокол 3/21 от 27.09.2021 г.</w:t>
            </w:r>
            <w:r>
              <w:rPr>
                <w:sz w:val="24"/>
              </w:rPr>
              <w:t>), 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в соответствии с ФГОС ООО 2021 г, УМК «Музыка» авторов Сергеевой Г. 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Критской Е. Д. (</w:t>
            </w:r>
            <w:r>
              <w:rPr>
                <w:i/>
                <w:sz w:val="24"/>
              </w:rPr>
              <w:t>1.1.2.7.2.1.1- 1.1.2.7.2.1.4. ФПУ утв. Приказом Министерства просвещения РФ от 21 сентября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2022 г.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697520" w:rsidRDefault="00C555CC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</w:tr>
    </w:tbl>
    <w:p w:rsidR="00697520" w:rsidRDefault="00697520">
      <w:pPr>
        <w:sectPr w:rsidR="00697520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697520">
        <w:trPr>
          <w:trHeight w:val="304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искусства, постижение мира через его переживание, самовыражение через творчество. Содержание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учебного предмета «Музыка» на ступени основного общего образования предусматривает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материала по нескольким модулям: «Музыка моего края», «Народное музыкальное 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«Европейская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«Истоки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европейской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направления»,</w:t>
            </w:r>
          </w:p>
          <w:p w:rsidR="00697520" w:rsidRDefault="00C555C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</w:p>
          <w:p w:rsidR="00697520" w:rsidRDefault="00C555C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“Музыка”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697520" w:rsidRDefault="00C555C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2"/>
              <w:ind w:left="361"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" w:line="257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697520">
        <w:trPr>
          <w:trHeight w:val="6900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C555CC">
            <w:pPr>
              <w:pStyle w:val="TableParagraph"/>
              <w:spacing w:before="184"/>
              <w:ind w:left="733" w:right="314" w:hanging="390"/>
              <w:rPr>
                <w:b/>
                <w:sz w:val="24"/>
              </w:rPr>
            </w:pPr>
            <w:r>
              <w:rPr>
                <w:b/>
                <w:sz w:val="24"/>
              </w:rPr>
              <w:t>Изобразительное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основного общего образования по предмету «Изобразительное искусство» составлена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697520" w:rsidRDefault="00C555C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 ООО), примерной программы воспитания. Рабочая программа разработана на основе рабочей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одобрена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ФУМО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 общему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3/21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27.09.2021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sz w:val="24"/>
              </w:rPr>
              <w:t>), 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искусство» авторов: Горяева Н. А., Островская О. В.: под ред. </w:t>
            </w:r>
            <w:proofErr w:type="spellStart"/>
            <w:r>
              <w:rPr>
                <w:sz w:val="24"/>
              </w:rPr>
              <w:t>Неменского</w:t>
            </w:r>
            <w:proofErr w:type="spellEnd"/>
            <w:r>
              <w:rPr>
                <w:sz w:val="24"/>
              </w:rPr>
              <w:t xml:space="preserve"> Б. М. (</w:t>
            </w:r>
            <w:r>
              <w:rPr>
                <w:i/>
                <w:sz w:val="24"/>
              </w:rPr>
              <w:t>1.1.2.7.1.1.1- 1.1.2.7.1.1.4. ФПУ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утв.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Приказом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Министерства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просвещения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РФ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 21 сентября 2022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№ 858</w:t>
            </w:r>
            <w:r>
              <w:rPr>
                <w:sz w:val="24"/>
              </w:rPr>
              <w:t>).</w:t>
            </w:r>
          </w:p>
          <w:p w:rsidR="00697520" w:rsidRDefault="00C555CC">
            <w:pPr>
              <w:pStyle w:val="TableParagraph"/>
              <w:spacing w:before="1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Основная цель школьного предмета «Изобразительное искусство» — развитие 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 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  <w:p w:rsidR="00697520" w:rsidRDefault="00C555CC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искусствах.</w:t>
            </w:r>
          </w:p>
          <w:p w:rsidR="00697520" w:rsidRDefault="00C555CC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проектной деятельности, которая включает в себя как исследовательскую, так и 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697520" w:rsidRDefault="00C555CC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«Изобразительное искусство» структурировано как система тематических модулей.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5–7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основного 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697520" w:rsidRDefault="00C555CC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«Изобразительное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</w:tc>
      </w:tr>
    </w:tbl>
    <w:p w:rsidR="00697520" w:rsidRDefault="00697520">
      <w:pPr>
        <w:sectPr w:rsidR="00697520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697520">
        <w:trPr>
          <w:trHeight w:val="83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4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2" w:line="257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697520">
        <w:trPr>
          <w:trHeight w:val="911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spacing w:before="4"/>
              <w:rPr>
                <w:b/>
                <w:sz w:val="20"/>
              </w:rPr>
            </w:pPr>
          </w:p>
          <w:p w:rsidR="00697520" w:rsidRDefault="00C555CC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основного общего образования, а также 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 воспитания.</w:t>
            </w:r>
          </w:p>
          <w:p w:rsidR="00697520" w:rsidRDefault="00C555C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 и становится одним из базовых для формирования у обучающихся 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технико-технологического,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 обучения и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 в реализации содержания. В рамках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 происходит приобретение базовых навыков работы с современным технологичным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деятельности.</w:t>
            </w:r>
          </w:p>
          <w:p w:rsidR="00697520" w:rsidRDefault="00C555C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промышленный дизайн; 3D-моделирование, </w:t>
            </w:r>
            <w:proofErr w:type="spellStart"/>
            <w:r>
              <w:rPr>
                <w:sz w:val="24"/>
              </w:rPr>
              <w:t>прототипирование</w:t>
            </w:r>
            <w:proofErr w:type="spellEnd"/>
            <w:r>
              <w:rPr>
                <w:sz w:val="24"/>
              </w:rPr>
              <w:t>, технологии цифрового производства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материалов, аддитивные технологии; </w:t>
            </w:r>
            <w:proofErr w:type="spellStart"/>
            <w:r>
              <w:rPr>
                <w:sz w:val="24"/>
              </w:rPr>
              <w:t>нанотехнологии</w:t>
            </w:r>
            <w:proofErr w:type="spellEnd"/>
            <w:r>
              <w:rPr>
                <w:sz w:val="24"/>
              </w:rPr>
              <w:t>; робототехника и системы автоматического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управления; технологии электротехники, электроники и электроэнергетики; строительство; транспорт; </w:t>
            </w:r>
            <w:proofErr w:type="spellStart"/>
            <w:r>
              <w:rPr>
                <w:sz w:val="24"/>
              </w:rPr>
              <w:t>агро</w:t>
            </w:r>
            <w:proofErr w:type="spellEnd"/>
            <w:r>
              <w:rPr>
                <w:sz w:val="24"/>
              </w:rPr>
              <w:t>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биотехнологии;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 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:rsidR="00697520" w:rsidRDefault="00C555CC">
            <w:pPr>
              <w:pStyle w:val="TableParagraph"/>
              <w:spacing w:before="1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Стратегическими документами, определяющими направление модернизации содержания и методов 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697520" w:rsidRDefault="00C555CC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 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05.07.2021,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64101);</w:t>
            </w:r>
          </w:p>
          <w:p w:rsidR="00697520" w:rsidRDefault="00C555CC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 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 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</w:p>
          <w:p w:rsidR="00697520" w:rsidRDefault="00C555C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построен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модульному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принципу. Модульная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  <w:p w:rsidR="00697520" w:rsidRDefault="00C555CC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достигнуть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уровень образования.</w:t>
            </w:r>
          </w:p>
          <w:p w:rsidR="00697520" w:rsidRDefault="00C555C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 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</w:p>
          <w:p w:rsidR="00697520" w:rsidRDefault="00C555C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spacing w:before="1" w:line="257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</w:tc>
      </w:tr>
    </w:tbl>
    <w:p w:rsidR="00697520" w:rsidRDefault="00697520">
      <w:pPr>
        <w:sectPr w:rsidR="00697520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697520">
        <w:trPr>
          <w:trHeight w:val="27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sz w:val="20"/>
              </w:rPr>
            </w:pP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57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697520">
        <w:trPr>
          <w:trHeight w:val="856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spacing w:before="4"/>
              <w:rPr>
                <w:b/>
                <w:sz w:val="36"/>
              </w:rPr>
            </w:pPr>
          </w:p>
          <w:p w:rsidR="00697520" w:rsidRDefault="00C555CC">
            <w:pPr>
              <w:pStyle w:val="TableParagraph"/>
              <w:spacing w:before="1"/>
              <w:ind w:left="769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spacing w:before="1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основного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697520" w:rsidRDefault="00C555C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 рабочей программе нашли свои отражения объективно сложившиеся реалии современного социокультурного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 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возросшие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методистов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 и технологий в учебно-воспитательный процесс. В своей социально-ценностной ориентации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предстоящей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:rsidR="00697520" w:rsidRDefault="00C555CC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раздел «Физическое совершенствование». Инвариантные модули включают в себя содержание базовых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спорта: гимнастика, лёгкая атлетика, зимние виды спорта (на примере лыжной подготовки), спортивные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подготовленность учащихся, освоение ими технических действий и физических упражнений, содействующих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двигательного опыта.</w:t>
            </w:r>
          </w:p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блок «Базовая физическая подготовка»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340 часов:</w:t>
            </w:r>
          </w:p>
          <w:p w:rsidR="00697520" w:rsidRDefault="00C555C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left="361" w:hanging="36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/>
              <w:ind w:left="361" w:hanging="361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697520" w:rsidRDefault="00C555CC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1"/>
              <w:ind w:left="361" w:hanging="36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697520" w:rsidRDefault="00C555CC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учтена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697520" w:rsidRDefault="00C555CC">
            <w:pPr>
              <w:pStyle w:val="TableParagraph"/>
              <w:spacing w:line="274" w:lineRule="exact"/>
              <w:ind w:left="108" w:right="95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детей.</w:t>
            </w:r>
          </w:p>
        </w:tc>
      </w:tr>
    </w:tbl>
    <w:p w:rsidR="00697520" w:rsidRDefault="00697520">
      <w:pPr>
        <w:sectPr w:rsidR="00697520">
          <w:pgSz w:w="16840" w:h="11910" w:orient="landscape"/>
          <w:pgMar w:top="8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1880"/>
      </w:tblGrid>
      <w:tr w:rsidR="00697520">
        <w:trPr>
          <w:trHeight w:val="745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rPr>
                <w:b/>
                <w:sz w:val="26"/>
              </w:rPr>
            </w:pPr>
          </w:p>
          <w:p w:rsidR="00697520" w:rsidRDefault="00697520">
            <w:pPr>
              <w:pStyle w:val="TableParagraph"/>
              <w:spacing w:before="3"/>
              <w:rPr>
                <w:b/>
                <w:sz w:val="30"/>
              </w:rPr>
            </w:pPr>
          </w:p>
          <w:p w:rsidR="00697520" w:rsidRDefault="00C555CC">
            <w:pPr>
              <w:pStyle w:val="TableParagraph"/>
              <w:ind w:left="263" w:right="25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 народов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  <w:p w:rsidR="00697520" w:rsidRDefault="00C555CC">
            <w:pPr>
              <w:pStyle w:val="TableParagraph"/>
              <w:ind w:left="181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(ОДНКНР)</w:t>
            </w:r>
          </w:p>
        </w:tc>
        <w:tc>
          <w:tcPr>
            <w:tcW w:w="1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20" w:rsidRDefault="00C555CC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color w:val="212121"/>
                <w:sz w:val="24"/>
              </w:rPr>
              <w:t>Программа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предметной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области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2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2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(далее</w:t>
            </w:r>
            <w:r>
              <w:rPr>
                <w:color w:val="212121"/>
                <w:spacing w:val="2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—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ОДНКНР)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 w:rsidRPr="007B7F61">
              <w:rPr>
                <w:color w:val="auto"/>
                <w:sz w:val="24"/>
              </w:rPr>
              <w:t>для 5-8 классов</w:t>
            </w:r>
            <w:r w:rsidRPr="007B7F61">
              <w:rPr>
                <w:color w:val="auto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образовательных организаций составлена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соответствии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с:</w:t>
            </w:r>
          </w:p>
          <w:p w:rsidR="00697520" w:rsidRDefault="00C555C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государственного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образовательного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стандарта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-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(ФГОС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ООО)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(утверждён приказом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Министерства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просвещения Российской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Федерации от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31 мая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2021 </w:t>
            </w:r>
            <w:proofErr w:type="gramStart"/>
            <w:r>
              <w:rPr>
                <w:color w:val="212121"/>
                <w:sz w:val="24"/>
              </w:rPr>
              <w:t>г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.</w:t>
            </w:r>
            <w:proofErr w:type="gramEnd"/>
          </w:p>
          <w:p w:rsidR="00697520" w:rsidRDefault="00C555CC">
            <w:pPr>
              <w:pStyle w:val="TableParagraph"/>
              <w:ind w:left="828"/>
              <w:rPr>
                <w:sz w:val="24"/>
              </w:rPr>
            </w:pPr>
            <w:r>
              <w:rPr>
                <w:color w:val="212121"/>
                <w:sz w:val="24"/>
              </w:rPr>
              <w:t>№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287);</w:t>
            </w:r>
          </w:p>
          <w:p w:rsidR="00697520" w:rsidRDefault="00C555C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right="100"/>
              <w:rPr>
                <w:sz w:val="24"/>
              </w:rPr>
            </w:pPr>
            <w:r>
              <w:rPr>
                <w:color w:val="212121"/>
                <w:sz w:val="24"/>
              </w:rPr>
              <w:t>требованиями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результатам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освоения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программы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</w:t>
            </w:r>
            <w:r>
              <w:rPr>
                <w:color w:val="212121"/>
                <w:spacing w:val="1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общего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</w:t>
            </w:r>
            <w:r>
              <w:rPr>
                <w:color w:val="212121"/>
                <w:spacing w:val="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(личностным,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метапредметным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предметным);</w:t>
            </w:r>
          </w:p>
          <w:p w:rsidR="00697520" w:rsidRDefault="00C555C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1"/>
              <w:ind w:right="101"/>
              <w:rPr>
                <w:sz w:val="24"/>
              </w:rPr>
            </w:pPr>
            <w:r>
              <w:rPr>
                <w:color w:val="212121"/>
                <w:sz w:val="24"/>
              </w:rPr>
              <w:t>основными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подходами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формированию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универсальных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учебных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действий</w:t>
            </w:r>
            <w:r>
              <w:rPr>
                <w:color w:val="212121"/>
                <w:spacing w:val="2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(УУД)</w:t>
            </w:r>
            <w:r>
              <w:rPr>
                <w:color w:val="212121"/>
                <w:spacing w:val="2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основного общего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образования.</w:t>
            </w:r>
          </w:p>
          <w:p w:rsidR="00697520" w:rsidRDefault="00C555CC">
            <w:pPr>
              <w:pStyle w:val="TableParagraph"/>
              <w:spacing w:before="1"/>
              <w:ind w:left="108" w:right="99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Курс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призван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обогатить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воспитания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гимназии не только новым содержанием (ознакомление с традиционными религиями Российского государства),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но и новым пониманием сущности российской культуры, развивающейся как сплав национальных традиций и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религиозных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верований.</w:t>
            </w:r>
          </w:p>
          <w:p w:rsidR="00697520" w:rsidRDefault="00C555CC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Материал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через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актуализацию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макроуровня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(Россия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целом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многонациональное,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поликонфессиональное</w:t>
            </w:r>
            <w:proofErr w:type="spellEnd"/>
            <w:r>
              <w:rPr>
                <w:color w:val="212121"/>
                <w:sz w:val="24"/>
              </w:rPr>
              <w:t xml:space="preserve"> государство, с едиными для всех законами, общероссийскими духовно-нравственными и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культурными ценностями) на микроуровне (собственная идентичность, осознанная как часть малой Родины,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семьи и семейных традиций, этнической и религиозной истории, к которой принадлежит обучающийся как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личность).</w:t>
            </w:r>
          </w:p>
          <w:p w:rsidR="00697520" w:rsidRDefault="00C555CC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процессе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gramStart"/>
            <w:r>
              <w:rPr>
                <w:color w:val="212121"/>
                <w:sz w:val="24"/>
              </w:rPr>
              <w:t>изучения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курса</w:t>
            </w:r>
            <w:proofErr w:type="gramEnd"/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обучающиеся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получают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представление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существенных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взаимосвязях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между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материальной и духовной культурой, обусловленности культурных реалий современного общества его духовно-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нравственным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обликом.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Изучаются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основные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компоненты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культуры,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её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специфические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инструменты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самопрезентации</w:t>
            </w:r>
            <w:proofErr w:type="spellEnd"/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исторические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современные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особенности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духовно-нравственного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развития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России.</w:t>
            </w:r>
          </w:p>
          <w:p w:rsidR="00697520" w:rsidRDefault="00C555C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 соответствии с Федеральным государственным образовательным стандартом основного общего образования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предметная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область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«Основы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духовно-нравственной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культуры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народов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России»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является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обязательной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для</w:t>
            </w:r>
          </w:p>
          <w:p w:rsidR="00697520" w:rsidRDefault="00C555CC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5—6 классах.</w:t>
            </w:r>
          </w:p>
          <w:p w:rsidR="00697520" w:rsidRDefault="00C555CC">
            <w:pPr>
              <w:pStyle w:val="TableParagraph"/>
              <w:spacing w:line="276" w:lineRule="exact"/>
              <w:ind w:left="108"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На изучение курса на уровне основного общего образования отводится 34 часа на каждый учебный год, не менее</w:t>
            </w:r>
            <w:r>
              <w:rPr>
                <w:color w:val="212121"/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учебного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часа в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неделю.</w:t>
            </w:r>
          </w:p>
        </w:tc>
      </w:tr>
    </w:tbl>
    <w:p w:rsidR="00697520" w:rsidRDefault="00697520"/>
    <w:sectPr w:rsidR="00697520">
      <w:pgSz w:w="16840" w:h="11910" w:orient="landscape"/>
      <w:pgMar w:top="8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3229"/>
    <w:multiLevelType w:val="multilevel"/>
    <w:tmpl w:val="068EBA0A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1" w15:restartNumberingAfterBreak="0">
    <w:nsid w:val="18ED6225"/>
    <w:multiLevelType w:val="multilevel"/>
    <w:tmpl w:val="FA925870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2" w15:restartNumberingAfterBreak="0">
    <w:nsid w:val="1B4611B5"/>
    <w:multiLevelType w:val="multilevel"/>
    <w:tmpl w:val="083E7850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3" w15:restartNumberingAfterBreak="0">
    <w:nsid w:val="1F722031"/>
    <w:multiLevelType w:val="hybridMultilevel"/>
    <w:tmpl w:val="4E5C9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D7CEF"/>
    <w:multiLevelType w:val="multilevel"/>
    <w:tmpl w:val="6CA42CEC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5" w15:restartNumberingAfterBreak="0">
    <w:nsid w:val="36976E9B"/>
    <w:multiLevelType w:val="multilevel"/>
    <w:tmpl w:val="EABA9814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6" w15:restartNumberingAfterBreak="0">
    <w:nsid w:val="3BF9077C"/>
    <w:multiLevelType w:val="multilevel"/>
    <w:tmpl w:val="89924AC0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7" w15:restartNumberingAfterBreak="0">
    <w:nsid w:val="48B4566A"/>
    <w:multiLevelType w:val="multilevel"/>
    <w:tmpl w:val="BC06E860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8" w15:restartNumberingAfterBreak="0">
    <w:nsid w:val="50534D74"/>
    <w:multiLevelType w:val="multilevel"/>
    <w:tmpl w:val="56A42F7A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9" w15:restartNumberingAfterBreak="0">
    <w:nsid w:val="52624AA7"/>
    <w:multiLevelType w:val="multilevel"/>
    <w:tmpl w:val="5FB2B9A0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color w:val="212121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10" w15:restartNumberingAfterBreak="0">
    <w:nsid w:val="5CB85B6C"/>
    <w:multiLevelType w:val="multilevel"/>
    <w:tmpl w:val="ED2078A2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11" w15:restartNumberingAfterBreak="0">
    <w:nsid w:val="5EF703BE"/>
    <w:multiLevelType w:val="multilevel"/>
    <w:tmpl w:val="88C440F0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abstractNum w:abstractNumId="12" w15:restartNumberingAfterBreak="0">
    <w:nsid w:val="79853985"/>
    <w:multiLevelType w:val="multilevel"/>
    <w:tmpl w:val="DA6E3AFC"/>
    <w:lvl w:ilvl="0">
      <w:numFmt w:val="bullet"/>
      <w:lvlText w:val="●"/>
      <w:lvlJc w:val="left"/>
      <w:pPr>
        <w:ind w:left="828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25" w:hanging="360"/>
      </w:pPr>
    </w:lvl>
    <w:lvl w:ilvl="2">
      <w:numFmt w:val="bullet"/>
      <w:lvlText w:val="•"/>
      <w:lvlJc w:val="left"/>
      <w:pPr>
        <w:ind w:left="3030" w:hanging="360"/>
      </w:pPr>
    </w:lvl>
    <w:lvl w:ilvl="3">
      <w:numFmt w:val="bullet"/>
      <w:lvlText w:val="•"/>
      <w:lvlJc w:val="left"/>
      <w:pPr>
        <w:ind w:left="4135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345" w:hanging="360"/>
      </w:pPr>
    </w:lvl>
    <w:lvl w:ilvl="6">
      <w:numFmt w:val="bullet"/>
      <w:lvlText w:val="•"/>
      <w:lvlJc w:val="left"/>
      <w:pPr>
        <w:ind w:left="7450" w:hanging="360"/>
      </w:pPr>
    </w:lvl>
    <w:lvl w:ilvl="7">
      <w:numFmt w:val="bullet"/>
      <w:lvlText w:val="•"/>
      <w:lvlJc w:val="left"/>
      <w:pPr>
        <w:ind w:left="8555" w:hanging="360"/>
      </w:pPr>
    </w:lvl>
    <w:lvl w:ilvl="8">
      <w:numFmt w:val="bullet"/>
      <w:lvlText w:val="•"/>
      <w:lvlJc w:val="left"/>
      <w:pPr>
        <w:ind w:left="9660" w:hanging="36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1"/>
  </w:num>
  <w:num w:numId="5">
    <w:abstractNumId w:val="10"/>
  </w:num>
  <w:num w:numId="6">
    <w:abstractNumId w:val="6"/>
  </w:num>
  <w:num w:numId="7">
    <w:abstractNumId w:val="2"/>
  </w:num>
  <w:num w:numId="8">
    <w:abstractNumId w:val="12"/>
  </w:num>
  <w:num w:numId="9">
    <w:abstractNumId w:val="0"/>
  </w:num>
  <w:num w:numId="10">
    <w:abstractNumId w:val="7"/>
  </w:num>
  <w:num w:numId="11">
    <w:abstractNumId w:val="5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20"/>
    <w:rsid w:val="00055077"/>
    <w:rsid w:val="002F5A09"/>
    <w:rsid w:val="003D1097"/>
    <w:rsid w:val="004B4F93"/>
    <w:rsid w:val="005173C7"/>
    <w:rsid w:val="00674BC4"/>
    <w:rsid w:val="00697520"/>
    <w:rsid w:val="006D19FD"/>
    <w:rsid w:val="007B7F61"/>
    <w:rsid w:val="009310F0"/>
    <w:rsid w:val="00B10CB9"/>
    <w:rsid w:val="00C555CC"/>
    <w:rsid w:val="00E816B1"/>
    <w:rsid w:val="00EB5E01"/>
    <w:rsid w:val="00F67A40"/>
    <w:rsid w:val="00F801F0"/>
    <w:rsid w:val="00FE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41CE"/>
  <w15:docId w15:val="{A7ADA73F-D332-4E0F-98EA-A4EB7D7C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3">
    <w:name w:val="Body Text"/>
    <w:basedOn w:val="a"/>
    <w:link w:val="a4"/>
    <w:pPr>
      <w:ind w:left="1563" w:right="1564"/>
      <w:jc w:val="center"/>
    </w:pPr>
    <w:rPr>
      <w:b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ind w:left="1564" w:right="1563"/>
      <w:jc w:val="center"/>
    </w:pPr>
    <w:rPr>
      <w:b/>
      <w:sz w:val="32"/>
    </w:rPr>
  </w:style>
  <w:style w:type="character" w:customStyle="1" w:styleId="a9">
    <w:name w:val="Заголовок Знак"/>
    <w:basedOn w:val="1"/>
    <w:link w:val="a8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List Paragraph"/>
    <w:basedOn w:val="a"/>
    <w:link w:val="ab"/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4575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Алексеевна</dc:creator>
  <cp:lastModifiedBy>Юлия Алексеевна</cp:lastModifiedBy>
  <cp:revision>6</cp:revision>
  <dcterms:created xsi:type="dcterms:W3CDTF">2023-09-26T14:33:00Z</dcterms:created>
  <dcterms:modified xsi:type="dcterms:W3CDTF">2023-09-28T13:09:00Z</dcterms:modified>
</cp:coreProperties>
</file>