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04" w:rsidRDefault="00540704" w:rsidP="00540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190500</wp:posOffset>
            </wp:positionV>
            <wp:extent cx="520700" cy="523875"/>
            <wp:effectExtent l="0" t="0" r="0" b="0"/>
            <wp:wrapSquare wrapText="bothSides"/>
            <wp:docPr id="1" name="Рисунок 1" descr="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704" w:rsidRDefault="00540704" w:rsidP="00540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ЛИЦЕЙ №10</w:t>
      </w:r>
    </w:p>
    <w:p w:rsidR="00540704" w:rsidRDefault="00540704" w:rsidP="00540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02"/>
        <w:gridCol w:w="4978"/>
      </w:tblGrid>
      <w:tr w:rsidR="00540704" w:rsidTr="00693417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17" w:rsidRDefault="0069341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540704" w:rsidRDefault="0054070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заседании педагогического совета</w:t>
            </w:r>
          </w:p>
          <w:p w:rsidR="00540704" w:rsidRDefault="0069341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протокол №      от  ___________</w:t>
            </w:r>
            <w:r w:rsidR="005407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407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04" w:rsidRDefault="0054070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540704" w:rsidRDefault="0054070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лицей № 10</w:t>
            </w:r>
          </w:p>
          <w:p w:rsidR="00540704" w:rsidRDefault="0054070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__________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Тумко</w:t>
            </w:r>
            <w:proofErr w:type="spellEnd"/>
          </w:p>
          <w:p w:rsidR="00540704" w:rsidRDefault="0054070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приказ   №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="006934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</w:t>
            </w:r>
          </w:p>
        </w:tc>
      </w:tr>
    </w:tbl>
    <w:p w:rsidR="00540704" w:rsidRDefault="00540704" w:rsidP="00540704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540704" w:rsidRDefault="00540704" w:rsidP="00540704">
      <w:pPr>
        <w:pStyle w:val="a3"/>
        <w:spacing w:line="36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540704" w:rsidRDefault="00540704" w:rsidP="00540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704" w:rsidRDefault="00540704" w:rsidP="00D06A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0704" w:rsidRPr="00540704" w:rsidRDefault="00540704" w:rsidP="00540704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93417" w:rsidRPr="009A62B0" w:rsidRDefault="00693417" w:rsidP="0054070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A62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ПРОГРАММА </w:t>
      </w:r>
    </w:p>
    <w:p w:rsidR="00693417" w:rsidRPr="009A62B0" w:rsidRDefault="00693417" w:rsidP="0054070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A62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 ПРОФИЛАКТИКЕ УПОТРЕБЛЕНИЯ ПАВ</w:t>
      </w:r>
    </w:p>
    <w:p w:rsidR="00540704" w:rsidRPr="00D06A18" w:rsidRDefault="00540704" w:rsidP="0054070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6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693417" w:rsidRPr="00D06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ПУТЕШЕСТВИЕ ВО ВРЕМЕНИ</w:t>
      </w:r>
      <w:r w:rsidRPr="00D06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B3EE3" w:rsidRPr="009A62B0" w:rsidRDefault="00683E53" w:rsidP="0054070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2023-2024</w:t>
      </w:r>
      <w:r w:rsidR="004B3EE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Pr="00693417" w:rsidRDefault="00693417" w:rsidP="00693417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93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Педагог-психолог МБОУ лицей №10 </w:t>
      </w:r>
      <w:proofErr w:type="spellStart"/>
      <w:r w:rsidRPr="00693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Страмаус</w:t>
      </w:r>
      <w:proofErr w:type="spellEnd"/>
      <w:r w:rsidRPr="006934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Н.А...            </w:t>
      </w:r>
    </w:p>
    <w:p w:rsidR="00540704" w:rsidRDefault="00540704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17" w:rsidRDefault="00693417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17" w:rsidRPr="00540704" w:rsidRDefault="00693417" w:rsidP="0054070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04" w:rsidRDefault="00540704" w:rsidP="00540704">
      <w:pPr>
        <w:shd w:val="clear" w:color="auto" w:fill="FFFFFF"/>
        <w:spacing w:after="0" w:line="48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Батайск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br w:type="page"/>
      </w:r>
    </w:p>
    <w:p w:rsidR="00FF1B1F" w:rsidRPr="00BE6C59" w:rsidRDefault="00BE6C59" w:rsidP="00DD7F9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59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 w:rsidR="00693417">
        <w:rPr>
          <w:rFonts w:ascii="Times New Roman" w:hAnsi="Times New Roman" w:cs="Times New Roman"/>
          <w:b/>
          <w:sz w:val="28"/>
          <w:szCs w:val="28"/>
        </w:rPr>
        <w:t>офилактическая пр</w:t>
      </w:r>
      <w:r w:rsidRPr="00BE6C59">
        <w:rPr>
          <w:rFonts w:ascii="Times New Roman" w:hAnsi="Times New Roman" w:cs="Times New Roman"/>
          <w:b/>
          <w:sz w:val="28"/>
          <w:szCs w:val="28"/>
        </w:rPr>
        <w:t>ограмма «Путешествие во времени»</w:t>
      </w:r>
    </w:p>
    <w:p w:rsidR="00BE6C59" w:rsidRDefault="00BE6C59" w:rsidP="00DD7F9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E6C59" w:rsidRDefault="00BE6C59" w:rsidP="00DD7F9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Журавлева</w:t>
      </w:r>
      <w:r w:rsidRPr="00BE6C5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О.В.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 во времени» [Текст]</w:t>
      </w:r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методические рекомендации по курсу профилактических занятий для подростков. / О.В. Журавлева, С.П. Зуева, М.Н. </w:t>
      </w:r>
      <w:proofErr w:type="spellStart"/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Нижегородова</w:t>
      </w:r>
      <w:proofErr w:type="spellEnd"/>
      <w:proofErr w:type="gramStart"/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[рис. Е.М. Володькиной]. — М.</w:t>
      </w:r>
      <w:proofErr w:type="gramStart"/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[НМЦ «ДАР»], 2000. — 28 с. – (Работающие программы. Выпуск 4).</w:t>
      </w:r>
    </w:p>
    <w:p w:rsidR="00BE6C59" w:rsidRDefault="00BE6C59" w:rsidP="00DD7F9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6C59" w:rsidRDefault="00BE6C59" w:rsidP="00DD7F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 содержит курс занятий для подростков, проводимых в рамках программы «Жизнь без наркотиков». Программа разработана на базе Кемеровского областного центра профессиональной ориентации молодежи и психологической поддержки населения. В данной работе обсуждаются теоретические и методические аспекты проведения такого курса. Представлены темы, содержание, формы и мето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 работы на каждом занятии.</w:t>
      </w:r>
    </w:p>
    <w:p w:rsidR="00BE6C59" w:rsidRPr="00BE6C59" w:rsidRDefault="00BE6C59" w:rsidP="00DD7F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 может быть использована педагогами, практическими психологами в системе образования, социальными работниками и социальными педагогами в работе с подростками и старшими школьниками.</w:t>
      </w:r>
    </w:p>
    <w:p w:rsidR="00DD7F94" w:rsidRDefault="00BE6C59" w:rsidP="00DD7F94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программе «Путешествие во времени»</w:t>
      </w: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</w:t>
      </w:r>
      <w:r w:rsidR="00DD7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7F94" w:rsidRDefault="00DD7F94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F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Количество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из </w:t>
      </w:r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 групповых занятий</w:t>
      </w:r>
    </w:p>
    <w:p w:rsidR="00BE6C59" w:rsidRPr="00BE6C59" w:rsidRDefault="00DD7F94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F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</w:t>
      </w:r>
      <w:proofErr w:type="gramEnd"/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подростков </w:t>
      </w:r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13-15 лет</w:t>
      </w:r>
      <w:r w:rsidR="00BE6C59"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C59" w:rsidRDefault="00BE6C59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E6C59" w:rsidRPr="00BE6C59" w:rsidRDefault="00BE6C59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Ведущие цели программы:</w:t>
      </w:r>
    </w:p>
    <w:p w:rsidR="00BE6C59" w:rsidRPr="00BE6C59" w:rsidRDefault="00BE6C59" w:rsidP="00DD7F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подросткам осознать временную перспективу жизни, осознать</w:t>
      </w:r>
    </w:p>
    <w:p w:rsidR="00BE6C59" w:rsidRPr="00BE6C59" w:rsidRDefault="00BE6C59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эмоциональную привлекательность будущего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зависимостей, осмыслить своё </w:t>
      </w: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через призму будущего;</w:t>
      </w:r>
    </w:p>
    <w:p w:rsidR="00BE6C59" w:rsidRPr="00BE6C59" w:rsidRDefault="00BE6C59" w:rsidP="00DD7F9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условия, способствующие приобретению подростками нового</w:t>
      </w:r>
    </w:p>
    <w:p w:rsidR="00BE6C59" w:rsidRDefault="00BE6C59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 социального опыта для личностного развития в процессе группового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содержательного общения.</w:t>
      </w:r>
    </w:p>
    <w:p w:rsidR="00693417" w:rsidRDefault="00693417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417" w:rsidRDefault="006934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93417" w:rsidRDefault="00693417" w:rsidP="0069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34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Профилактическая программа «Путешествие во времени».</w:t>
      </w:r>
    </w:p>
    <w:p w:rsidR="00683E53" w:rsidRDefault="00683E53" w:rsidP="0069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1.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выявить ожидания и представления участников о будущем, как они переживаются в настоящем. Осознание участниками понятия временной перспективы.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начале работы группы каждый участник оформляет карточку-визитку, где указывает свое настоящее имя или псевдоним. Имя должно быть написано разборчиво и достаточно крупно. Визитки крепятся булавкой на груди так, чтобы все могли прочитать имя. Если участники занятий не знакомы, то ведущий дает 3-5 минут на знакомство, в процессе которого участники, свободно двигаясь по комнате, останавливаются друг против друга, читают имена, написанные на визитках, задают любые вопросы.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После знакомства ведущий предлагает участникам выработать правила работы группы:</w:t>
      </w:r>
    </w:p>
    <w:p w:rsidR="00693417" w:rsidRPr="00693417" w:rsidRDefault="00693417" w:rsidP="009A62B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общение по принципу "здесь и теперь" (не обсуждаем события, случившиеся с другими людьми, а говорим и обсуждаем то, что происходит в группе);</w:t>
      </w:r>
    </w:p>
    <w:p w:rsidR="00693417" w:rsidRPr="00693417" w:rsidRDefault="00693417" w:rsidP="009A62B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693417">
        <w:rPr>
          <w:color w:val="000000"/>
        </w:rPr>
        <w:t>персонификация высказываний (высказывать суждения только от своего имени:</w:t>
      </w:r>
      <w:proofErr w:type="gramEnd"/>
      <w:r w:rsidRPr="00693417">
        <w:rPr>
          <w:color w:val="000000"/>
        </w:rPr>
        <w:t xml:space="preserve"> "Я считаю...", "Я думаю...". </w:t>
      </w:r>
      <w:proofErr w:type="gramStart"/>
      <w:r w:rsidRPr="00693417">
        <w:rPr>
          <w:color w:val="000000"/>
        </w:rPr>
        <w:t>"Я чувствую...");</w:t>
      </w:r>
      <w:proofErr w:type="gramEnd"/>
    </w:p>
    <w:p w:rsidR="00693417" w:rsidRPr="00693417" w:rsidRDefault="00693417" w:rsidP="009A62B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искренность в общении (говорим только то, что чувствуем, только правду или молчим);</w:t>
      </w:r>
    </w:p>
    <w:p w:rsidR="00693417" w:rsidRPr="00693417" w:rsidRDefault="00693417" w:rsidP="009A62B0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конфиденциальность всего происходящего в группе (все, что происходит во время занятий, не выносится за пределы группы) и др.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За выполнением принятых правил работы группы следует следить на каждом занятии.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На доске строим шкалу времени от года рождения до сегодняшнего дня, продолжаем в будущее. На шкале отмечаем значимые события в жизни людей, которые предлагаются самими участниками.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Например: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2" name="Рисунок 2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3" name="Рисунок 3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4" name="Рисунок 4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5" name="Рисунок 5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6" name="Рисунок 6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04775"/>
            <wp:effectExtent l="0" t="0" r="0" b="0"/>
            <wp:wrapSquare wrapText="bothSides"/>
            <wp:docPr id="7" name="Рисунок 7" descr="hello_html_m51e9bf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1e9bfd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24225" cy="9525"/>
            <wp:effectExtent l="0" t="0" r="0" b="0"/>
            <wp:wrapSquare wrapText="bothSides"/>
            <wp:docPr id="8" name="Рисунок 8" descr="hello_html_m1b8599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b85999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52675" cy="47625"/>
            <wp:effectExtent l="19050" t="0" r="9525" b="0"/>
            <wp:wrapSquare wrapText="bothSides"/>
            <wp:docPr id="9" name="Рисунок 9" descr="hello_html_m34bf3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4bf389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417">
        <w:rPr>
          <w:color w:val="000000"/>
        </w:rPr>
        <w:br w:type="textWrapping" w:clear="left"/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Рождение - детство - юность - первая-любовь - свадьба - рождение детей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Во сколько лет начинается взрослая жизнь? Чем взрослая жизнь отличается от детской? Когда расцвет взрослой жизни, а когда детской? Хотите ли стать взрослыми?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"Гости из будущего".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Ход игры: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1. Из класса выбираются 2-3 человека, показавшие себя на предыдущем обсуждении, которые будут "гостями из будущего".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2. Ведущий зачитывает общую инструкцию</w:t>
      </w:r>
      <w:r w:rsidRPr="00693417">
        <w:rPr>
          <w:color w:val="000000"/>
        </w:rPr>
        <w:t>: "Неожиданно к нам пришло сообщение о прибытии к нам представителей из будущего. Срочно организуется пресс-конференция с участием журналистов разных средств массовой информации. Из-за технических слож</w:t>
      </w:r>
      <w:r w:rsidRPr="00693417">
        <w:rPr>
          <w:color w:val="000000"/>
        </w:rPr>
        <w:softHyphen/>
        <w:t>ностей время пребывания "гостей" ограничивается 1 5 минутами. За это время мы должны узнать как можно больше об обществе, в котором нам предстоит жить через 25 лет, уровне его развития".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3. Инструкция "гостям":</w:t>
      </w:r>
      <w:r w:rsidRPr="00693417">
        <w:rPr>
          <w:color w:val="000000"/>
        </w:rPr>
        <w:t> "Сейчас вы выйдете из класса и за 3-4 мин подготовите рассказ о своем обществе (не более 5 минут). Расскажите, чем занимаются, как живут люди. Будьте готовы ответить на любой вопрос наших "журналистов".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4. </w:t>
      </w:r>
      <w:proofErr w:type="gramStart"/>
      <w:r w:rsidRPr="00693417">
        <w:rPr>
          <w:color w:val="000000"/>
        </w:rPr>
        <w:t>Пока "гости" готовятся в коридоре, "журналистам", т.е. оставшейся группе, дается инструкция:</w:t>
      </w:r>
      <w:proofErr w:type="gramEnd"/>
      <w:r w:rsidRPr="00693417">
        <w:rPr>
          <w:color w:val="000000"/>
        </w:rPr>
        <w:t xml:space="preserve"> "Вы представляете те или иные агентства, радио- или телепрограммы, журналы или газеты - подумайте, что именно представляет каждый из вас. Придумайте по 1 -2 самых важных вопроса "гостям", которые вы зададите после их рассказа о своей жизни. Задавая вопросы, поднимайте руку и предварительно назовите СМИ, </w:t>
      </w:r>
      <w:proofErr w:type="gramStart"/>
      <w:r w:rsidRPr="00693417">
        <w:rPr>
          <w:color w:val="000000"/>
        </w:rPr>
        <w:t>которое</w:t>
      </w:r>
      <w:proofErr w:type="gramEnd"/>
      <w:r w:rsidRPr="00693417">
        <w:rPr>
          <w:color w:val="000000"/>
        </w:rPr>
        <w:t xml:space="preserve"> вы представляете. Вопросы должны быть краткими и интересными".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5. Ведущий приглашает "гостей" и предоставляет им слово.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6. Ведущий предлагает "журналистам" задать вопросы, а "гостям" кратко ответить на них. Некоторые вопросы ведущий может задать сам, чтобы направить игру в более конструктивное русло. Ответы кратко фиксируются на доске.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7. На 15-й минуте ведущий объявляет, что "гости" исчезли, предлагая им занять свои места в классе.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lastRenderedPageBreak/>
        <w:t>8. Классу предлагается обсудить два момента: оценить уровень развития общества "гостей из будущего", хотим ли мы в нем жить (эмоциональная привлекательность)? Одновременно обсуждаются вопросы: Какой главный показатель развития общества? Будет ли счастлив человек в этом обществе? Что может помешать счастью? Что может сделать лично каждый из нас, чтобы жить в экономически и духовно развитом обществе?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Итог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Подведение участников к пониманию того, что в развитом, счастливом обществе человек может реализовать себя, свои возможности в труде, семье и т.д. Выявление факторов, мешающих полноценной жизни в обществе, в том числе алкоголизм, наркомания, правонарушения.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Ведущий предлагает участникам группы ритуально-символическое упражнение, которым они будут завершать каждое занятие. При подборе упражнения следует обратить внимание на то, чтобы действия, подобные тем, из которых состоит упражнение, участники группы могли использовать и в дальнейшем, в своей повседневной жизни. Например: участники встают в круг, держатся за руки, и каждый по очереди желает своему соседу слева что-либо доброе и хорошее. </w:t>
      </w:r>
      <w:proofErr w:type="gramStart"/>
      <w:r w:rsidRPr="00693417">
        <w:rPr>
          <w:color w:val="000000"/>
        </w:rPr>
        <w:t>На первом занятии начать может ведущий, на последующих – инициативу может взять кто-либо из ребят.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После ритуала прощания ведущий предлагает учащимся оценить прошедшее занятие "голосованием" цветными карточками, например: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белая карточка - обсуждаемые сегодня проблемы меня не интересуют;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синяя карточка - обсуждаемые сегодня проблемы меня мало интересуют;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зеленая карточка - некоторые проблемы, обсуждаемые сегодня, были мне интересны;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желтая карточка – все происходящее сегодня в группе было мне очень интересно.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Таким </w:t>
      </w:r>
      <w:proofErr w:type="gramStart"/>
      <w:r w:rsidRPr="00693417">
        <w:rPr>
          <w:color w:val="000000"/>
        </w:rPr>
        <w:t>образом</w:t>
      </w:r>
      <w:proofErr w:type="gramEnd"/>
      <w:r w:rsidRPr="00693417">
        <w:rPr>
          <w:color w:val="000000"/>
        </w:rPr>
        <w:t xml:space="preserve"> ведущий получает обратную связь о прошедшем занятии. Целесообразно проводить "голосование" после каждого занятия.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2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Цели:</w:t>
      </w:r>
      <w:r w:rsidRPr="00693417">
        <w:rPr>
          <w:color w:val="000000"/>
        </w:rPr>
        <w:t> выявление и активизация знаний по теме зави</w:t>
      </w:r>
      <w:r w:rsidRPr="00693417">
        <w:rPr>
          <w:color w:val="000000"/>
        </w:rPr>
        <w:softHyphen/>
        <w:t>симостей, отработка методов противостояния внешнему воздействию ровесников и взрослых.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"Полет в будущее"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Ход игры: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1.Группе объявляется название игры, зачитывается общая инструкция: "Представьте, что мы все попали в будущее на машине времени. Перед выходом из корабля компьютер предупреждает нас об опасности: "В обществе, в котором вы оказались, существует угроза жизни". Далее компьютер ломается, успев выдать три слова:</w:t>
      </w:r>
      <w:r w:rsidRPr="00693417">
        <w:rPr>
          <w:b/>
          <w:bCs/>
          <w:color w:val="000000"/>
        </w:rPr>
        <w:t> «соблазн, зависимость, вредные привычки».</w:t>
      </w:r>
      <w:r w:rsidRPr="00693417">
        <w:rPr>
          <w:color w:val="000000"/>
        </w:rPr>
        <w:t> Перед нами стоят две задачи: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выжить;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определить характер и методы борьбы с опасностью, чтобы, возвратившись, предупредить человечество о грозящей беде"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2. 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Что означают слова "соблазн", "вредные привычки", "зависи</w:t>
      </w:r>
      <w:r w:rsidRPr="00693417">
        <w:rPr>
          <w:color w:val="000000"/>
        </w:rPr>
        <w:softHyphen/>
        <w:t>мость"? Все ли они одинаково опасны? Когда возникает соблазн, а когда появляется зависимость? Какие бывают зависимости? Что в них общее, а что отличное?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3. На доске фиксируется список зависимостей: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Химические зависимости: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алкоголь, чай, кофе, сладкое, наркотики, курение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Эмоциональные зависимости (убегание от неприятной реальности, чтобы не испытывать потом чувства вины, бессилия, презрения к себе):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постоянно включенный телевизор,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стремление к риску, азарт,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откладывать все на потом,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компьютерные игры,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постоянное желание разговаривать по телефону,</w:t>
      </w:r>
    </w:p>
    <w:p w:rsidR="00693417" w:rsidRPr="00693417" w:rsidRDefault="00693417" w:rsidP="009A62B0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постоянное желание спать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</w:t>
      </w:r>
      <w:r w:rsidRPr="00693417">
        <w:rPr>
          <w:color w:val="000000"/>
        </w:rPr>
        <w:t>: "Теперь, когда мы выяснили, чего нам следует опасаться, мы покидаем корабль".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«В открытом будущем»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lastRenderedPageBreak/>
        <w:t>Ход игры: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1.Класс делится на команды по 4-6 человек.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Инструкция командам: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«Вот мы и за бортом корабля, теперь нам на практике предстоит узнать, способны ли мы противостоять опасности. Каждая команда в течение 5 минут придумает такую ситуацию, когда с помощью дружеского расположения или группового давления постарается соблазнить одного или всех членов другой команды выпить, закурить, уколоться</w:t>
      </w:r>
      <w:proofErr w:type="gramStart"/>
      <w:r w:rsidRPr="00693417">
        <w:rPr>
          <w:color w:val="000000"/>
        </w:rPr>
        <w:t xml:space="preserve"> ,</w:t>
      </w:r>
      <w:proofErr w:type="gramEnd"/>
      <w:r w:rsidRPr="00693417">
        <w:rPr>
          <w:color w:val="000000"/>
        </w:rPr>
        <w:t>а члены другой команды должны бесконфликтно, но твердо противостоять им (план противостояния может составить команда, а выступать - кто-то один). Затем команды меняются местами».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2. 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Как себя чувствовали в той и другой роли? Когда распознали соблазн</w:t>
      </w:r>
      <w:proofErr w:type="gramStart"/>
      <w:r w:rsidRPr="00693417">
        <w:rPr>
          <w:color w:val="000000"/>
        </w:rPr>
        <w:t xml:space="preserve"> ?</w:t>
      </w:r>
      <w:proofErr w:type="gramEnd"/>
      <w:r w:rsidRPr="00693417">
        <w:rPr>
          <w:color w:val="000000"/>
        </w:rPr>
        <w:t xml:space="preserve"> Какие трудности испытывали при противостоянии</w:t>
      </w:r>
      <w:proofErr w:type="gramStart"/>
      <w:r w:rsidRPr="00693417">
        <w:rPr>
          <w:color w:val="000000"/>
        </w:rPr>
        <w:t xml:space="preserve"> ?</w:t>
      </w:r>
      <w:proofErr w:type="gramEnd"/>
      <w:r w:rsidRPr="00693417">
        <w:rPr>
          <w:color w:val="000000"/>
        </w:rPr>
        <w:t xml:space="preserve"> Что помогло успешно справиться с ситуацией</w:t>
      </w:r>
      <w:proofErr w:type="gramStart"/>
      <w:r w:rsidRPr="00693417">
        <w:rPr>
          <w:color w:val="000000"/>
        </w:rPr>
        <w:t xml:space="preserve"> ?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"Мы нашли способы противостояния соблазнам. Давайте поможем людям и составим "Книгу больших идей" с перечнем тех способов, которые помогли нам".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3. "Большая книга идей":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Зачастую мы слишком быстро соглашаемся сделать то, о чем нас просят, боясь неодобрения или гнева окружающих, считая себя "хорошим", только если уступили кому-нибудь, чтобы доставить удовольствие.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Умей сказать "НЕТ!" "Спасибо, что обратились ко мне, к сожалению, я не смогу сделать это".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Сделайте перерыв и скажите: "Я подумаю об этом и завтра скажу тебе решение".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Используйте перерыв эффективно: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а) выясни, как в подобной ситуации поступали другие (позвони друзьям);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б) попроси помощи у уважаемого человека, в службе "Телефон доверия", у специалиста (психолога);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в) составь план дальнейшего действия.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г) собрав информацию, будь настойчив в своих желаниях. Говори прямо: "Нет, спасибо, я не хочу сигарету (вина, наркотик). Я хочу...".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Отказывай так, чтобы окружающие почувствовали вашу решительность и вашу веру в достижение успеха в любой ситуации.</w:t>
      </w:r>
    </w:p>
    <w:p w:rsidR="00693417" w:rsidRPr="00693417" w:rsidRDefault="00693417" w:rsidP="009A62B0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Поощрите себя за одержанную победу!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</w:t>
      </w:r>
      <w:r w:rsidRPr="00693417">
        <w:rPr>
          <w:color w:val="000000"/>
        </w:rPr>
        <w:t> "Справившись с опасными ситуациями в будущем, мы</w:t>
      </w:r>
      <w:r w:rsidRPr="00693417">
        <w:rPr>
          <w:b/>
          <w:bCs/>
          <w:color w:val="000000"/>
        </w:rPr>
        <w:t> </w:t>
      </w:r>
      <w:r w:rsidRPr="00693417">
        <w:rPr>
          <w:color w:val="000000"/>
        </w:rPr>
        <w:t>переносимся в настоящее, чтобы предупредить людей о том, что с ними может произойти, если они не будут улучшать свое настоящее".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Оценивание занятия "голосованием"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прощания.</w:t>
      </w:r>
    </w:p>
    <w:p w:rsid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3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знакомство с причинами возникновения зависимостей, осознание необходимости удовлетворения жизненных потребностей, как средства профилактики зависимостей.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1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2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"На прошлом занятии мы путешествовали в будущее. Мы нашли удачные способы сказать "Нет!" предлагающим нам попробовать алкоголь, сигареты, наркотики. Мы умеем справляться с ситуацией, когда на нас оказывают давление. Но оглядитесь вокруг. Почему люди, знающие об опасности наркотиков, алкоголя и табака, испытывающие на себе их разрушительное действие, все же продолжают ими увлекаться?»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Вместе с ребятами составляется список причин: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желание соответствовать определенному образу жизни (реклама по телевизору, к подростковому воз</w:t>
      </w:r>
      <w:r w:rsidRPr="00693417">
        <w:rPr>
          <w:color w:val="000000"/>
        </w:rPr>
        <w:softHyphen/>
        <w:t>расту ребенок видит по ТВ в среднем 75 тысяч сцен, в которых фигури</w:t>
      </w:r>
      <w:r w:rsidRPr="00693417">
        <w:rPr>
          <w:color w:val="000000"/>
        </w:rPr>
        <w:softHyphen/>
        <w:t>рует выпивка);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подражание родителям;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желание, чтобы тебя считали взрослым;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для избавления</w:t>
      </w:r>
      <w:r w:rsidRPr="00693417">
        <w:rPr>
          <w:b/>
          <w:bCs/>
          <w:color w:val="000000"/>
        </w:rPr>
        <w:t> </w:t>
      </w:r>
      <w:r w:rsidRPr="00693417">
        <w:rPr>
          <w:color w:val="000000"/>
        </w:rPr>
        <w:t>от наболевших проблем;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для ослабления самоконтроля,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чтобы расслабиться;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lastRenderedPageBreak/>
        <w:t>чтобы отважиться на общение;</w:t>
      </w:r>
    </w:p>
    <w:p w:rsidR="00693417" w:rsidRPr="00693417" w:rsidRDefault="00693417" w:rsidP="009A62B0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для "военных" историй, которые сводятся к тому</w:t>
      </w:r>
      <w:proofErr w:type="gramStart"/>
      <w:r w:rsidRPr="00693417">
        <w:rPr>
          <w:color w:val="000000"/>
        </w:rPr>
        <w:t>.</w:t>
      </w:r>
      <w:proofErr w:type="gramEnd"/>
      <w:r w:rsidRPr="00693417">
        <w:rPr>
          <w:color w:val="000000"/>
        </w:rPr>
        <w:t xml:space="preserve"> </w:t>
      </w:r>
      <w:proofErr w:type="gramStart"/>
      <w:r w:rsidRPr="00693417">
        <w:rPr>
          <w:color w:val="000000"/>
        </w:rPr>
        <w:t>к</w:t>
      </w:r>
      <w:proofErr w:type="gramEnd"/>
      <w:r w:rsidRPr="00693417">
        <w:rPr>
          <w:color w:val="000000"/>
        </w:rPr>
        <w:t>ак "герой" сломался, в каком состоянии очухался, куда попал и как он ничего не помнит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2. 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Что же лежит в основе этих причин (общее для всех причин)? Что случается с человеком, если его потребности не удовлетворены (хочу, но не могу)?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3. Ведущий: </w:t>
      </w:r>
      <w:r w:rsidRPr="00693417">
        <w:rPr>
          <w:color w:val="000000"/>
        </w:rPr>
        <w:t>"Чтобы ответить</w:t>
      </w:r>
      <w:r w:rsidRPr="00693417">
        <w:rPr>
          <w:b/>
          <w:bCs/>
          <w:color w:val="000000"/>
        </w:rPr>
        <w:t> </w:t>
      </w:r>
      <w:r w:rsidRPr="00693417">
        <w:rPr>
          <w:color w:val="000000"/>
        </w:rPr>
        <w:t>на эти вопросы, мы должны</w:t>
      </w:r>
      <w:r w:rsidRPr="00693417">
        <w:rPr>
          <w:b/>
          <w:bCs/>
          <w:color w:val="000000"/>
        </w:rPr>
        <w:t> </w:t>
      </w:r>
      <w:r w:rsidRPr="00693417">
        <w:rPr>
          <w:color w:val="000000"/>
        </w:rPr>
        <w:t>проанализировать каждую причину".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 должен направлять ход обсуждения и подвести участников к пониманию того, что в основе причин, ведущих к зависимостям, лежат желания людей, как наиболее предпочитаемые потребности, которые человек по каким-либо причинам не может удовлетворить. Выходом из создавшейся ситуации человек избирает уход от действительности в зависимость. Неудовлетворенная потребность при этом не исчезает, а как бы замораживается в человеке, и пока человек не поймет, что за льдинка у него в душе и не начнет искать способы удовлетворения замороженной потребности, он будет в плену у зависимости.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</w:t>
      </w:r>
      <w:proofErr w:type="gramStart"/>
      <w:r w:rsidRPr="00693417">
        <w:rPr>
          <w:i/>
          <w:iCs/>
          <w:color w:val="000000"/>
        </w:rPr>
        <w:t>:"</w:t>
      </w:r>
      <w:proofErr w:type="gramEnd"/>
      <w:r w:rsidRPr="00693417">
        <w:rPr>
          <w:i/>
          <w:iCs/>
          <w:color w:val="000000"/>
        </w:rPr>
        <w:t> </w:t>
      </w:r>
      <w:r w:rsidRPr="00693417">
        <w:rPr>
          <w:color w:val="000000"/>
        </w:rPr>
        <w:t>В чем нуждаются люди? Давайте составим список потребностей людей".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Ведущий фиксирует список потребностей на доске, а участники в тетрадях-дневниках. </w:t>
      </w:r>
      <w:proofErr w:type="gramStart"/>
      <w:r w:rsidRPr="00693417">
        <w:rPr>
          <w:color w:val="000000"/>
        </w:rPr>
        <w:t>Список потребностей: потребность во внимании, любви, сочувствии, питании, защите, безопасности, самоутверждении, общении, творчестве и т.д.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3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"Из составленного списка выберите несколько потребностей. Вспомните ситуации из вашей жизни, когда удовлетворение этих потребностей было блокировано (работа в парах). Разыграйте ситуацию. Остальные участники должны угадать, какие потребности были не удовлетворены и могут ли они превратиться со временем в замороженные</w:t>
      </w:r>
      <w:r w:rsidRPr="00693417">
        <w:rPr>
          <w:color w:val="000000"/>
          <w:vertAlign w:val="superscript"/>
        </w:rPr>
        <w:t>7</w:t>
      </w:r>
      <w:proofErr w:type="gramStart"/>
      <w:r w:rsidRPr="00693417">
        <w:rPr>
          <w:color w:val="000000"/>
        </w:rPr>
        <w:t> Н</w:t>
      </w:r>
      <w:proofErr w:type="gramEnd"/>
      <w:r w:rsidRPr="00693417">
        <w:rPr>
          <w:color w:val="000000"/>
        </w:rPr>
        <w:t>а протяжении нескольких последующих занятий мы будем учиться удовлетворять (размораживать) потребности, чтобы не дать шанса зависимостям, а найденные способы заносить в "Большую книгу идей" для пользы своей и потомков".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При выполнении упражнения может получиться так, что в большинстве случаев участники разыграют ситуации неудовле</w:t>
      </w:r>
      <w:r w:rsidRPr="00693417">
        <w:rPr>
          <w:i/>
          <w:iCs/>
          <w:color w:val="000000"/>
        </w:rPr>
        <w:softHyphen/>
        <w:t>творенной потребности в питании. В этом случае ведущему следует предложить каждой паре дополнительно разыграть ситуацию, когда не была удовлетворена какая-либо другая потребность.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4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Цели</w:t>
      </w:r>
      <w:r w:rsidRPr="00693417">
        <w:rPr>
          <w:color w:val="000000"/>
        </w:rPr>
        <w:t>: знакомство с эмоциями, эмоциональными состояниями и способами эмоционального удовлетворения; учимся свободно выражать негативные эмоции.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1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 </w:t>
      </w:r>
      <w:r w:rsidRPr="00693417">
        <w:rPr>
          <w:color w:val="000000"/>
        </w:rPr>
        <w:t xml:space="preserve">«Сегодня мы поговорим об эмоциях. Ведь именно эмоции побуждают человека к удовлетворению потребностей. Как только мы ощущаем нехватку в системе жизнеобеспечения, к нам на помощь тут же устремляются эмоции. Назовите, пожалуйста, какие эмоции вам известны? Можно ли их разделить </w:t>
      </w:r>
      <w:proofErr w:type="gramStart"/>
      <w:r w:rsidRPr="00693417">
        <w:rPr>
          <w:color w:val="000000"/>
        </w:rPr>
        <w:t>на</w:t>
      </w:r>
      <w:proofErr w:type="gramEnd"/>
      <w:r w:rsidRPr="00693417">
        <w:rPr>
          <w:color w:val="000000"/>
        </w:rPr>
        <w:t xml:space="preserve"> хорошие и плохие? Из каких замороженных (неудовле</w:t>
      </w:r>
      <w:r w:rsidRPr="00693417">
        <w:rPr>
          <w:color w:val="000000"/>
        </w:rPr>
        <w:softHyphen/>
        <w:t xml:space="preserve">творенных) эмоций могу т возникнуть зависимости? </w:t>
      </w:r>
      <w:proofErr w:type="gramStart"/>
      <w:r w:rsidRPr="00693417">
        <w:rPr>
          <w:color w:val="000000"/>
        </w:rPr>
        <w:t>Составляем список эмоций и эмоциональных состояний: гнев, ярость, страх, скука, удовольствие, радость, ревность, зависть и т.д.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Сейчас мы попробуем выразить некоторые эмоции и эмоциональные состояния и найти способы их удовлетворения</w:t>
      </w:r>
      <w:proofErr w:type="gramStart"/>
      <w:r w:rsidRPr="00693417">
        <w:rPr>
          <w:color w:val="000000"/>
        </w:rPr>
        <w:t>.»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2. "Выражение гнева, ярости"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Ведущий предлагает желающим разыграть ситуацию: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«Два молодых человека (девушки) поссорились. Очень сердиты, сдвину</w:t>
      </w:r>
      <w:r w:rsidRPr="00693417">
        <w:rPr>
          <w:color w:val="000000"/>
        </w:rPr>
        <w:softHyphen/>
        <w:t>ли брови, размахивают руками, наступают друг на друга. Вот-вот по</w:t>
      </w:r>
      <w:r w:rsidRPr="00693417">
        <w:rPr>
          <w:color w:val="000000"/>
        </w:rPr>
        <w:softHyphen/>
        <w:t>дерутся». Остальные участники наблюдают.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После того как упражнение выпол</w:t>
      </w:r>
      <w:r w:rsidRPr="00693417">
        <w:rPr>
          <w:i/>
          <w:iCs/>
          <w:color w:val="000000"/>
        </w:rPr>
        <w:softHyphen/>
        <w:t>нено, следует обсуждение по вопро</w:t>
      </w:r>
      <w:r w:rsidRPr="00693417">
        <w:rPr>
          <w:i/>
          <w:iCs/>
          <w:color w:val="000000"/>
        </w:rPr>
        <w:softHyphen/>
        <w:t>сам: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Какую позу Вы приняли для выражения эмоций? Что почувствовали? Какое состояние испытали? Как справились с эмоциями?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Ведущий предлагает социально приемлемые формы выражения данных эмоций.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Способы удовлетворения эмоций заносятся в "Большую книгу идей", а наиболее понравившиеся участники записывают в тетрадь-дневник.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lastRenderedPageBreak/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выразить гнев в движении: измолотить диванную подушку с криком "А-А-А", расшвырять по квартире малоценные вещи, разорвать бумагу, станцевать зажигательный танец, поиграть в спортивные игры с большим расходом энергии, привести в порядок кладовку и т.д.</w:t>
      </w:r>
    </w:p>
    <w:p w:rsidR="00693417" w:rsidRPr="00693417" w:rsidRDefault="00693417" w:rsidP="009A62B0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 xml:space="preserve">громко покричать </w:t>
      </w:r>
      <w:proofErr w:type="gramStart"/>
      <w:r w:rsidRPr="00693417">
        <w:rPr>
          <w:color w:val="000000"/>
        </w:rPr>
        <w:t>под ж</w:t>
      </w:r>
      <w:proofErr w:type="gramEnd"/>
      <w:r w:rsidRPr="00693417">
        <w:rPr>
          <w:color w:val="000000"/>
        </w:rPr>
        <w:t>/д мостом, когда идет поезд, выругаться своими оригинально придуманными ругательствами,</w:t>
      </w:r>
    </w:p>
    <w:p w:rsidR="00693417" w:rsidRPr="00693417" w:rsidRDefault="00693417" w:rsidP="009A62B0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позвонить по телефону и выговориться другу,</w:t>
      </w:r>
    </w:p>
    <w:p w:rsidR="00693417" w:rsidRPr="00693417" w:rsidRDefault="00693417" w:rsidP="009A62B0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сделать вдохи и медленные выдохи.</w:t>
      </w:r>
    </w:p>
    <w:p w:rsidR="00693417" w:rsidRPr="00693417" w:rsidRDefault="00693417" w:rsidP="009A62B0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успокоиться, поговорить с виновником и помириться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3. «Выражение страха»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Ситуация: </w:t>
      </w:r>
      <w:r w:rsidRPr="00693417">
        <w:rPr>
          <w:color w:val="000000"/>
        </w:rPr>
        <w:t>«Вы проходите мимо компании незнакомых, как вам кажется, угрожающе настроенных ребят. Вы боитесь, что они пристанут к вам с угрозой или насмешкой. Ваша поза: голова запрокинута и втянута в плечи, глаза широко раскрыты, рот приоткрыт, ладони как бы отгораживают от лица страшное зрелище».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Желающие разыгрывают данную ситуацию, после чего идет обсуждение. Вопросы для обсуждения те же (см. Упражнение).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определить признаки своего страха и заранее пережить его;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послушать анекдоты, юмор, посмеяться;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проявить страх;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посмотреть фильмы ужасов;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нужно трястись, дрожать, смеяться, кричать, чтобы открыто освободиться от страха;</w:t>
      </w:r>
    </w:p>
    <w:p w:rsidR="00693417" w:rsidRPr="00693417" w:rsidRDefault="00693417" w:rsidP="009A62B0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 xml:space="preserve">нарисовать </w:t>
      </w:r>
      <w:proofErr w:type="gramStart"/>
      <w:r w:rsidRPr="00693417">
        <w:rPr>
          <w:i/>
          <w:iCs/>
          <w:color w:val="000000"/>
        </w:rPr>
        <w:t>свои</w:t>
      </w:r>
      <w:proofErr w:type="gramEnd"/>
      <w:r w:rsidRPr="00693417">
        <w:rPr>
          <w:i/>
          <w:iCs/>
          <w:color w:val="000000"/>
        </w:rPr>
        <w:t xml:space="preserve"> страх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</w:t>
      </w:r>
      <w:r w:rsidRPr="00693417">
        <w:rPr>
          <w:color w:val="000000"/>
        </w:rPr>
        <w:t> «Выберите наиболее понравившиеся способы, запишите в тетрадь, опробуйте дома».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4. «Выражение ревности и зависти»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Ситуация: </w:t>
      </w:r>
      <w:r w:rsidRPr="00693417">
        <w:rPr>
          <w:color w:val="000000"/>
        </w:rPr>
        <w:t xml:space="preserve">«Девушка (парень), которая тебе нравится, вдруг перестала оказывать тебе внимание и обращает внимание на </w:t>
      </w:r>
      <w:proofErr w:type="gramStart"/>
      <w:r w:rsidRPr="00693417">
        <w:rPr>
          <w:color w:val="000000"/>
        </w:rPr>
        <w:t>другого</w:t>
      </w:r>
      <w:proofErr w:type="gramEnd"/>
      <w:r w:rsidRPr="00693417">
        <w:rPr>
          <w:color w:val="000000"/>
        </w:rPr>
        <w:t>. Вырази ревность и зависть по отношению к сопернику».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проявить чувства в словах, рассказать, что хотите сделать с объектом вашего желания и как смакуете идею мести;</w:t>
      </w:r>
    </w:p>
    <w:p w:rsidR="00693417" w:rsidRPr="00693417" w:rsidRDefault="00693417" w:rsidP="009A62B0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написать письмо, но не отправлять его, через некоторое время прочитать и понять, что на самом деле вы хотели и ждали;</w:t>
      </w:r>
    </w:p>
    <w:p w:rsidR="00693417" w:rsidRPr="00693417" w:rsidRDefault="00693417" w:rsidP="009A62B0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заняться спортом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«Выберите наиболее понравившиеся способы, запишите в тетрадь, опробуйте дома».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5. «Выражение скуки»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Ситуация: </w:t>
      </w:r>
      <w:r w:rsidRPr="00693417">
        <w:rPr>
          <w:color w:val="000000"/>
        </w:rPr>
        <w:t>«Вы без дела один шатаетесь по квартире. Вам некому позвонить, по телевизору ерунда, заняться нечем..</w:t>
      </w:r>
      <w:proofErr w:type="gramStart"/>
      <w:r w:rsidRPr="00693417">
        <w:rPr>
          <w:color w:val="000000"/>
        </w:rPr>
        <w:t>.С</w:t>
      </w:r>
      <w:proofErr w:type="gramEnd"/>
      <w:r w:rsidRPr="00693417">
        <w:rPr>
          <w:color w:val="000000"/>
        </w:rPr>
        <w:t>кука».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проявить скуку через ярость, плач, топанье ногами;</w:t>
      </w:r>
    </w:p>
    <w:p w:rsidR="00693417" w:rsidRPr="00693417" w:rsidRDefault="00693417" w:rsidP="009A62B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попытаться разобраться, что в ее основе - печаль, гнев, отсутствие контроля;</w:t>
      </w:r>
    </w:p>
    <w:p w:rsidR="00693417" w:rsidRPr="00693417" w:rsidRDefault="00693417" w:rsidP="009A62B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нарисовать скуку и т. 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6.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«По команде "Тишина" попробуйте определить для себя то эмоциональное состояние, в котором вы сейчас находитесь. Закройте глаза и постарайтесь, прислушавшись к телесным ощущениям, понять, где это состояние сосредоточено в вашем теле. Как оно чувствуется в теле? Его "размер"? форма"? "цвет"? Расскажите о своих чувствах соседу ("Я чувствую...), а затем сосед - вам. Перебивать и задавать вопросы во время рассказа нельзя».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Задание на дом: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«Присмотритесь к позам, жестам, выражению лица окружающих вас людей. Попробуйте определить для себя, какую эмоциональную атмосферу они создают. Как удовлетворяют свои эмоциональные потребности? Перенимайте положительный опыт. Выражайте свои собственные чувства, не замораживайте их».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lastRenderedPageBreak/>
        <w:t>Занятие № 5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знакомство с физическими потребностями человека и способами их удовлетворения.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1.(разминка)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2. Обсуждение темы "Физические возможности"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Что такое физические потребности? Какие физические потребности вы удовлетворяете в процессе своей жизни? Могут ли из "замороженных" физических потребностей возникать </w:t>
      </w:r>
      <w:proofErr w:type="gramStart"/>
      <w:r w:rsidRPr="00693417">
        <w:rPr>
          <w:color w:val="000000"/>
        </w:rPr>
        <w:t>зависимости</w:t>
      </w:r>
      <w:proofErr w:type="gramEnd"/>
      <w:r w:rsidRPr="00693417">
        <w:rPr>
          <w:color w:val="000000"/>
        </w:rPr>
        <w:t xml:space="preserve"> и </w:t>
      </w:r>
      <w:proofErr w:type="gramStart"/>
      <w:r w:rsidRPr="00693417">
        <w:rPr>
          <w:color w:val="000000"/>
        </w:rPr>
        <w:t>какие</w:t>
      </w:r>
      <w:proofErr w:type="gramEnd"/>
      <w:r w:rsidRPr="00693417">
        <w:rPr>
          <w:color w:val="000000"/>
        </w:rPr>
        <w:t>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Составляем список физических потребностей:</w:t>
      </w:r>
    </w:p>
    <w:p w:rsidR="00693417" w:rsidRPr="00693417" w:rsidRDefault="00693417" w:rsidP="009A62B0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потребность принимать пищу,</w:t>
      </w:r>
    </w:p>
    <w:p w:rsidR="00693417" w:rsidRPr="00693417" w:rsidRDefault="00693417" w:rsidP="009A62B0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 xml:space="preserve">потребность </w:t>
      </w:r>
      <w:proofErr w:type="gramStart"/>
      <w:r w:rsidRPr="00693417">
        <w:rPr>
          <w:color w:val="000000"/>
        </w:rPr>
        <w:t>в</w:t>
      </w:r>
      <w:proofErr w:type="gramEnd"/>
      <w:r w:rsidRPr="00693417">
        <w:rPr>
          <w:color w:val="000000"/>
        </w:rPr>
        <w:t xml:space="preserve"> сне, отдыхе,</w:t>
      </w:r>
    </w:p>
    <w:p w:rsidR="00693417" w:rsidRPr="00693417" w:rsidRDefault="00693417" w:rsidP="009A62B0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потребность в движении и расслаблении.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Список зависимостей:</w:t>
      </w:r>
    </w:p>
    <w:p w:rsidR="00693417" w:rsidRPr="00693417" w:rsidRDefault="00693417" w:rsidP="009A62B0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переедание;</w:t>
      </w:r>
    </w:p>
    <w:p w:rsidR="00693417" w:rsidRPr="00693417" w:rsidRDefault="00693417" w:rsidP="009A62B0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постоянное желание спать;</w:t>
      </w:r>
    </w:p>
    <w:p w:rsidR="00693417" w:rsidRPr="00693417" w:rsidRDefault="00693417" w:rsidP="009A62B0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необузданная физическая активность.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3.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Любая подвижная игра, например: "Жмурки", "Пятнашки", "Третий лишний", "Веселые старты".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После игры обсуждение. 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Какое настроение до игры и после? Какие чувства испытали во время игры? Получили ли удовлетворение от игры? Что происходило с вашим телом?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4. Упражнение на расслабление (выполняется под музыку)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"Займите удобное положение, выпрямите спину, Закройте глаза. Сосредоточьтесь на своем дыхании. Воздух сначала заполняет брюшную полость, а затем вашу грудную клетку и легкие. Сделайте полный вдох, затем несколько легких спокойных выдохов. Теперь спокойно, без специальных усилий сделайте новый вдох. Обратите внимание, какие части вашего тела соприкасаются со стулом, полом. В тех частях тела, где поверхность поддерживает вас, постарайтесь ощутить эту поддержку немного сильнее. Вообразите, что стул (пол) приподнимаются, чтобы поддержать вас. Расслабьте те мышцы, с помощью которых вы сами поддерживаете себя".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Упражнение на расслабление может выполняться и в игровой, образной форме, например: "Кошка на ковре", "Мороженое", "Штиль на море", "На спине на волне".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После выполнения упражнения ведущий предлагает записать в «Большую книгу идей» и в тетради-дневники способы удовлетворения потребности в движении и расслаблении.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записаться в группу занятий каким-либо видом спорта, на выходной взять мяч и сходить в бор, чтобы на лесной поляне сыграть в футбол или "из круга вышибала";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потренировать младших детей и самому принять участие в играх;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просто погулять по городу;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потанцевать;</w:t>
      </w:r>
    </w:p>
    <w:p w:rsidR="00693417" w:rsidRPr="00693417" w:rsidRDefault="00693417" w:rsidP="009A62B0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для расслабления: принять теплый душ, полежать в ванне под спокойную музыку, сделать массаж мочалкой, легко перекусить.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6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знакомство с социальными потребностями и способами их удовлетворения. Желательно поставленную цель обсудить с участниками занятия.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Упражнение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Беседа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Что связывает вас с другими людьми? Какого рода общение доставляет вам удовольствие? Удовлетворены ли вы своей жизнью в школе, во дворе? Если нет</w:t>
      </w:r>
      <w:proofErr w:type="gramStart"/>
      <w:r w:rsidRPr="00693417">
        <w:rPr>
          <w:color w:val="000000"/>
        </w:rPr>
        <w:t>.</w:t>
      </w:r>
      <w:proofErr w:type="gramEnd"/>
      <w:r w:rsidRPr="00693417">
        <w:rPr>
          <w:color w:val="000000"/>
        </w:rPr>
        <w:t xml:space="preserve"> </w:t>
      </w:r>
      <w:proofErr w:type="gramStart"/>
      <w:r w:rsidRPr="00693417">
        <w:rPr>
          <w:color w:val="000000"/>
        </w:rPr>
        <w:t>т</w:t>
      </w:r>
      <w:proofErr w:type="gramEnd"/>
      <w:r w:rsidRPr="00693417">
        <w:rPr>
          <w:color w:val="000000"/>
        </w:rPr>
        <w:t>о как бы вы хотели ее изменить? Что вам нужно сделать? Каков должен быть первый шаг? Многим ли людям вы доверяете? Если чувствуете себя одиноким и потерянным, то проявляете ли инициативу, чтобы войти в конта</w:t>
      </w:r>
      <w:proofErr w:type="gramStart"/>
      <w:r w:rsidRPr="00693417">
        <w:rPr>
          <w:color w:val="000000"/>
        </w:rPr>
        <w:t xml:space="preserve">кт с </w:t>
      </w:r>
      <w:r w:rsidRPr="00693417">
        <w:rPr>
          <w:color w:val="000000"/>
        </w:rPr>
        <w:lastRenderedPageBreak/>
        <w:t>др</w:t>
      </w:r>
      <w:proofErr w:type="gramEnd"/>
      <w:r w:rsidRPr="00693417">
        <w:rPr>
          <w:color w:val="000000"/>
        </w:rPr>
        <w:t>угими людьми, или плывете по течению? Какие зависимости могут возникать из неудовлетворенных социальных потребностей?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Составляем список социальных потребностей:</w:t>
      </w:r>
    </w:p>
    <w:p w:rsidR="00693417" w:rsidRPr="00693417" w:rsidRDefault="00693417" w:rsidP="009A62B0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потребность в общении (любая беседа, включая короткие разговоры, обмен идеями и информацией, дискуссии и дебаты);</w:t>
      </w:r>
    </w:p>
    <w:p w:rsidR="00693417" w:rsidRPr="00693417" w:rsidRDefault="00693417" w:rsidP="009A62B0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любовь, ощущение своей ценности и заботы;</w:t>
      </w:r>
    </w:p>
    <w:p w:rsidR="00693417" w:rsidRPr="00693417" w:rsidRDefault="00693417" w:rsidP="009A62B0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чувство принадлежности. Это может быть семья, соседи, друзья, одноклассники;</w:t>
      </w:r>
    </w:p>
    <w:p w:rsidR="00693417" w:rsidRPr="00693417" w:rsidRDefault="00693417" w:rsidP="009A62B0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осмысленная активность. Она может включать благотворительность (помощь в качестве няни, разносчика продуктов старикам и т.д.),</w:t>
      </w:r>
    </w:p>
    <w:p w:rsidR="00693417" w:rsidRPr="00693417" w:rsidRDefault="00693417" w:rsidP="009A62B0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украшение дома и сада, забота о людях.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Список зависимостей: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злоупотребление компьютером, алкоголь, наркотики, курение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"Вечеринка"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Ведущий: </w:t>
      </w:r>
      <w:r w:rsidRPr="00693417">
        <w:rPr>
          <w:i/>
          <w:iCs/>
          <w:color w:val="000000"/>
        </w:rPr>
        <w:t>"Сегодня у нас намечается грандиозная вечеринка по случаю... (случай придумывают ребята). Задача: провести вечеринку так, чтобы никто из гостей не прибегнул к опасным стимулам. Сейчас вы разделитесь на группы. Каждая группа подготовит поздравления, сюрпризы для всех или для кого-то одного. Составим список развлекательных игр, которые помогут нам весело провести время. Время на подготовку 10 минут, затем играем».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Список игр:</w:t>
      </w:r>
    </w:p>
    <w:p w:rsidR="00693417" w:rsidRPr="00693417" w:rsidRDefault="00693417" w:rsidP="009A62B0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"Поиск клада"</w:t>
      </w:r>
      <w:proofErr w:type="gramStart"/>
      <w:r w:rsidRPr="00693417">
        <w:rPr>
          <w:color w:val="000000"/>
        </w:rPr>
        <w:t>.(</w:t>
      </w:r>
      <w:proofErr w:type="gramEnd"/>
      <w:r w:rsidRPr="00693417">
        <w:rPr>
          <w:color w:val="000000"/>
        </w:rPr>
        <w:t xml:space="preserve">Приз должен быть обнаружен участниками игры как можно быстрее. </w:t>
      </w:r>
      <w:proofErr w:type="gramStart"/>
      <w:r w:rsidRPr="00693417">
        <w:rPr>
          <w:color w:val="000000"/>
        </w:rPr>
        <w:t>Тот, кто выигрывает, забирает "клад" себе).</w:t>
      </w:r>
      <w:proofErr w:type="gramEnd"/>
    </w:p>
    <w:p w:rsidR="00693417" w:rsidRPr="00693417" w:rsidRDefault="00693417" w:rsidP="009A62B0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"Танец". (Выбирается ведущий, остальные копируют его движения, двигаясь по кругу под музыку, входит водящий и по смене движений должен угадать ведущего).</w:t>
      </w:r>
    </w:p>
    <w:p w:rsidR="00693417" w:rsidRPr="00693417" w:rsidRDefault="00693417" w:rsidP="009A62B0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"Песня"</w:t>
      </w:r>
      <w:proofErr w:type="gramStart"/>
      <w:r w:rsidRPr="00693417">
        <w:rPr>
          <w:color w:val="000000"/>
        </w:rPr>
        <w:t>.(</w:t>
      </w:r>
      <w:proofErr w:type="gramEnd"/>
      <w:r w:rsidRPr="00693417">
        <w:rPr>
          <w:color w:val="000000"/>
        </w:rPr>
        <w:t>Выбираем песню, которую знают все. По первому хлопка ведущего все громко начинают петь. По второму - пение продолжается, но только мысленно, про себя. По третьему хлопку вновь все поют вслух. И так несколько раз до тех пор, пока кто-нибудь не собьется. Тот, кто ошибается, выходит вперед и предлагает спеть какую-нибудь другую известную песню.</w:t>
      </w:r>
    </w:p>
    <w:p w:rsidR="00693417" w:rsidRPr="00693417" w:rsidRDefault="00693417" w:rsidP="009A62B0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"Тропинка"</w:t>
      </w:r>
      <w:proofErr w:type="gramStart"/>
      <w:r w:rsidRPr="00693417">
        <w:rPr>
          <w:color w:val="000000"/>
        </w:rPr>
        <w:t>.(</w:t>
      </w:r>
      <w:proofErr w:type="gramEnd"/>
      <w:r w:rsidRPr="00693417">
        <w:rPr>
          <w:color w:val="000000"/>
        </w:rPr>
        <w:t xml:space="preserve">Играющие выстраиваются в затылок за ведущим и идут за ним змейкой, при этом ведущий переходит воображаемые препятствия, перепрыгивает воображаемые рвы, а остальные повторяют движения. Ведущими становятся все по очереди. В конце игры подводится итог. </w:t>
      </w:r>
      <w:proofErr w:type="gramStart"/>
      <w:r w:rsidRPr="00693417">
        <w:rPr>
          <w:color w:val="000000"/>
        </w:rPr>
        <w:t>Выбирается самый оригинальный ведущий).</w:t>
      </w:r>
      <w:proofErr w:type="gramEnd"/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Игры могут быть предложены участниками вечеринки. Во время игры несколько ребят, предварительно предупреж</w:t>
      </w:r>
      <w:r w:rsidRPr="00693417">
        <w:rPr>
          <w:color w:val="000000"/>
        </w:rPr>
        <w:softHyphen/>
        <w:t>денных ведущим, подходят к участникам и предлагают закурить, алкоголь, наркотики. Ведущий, не прерывая ход игры, отслеживает реакции участников.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"Вечеринка" заканчивается удачно. В заключение придумывают ритуал прощания.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 дает участникам домашнее задание для следующего занятия (игра «Покажи себя в выгодном свете»).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7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знакомство со способами удовлетворения творческих потребностей.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«Покажи себя в выгодном свете»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(участники заранее готовятся к этой игре дома).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 xml:space="preserve">Участники демонстрируют свои умения: петь, танцевать, делать забавные </w:t>
      </w:r>
      <w:proofErr w:type="gramStart"/>
      <w:r w:rsidRPr="00693417">
        <w:rPr>
          <w:i/>
          <w:iCs/>
          <w:color w:val="000000"/>
        </w:rPr>
        <w:t>рожи</w:t>
      </w:r>
      <w:proofErr w:type="gramEnd"/>
      <w:r w:rsidRPr="00693417">
        <w:rPr>
          <w:i/>
          <w:iCs/>
          <w:color w:val="000000"/>
        </w:rPr>
        <w:t>, рисовать, рассказывать анекдоты, стоять на руках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Группа должна изображать благожелательную и благодарную публику.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"Инсценированная песня"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Участники делятся на команды, каждой из которых предлагается песня, дается время на ее инсценировку, затем остальные должны угадать по немой пантомиме, что это за песня.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чем можно проявить ежедневное творчество?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«Большую книгу идей»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lastRenderedPageBreak/>
        <w:t>приготовление пищи;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изготовление вещей;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садоводство, цветоводство;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общение с детьми, организация игр;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пение, танцы;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рисование на заборах ярких картин;</w:t>
      </w:r>
    </w:p>
    <w:p w:rsidR="00693417" w:rsidRPr="00693417" w:rsidRDefault="00693417" w:rsidP="009A62B0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написание писем, дневников, заметок, открыток, стихов, рассказов.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"Выберите понравившиеся вам варианты, запишите в тетрадь, опробуйте дома".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8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 </w:t>
      </w:r>
      <w:r w:rsidRPr="00693417">
        <w:rPr>
          <w:color w:val="000000"/>
        </w:rPr>
        <w:t>знакомство с интеллектуальными потребностями и способами их удовлетворения</w:t>
      </w:r>
      <w:r w:rsidRPr="00693417">
        <w:rPr>
          <w:i/>
          <w:iCs/>
          <w:color w:val="000000"/>
        </w:rPr>
        <w:t>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Тематическая беседа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Что такое интеллектуальные потребности? Что вы думаете о своих интеллектуальных потребностях? Как вы удовлетворяете их на сегодняшний день? Как бы вы хотели развивать их в будущем?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Игра" Кто быстрее?"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"Сейчас вы разделитесь на группы. Вам будет предложен набор логических задач. Группа, правильно решившая больше задач, побеждает. Время для решения -20 минут. Вот эти задачи.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1. Задача "Волк, коза и капуста"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Некто был должен перевезти в лодке через реку волка, козу и капусту. В лодке мог поместиться только один человек, а с ним только или волк, или коза, или капуста. Но если оставить волка с козой без человека, то волк съест козу. Если оставить козу с капустой, то коза съест капусту. А в присутствии человека никто ничего не съест. Человек все-таки перевез свой груз через реку. Как он это сделал?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2. Задача "Жизнь или смерть"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 одном государстве был такой обычай. Каждый осужденный на смерть преступник перед казнью тянул жребий, который давал ему возможность спасения. В ящик опускали две бумажки: одну с надписью "смерть", другую – "жизнь". Если осужденный вынимал бумажку "жизнь", его отпускали; если "смерть", его казнили.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У одного человека, жившего в этой стране, были враги, которые оклеветали его и добились того, что суд приговорил его к смертной казни. Не желая оставить невинно осужденному ни малейшей возможности спастись, они ночью накануне казни проникли в помещение, где стоял ящик, и вытащили бумажку с надписью "жизнь", заменив ее бумажкой</w:t>
      </w:r>
      <w:r w:rsidRPr="00693417">
        <w:rPr>
          <w:color w:val="000000"/>
        </w:rPr>
        <w:t> "смерть". Теперь, какую бы бумажку ни вытащил осужденный, его ждала смерть.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Друзья осужденного, узнав про эту проделку, пришли в тюрьму, где сидел осужденный, и рассказали ему об этом. Они убеждали его, чтобы перед тем, как вытаскивать свой жребий, он рассказал судьям о происках врагов и потребовал вскрытия ящика.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Но к изумлению друзей, осужденный просил их хранить в глубокой тайне проделку врагов, уверяя, что тогда он будет спасен. Друзья сочли его сумасшедшим.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Наутро осужденный ничего не сказал судьям о заговоре своих врагов, тянул жребий и был отпущен на свободу. Как осужденный вышел из своего, казалось бы, безнадежного положения?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3. Задача "Фальшивая сторублевка"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Один господин зашел в магазин и купил часы за 25 рублей. В уплату он отдал 100-рублевый кредитный билет. Так как у хозяина магазина не было мелких денег, чтобы дать сдачи, он послал эту сторублевку соседу для размена. Получив мелкие деньги, он дал покупателю 7 5 рублей сдачи, и тот ушел. Через некоторое время к хозяину магазина пришел сосед и заявил, что разменянная им сторублевка оказалась фальшивой. Тогда хозяин отдал ему настоящую сторублевку. Сколько денег потерял хозяин магазина?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Игра "Кто больше?"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"Сейчас мы проведем конкурс вопросов. Давайте выберем тему, по какой мы будем задавать вопросы. Вопросы будем задавать по очереди. Тот, кто задаст самый последний вопрос - победитель. Отдельно будут отмечены задавшие самые ориги</w:t>
      </w:r>
      <w:r w:rsidRPr="00693417">
        <w:rPr>
          <w:color w:val="000000"/>
        </w:rPr>
        <w:softHyphen/>
        <w:t>нальные вопросы».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lastRenderedPageBreak/>
        <w:t>Групповая дискуссия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Воп</w:t>
      </w:r>
      <w:r w:rsidRPr="00693417">
        <w:rPr>
          <w:i/>
          <w:iCs/>
          <w:color w:val="000000"/>
        </w:rPr>
        <w:t>рос для обсуждения</w:t>
      </w:r>
      <w:r w:rsidRPr="00693417">
        <w:rPr>
          <w:color w:val="000000"/>
        </w:rPr>
        <w:t>: как можно удовлетворить свои интеллектуаль</w:t>
      </w:r>
      <w:r w:rsidRPr="00693417">
        <w:rPr>
          <w:color w:val="000000"/>
        </w:rPr>
        <w:softHyphen/>
        <w:t>ные потребности?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"Большая книга идей":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 xml:space="preserve">чтение книг (разговор о </w:t>
      </w:r>
      <w:proofErr w:type="gramStart"/>
      <w:r w:rsidRPr="00693417">
        <w:rPr>
          <w:color w:val="000000"/>
        </w:rPr>
        <w:t>прочитанном</w:t>
      </w:r>
      <w:proofErr w:type="gramEnd"/>
      <w:r w:rsidRPr="00693417">
        <w:rPr>
          <w:color w:val="000000"/>
        </w:rPr>
        <w:t xml:space="preserve"> с друзьями, взрослыми);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решение логических задач, головоломок, ребусов, кроссвордов;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i/>
          <w:iCs/>
          <w:color w:val="000000"/>
        </w:rPr>
        <w:t>игра в словесные игры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подумать, какое дополнительное образование и где можно получить (курсы иностранных языков, компьютерные курсы и т.д.);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выделить время, чтобы можно было посидеть и подумать о чем-либо (мировые проблемы, проблемы вашей школы, класса, семьи, ваши личные и т.д.);</w:t>
      </w:r>
    </w:p>
    <w:p w:rsidR="00693417" w:rsidRPr="00693417" w:rsidRDefault="00693417" w:rsidP="009A62B0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задавайте себе и другим вопросы.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«Выберите понравившиеся вам способы, запишите в тетрадь, опробуйте дома».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9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Цель:</w:t>
      </w:r>
      <w:r w:rsidRPr="00693417">
        <w:rPr>
          <w:color w:val="000000"/>
        </w:rPr>
        <w:t> знакомство с духовными потребностями и способами их удовлетворения.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Знаете ли вы свои духовные потребности? Если да, </w:t>
      </w:r>
      <w:proofErr w:type="gramStart"/>
      <w:r w:rsidRPr="00693417">
        <w:rPr>
          <w:color w:val="000000"/>
        </w:rPr>
        <w:t>то</w:t>
      </w:r>
      <w:proofErr w:type="gramEnd"/>
      <w:r w:rsidRPr="00693417">
        <w:rPr>
          <w:color w:val="000000"/>
        </w:rPr>
        <w:t xml:space="preserve"> какие они? Как вы их удовлетворяете в настоящее время?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В "Большую книгу идей":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научитесь находиться наедине с собой, оставаясь ежедневно в полном одиночестве хотя бы 5 минут, используя тишину, чтобы почувствовать внутреннюю связь с миром;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посетите культовые памятники и памятные места города;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насладитесь общением с природой (встреча восхода, созерцание цветка и т.д.);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общайтесь с животными и наблюдайте за ними;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поддерживайте связь с другими людьми в минуты их радости и горя,</w:t>
      </w:r>
    </w:p>
    <w:p w:rsidR="00693417" w:rsidRPr="00693417" w:rsidRDefault="00693417" w:rsidP="009A62B0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проявите солидарность с ними.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«Выберите понравившиеся вам способы, запишите их в тетрадь, опробуйте дома».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Экскурсия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По желанию учащихся выбирается место экскурсии (лес, памятник или памятное место и т. д.). Вся группа отправляется в выбранное место.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 после экскурсии: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Какие чувства вы испытали? </w:t>
      </w:r>
      <w:proofErr w:type="gramStart"/>
      <w:r w:rsidRPr="00693417">
        <w:rPr>
          <w:color w:val="000000"/>
        </w:rPr>
        <w:t>Важны</w:t>
      </w:r>
      <w:proofErr w:type="gramEnd"/>
      <w:r w:rsidRPr="00693417">
        <w:rPr>
          <w:color w:val="000000"/>
        </w:rPr>
        <w:t xml:space="preserve"> ли он и для вас? Появилось ли желание продолжить получение духовного опыта?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Занятие № 10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Цель</w:t>
      </w:r>
      <w:r w:rsidRPr="00693417">
        <w:rPr>
          <w:color w:val="000000"/>
        </w:rPr>
        <w:t>: осознание жизненных целей и путей их достижения.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Упражнение (разминка)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Обсуждение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Ведущий: </w:t>
      </w:r>
      <w:r w:rsidRPr="00693417">
        <w:rPr>
          <w:color w:val="000000"/>
        </w:rPr>
        <w:t>«На протяжении нескольких занятий мы с вами узнавали о потребностях, которые есть у людей, и способах их удовлетворения. Оказалось, что таких способов у человека много и если мы попробуем удовлетворять их все сразу, у нас вряд ли что получится. Поэтому сегодня мы определим жизненные цели и пути их достижения.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На листах перечислены жизненные цели. Выберите из них те, которые предпочтительнее для вас. Отвечайте на вопрос "Чего я хочу?". Работаем в своих тетрадях».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Перечень основных жизненных целей: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Семья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Спокойная жизнь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Хорошие друзья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Риск. Азарт. «Куча событий»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Здоровье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Любимая работа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Жизненные неудачи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lastRenderedPageBreak/>
        <w:t>Успех (слава, карьера, власть...)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Интересные увлечения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Красивая жизнь. Дорогие удовольствия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Независимость. Самостоятельность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Любимые дети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Престижная работа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Великая цель. Идея</w:t>
      </w:r>
    </w:p>
    <w:p w:rsidR="00693417" w:rsidRPr="00693417" w:rsidRDefault="00693417" w:rsidP="009A62B0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Жить по совести и морали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"Поднимите руки, кто выбрал первую цель". На доске фиксируется количество выбравших первую цель</w:t>
      </w:r>
      <w:proofErr w:type="gramStart"/>
      <w:r w:rsidRPr="00693417">
        <w:rPr>
          <w:color w:val="000000"/>
        </w:rPr>
        <w:t>.</w:t>
      </w:r>
      <w:proofErr w:type="gramEnd"/>
      <w:r w:rsidRPr="00693417">
        <w:rPr>
          <w:color w:val="000000"/>
        </w:rPr>
        <w:t xml:space="preserve"> </w:t>
      </w:r>
      <w:proofErr w:type="gramStart"/>
      <w:r w:rsidRPr="00693417">
        <w:rPr>
          <w:color w:val="000000"/>
        </w:rPr>
        <w:t>в</w:t>
      </w:r>
      <w:proofErr w:type="gramEnd"/>
      <w:r w:rsidRPr="00693417">
        <w:rPr>
          <w:color w:val="000000"/>
        </w:rPr>
        <w:t>торую и т.д.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Какие цели набрали большинство голосов? Почему? Какие цели не получили поддержки? Почему?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«Выбираем основные пути, ведущие к достижению жизненных целей».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Перечень основных путей:</w:t>
      </w:r>
    </w:p>
    <w:p w:rsidR="00693417" w:rsidRPr="00693417" w:rsidRDefault="00693417" w:rsidP="009A62B0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Успехи в школе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СПТУ (профессионально-техническое образование)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Техникум (среднее специальное образование)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ВУЗ (высшее образование)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Диссертация (аспирантура, соискательство)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Работа временная (при обучении или сложностях трудоустрой</w:t>
      </w:r>
      <w:r w:rsidRPr="00693417">
        <w:rPr>
          <w:color w:val="000000"/>
        </w:rPr>
        <w:softHyphen/>
        <w:t>ства)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Основная работа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Подрабатывать (честно)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Нарушить закон (но пока не попасться...)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"Продать совесть" (не нарушая закон)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Платная подготовка к поступлению (репетитор, платные курсы...)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Кружки, секции, курсы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Служба в армии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Свадьба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Рождение ребенка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Развод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Уход в себя. "Богоискательство"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Снимать комнату (в другом городе - жить в общежитии)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Самоподготовка (режим дня, систематические занятия и т.д.)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"</w:t>
      </w:r>
      <w:proofErr w:type="gramStart"/>
      <w:r w:rsidRPr="00693417">
        <w:rPr>
          <w:color w:val="000000"/>
        </w:rPr>
        <w:t>Балдеж</w:t>
      </w:r>
      <w:proofErr w:type="gramEnd"/>
      <w:r w:rsidRPr="00693417">
        <w:rPr>
          <w:color w:val="000000"/>
        </w:rPr>
        <w:t>", кайф, загул (пока молодость)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Консультации у специалиста (медицинская, психофизио</w:t>
      </w:r>
      <w:r w:rsidRPr="00693417">
        <w:rPr>
          <w:color w:val="000000"/>
        </w:rPr>
        <w:softHyphen/>
        <w:t>логическая, юридическая)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Тюрьма (терпеть, работать, думать...)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Знакомство с условиями поступления и обучения (позвонить, сходить, посмотреть справочник, поспрашивать учащихся и студентов)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Общественная деятельность (в т.ч. неформальная организация)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Нигде не учиться и не работать (официально)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693417">
        <w:rPr>
          <w:color w:val="000000"/>
        </w:rPr>
        <w:t>"Активизировать" родных и близких (для помощи в выборе, подготовке и поступлении в учебные заведения)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Культурная жизнь (посещение театров, музеев, выставок...)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Самостоятельное творчество (рисовать, сочинять, конструиро</w:t>
      </w:r>
      <w:r w:rsidRPr="00693417">
        <w:rPr>
          <w:color w:val="000000"/>
        </w:rPr>
        <w:softHyphen/>
        <w:t>вать, выращивать что-либо и др.)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 xml:space="preserve">Бескорыстная помощь кому-либо. Опека </w:t>
      </w:r>
      <w:proofErr w:type="gramStart"/>
      <w:r w:rsidRPr="00693417">
        <w:rPr>
          <w:color w:val="000000"/>
        </w:rPr>
        <w:t>слабых</w:t>
      </w:r>
      <w:proofErr w:type="gramEnd"/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Увольнение за плохую работу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Дорогая покупка (машина, дача, квартира, видео...)</w:t>
      </w:r>
    </w:p>
    <w:p w:rsidR="00693417" w:rsidRPr="00693417" w:rsidRDefault="00693417" w:rsidP="009A62B0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693417">
        <w:rPr>
          <w:color w:val="000000"/>
        </w:rPr>
        <w:t>Заграничная командировка, стажировка (работа с иностранцами)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Вопросы для обсуждения: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Какие пути достижения жизненных целей являются, на ваш взгляд, наиболее эффективными? Почему?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i/>
          <w:iCs/>
          <w:color w:val="000000"/>
        </w:rPr>
        <w:t>Инструкция группе: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«Определяем, что мы можем сделать сегодня для будущего. Для этого составляем план на завтра».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lastRenderedPageBreak/>
        <w:t>Задание на дом: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«Реализуйте составленный план дня и проанализируйте его». Схема анализа: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1. Чему я научился сегодня?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2. Что или кто доставил мне сегодня радость?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3. Приблизил ли меня этот день к достижению моих целей?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4. Что самое лучшее, что я сегодня сделал?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b/>
          <w:bCs/>
          <w:color w:val="000000"/>
        </w:rPr>
        <w:t>Ритуал прощания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br/>
      </w:r>
    </w:p>
    <w:p w:rsidR="009A62B0" w:rsidRPr="009A62B0" w:rsidRDefault="009A62B0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A62B0">
        <w:rPr>
          <w:i/>
          <w:color w:val="000000"/>
        </w:rPr>
        <w:t>Литература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1. Бадмаев С. А. Психологическая коррекция отклоняющегося поведения школьников. </w:t>
      </w:r>
      <w:proofErr w:type="gramStart"/>
      <w:r w:rsidRPr="00693417">
        <w:rPr>
          <w:color w:val="000000"/>
        </w:rPr>
        <w:t>Мм</w:t>
      </w:r>
      <w:proofErr w:type="gramEnd"/>
      <w:r w:rsidRPr="00693417">
        <w:rPr>
          <w:color w:val="000000"/>
        </w:rPr>
        <w:t xml:space="preserve"> 1993.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2. </w:t>
      </w:r>
      <w:proofErr w:type="spellStart"/>
      <w:r w:rsidRPr="00693417">
        <w:rPr>
          <w:color w:val="000000"/>
        </w:rPr>
        <w:t>Володкович</w:t>
      </w:r>
      <w:proofErr w:type="spellEnd"/>
      <w:r w:rsidRPr="00693417">
        <w:rPr>
          <w:color w:val="000000"/>
        </w:rPr>
        <w:t xml:space="preserve"> Д. А. Сборник логических задач. М., 1996.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3. </w:t>
      </w:r>
      <w:proofErr w:type="spellStart"/>
      <w:r w:rsidRPr="00693417">
        <w:rPr>
          <w:color w:val="000000"/>
        </w:rPr>
        <w:t>Гельдан</w:t>
      </w:r>
      <w:proofErr w:type="spellEnd"/>
      <w:r w:rsidRPr="00693417">
        <w:rPr>
          <w:color w:val="000000"/>
        </w:rPr>
        <w:t xml:space="preserve"> В. В., Романова О. Л. Подросток-наркоман и его окружение //Вопросы психологии. 1993. № 2. С. 44-48.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4. Гинсбург</w:t>
      </w:r>
      <w:proofErr w:type="gramStart"/>
      <w:r w:rsidRPr="00693417">
        <w:rPr>
          <w:color w:val="000000"/>
        </w:rPr>
        <w:t xml:space="preserve"> А</w:t>
      </w:r>
      <w:proofErr w:type="gramEnd"/>
      <w:r w:rsidRPr="00693417">
        <w:rPr>
          <w:color w:val="000000"/>
        </w:rPr>
        <w:t>/. А Психологическое содержание личностного самоопределения // Вопросы психологии. 1994. N° 3. С. 43-51.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5. </w:t>
      </w:r>
      <w:proofErr w:type="spellStart"/>
      <w:r w:rsidRPr="00693417">
        <w:rPr>
          <w:color w:val="000000"/>
        </w:rPr>
        <w:t>Ди</w:t>
      </w:r>
      <w:proofErr w:type="spellEnd"/>
      <w:r w:rsidRPr="00693417">
        <w:rPr>
          <w:color w:val="000000"/>
        </w:rPr>
        <w:t xml:space="preserve"> </w:t>
      </w:r>
      <w:proofErr w:type="spellStart"/>
      <w:r w:rsidRPr="00693417">
        <w:rPr>
          <w:color w:val="000000"/>
        </w:rPr>
        <w:t>Спайдер</w:t>
      </w:r>
      <w:proofErr w:type="spellEnd"/>
      <w:r w:rsidRPr="00693417">
        <w:rPr>
          <w:color w:val="000000"/>
        </w:rPr>
        <w:t>. Курс выживания для подростков. М., 1995.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6. </w:t>
      </w:r>
      <w:proofErr w:type="spellStart"/>
      <w:r w:rsidRPr="00693417">
        <w:rPr>
          <w:color w:val="000000"/>
        </w:rPr>
        <w:t>Зайверт</w:t>
      </w:r>
      <w:proofErr w:type="spellEnd"/>
      <w:r w:rsidRPr="00693417">
        <w:rPr>
          <w:color w:val="000000"/>
        </w:rPr>
        <w:t xml:space="preserve"> Л. Ваше время в ваших руках. М., 1995.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7. </w:t>
      </w:r>
      <w:proofErr w:type="spellStart"/>
      <w:r w:rsidRPr="00693417">
        <w:rPr>
          <w:color w:val="000000"/>
        </w:rPr>
        <w:t>Зобнев</w:t>
      </w:r>
      <w:proofErr w:type="spellEnd"/>
      <w:proofErr w:type="gramStart"/>
      <w:r w:rsidRPr="00693417">
        <w:rPr>
          <w:color w:val="000000"/>
        </w:rPr>
        <w:t xml:space="preserve"> В</w:t>
      </w:r>
      <w:proofErr w:type="gramEnd"/>
      <w:r w:rsidRPr="00693417">
        <w:rPr>
          <w:color w:val="000000"/>
        </w:rPr>
        <w:t>, М. Закономерности оценки групповых психотерапевтических занятий больными алкоголизмом и психотерапевтами // Психологические исследования и психотерапия в наркологии. Л., 1989.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8. Игровой метод в профориентации. Пермь, 1989.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9. Казаков Л. X., </w:t>
      </w:r>
      <w:proofErr w:type="spellStart"/>
      <w:r w:rsidRPr="00693417">
        <w:rPr>
          <w:color w:val="000000"/>
        </w:rPr>
        <w:t>КолесовД</w:t>
      </w:r>
      <w:proofErr w:type="spellEnd"/>
      <w:r w:rsidRPr="00693417">
        <w:rPr>
          <w:color w:val="000000"/>
        </w:rPr>
        <w:t xml:space="preserve">. В, </w:t>
      </w:r>
      <w:proofErr w:type="spellStart"/>
      <w:r w:rsidRPr="00693417">
        <w:rPr>
          <w:color w:val="000000"/>
        </w:rPr>
        <w:t>Наркогенная</w:t>
      </w:r>
      <w:proofErr w:type="spellEnd"/>
      <w:r w:rsidRPr="00693417">
        <w:rPr>
          <w:color w:val="000000"/>
        </w:rPr>
        <w:t xml:space="preserve"> информация и профилактика наркомании среди учащихся // Советская педагогика. 1991. N° 7. С. 20-24.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10. Климова С. Г. Компания пьяных подростков // Вопросы психологии. 1993. №4. С. 31-35.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11. </w:t>
      </w:r>
      <w:proofErr w:type="spellStart"/>
      <w:r w:rsidRPr="00693417">
        <w:rPr>
          <w:color w:val="000000"/>
        </w:rPr>
        <w:t>Копина</w:t>
      </w:r>
      <w:proofErr w:type="spellEnd"/>
      <w:r w:rsidRPr="00693417">
        <w:rPr>
          <w:color w:val="000000"/>
        </w:rPr>
        <w:t xml:space="preserve"> О. С. Подходы к изменению поведения населения в медицинских профилактических программах в США// Вопросы психологии. 1995. N9 5. С. 128-141.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12. Корин Свит. Соскочить с крючка. СПб</w:t>
      </w:r>
      <w:proofErr w:type="gramStart"/>
      <w:r w:rsidRPr="00693417">
        <w:rPr>
          <w:color w:val="000000"/>
        </w:rPr>
        <w:t xml:space="preserve">., </w:t>
      </w:r>
      <w:proofErr w:type="gramEnd"/>
      <w:r w:rsidRPr="00693417">
        <w:rPr>
          <w:color w:val="000000"/>
        </w:rPr>
        <w:t>1997.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13. Поливанова</w:t>
      </w:r>
      <w:proofErr w:type="gramStart"/>
      <w:r w:rsidRPr="00693417">
        <w:rPr>
          <w:color w:val="000000"/>
        </w:rPr>
        <w:t xml:space="preserve"> К</w:t>
      </w:r>
      <w:proofErr w:type="gramEnd"/>
      <w:r w:rsidRPr="00693417">
        <w:rPr>
          <w:color w:val="000000"/>
        </w:rPr>
        <w:t xml:space="preserve"> Н, Психологическое содержание подросткового возраста // Вопросы психологии. 1996. № I.C. 20-33.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14. Попов /О. 5. Особенности психотерапии при ранней алкоголизации и </w:t>
      </w:r>
      <w:proofErr w:type="spellStart"/>
      <w:r w:rsidRPr="00693417">
        <w:rPr>
          <w:color w:val="000000"/>
        </w:rPr>
        <w:t>токсикоманическом</w:t>
      </w:r>
      <w:proofErr w:type="spellEnd"/>
      <w:r w:rsidRPr="00693417">
        <w:rPr>
          <w:color w:val="000000"/>
        </w:rPr>
        <w:t xml:space="preserve"> поведении подростков с психопатическими расстройствами// Психологические исследования и психотерапия в наркологии. Л., 1989.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15. Построение карточных </w:t>
      </w:r>
      <w:proofErr w:type="spellStart"/>
      <w:r w:rsidRPr="00693417">
        <w:rPr>
          <w:color w:val="000000"/>
        </w:rPr>
        <w:t>профконсультационных</w:t>
      </w:r>
      <w:proofErr w:type="spellEnd"/>
      <w:r w:rsidRPr="00693417">
        <w:rPr>
          <w:color w:val="000000"/>
        </w:rPr>
        <w:t xml:space="preserve"> методик М, 1989.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16. Профилактика наркоманий и токсикомании у подростков. Кемерово, 1997.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17. Прохоров А. В., </w:t>
      </w:r>
      <w:proofErr w:type="spellStart"/>
      <w:r w:rsidRPr="00693417">
        <w:rPr>
          <w:color w:val="000000"/>
        </w:rPr>
        <w:t>Велисер</w:t>
      </w:r>
      <w:proofErr w:type="spellEnd"/>
      <w:r w:rsidRPr="00693417">
        <w:rPr>
          <w:color w:val="000000"/>
        </w:rPr>
        <w:t xml:space="preserve"> У. Ф., </w:t>
      </w:r>
      <w:proofErr w:type="spellStart"/>
      <w:r w:rsidRPr="00693417">
        <w:rPr>
          <w:color w:val="000000"/>
        </w:rPr>
        <w:t>Прочаска</w:t>
      </w:r>
      <w:proofErr w:type="spellEnd"/>
      <w:r w:rsidRPr="00693417">
        <w:rPr>
          <w:color w:val="000000"/>
        </w:rPr>
        <w:t xml:space="preserve"> Дж. О. Теоретическая модель изменения поведения и ее применение // Вопросы психологии. 1994. № 2. С. 113-122.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 xml:space="preserve">18. Резник Т. К, Резник /О. М. Жизненное ориентирование личности: анализ и консультирование // </w:t>
      </w:r>
      <w:proofErr w:type="spellStart"/>
      <w:r w:rsidRPr="00693417">
        <w:rPr>
          <w:color w:val="000000"/>
        </w:rPr>
        <w:t>Социс</w:t>
      </w:r>
      <w:proofErr w:type="spellEnd"/>
      <w:r w:rsidRPr="00693417">
        <w:rPr>
          <w:color w:val="000000"/>
        </w:rPr>
        <w:t>. 1996. № 6. С. 110-119.</w:t>
      </w:r>
    </w:p>
    <w:p w:rsidR="00693417" w:rsidRPr="00693417" w:rsidRDefault="00693417" w:rsidP="009A62B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3417">
        <w:rPr>
          <w:color w:val="000000"/>
        </w:rPr>
        <w:t>19. Романова О. Л., Иваникова И. В. Культурологические аспекты антинаркотического воспитания // Вопросы психологии. 1993. № 3. С, 47-53.</w:t>
      </w:r>
    </w:p>
    <w:p w:rsidR="00693417" w:rsidRPr="00693417" w:rsidRDefault="00693417" w:rsidP="0069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93417" w:rsidRPr="00693417" w:rsidRDefault="00693417" w:rsidP="0069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93417" w:rsidRPr="00693417" w:rsidRDefault="00693417" w:rsidP="00693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93417" w:rsidRPr="00DD7F94" w:rsidRDefault="00693417" w:rsidP="00DD7F9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93417" w:rsidRPr="00DD7F94" w:rsidSect="00540704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471"/>
    <w:multiLevelType w:val="multilevel"/>
    <w:tmpl w:val="5B56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82DBE"/>
    <w:multiLevelType w:val="multilevel"/>
    <w:tmpl w:val="0AA8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37C5F"/>
    <w:multiLevelType w:val="multilevel"/>
    <w:tmpl w:val="503A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41244"/>
    <w:multiLevelType w:val="multilevel"/>
    <w:tmpl w:val="EBE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E3743"/>
    <w:multiLevelType w:val="multilevel"/>
    <w:tmpl w:val="7AF2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B21C1"/>
    <w:multiLevelType w:val="multilevel"/>
    <w:tmpl w:val="4B6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CE7C8C"/>
    <w:multiLevelType w:val="multilevel"/>
    <w:tmpl w:val="BD4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F0A9C"/>
    <w:multiLevelType w:val="multilevel"/>
    <w:tmpl w:val="728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93779"/>
    <w:multiLevelType w:val="multilevel"/>
    <w:tmpl w:val="C84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62FFF"/>
    <w:multiLevelType w:val="hybridMultilevel"/>
    <w:tmpl w:val="E4A6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C3C0A"/>
    <w:multiLevelType w:val="multilevel"/>
    <w:tmpl w:val="1D42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2E4978"/>
    <w:multiLevelType w:val="multilevel"/>
    <w:tmpl w:val="681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9B459A"/>
    <w:multiLevelType w:val="multilevel"/>
    <w:tmpl w:val="B88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42F7A"/>
    <w:multiLevelType w:val="multilevel"/>
    <w:tmpl w:val="4954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60958"/>
    <w:multiLevelType w:val="multilevel"/>
    <w:tmpl w:val="65A4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E03FB"/>
    <w:multiLevelType w:val="multilevel"/>
    <w:tmpl w:val="C70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3202CF"/>
    <w:multiLevelType w:val="multilevel"/>
    <w:tmpl w:val="DF1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3D0052"/>
    <w:multiLevelType w:val="multilevel"/>
    <w:tmpl w:val="FAA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142E5"/>
    <w:multiLevelType w:val="multilevel"/>
    <w:tmpl w:val="0E40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371A5"/>
    <w:multiLevelType w:val="multilevel"/>
    <w:tmpl w:val="481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E7218"/>
    <w:multiLevelType w:val="multilevel"/>
    <w:tmpl w:val="C0F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6F2B4A"/>
    <w:multiLevelType w:val="multilevel"/>
    <w:tmpl w:val="D38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427369"/>
    <w:multiLevelType w:val="multilevel"/>
    <w:tmpl w:val="ADB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2B19D0"/>
    <w:multiLevelType w:val="multilevel"/>
    <w:tmpl w:val="E01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A404B"/>
    <w:multiLevelType w:val="multilevel"/>
    <w:tmpl w:val="7CA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197584"/>
    <w:multiLevelType w:val="multilevel"/>
    <w:tmpl w:val="3DE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A82DB6"/>
    <w:multiLevelType w:val="multilevel"/>
    <w:tmpl w:val="B29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E71CFD"/>
    <w:multiLevelType w:val="multilevel"/>
    <w:tmpl w:val="7F3C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C5507"/>
    <w:multiLevelType w:val="multilevel"/>
    <w:tmpl w:val="7334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2B644C"/>
    <w:multiLevelType w:val="multilevel"/>
    <w:tmpl w:val="E94E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A83279"/>
    <w:multiLevelType w:val="multilevel"/>
    <w:tmpl w:val="258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F40193"/>
    <w:multiLevelType w:val="multilevel"/>
    <w:tmpl w:val="41F0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71475E"/>
    <w:multiLevelType w:val="multilevel"/>
    <w:tmpl w:val="596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96C19"/>
    <w:multiLevelType w:val="multilevel"/>
    <w:tmpl w:val="9AF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8251C7"/>
    <w:multiLevelType w:val="multilevel"/>
    <w:tmpl w:val="055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143AF4"/>
    <w:multiLevelType w:val="multilevel"/>
    <w:tmpl w:val="CA80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DA75A9"/>
    <w:multiLevelType w:val="multilevel"/>
    <w:tmpl w:val="4B7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16540E"/>
    <w:multiLevelType w:val="multilevel"/>
    <w:tmpl w:val="DEE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4D73D2"/>
    <w:multiLevelType w:val="multilevel"/>
    <w:tmpl w:val="43CA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1E6888"/>
    <w:multiLevelType w:val="multilevel"/>
    <w:tmpl w:val="F1BE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0"/>
  </w:num>
  <w:num w:numId="3">
    <w:abstractNumId w:val="27"/>
  </w:num>
  <w:num w:numId="4">
    <w:abstractNumId w:val="4"/>
  </w:num>
  <w:num w:numId="5">
    <w:abstractNumId w:val="5"/>
  </w:num>
  <w:num w:numId="6">
    <w:abstractNumId w:val="3"/>
  </w:num>
  <w:num w:numId="7">
    <w:abstractNumId w:val="26"/>
  </w:num>
  <w:num w:numId="8">
    <w:abstractNumId w:val="25"/>
  </w:num>
  <w:num w:numId="9">
    <w:abstractNumId w:val="10"/>
  </w:num>
  <w:num w:numId="10">
    <w:abstractNumId w:val="13"/>
  </w:num>
  <w:num w:numId="11">
    <w:abstractNumId w:val="29"/>
  </w:num>
  <w:num w:numId="12">
    <w:abstractNumId w:val="36"/>
  </w:num>
  <w:num w:numId="13">
    <w:abstractNumId w:val="16"/>
  </w:num>
  <w:num w:numId="14">
    <w:abstractNumId w:val="15"/>
  </w:num>
  <w:num w:numId="15">
    <w:abstractNumId w:val="19"/>
  </w:num>
  <w:num w:numId="16">
    <w:abstractNumId w:val="37"/>
  </w:num>
  <w:num w:numId="17">
    <w:abstractNumId w:val="39"/>
  </w:num>
  <w:num w:numId="18">
    <w:abstractNumId w:val="23"/>
  </w:num>
  <w:num w:numId="19">
    <w:abstractNumId w:val="21"/>
  </w:num>
  <w:num w:numId="20">
    <w:abstractNumId w:val="1"/>
  </w:num>
  <w:num w:numId="21">
    <w:abstractNumId w:val="38"/>
  </w:num>
  <w:num w:numId="22">
    <w:abstractNumId w:val="0"/>
  </w:num>
  <w:num w:numId="23">
    <w:abstractNumId w:val="7"/>
  </w:num>
  <w:num w:numId="24">
    <w:abstractNumId w:val="14"/>
  </w:num>
  <w:num w:numId="25">
    <w:abstractNumId w:val="22"/>
  </w:num>
  <w:num w:numId="26">
    <w:abstractNumId w:val="17"/>
  </w:num>
  <w:num w:numId="27">
    <w:abstractNumId w:val="32"/>
  </w:num>
  <w:num w:numId="28">
    <w:abstractNumId w:val="11"/>
  </w:num>
  <w:num w:numId="29">
    <w:abstractNumId w:val="31"/>
  </w:num>
  <w:num w:numId="30">
    <w:abstractNumId w:val="2"/>
  </w:num>
  <w:num w:numId="31">
    <w:abstractNumId w:val="28"/>
  </w:num>
  <w:num w:numId="32">
    <w:abstractNumId w:val="34"/>
  </w:num>
  <w:num w:numId="33">
    <w:abstractNumId w:val="6"/>
  </w:num>
  <w:num w:numId="34">
    <w:abstractNumId w:val="24"/>
  </w:num>
  <w:num w:numId="35">
    <w:abstractNumId w:val="8"/>
  </w:num>
  <w:num w:numId="36">
    <w:abstractNumId w:val="33"/>
  </w:num>
  <w:num w:numId="37">
    <w:abstractNumId w:val="35"/>
  </w:num>
  <w:num w:numId="38">
    <w:abstractNumId w:val="18"/>
  </w:num>
  <w:num w:numId="39">
    <w:abstractNumId w:val="2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C59"/>
    <w:rsid w:val="001234E6"/>
    <w:rsid w:val="004B3EE3"/>
    <w:rsid w:val="00540704"/>
    <w:rsid w:val="005861E4"/>
    <w:rsid w:val="00683E53"/>
    <w:rsid w:val="00693417"/>
    <w:rsid w:val="0075409E"/>
    <w:rsid w:val="00846769"/>
    <w:rsid w:val="009A62B0"/>
    <w:rsid w:val="00BE6C59"/>
    <w:rsid w:val="00D06A18"/>
    <w:rsid w:val="00DA04F6"/>
    <w:rsid w:val="00DD7F94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6C5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40704"/>
  </w:style>
  <w:style w:type="table" w:styleId="a5">
    <w:name w:val="Table Grid"/>
    <w:basedOn w:val="a1"/>
    <w:uiPriority w:val="59"/>
    <w:rsid w:val="0054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9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5193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</cp:lastModifiedBy>
  <cp:revision>12</cp:revision>
  <cp:lastPrinted>2020-09-12T08:43:00Z</cp:lastPrinted>
  <dcterms:created xsi:type="dcterms:W3CDTF">2018-08-31T04:51:00Z</dcterms:created>
  <dcterms:modified xsi:type="dcterms:W3CDTF">2023-08-22T06:29:00Z</dcterms:modified>
</cp:coreProperties>
</file>