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D0AB2" w14:textId="7C39B716" w:rsidR="004C3089" w:rsidRPr="004C3089" w:rsidRDefault="004C3089" w:rsidP="004C3089">
      <w:pPr>
        <w:pBdr>
          <w:bottom w:val="single" w:sz="2" w:space="3" w:color="808080"/>
        </w:pBdr>
        <w:shd w:val="clear" w:color="auto" w:fill="FFFFFF"/>
        <w:spacing w:after="75" w:line="336" w:lineRule="atLeast"/>
        <w:ind w:right="150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4C308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Публичный отчёт председателя первичной профсоюзной организации МБОУ СОШ № 9 о проделанной работе за 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202</w:t>
      </w:r>
      <w:r w:rsidR="00A05E5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3</w:t>
      </w:r>
      <w:r w:rsidRPr="004C308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</w:t>
      </w:r>
    </w:p>
    <w:p w14:paraId="3E204919" w14:textId="77777777" w:rsidR="004C3089" w:rsidRPr="004C3089" w:rsidRDefault="004C3089" w:rsidP="004C3089">
      <w:pPr>
        <w:pStyle w:val="a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Первичная профсоюзная организация сегодня 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 Задача по сплочению коллектива – одна из главных задач профсоюзного комитета. Мы хотим, чтобы все работники: и администрация, и педагоги, и технический персонал были объединены не только профессиональной деятельностью, но и досугом, чтобы коллектив участвовал в жизни каждого сотрудника, помогал решать проблемы, радовался и огорчался вместе с ними. Работа профсоюзного комитета за отчётный период велась в соответствии с основными направлениями деятельности МБОУ СОШ № 9</w:t>
      </w:r>
    </w:p>
    <w:p w14:paraId="77A1166D" w14:textId="77777777" w:rsidR="004C3089" w:rsidRPr="004C3089" w:rsidRDefault="004C3089" w:rsidP="004C3089">
      <w:pPr>
        <w:pStyle w:val="a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ЦЕЛИ И ЗАДАЧИ ПЕРВИЧНОЙ ПРОФСОЮЗНОЙ ОРГАНИЗАЦИИ:</w:t>
      </w:r>
    </w:p>
    <w:p w14:paraId="79E64556" w14:textId="77777777" w:rsidR="004C3089" w:rsidRPr="004C3089" w:rsidRDefault="004C3089" w:rsidP="004C3089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реализация уставных задач профсоюза по </w:t>
      </w:r>
      <w:hyperlink r:id="rId5" w:tooltip="Защита социальная" w:history="1">
        <w:r w:rsidRPr="004C3089">
          <w:rPr>
            <w:rFonts w:ascii="Times New Roman" w:eastAsia="Times New Roman" w:hAnsi="Times New Roman" w:cs="Times New Roman"/>
            <w:sz w:val="24"/>
            <w:szCs w:val="24"/>
          </w:rPr>
          <w:t>з</w:t>
        </w:r>
        <w:r w:rsidRPr="004C308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ащите социально-трудовых</w:t>
        </w:r>
      </w:hyperlink>
      <w:r w:rsidRPr="004C30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прав и профессиональных интересов работников школы; координация действий членов Профсоюза для достижения общих целей профсоюзной организации;</w:t>
      </w:r>
    </w:p>
    <w:p w14:paraId="11FEEA42" w14:textId="77777777" w:rsidR="004C3089" w:rsidRPr="004C3089" w:rsidRDefault="004C3089" w:rsidP="004C3089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профсоюзный контроль соблюдения в школе законодательства о труде и охране труда;</w:t>
      </w:r>
    </w:p>
    <w:p w14:paraId="7B6D9CBF" w14:textId="77777777" w:rsidR="004C3089" w:rsidRPr="004C3089" w:rsidRDefault="004C3089" w:rsidP="004C3089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информационное обеспечение членов Профсоюза, разъяснение мер, принимаемых Профсоюзом по реализации уставных целей и задач;</w:t>
      </w:r>
    </w:p>
    <w:p w14:paraId="3723431F" w14:textId="77777777" w:rsidR="004C3089" w:rsidRPr="004C3089" w:rsidRDefault="004C3089" w:rsidP="004C3089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организация приема в Профсоюз и учет членов Профсоюза; </w:t>
      </w:r>
    </w:p>
    <w:p w14:paraId="5ED2E04A" w14:textId="77777777" w:rsidR="004C3089" w:rsidRPr="004C3089" w:rsidRDefault="004C3089" w:rsidP="004C3089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создание условий, обеспечивающих </w:t>
      </w:r>
      <w:hyperlink r:id="rId6" w:tooltip="Вовлечение" w:history="1">
        <w:r w:rsidRPr="004C3089">
          <w:rPr>
            <w:rFonts w:ascii="Times New Roman" w:eastAsia="Times New Roman" w:hAnsi="Times New Roman" w:cs="Times New Roman"/>
            <w:sz w:val="24"/>
            <w:szCs w:val="24"/>
          </w:rPr>
          <w:t>вовлечение</w:t>
        </w:r>
      </w:hyperlink>
      <w:r w:rsidRPr="004C308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4C30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членов Профсоюза в профсоюзную работу.</w:t>
      </w:r>
    </w:p>
    <w:p w14:paraId="5AF36387" w14:textId="77777777" w:rsidR="004C3089" w:rsidRPr="004C3089" w:rsidRDefault="004C3089" w:rsidP="004C3089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Направления деятельности.</w:t>
      </w:r>
    </w:p>
    <w:p w14:paraId="463E1A6B" w14:textId="77777777" w:rsidR="004C3089" w:rsidRPr="004C3089" w:rsidRDefault="004C3089" w:rsidP="004C3089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организационная работа;</w:t>
      </w:r>
    </w:p>
    <w:p w14:paraId="578855AF" w14:textId="77777777" w:rsidR="004C3089" w:rsidRPr="004C3089" w:rsidRDefault="004C3089" w:rsidP="004C3089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взаимодействие с администрацией школы;</w:t>
      </w:r>
    </w:p>
    <w:p w14:paraId="244BFA1C" w14:textId="77777777" w:rsidR="004C3089" w:rsidRPr="004C3089" w:rsidRDefault="004C3089" w:rsidP="004C3089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информационное обеспечение;</w:t>
      </w:r>
    </w:p>
    <w:p w14:paraId="11C6CE5B" w14:textId="77777777" w:rsidR="004C3089" w:rsidRPr="004C3089" w:rsidRDefault="004C3089" w:rsidP="004C3089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социально-правовая защита;</w:t>
      </w:r>
    </w:p>
    <w:p w14:paraId="12E725CB" w14:textId="77777777" w:rsidR="004C3089" w:rsidRPr="004C3089" w:rsidRDefault="004C3089" w:rsidP="004C3089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здоровье;</w:t>
      </w:r>
    </w:p>
    <w:p w14:paraId="48A1A115" w14:textId="77777777" w:rsidR="004C3089" w:rsidRPr="004C3089" w:rsidRDefault="004C3089" w:rsidP="004C3089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охрана труда;</w:t>
      </w:r>
    </w:p>
    <w:p w14:paraId="7BAD6F47" w14:textId="77777777" w:rsidR="004C3089" w:rsidRPr="004C3089" w:rsidRDefault="004C3089" w:rsidP="004C3089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финансовая деятельность.</w:t>
      </w:r>
    </w:p>
    <w:p w14:paraId="4792F007" w14:textId="77777777" w:rsidR="004C3089" w:rsidRPr="004C3089" w:rsidRDefault="004C3089" w:rsidP="004C3089">
      <w:pPr>
        <w:pStyle w:val="a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6B0F127C" w14:textId="77777777" w:rsidR="004C3089" w:rsidRPr="004C3089" w:rsidRDefault="004C3089" w:rsidP="004C3089">
      <w:pPr>
        <w:pStyle w:val="a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Организационно-массовая работа.</w:t>
      </w:r>
    </w:p>
    <w:p w14:paraId="3C450600" w14:textId="77777777" w:rsidR="004C3089" w:rsidRPr="004C3089" w:rsidRDefault="004C3089" w:rsidP="004C3089">
      <w:pPr>
        <w:pStyle w:val="a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На декабрь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2022</w:t>
      </w:r>
      <w:r w:rsidRPr="004C308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года в составе про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фсоюзной организации числятся 25</w:t>
      </w:r>
      <w:r w:rsidRPr="004C308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человек из 4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 работающих, что составляет 61</w:t>
      </w:r>
      <w:r w:rsidRPr="004C308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% от общей численности штатных работников.</w:t>
      </w:r>
    </w:p>
    <w:p w14:paraId="3F03F7A8" w14:textId="77777777" w:rsidR="004C3089" w:rsidRPr="004C3089" w:rsidRDefault="004C3089" w:rsidP="004C3089">
      <w:pPr>
        <w:pStyle w:val="a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В состав профсоюзного комитета входят 3 человека: председатель ППО - Обухова И.В. заместитель председателя ППО - Полянская Е.В., член ППО - Иващенко </w:t>
      </w:r>
      <w:proofErr w:type="gramStart"/>
      <w:r w:rsidRPr="004C308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Е.Г..</w:t>
      </w:r>
      <w:proofErr w:type="gramEnd"/>
      <w:r w:rsidRPr="004C308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Все они уже достаточно долго работают в нашем коллективе, проявляют себя активными, ответственными людьми.</w:t>
      </w:r>
    </w:p>
    <w:p w14:paraId="1640B0B7" w14:textId="77777777" w:rsidR="004C3089" w:rsidRPr="004C3089" w:rsidRDefault="004C3089" w:rsidP="004C3089">
      <w:pPr>
        <w:pStyle w:val="a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При профкоме создана комиссия по охране труда.</w:t>
      </w:r>
    </w:p>
    <w:p w14:paraId="4AC8174D" w14:textId="77777777" w:rsidR="004C3089" w:rsidRPr="004C3089" w:rsidRDefault="004C3089" w:rsidP="004C3089">
      <w:pPr>
        <w:pStyle w:val="a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Комиссия по охране труда</w:t>
      </w:r>
    </w:p>
    <w:p w14:paraId="7932AF00" w14:textId="77777777" w:rsidR="004C3089" w:rsidRPr="004C3089" w:rsidRDefault="004C3089" w:rsidP="004C3089">
      <w:pPr>
        <w:pStyle w:val="a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1. Попов А. Л</w:t>
      </w:r>
    </w:p>
    <w:p w14:paraId="28707E86" w14:textId="77777777" w:rsidR="004C3089" w:rsidRPr="004C3089" w:rsidRDefault="004C3089" w:rsidP="004C3089">
      <w:pPr>
        <w:pStyle w:val="a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 Цупко Е. Н.</w:t>
      </w:r>
    </w:p>
    <w:p w14:paraId="7EB2A754" w14:textId="77777777" w:rsidR="004C3089" w:rsidRPr="004C3089" w:rsidRDefault="004C3089" w:rsidP="004C3089">
      <w:pPr>
        <w:pStyle w:val="a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Комиссия по культурно-массовой работе</w:t>
      </w:r>
    </w:p>
    <w:p w14:paraId="26CA3AC0" w14:textId="77777777" w:rsidR="004C3089" w:rsidRPr="004C3089" w:rsidRDefault="004C3089" w:rsidP="004C3089">
      <w:pPr>
        <w:pStyle w:val="a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1. Буслаева Е</w:t>
      </w:r>
      <w:r w:rsidRPr="004C308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 А.</w:t>
      </w:r>
    </w:p>
    <w:p w14:paraId="373CADB2" w14:textId="77777777" w:rsidR="004C3089" w:rsidRPr="004C3089" w:rsidRDefault="004C3089" w:rsidP="004C3089">
      <w:pPr>
        <w:pStyle w:val="a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 Дронова Е. А.</w:t>
      </w:r>
    </w:p>
    <w:p w14:paraId="2DE04641" w14:textId="77777777" w:rsidR="004C3089" w:rsidRPr="004C3089" w:rsidRDefault="004C3089" w:rsidP="004C308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 отчетный период на заседаниях профкома (всего-10 заседаний) обсуждались вопросы, охватывающие все направления профсоюзной деятельности (контроль за соблюдением </w:t>
      </w:r>
      <w:hyperlink r:id="rId7" w:tooltip="Договор коллективный" w:history="1">
        <w:r w:rsidRPr="004C3089">
          <w:rPr>
            <w:rFonts w:ascii="Times New Roman" w:eastAsia="Times New Roman" w:hAnsi="Times New Roman" w:cs="Times New Roman"/>
            <w:sz w:val="24"/>
            <w:szCs w:val="24"/>
          </w:rPr>
          <w:t>коллективного договора</w:t>
        </w:r>
      </w:hyperlink>
      <w:r w:rsidRPr="004C30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социально-экономические вопросы, информационная работа, охрана труда, оздоровление работников, культурно-массовая работа и т.д.). Ежемесячно осуществлялся безналичный сбор членских </w:t>
      </w:r>
      <w:hyperlink r:id="rId8" w:tooltip="Взнос" w:history="1">
        <w:r w:rsidRPr="004C3089">
          <w:rPr>
            <w:rFonts w:ascii="Times New Roman" w:eastAsia="Times New Roman" w:hAnsi="Times New Roman" w:cs="Times New Roman"/>
            <w:sz w:val="24"/>
            <w:szCs w:val="24"/>
          </w:rPr>
          <w:t>взносов</w:t>
        </w:r>
      </w:hyperlink>
      <w:r w:rsidRPr="004C30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с перечислением их на счёт Общероссийского Профсоюза образования, что выполнялось в </w:t>
      </w:r>
      <w:r w:rsidRPr="004C30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полном соответствии с положением Коллективного договора. Регулярно оформлялись </w:t>
      </w:r>
      <w:hyperlink r:id="rId9" w:tooltip="Протоколы заседаний" w:history="1">
        <w:r w:rsidRPr="004C3089">
          <w:rPr>
            <w:rFonts w:ascii="Times New Roman" w:eastAsia="Times New Roman" w:hAnsi="Times New Roman" w:cs="Times New Roman"/>
            <w:sz w:val="24"/>
            <w:szCs w:val="24"/>
          </w:rPr>
          <w:t>протоколы заседаний</w:t>
        </w:r>
      </w:hyperlink>
      <w:r w:rsidRPr="004C308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4C30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профкома.</w:t>
      </w:r>
    </w:p>
    <w:p w14:paraId="0FF3F51F" w14:textId="77777777" w:rsidR="004C3089" w:rsidRPr="004C3089" w:rsidRDefault="004C3089" w:rsidP="004C308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Профком школы принимал активное участие в общественно-политических акциях и местных мероприятиях.</w:t>
      </w:r>
    </w:p>
    <w:p w14:paraId="1D0F6102" w14:textId="77777777" w:rsidR="004C3089" w:rsidRPr="004C3089" w:rsidRDefault="004C3089" w:rsidP="004C308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Информационная деятельность.</w:t>
      </w:r>
    </w:p>
    <w:p w14:paraId="72094CC9" w14:textId="77777777" w:rsidR="004C3089" w:rsidRPr="004C3089" w:rsidRDefault="004C3089" w:rsidP="004C308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Профком школы проводит большую работу по освещению деятельности Профсоюза через наглядную агитацию. В распоряжении профсоюзного комитета для информирования членов профсоюза, а также всей общественности школы используются:</w:t>
      </w:r>
    </w:p>
    <w:p w14:paraId="69D3AAA9" w14:textId="77777777" w:rsidR="004C3089" w:rsidRPr="004C3089" w:rsidRDefault="004C3089" w:rsidP="004C3089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Страница «Наш профсоюз» на школьном сайте.</w:t>
      </w:r>
    </w:p>
    <w:p w14:paraId="7847081B" w14:textId="77777777" w:rsidR="004C3089" w:rsidRPr="004C3089" w:rsidRDefault="004C3089" w:rsidP="004C3089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информационный стенд профкома.</w:t>
      </w:r>
    </w:p>
    <w:p w14:paraId="580EF788" w14:textId="77777777" w:rsidR="004C3089" w:rsidRPr="004C3089" w:rsidRDefault="004C3089" w:rsidP="004C3089">
      <w:pPr>
        <w:pStyle w:val="a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Наряду с современными средствами, заслуженной популярностью пользуются и традиционные способы доведения информации до членов профсоюза, основанные на личном контакте: встречи, профсоюзные собрания.</w:t>
      </w:r>
    </w:p>
    <w:p w14:paraId="513B02D5" w14:textId="77777777" w:rsidR="004C3089" w:rsidRPr="004C3089" w:rsidRDefault="004C3089" w:rsidP="004C3089">
      <w:pPr>
        <w:pStyle w:val="a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Здоровье и культурно-массовая работа</w:t>
      </w:r>
    </w:p>
    <w:p w14:paraId="5FE88AD5" w14:textId="77777777" w:rsidR="004C3089" w:rsidRPr="004C3089" w:rsidRDefault="004C3089" w:rsidP="004C3089">
      <w:pPr>
        <w:pStyle w:val="a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Одним из основных направлений профкома школы является оздоровительная работа сот</w:t>
      </w:r>
      <w:r w:rsidR="00775F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рудников. В августе 2022</w:t>
      </w:r>
      <w:r w:rsidRPr="004C308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года член п</w:t>
      </w:r>
      <w:r w:rsidR="00775F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рофсоюзной организации Петрова Н. В</w:t>
      </w:r>
      <w:r w:rsidRPr="004C308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  <w:r w:rsidR="00775F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 отдыхала по путевке в с. Вешенский</w:t>
      </w:r>
      <w:r w:rsidRPr="004C308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7722E4F8" w14:textId="77777777" w:rsidR="004C3089" w:rsidRPr="004C3089" w:rsidRDefault="004C3089" w:rsidP="004C3089">
      <w:pPr>
        <w:pStyle w:val="a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Важным направлением в деятельности нашего профкома является культурно-массовая работа, так как хороший отдых способствует работоспособности и поднятию жизненного тонуса. Отмечались праздники- </w:t>
      </w:r>
      <w:hyperlink r:id="rId10" w:tooltip="23 февраля" w:history="1">
        <w:r w:rsidRPr="004C3089">
          <w:rPr>
            <w:rFonts w:ascii="Times New Roman" w:eastAsia="Times New Roman" w:hAnsi="Times New Roman" w:cs="Times New Roman"/>
            <w:sz w:val="24"/>
            <w:szCs w:val="24"/>
          </w:rPr>
          <w:t>23 февраля</w:t>
        </w:r>
      </w:hyperlink>
      <w:r w:rsidRPr="004C308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8 Марта, День учителя, Новый год.</w:t>
      </w:r>
    </w:p>
    <w:p w14:paraId="10B6E4E6" w14:textId="77777777" w:rsidR="004C3089" w:rsidRPr="004C3089" w:rsidRDefault="004C3089" w:rsidP="004C3089">
      <w:pPr>
        <w:pStyle w:val="a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Доброй традицией становится поздравления работников с профессиональными и календарными праздниками, с юбилейными датами. </w:t>
      </w:r>
    </w:p>
    <w:p w14:paraId="5378071F" w14:textId="77777777" w:rsidR="004C3089" w:rsidRPr="004C3089" w:rsidRDefault="004C3089" w:rsidP="004C308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Не были оставлены без внимания и </w:t>
      </w:r>
      <w:hyperlink r:id="rId11" w:tooltip="Ветеран" w:history="1">
        <w:r w:rsidRPr="004C3089">
          <w:rPr>
            <w:rFonts w:ascii="Times New Roman" w:eastAsia="Times New Roman" w:hAnsi="Times New Roman" w:cs="Times New Roman"/>
            <w:sz w:val="24"/>
            <w:szCs w:val="24"/>
          </w:rPr>
          <w:t>ветераны</w:t>
        </w:r>
      </w:hyperlink>
      <w:r w:rsidRPr="004C30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педагогического труда. К праздникам ветеранам рассылаются поздравительные открытки.</w:t>
      </w:r>
    </w:p>
    <w:p w14:paraId="3EB6199C" w14:textId="77777777" w:rsidR="004C3089" w:rsidRPr="004C3089" w:rsidRDefault="004C3089" w:rsidP="004C308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Социальное партнерство.</w:t>
      </w:r>
    </w:p>
    <w:p w14:paraId="6B015E58" w14:textId="77777777" w:rsidR="004C3089" w:rsidRPr="004C3089" w:rsidRDefault="004C3089" w:rsidP="004C308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Всю свою работу профсоюзный комитет строит на принципах социального партнерства и сотрудничества с администрацией школы, решая все вопросы путем конструктивного диалога в интересах работников.</w:t>
      </w:r>
    </w:p>
    <w:p w14:paraId="2E8D4CA8" w14:textId="77777777" w:rsidR="004C3089" w:rsidRPr="004C3089" w:rsidRDefault="004C3089" w:rsidP="004C308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течение года председатель профкома участвовал в комплектовании кадров, премировании педагогических работников.</w:t>
      </w:r>
    </w:p>
    <w:p w14:paraId="7DC29814" w14:textId="77777777" w:rsidR="004C3089" w:rsidRPr="004C3089" w:rsidRDefault="004C3089" w:rsidP="004C308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 общеобразовательного учреждения. </w:t>
      </w:r>
    </w:p>
    <w:p w14:paraId="2D51294F" w14:textId="77777777" w:rsidR="004C3089" w:rsidRPr="004C3089" w:rsidRDefault="004C3089" w:rsidP="004C308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Охрана труда</w:t>
      </w:r>
    </w:p>
    <w:p w14:paraId="1DAA80DC" w14:textId="77777777" w:rsidR="004C3089" w:rsidRPr="004C3089" w:rsidRDefault="004C3089" w:rsidP="004C308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Профком осуществлял контроль за: </w:t>
      </w:r>
    </w:p>
    <w:p w14:paraId="311E4480" w14:textId="77777777" w:rsidR="004C3089" w:rsidRPr="004C3089" w:rsidRDefault="004C3089" w:rsidP="004C3089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своевременным прохождением работниками периодического медицинского осмотра;</w:t>
      </w:r>
    </w:p>
    <w:p w14:paraId="7136AE66" w14:textId="77777777" w:rsidR="004C3089" w:rsidRPr="004C3089" w:rsidRDefault="004C3089" w:rsidP="004C3089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соблюдением норм и правил охраны труда;</w:t>
      </w:r>
    </w:p>
    <w:p w14:paraId="59CD7F55" w14:textId="77777777" w:rsidR="004C3089" w:rsidRPr="004C3089" w:rsidRDefault="004C3089" w:rsidP="004C3089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соблюдением и </w:t>
      </w:r>
      <w:proofErr w:type="gramStart"/>
      <w:r w:rsidRPr="004C30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выполнением  должностных</w:t>
      </w:r>
      <w:proofErr w:type="gramEnd"/>
      <w:r w:rsidRPr="004C30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обязанностей;</w:t>
      </w:r>
    </w:p>
    <w:p w14:paraId="3B9AB885" w14:textId="77777777" w:rsidR="004C3089" w:rsidRPr="004C3089" w:rsidRDefault="004C3089" w:rsidP="004C3089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соблюдением ТБ на уроках и во внеурочное время;</w:t>
      </w:r>
    </w:p>
    <w:p w14:paraId="39A59B96" w14:textId="77777777" w:rsidR="004C3089" w:rsidRPr="004C3089" w:rsidRDefault="004C3089" w:rsidP="004C3089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соблюдением прав педагогических работников при распределении учебной нагрузки;</w:t>
      </w:r>
    </w:p>
    <w:p w14:paraId="214E9818" w14:textId="77777777" w:rsidR="004C3089" w:rsidRPr="004C3089" w:rsidRDefault="004C3089" w:rsidP="004C3089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состоянием заболеваемости;</w:t>
      </w:r>
    </w:p>
    <w:p w14:paraId="5F2D98F3" w14:textId="77777777" w:rsidR="004C3089" w:rsidRPr="004C3089" w:rsidRDefault="004C3089" w:rsidP="004C3089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своевременным заключением </w:t>
      </w:r>
      <w:hyperlink r:id="rId12" w:tooltip="Договор трудовой" w:history="1">
        <w:r w:rsidRPr="004C3089">
          <w:rPr>
            <w:rFonts w:ascii="Times New Roman" w:eastAsia="Times New Roman" w:hAnsi="Times New Roman" w:cs="Times New Roman"/>
            <w:sz w:val="24"/>
            <w:szCs w:val="24"/>
          </w:rPr>
          <w:t>трудовых договоров</w:t>
        </w:r>
      </w:hyperlink>
      <w:r w:rsidRPr="004C30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(соглашений);</w:t>
      </w:r>
    </w:p>
    <w:p w14:paraId="73518003" w14:textId="77777777" w:rsidR="004C3089" w:rsidRPr="004C3089" w:rsidRDefault="004C3089" w:rsidP="004C3089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выполнением условий коллективного договора</w:t>
      </w:r>
    </w:p>
    <w:p w14:paraId="18A8D5D9" w14:textId="77777777" w:rsidR="004C3089" w:rsidRPr="004C3089" w:rsidRDefault="004C3089" w:rsidP="004C3089">
      <w:pPr>
        <w:pStyle w:val="a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Во всех классах школы имеются инструкции по охране труда на отдельные виды работ. Инструкции утверждаются директором школы и согласовываются с председателем профкома на основании протокола решения профкома.</w:t>
      </w:r>
    </w:p>
    <w:p w14:paraId="2020A8E5" w14:textId="77777777" w:rsidR="004C3089" w:rsidRPr="004C3089" w:rsidRDefault="004C3089" w:rsidP="004C3089">
      <w:pPr>
        <w:pStyle w:val="a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Председатель профсоюзной организации Обухова И. В. доводит до сведения коллектива и директора решения и постановления вышестоящей профсоюзной организации.</w:t>
      </w:r>
    </w:p>
    <w:p w14:paraId="1FFC2279" w14:textId="77777777" w:rsidR="004C3089" w:rsidRPr="004C3089" w:rsidRDefault="004C3089" w:rsidP="004C3089">
      <w:pPr>
        <w:pStyle w:val="a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Финансовая работа</w:t>
      </w:r>
    </w:p>
    <w:p w14:paraId="26C34829" w14:textId="77777777" w:rsidR="004C3089" w:rsidRPr="004C3089" w:rsidRDefault="004C3089" w:rsidP="004C3089">
      <w:pPr>
        <w:pStyle w:val="a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Финансовое обеспечение деятельности профсоюзной организации проводилось в соответствии со сметой, утвержденной профсоюзным комитетом, решениями профкома, с соблюдением норм законодательства и бухгалтерского учёта.</w:t>
      </w:r>
    </w:p>
    <w:p w14:paraId="2CB41C52" w14:textId="77777777" w:rsidR="004C3089" w:rsidRPr="004C3089" w:rsidRDefault="004C3089" w:rsidP="004C3089">
      <w:pPr>
        <w:pStyle w:val="a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Для проведения культурно-массовых мероприятий предусматривались средства. Распределение средств утверждалось решением профсоюзного комитета.</w:t>
      </w:r>
    </w:p>
    <w:p w14:paraId="14AF3DF3" w14:textId="77777777" w:rsidR="004C3089" w:rsidRPr="004C3089" w:rsidRDefault="004C3089" w:rsidP="004C3089">
      <w:pPr>
        <w:pStyle w:val="a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Предложения по улучшению работы профсоюзного комитета</w:t>
      </w:r>
    </w:p>
    <w:p w14:paraId="21E843AF" w14:textId="77777777" w:rsidR="004C3089" w:rsidRPr="004C3089" w:rsidRDefault="004C3089" w:rsidP="004C3089">
      <w:pPr>
        <w:pStyle w:val="a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У профсоюзного комитета есть над чем работать. В перспективе – новые проекты по организации культурно-массовой и спортивно-оздоровительной работы, по развитию информационной политики и социального партнерства на всех уровнях.</w:t>
      </w:r>
    </w:p>
    <w:p w14:paraId="66795116" w14:textId="77777777" w:rsidR="004C3089" w:rsidRPr="004C3089" w:rsidRDefault="004C3089" w:rsidP="004C3089">
      <w:pPr>
        <w:pStyle w:val="a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  В последнее время в связи с различными изменениями в системе образования, а также в системе оплаты педагогического труда требуется всё больше знаний трудового законодательства.</w:t>
      </w:r>
    </w:p>
    <w:p w14:paraId="5728A1E4" w14:textId="77777777" w:rsidR="004C3089" w:rsidRPr="004C3089" w:rsidRDefault="004C3089" w:rsidP="004C308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Каждый член ППО должен понимать, что единому, сплоченному, постоянно развивающемуся профессиональному союзу по плечу решение важнейшей задачи – сделать профессию педагога, работника школы – престижной.</w:t>
      </w:r>
    </w:p>
    <w:p w14:paraId="4CD78D0E" w14:textId="77777777" w:rsidR="004C3089" w:rsidRPr="004C3089" w:rsidRDefault="004C3089" w:rsidP="004C3089">
      <w:pPr>
        <w:pStyle w:val="a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Профсоюзному комитету и его комиссиям предстоит постараться еще активнее заявить о себе, о роли первичной организации в жизни школы. Главными направлениями в этой работе 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целом.</w:t>
      </w:r>
    </w:p>
    <w:p w14:paraId="044B3B24" w14:textId="77777777" w:rsidR="004C3089" w:rsidRPr="004C3089" w:rsidRDefault="004C3089" w:rsidP="004C3089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30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Председатель ППО                                         Обухова И. В.</w:t>
      </w:r>
    </w:p>
    <w:p w14:paraId="55287A84" w14:textId="77777777" w:rsidR="00BC23C4" w:rsidRDefault="00BC23C4"/>
    <w:sectPr w:rsidR="00BC2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95E6A"/>
    <w:multiLevelType w:val="multilevel"/>
    <w:tmpl w:val="850C8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566E62"/>
    <w:multiLevelType w:val="multilevel"/>
    <w:tmpl w:val="EE7E2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B96D93"/>
    <w:multiLevelType w:val="multilevel"/>
    <w:tmpl w:val="32962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4B23F1"/>
    <w:multiLevelType w:val="multilevel"/>
    <w:tmpl w:val="1E7A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089"/>
    <w:rsid w:val="004C3089"/>
    <w:rsid w:val="00775F46"/>
    <w:rsid w:val="00A05E5C"/>
    <w:rsid w:val="00BC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0D865"/>
  <w15:docId w15:val="{3AAE3D30-A233-42C5-A46B-E319F931D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0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vzno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dogovor_kollektivnij/" TargetMode="External"/><Relationship Id="rId12" Type="http://schemas.openxmlformats.org/officeDocument/2006/relationships/hyperlink" Target="http://pandia.ru/text/category/dogovor_trudovoj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vovlechenie/" TargetMode="External"/><Relationship Id="rId11" Type="http://schemas.openxmlformats.org/officeDocument/2006/relationships/hyperlink" Target="http://www.pandia.ru/text/category/veteran/" TargetMode="External"/><Relationship Id="rId5" Type="http://schemas.openxmlformats.org/officeDocument/2006/relationships/hyperlink" Target="http://pandia.ru/text/category/zashita_sotcialmznaya/" TargetMode="External"/><Relationship Id="rId10" Type="http://schemas.openxmlformats.org/officeDocument/2006/relationships/hyperlink" Target="http://www.pandia.ru/text/category/23_fevral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protokoli_zasedanij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PC</cp:lastModifiedBy>
  <cp:revision>3</cp:revision>
  <dcterms:created xsi:type="dcterms:W3CDTF">2023-03-15T15:59:00Z</dcterms:created>
  <dcterms:modified xsi:type="dcterms:W3CDTF">2024-04-09T11:32:00Z</dcterms:modified>
</cp:coreProperties>
</file>