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4ECC" w14:textId="77777777" w:rsidR="00854FC0" w:rsidRPr="00854FC0" w:rsidRDefault="00854FC0" w:rsidP="00854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FC0">
        <w:rPr>
          <w:rFonts w:ascii="Times New Roman" w:hAnsi="Times New Roman" w:cs="Times New Roman"/>
          <w:b/>
          <w:sz w:val="28"/>
          <w:szCs w:val="28"/>
        </w:rPr>
        <w:t>О сроках, местах и порядке информирования о результатах итогового собеседования по русскому языку</w:t>
      </w:r>
    </w:p>
    <w:p w14:paraId="3BA9B3DD" w14:textId="77777777" w:rsidR="00854FC0" w:rsidRPr="00854FC0" w:rsidRDefault="00854FC0" w:rsidP="00854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FC0">
        <w:rPr>
          <w:rFonts w:ascii="Times New Roman" w:hAnsi="Times New Roman" w:cs="Times New Roman"/>
          <w:sz w:val="28"/>
          <w:szCs w:val="28"/>
        </w:rPr>
        <w:t>Согласно порядку проведения итогового собеседования (Приказ Министерства просвещения Российской Федерации, Федеральной службы по надзору в сфере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от 04.04.2023 № 232/551 «</w:t>
      </w:r>
      <w:r w:rsidRPr="00854FC0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</w:t>
      </w:r>
      <w:r>
        <w:rPr>
          <w:rFonts w:ascii="Times New Roman" w:hAnsi="Times New Roman" w:cs="Times New Roman"/>
          <w:sz w:val="28"/>
          <w:szCs w:val="28"/>
        </w:rPr>
        <w:t>ам основного общего образования»</w:t>
      </w:r>
      <w:r w:rsidRPr="00854FC0">
        <w:rPr>
          <w:rFonts w:ascii="Times New Roman" w:hAnsi="Times New Roman" w:cs="Times New Roman"/>
          <w:sz w:val="28"/>
          <w:szCs w:val="28"/>
        </w:rPr>
        <w:t>, пункт 23) результаты должны быть доступны учащимся не позднее чем через пять календарных дней после проведения ИС.</w:t>
      </w:r>
    </w:p>
    <w:p w14:paraId="7865F142" w14:textId="77777777" w:rsidR="00854FC0" w:rsidRPr="00854FC0" w:rsidRDefault="00854FC0" w:rsidP="00854F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FC0">
        <w:rPr>
          <w:rFonts w:ascii="Times New Roman" w:hAnsi="Times New Roman" w:cs="Times New Roman"/>
          <w:b/>
          <w:sz w:val="28"/>
          <w:szCs w:val="28"/>
        </w:rPr>
        <w:t>Основная дата проведения ИС: 12 февраля 2025 г.</w:t>
      </w:r>
    </w:p>
    <w:p w14:paraId="79E57838" w14:textId="77777777" w:rsidR="00854FC0" w:rsidRPr="00854FC0" w:rsidRDefault="00854FC0" w:rsidP="00854F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FC0">
        <w:rPr>
          <w:rFonts w:ascii="Times New Roman" w:hAnsi="Times New Roman" w:cs="Times New Roman"/>
          <w:b/>
          <w:sz w:val="28"/>
          <w:szCs w:val="28"/>
        </w:rPr>
        <w:t>Результаты должны быть получены до 17 февраля 2025 г.</w:t>
      </w:r>
    </w:p>
    <w:p w14:paraId="7341F74C" w14:textId="77777777" w:rsidR="00854FC0" w:rsidRPr="00854FC0" w:rsidRDefault="00854FC0" w:rsidP="00854F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FC0">
        <w:rPr>
          <w:rFonts w:ascii="Times New Roman" w:hAnsi="Times New Roman" w:cs="Times New Roman"/>
          <w:b/>
          <w:sz w:val="28"/>
          <w:szCs w:val="28"/>
        </w:rPr>
        <w:t>Результатом итогового собеседования является «зачёт» или «незачёт».</w:t>
      </w:r>
    </w:p>
    <w:p w14:paraId="44B921A9" w14:textId="7DD6F6E4" w:rsidR="00854FC0" w:rsidRPr="00854FC0" w:rsidRDefault="00854FC0" w:rsidP="00854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FC0">
        <w:rPr>
          <w:rFonts w:ascii="Times New Roman" w:hAnsi="Times New Roman" w:cs="Times New Roman"/>
          <w:sz w:val="28"/>
          <w:szCs w:val="28"/>
        </w:rPr>
        <w:t>С результатами итогового собеседования обучающиеся могут ознакомиться в образовательных организациях, в которых они осваивают образовательные программы основного общего образования и проходили пр</w:t>
      </w:r>
      <w:r>
        <w:rPr>
          <w:rFonts w:ascii="Times New Roman" w:hAnsi="Times New Roman" w:cs="Times New Roman"/>
          <w:sz w:val="28"/>
          <w:szCs w:val="28"/>
        </w:rPr>
        <w:t>оцедуру итогового собеседования (</w:t>
      </w:r>
      <w:r w:rsidRPr="00854FC0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r w:rsidR="006D05B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D4D1E66" w14:textId="77777777" w:rsidR="00854FC0" w:rsidRPr="00854FC0" w:rsidRDefault="00854FC0" w:rsidP="00854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FC0">
        <w:rPr>
          <w:rFonts w:ascii="Times New Roman" w:hAnsi="Times New Roman" w:cs="Times New Roman"/>
          <w:sz w:val="28"/>
          <w:szCs w:val="28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собеседования.</w:t>
      </w:r>
    </w:p>
    <w:p w14:paraId="6293E5E7" w14:textId="77777777" w:rsidR="00854FC0" w:rsidRPr="00854FC0" w:rsidRDefault="00854FC0" w:rsidP="00854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FC0">
        <w:rPr>
          <w:rFonts w:ascii="Times New Roman" w:hAnsi="Times New Roman" w:cs="Times New Roman"/>
          <w:sz w:val="28"/>
          <w:szCs w:val="28"/>
        </w:rPr>
        <w:t>Факт ознакомления участников итогового собеседования с результатами итогового собеседования подтверждается их подписью в протоколе ознакомления с указанием даты ознакомления.</w:t>
      </w:r>
    </w:p>
    <w:p w14:paraId="5EE7A742" w14:textId="77777777" w:rsidR="00854FC0" w:rsidRPr="00854FC0" w:rsidRDefault="00854FC0" w:rsidP="00854F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FC0">
        <w:rPr>
          <w:rFonts w:ascii="Times New Roman" w:hAnsi="Times New Roman" w:cs="Times New Roman"/>
          <w:b/>
          <w:sz w:val="28"/>
          <w:szCs w:val="28"/>
        </w:rPr>
        <w:t>В дополнительные сроки к участию в итоговом собеседовании допускаются обучающиеся:</w:t>
      </w:r>
    </w:p>
    <w:p w14:paraId="78086EBB" w14:textId="77777777" w:rsidR="00854FC0" w:rsidRPr="00854FC0" w:rsidRDefault="00854FC0" w:rsidP="00854FC0">
      <w:pPr>
        <w:jc w:val="both"/>
        <w:rPr>
          <w:rFonts w:ascii="Times New Roman" w:hAnsi="Times New Roman" w:cs="Times New Roman"/>
          <w:sz w:val="28"/>
          <w:szCs w:val="28"/>
        </w:rPr>
      </w:pPr>
      <w:r w:rsidRPr="00854FC0">
        <w:rPr>
          <w:rFonts w:ascii="Times New Roman" w:hAnsi="Times New Roman" w:cs="Times New Roman"/>
          <w:sz w:val="28"/>
          <w:szCs w:val="28"/>
        </w:rPr>
        <w:t>-</w:t>
      </w:r>
      <w:r w:rsidRPr="00854FC0">
        <w:rPr>
          <w:rFonts w:ascii="Times New Roman" w:hAnsi="Times New Roman" w:cs="Times New Roman"/>
          <w:sz w:val="28"/>
          <w:szCs w:val="28"/>
        </w:rPr>
        <w:tab/>
        <w:t>получившие по итоговому собеседованию неудовлетворительный результат («незачёт»);</w:t>
      </w:r>
    </w:p>
    <w:p w14:paraId="768D0161" w14:textId="77777777" w:rsidR="00854FC0" w:rsidRPr="00854FC0" w:rsidRDefault="00854FC0" w:rsidP="00854FC0">
      <w:pPr>
        <w:jc w:val="both"/>
        <w:rPr>
          <w:rFonts w:ascii="Times New Roman" w:hAnsi="Times New Roman" w:cs="Times New Roman"/>
          <w:sz w:val="28"/>
          <w:szCs w:val="28"/>
        </w:rPr>
      </w:pPr>
      <w:r w:rsidRPr="00854FC0">
        <w:rPr>
          <w:rFonts w:ascii="Times New Roman" w:hAnsi="Times New Roman" w:cs="Times New Roman"/>
          <w:sz w:val="28"/>
          <w:szCs w:val="28"/>
        </w:rPr>
        <w:t>-</w:t>
      </w:r>
      <w:r w:rsidRPr="00854FC0">
        <w:rPr>
          <w:rFonts w:ascii="Times New Roman" w:hAnsi="Times New Roman" w:cs="Times New Roman"/>
          <w:sz w:val="28"/>
          <w:szCs w:val="28"/>
        </w:rPr>
        <w:tab/>
        <w:t>не явившиеся на итоговое собеседование по уважительным причинам (болезнь или иные обстоятельства), подтвержденным документально (по решению педагогического совета школы);</w:t>
      </w:r>
    </w:p>
    <w:p w14:paraId="1A7AD369" w14:textId="77777777" w:rsidR="00854FC0" w:rsidRPr="00854FC0" w:rsidRDefault="00854FC0" w:rsidP="00854FC0">
      <w:pPr>
        <w:jc w:val="both"/>
        <w:rPr>
          <w:rFonts w:ascii="Times New Roman" w:hAnsi="Times New Roman" w:cs="Times New Roman"/>
          <w:sz w:val="28"/>
          <w:szCs w:val="28"/>
        </w:rPr>
      </w:pPr>
      <w:r w:rsidRPr="00854FC0">
        <w:rPr>
          <w:rFonts w:ascii="Times New Roman" w:hAnsi="Times New Roman" w:cs="Times New Roman"/>
          <w:sz w:val="28"/>
          <w:szCs w:val="28"/>
        </w:rPr>
        <w:t>-</w:t>
      </w:r>
      <w:r w:rsidRPr="00854FC0">
        <w:rPr>
          <w:rFonts w:ascii="Times New Roman" w:hAnsi="Times New Roman" w:cs="Times New Roman"/>
          <w:sz w:val="28"/>
          <w:szCs w:val="28"/>
        </w:rPr>
        <w:tab/>
        <w:t>не завершившие выполнение итогового собеседования по уважительным причинам;</w:t>
      </w:r>
    </w:p>
    <w:p w14:paraId="750D2FA5" w14:textId="77777777" w:rsidR="00854FC0" w:rsidRPr="00854FC0" w:rsidRDefault="00854FC0" w:rsidP="00854FC0">
      <w:pPr>
        <w:jc w:val="both"/>
        <w:rPr>
          <w:rFonts w:ascii="Times New Roman" w:hAnsi="Times New Roman" w:cs="Times New Roman"/>
          <w:sz w:val="28"/>
          <w:szCs w:val="28"/>
        </w:rPr>
      </w:pPr>
      <w:r w:rsidRPr="00854FC0">
        <w:rPr>
          <w:rFonts w:ascii="Times New Roman" w:hAnsi="Times New Roman" w:cs="Times New Roman"/>
          <w:sz w:val="28"/>
          <w:szCs w:val="28"/>
        </w:rPr>
        <w:t>-</w:t>
      </w:r>
      <w:r w:rsidRPr="00854FC0">
        <w:rPr>
          <w:rFonts w:ascii="Times New Roman" w:hAnsi="Times New Roman" w:cs="Times New Roman"/>
          <w:sz w:val="28"/>
          <w:szCs w:val="28"/>
        </w:rPr>
        <w:tab/>
        <w:t>удалённые с итогового собеседования за нарушение Порядка проведения (по решению педагогического совета школы).</w:t>
      </w:r>
    </w:p>
    <w:p w14:paraId="15E9B83E" w14:textId="77777777" w:rsidR="00741286" w:rsidRPr="00854FC0" w:rsidRDefault="00854FC0" w:rsidP="00854F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FC0">
        <w:rPr>
          <w:rFonts w:ascii="Times New Roman" w:hAnsi="Times New Roman" w:cs="Times New Roman"/>
          <w:b/>
          <w:sz w:val="28"/>
          <w:szCs w:val="28"/>
        </w:rPr>
        <w:t>Резервные даты ИС — 12 марта и 21 апреля 2025 года.</w:t>
      </w:r>
    </w:p>
    <w:sectPr w:rsidR="00741286" w:rsidRPr="00854FC0" w:rsidSect="00F40659">
      <w:pgSz w:w="11910" w:h="16840"/>
      <w:pgMar w:top="1134" w:right="850" w:bottom="1134" w:left="1701" w:header="0" w:footer="99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C0"/>
    <w:rsid w:val="006D05B8"/>
    <w:rsid w:val="00741286"/>
    <w:rsid w:val="00854FC0"/>
    <w:rsid w:val="008728B7"/>
    <w:rsid w:val="00F4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886E"/>
  <w15:chartTrackingRefBased/>
  <w15:docId w15:val="{16FD7457-4906-4F9E-867D-413AB5E8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2025-02-11T06:07:00Z</dcterms:created>
  <dcterms:modified xsi:type="dcterms:W3CDTF">2026-01-30T07:26:00Z</dcterms:modified>
</cp:coreProperties>
</file>