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EE" w:rsidRPr="008F25B5" w:rsidRDefault="003749EE" w:rsidP="003749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8F25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53.02.02 Музыкальное искусство эстрады (по видам). Инструменты эстрадного оркестра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1149"/>
        <w:gridCol w:w="1601"/>
        <w:gridCol w:w="759"/>
        <w:gridCol w:w="2140"/>
        <w:gridCol w:w="906"/>
        <w:gridCol w:w="2211"/>
      </w:tblGrid>
      <w:tr w:rsidR="003749EE" w:rsidRPr="00E33334" w:rsidTr="003749EE">
        <w:trPr>
          <w:trHeight w:val="975"/>
          <w:jc w:val="center"/>
        </w:trPr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bookmarkEnd w:id="0"/>
          <w:p w:rsidR="003749EE" w:rsidRPr="00E33334" w:rsidRDefault="003749EE" w:rsidP="00884CD7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5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9EE" w:rsidRPr="00E33334" w:rsidRDefault="003749EE" w:rsidP="00884C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6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9EE" w:rsidRPr="00E33334" w:rsidRDefault="003749EE" w:rsidP="00884CD7">
            <w:pPr>
              <w:spacing w:before="100" w:beforeAutospacing="1" w:after="100" w:afterAutospacing="1" w:line="240" w:lineRule="auto"/>
              <w:ind w:left="270" w:right="255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уровень образования, квалификация, направление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подготовки</w:t>
            </w:r>
          </w:p>
        </w:tc>
        <w:tc>
          <w:tcPr>
            <w:tcW w:w="7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9EE" w:rsidRPr="00E33334" w:rsidRDefault="003749EE" w:rsidP="00884CD7">
            <w:pPr>
              <w:spacing w:before="100" w:beforeAutospacing="1" w:after="100" w:afterAutospacing="1" w:line="240" w:lineRule="auto"/>
              <w:ind w:left="105" w:right="60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ученая степень, ученое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звание</w:t>
            </w:r>
          </w:p>
        </w:tc>
        <w:tc>
          <w:tcPr>
            <w:tcW w:w="2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9EE" w:rsidRPr="00E33334" w:rsidRDefault="003749EE" w:rsidP="00884CD7">
            <w:pPr>
              <w:spacing w:before="100" w:beforeAutospacing="1" w:after="100" w:afterAutospacing="1" w:line="240" w:lineRule="auto"/>
              <w:ind w:left="52"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сведения о повышении квалификации </w:t>
            </w:r>
          </w:p>
          <w:p w:rsidR="003749EE" w:rsidRPr="00E33334" w:rsidRDefault="003749EE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2023- 2025 гг.</w:t>
            </w:r>
          </w:p>
        </w:tc>
        <w:tc>
          <w:tcPr>
            <w:tcW w:w="9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9EE" w:rsidRPr="00E33334" w:rsidRDefault="003749EE" w:rsidP="003749EE">
            <w:pPr>
              <w:spacing w:before="100" w:beforeAutospacing="1" w:after="100" w:afterAutospacing="1" w:line="240" w:lineRule="auto"/>
              <w:ind w:left="90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стаж работы </w:t>
            </w:r>
            <w:r w:rsidRPr="00E33334">
              <w:rPr>
                <w:rFonts w:ascii="Calibri" w:eastAsia="Times New Roman" w:hAnsi="Calibri" w:cs="Calibri"/>
                <w:b/>
                <w:bCs/>
                <w:spacing w:val="-6"/>
                <w:sz w:val="16"/>
                <w:szCs w:val="16"/>
                <w:lang w:eastAsia="ru-RU"/>
              </w:rPr>
              <w:t>по</w:t>
            </w:r>
          </w:p>
          <w:p w:rsidR="003749EE" w:rsidRPr="00E33334" w:rsidRDefault="003749EE" w:rsidP="003749EE">
            <w:pPr>
              <w:spacing w:before="100" w:beforeAutospacing="1" w:after="100" w:afterAutospacing="1" w:line="240" w:lineRule="auto"/>
              <w:ind w:left="45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специальности</w:t>
            </w:r>
            <w:r w:rsidRPr="00E33334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(кол-во лет)</w:t>
            </w:r>
          </w:p>
        </w:tc>
        <w:tc>
          <w:tcPr>
            <w:tcW w:w="22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9EE" w:rsidRPr="00E33334" w:rsidRDefault="003749EE" w:rsidP="00884CD7">
            <w:pPr>
              <w:spacing w:before="100" w:beforeAutospacing="1" w:after="100" w:afterAutospacing="1" w:line="240" w:lineRule="auto"/>
              <w:ind w:left="45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Код и наименование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образовательных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программ</w:t>
            </w:r>
            <w:r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,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перечень преподаваемых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дисциплин</w:t>
            </w:r>
          </w:p>
        </w:tc>
      </w:tr>
      <w:tr w:rsidR="003749EE" w:rsidRPr="00E33334" w:rsidTr="003749EE">
        <w:trPr>
          <w:trHeight w:val="1740"/>
          <w:jc w:val="center"/>
        </w:trPr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9EE" w:rsidRPr="00E33334" w:rsidRDefault="003749EE" w:rsidP="003749EE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АЛЕХНОВИЧ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Павел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9EE" w:rsidRPr="00E33334" w:rsidRDefault="003749EE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6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9EE" w:rsidRPr="00E33334" w:rsidRDefault="003749EE" w:rsidP="00884CD7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 в 1993 г. Новосибирское высшее военное командное училище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внутренних войск МВД РФ, Офицер мотострелковых войск с высшим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военно-специальным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образованием, преподаватель начального обучения</w:t>
            </w:r>
          </w:p>
        </w:tc>
        <w:tc>
          <w:tcPr>
            <w:tcW w:w="7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9EE" w:rsidRPr="00E33334" w:rsidRDefault="003749EE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9EE" w:rsidRPr="00E33334" w:rsidRDefault="003749EE" w:rsidP="00884CD7">
            <w:pPr>
              <w:spacing w:before="100" w:beforeAutospacing="1" w:after="100" w:afterAutospacing="1" w:line="240" w:lineRule="auto"/>
              <w:ind w:left="52"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23.03-02.04.2026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«Особенности преподавания учебного предмета «Основы безопасности и защиты Родины» и «Безопасности жизнедеятельности»: практико-ориентированное обучение»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«Челябинский институт развития профессионального образования», 24 час.</w:t>
            </w:r>
          </w:p>
        </w:tc>
        <w:tc>
          <w:tcPr>
            <w:tcW w:w="9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9EE" w:rsidRPr="00E33334" w:rsidRDefault="003749EE" w:rsidP="003749EE">
            <w:pPr>
              <w:spacing w:before="15" w:after="10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49EE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C113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ОУЦ Общеобразовательный учебный 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C113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ОУП.11 Основы безопасности и защиты Родины</w:t>
            </w:r>
          </w:p>
          <w:p w:rsidR="003749EE" w:rsidRPr="00E33334" w:rsidRDefault="003749EE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ОП.07 Безопасность жизнедеятельности</w:t>
            </w:r>
          </w:p>
        </w:tc>
      </w:tr>
      <w:tr w:rsidR="003749EE" w:rsidRPr="00E33334" w:rsidTr="003749EE">
        <w:trPr>
          <w:trHeight w:val="1740"/>
          <w:jc w:val="center"/>
        </w:trPr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1D1185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БОЛДЫРЕВА Екатерина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1D1185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 - I категория</w:t>
            </w:r>
          </w:p>
        </w:tc>
        <w:tc>
          <w:tcPr>
            <w:tcW w:w="1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1D1185" w:rsidRDefault="003749EE" w:rsidP="003749EE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2000 году Челябинский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государственный педагогический университет, квалификация ‒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учитель по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«английский и французский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языки».</w:t>
            </w:r>
          </w:p>
        </w:tc>
        <w:tc>
          <w:tcPr>
            <w:tcW w:w="7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E33334" w:rsidRDefault="003749EE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E33334" w:rsidRDefault="003749EE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1D1185" w:rsidRDefault="003749EE" w:rsidP="003749E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ОУЦ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Общеобразовательный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учебный 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ОУП.03 Иностранный язык</w:t>
            </w:r>
          </w:p>
          <w:p w:rsidR="003749EE" w:rsidRPr="001D1185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ОГСЭ.04 Иностранный язык</w:t>
            </w:r>
          </w:p>
        </w:tc>
      </w:tr>
      <w:tr w:rsidR="003749EE" w:rsidRPr="00E33334" w:rsidTr="003749E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5C08D1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КОСТЕЦКАЯ Татьяна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5C08D1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proofErr w:type="spellStart"/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Зам.директора</w:t>
            </w:r>
            <w:proofErr w:type="spellEnd"/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по УВР,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5C08D1" w:rsidRDefault="003749E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1992 году Челябинский ордена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«Знак Почета» государственный педагогический институт по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специальности «История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педагогика», квалификация Учитель истории и социально-экономических дисциплин, методист по воспитательной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работе.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E33334" w:rsidRDefault="003749EE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E33334" w:rsidRDefault="003749EE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2023 «Формирование </w:t>
            </w:r>
            <w:proofErr w:type="spellStart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безбарьерной</w:t>
            </w:r>
            <w:proofErr w:type="spellEnd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среды и развитие инклюзивных проектов в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учреждениях культуры и образовательных организациях отрасли культуры».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ФГБОУ ВО «Российская государственная специализированная академия искусства», 36 час.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5C08D1" w:rsidRDefault="003749EE" w:rsidP="003749E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ПУП.00 Профильные учебные предметы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ПУП.02 История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ПУП.02 Россия в мире</w:t>
            </w:r>
          </w:p>
          <w:p w:rsidR="003749EE" w:rsidRPr="005C08D1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ОГСЭ.02 История</w:t>
            </w:r>
          </w:p>
        </w:tc>
      </w:tr>
      <w:tr w:rsidR="003749EE" w:rsidRPr="00E33334" w:rsidTr="003749E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587204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ВЕЛИЧКО Людмила </w:t>
            </w:r>
            <w:r w:rsidRPr="0058720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Витальевна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587204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8720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–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587204" w:rsidRDefault="003749E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Государственный музыкально- педагогический институт имени Гнесиных. Музыковедение, 1981г.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587204" w:rsidRDefault="003749EE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587204" w:rsidRDefault="003749EE" w:rsidP="003749EE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587204">
              <w:rPr>
                <w:rFonts w:eastAsia="Times New Roman" w:cstheme="minorHAnsi"/>
                <w:sz w:val="16"/>
                <w:szCs w:val="24"/>
                <w:lang w:eastAsia="ru-RU"/>
              </w:rPr>
              <w:t>2023 «Работа с одаренными детьми в учреждениях культуры»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587204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ФГБОУ ВО ЧГИК, 72 час.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587204" w:rsidRDefault="003749EE" w:rsidP="003749E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58720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587204">
              <w:rPr>
                <w:sz w:val="16"/>
              </w:rPr>
              <w:t>П.00 Профессиональный учебный цикл</w:t>
            </w:r>
            <w:r>
              <w:rPr>
                <w:sz w:val="16"/>
              </w:rPr>
              <w:t>.</w:t>
            </w:r>
            <w:r>
              <w:t xml:space="preserve"> </w:t>
            </w:r>
            <w:r w:rsidRPr="00587204">
              <w:rPr>
                <w:sz w:val="16"/>
              </w:rPr>
              <w:t>ОП.01 Музыкальная литература (зарубежная и отечественная)</w:t>
            </w:r>
            <w:r>
              <w:rPr>
                <w:sz w:val="16"/>
              </w:rPr>
              <w:t>.</w:t>
            </w:r>
          </w:p>
          <w:p w:rsidR="003749EE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587204">
              <w:rPr>
                <w:sz w:val="16"/>
              </w:rPr>
              <w:t>ОП.02 Сольфеджио</w:t>
            </w:r>
            <w:r>
              <w:rPr>
                <w:sz w:val="16"/>
              </w:rPr>
              <w:t>.</w:t>
            </w:r>
          </w:p>
          <w:p w:rsidR="003749EE" w:rsidRPr="00587204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587204">
              <w:rPr>
                <w:sz w:val="16"/>
              </w:rPr>
              <w:t>ОП.03 Элементарная теория музыки</w:t>
            </w:r>
          </w:p>
          <w:p w:rsidR="003749EE" w:rsidRPr="00587204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87204">
              <w:rPr>
                <w:sz w:val="16"/>
              </w:rPr>
              <w:t>ОП.04 Гармония</w:t>
            </w:r>
          </w:p>
        </w:tc>
      </w:tr>
      <w:tr w:rsidR="003749EE" w:rsidRPr="00E33334" w:rsidTr="003749E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D0C2F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ГОЛУБЕВА Галина </w:t>
            </w:r>
            <w:proofErr w:type="spellStart"/>
            <w:r w:rsidRPr="00BD0C2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Болиславовна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D0C2F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BD0C2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3749EE" w:rsidRPr="00BD0C2F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D0C2F" w:rsidRDefault="003749E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окончила Новосибирскую государственную консерватория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 Музыковедение, 1980г.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D0C2F" w:rsidRDefault="003749EE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D0C2F" w:rsidRDefault="003749EE" w:rsidP="003749EE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A152E3">
              <w:rPr>
                <w:rFonts w:eastAsia="Times New Roman" w:cstheme="minorHAnsi"/>
                <w:sz w:val="16"/>
                <w:szCs w:val="24"/>
                <w:lang w:eastAsia="ru-RU"/>
              </w:rPr>
              <w:t>24.02-06.03.2026 Академия хорового искусства имени В.С. Попова «Инновационные подходы в преподавании музыкально-теоретических дисциплин»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A152E3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Удостоверение, 36 ч.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D0C2F" w:rsidRDefault="003749EE" w:rsidP="003749E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BD0C2F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D0C2F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BD0C2F">
              <w:rPr>
                <w:sz w:val="16"/>
              </w:rPr>
              <w:t>П.00 Профессиональный учебный цикл</w:t>
            </w:r>
            <w:r>
              <w:rPr>
                <w:sz w:val="16"/>
              </w:rPr>
              <w:t>.</w:t>
            </w:r>
            <w:r>
              <w:t xml:space="preserve"> </w:t>
            </w:r>
            <w:r w:rsidRPr="00BD0C2F">
              <w:rPr>
                <w:sz w:val="16"/>
              </w:rPr>
              <w:t>ОП.01 Музыкальная литература (зарубежная и отечественная)</w:t>
            </w:r>
          </w:p>
        </w:tc>
      </w:tr>
      <w:tr w:rsidR="003749EE" w:rsidRPr="00E33334" w:rsidTr="003749E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3876F7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ГОЛУБЕВ Никита </w:t>
            </w:r>
            <w:r w:rsidRPr="003876F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3876F7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3876F7" w:rsidRDefault="003749E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 Магнитогорский государственный университет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им.Г.И.Носова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учитель изобразительного искусства, 2016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3876F7" w:rsidRDefault="003749EE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3876F7" w:rsidRDefault="003749E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3876F7">
              <w:rPr>
                <w:rFonts w:eastAsia="Times New Roman" w:cstheme="minorHAnsi"/>
                <w:sz w:val="16"/>
                <w:szCs w:val="24"/>
                <w:lang w:eastAsia="ru-RU"/>
              </w:rPr>
              <w:t>15.04-13.05.2026 Инновационные педагогические технологии в рамках реализации ФГОС СПО по дисциплине «История мировой культуры»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3876F7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«Международная академия современного обучения «Велес»», 144 ч.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3876F7" w:rsidRDefault="003749EE" w:rsidP="003749E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3876F7">
              <w:rPr>
                <w:sz w:val="16"/>
              </w:rPr>
              <w:t>ПУП.00 Профильные учебные предметы</w:t>
            </w:r>
            <w:r>
              <w:rPr>
                <w:sz w:val="16"/>
              </w:rPr>
              <w:t xml:space="preserve">. </w:t>
            </w:r>
          </w:p>
          <w:p w:rsidR="003749EE" w:rsidRPr="003876F7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3876F7">
              <w:rPr>
                <w:sz w:val="16"/>
              </w:rPr>
              <w:t>ПУП.01 История мировой культуры</w:t>
            </w:r>
          </w:p>
        </w:tc>
      </w:tr>
      <w:tr w:rsidR="003749EE" w:rsidRPr="00E33334" w:rsidTr="003749E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DD1B97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ЮХАЧЕВА Евгения </w:t>
            </w:r>
            <w:r w:rsidRPr="00DD1B9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DD1B97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  <w:r w:rsidRPr="00DD1B9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DD1B97" w:rsidRDefault="003749E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2016 году Южно-Уральский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государственный институт искусств имени П.И. Чайковского по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специальности композиция. Присвоена квалификация: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«Композитор, </w:t>
            </w:r>
            <w:r w:rsidRPr="00DD1B9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преподаватель».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9036B6" w:rsidRDefault="003749EE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9036B6" w:rsidRDefault="003749E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2023 «Проблематика и эффективные методы преподавания сольфеджио в детских школах искусств». Удостоверение Российской академии музыки имени Гнесиных 36 час.; 2023 семинар «Фоническое восприятие в контексте формирования и развития профессионального музыкального слуха» Сертификат «Академии хорового искусства </w:t>
            </w:r>
            <w:proofErr w:type="spellStart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им.В.С.Попова</w:t>
            </w:r>
            <w:proofErr w:type="spell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»; </w:t>
            </w:r>
          </w:p>
          <w:p w:rsidR="003749EE" w:rsidRPr="009036B6" w:rsidRDefault="003749E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2024«Основы гражданской обороны, защиты и предупреждения чрезвычайных ситуаций». Удостоверение МУ «Поисково-спасательная служба ОГО», 48 час.; 2024 </w:t>
            </w:r>
            <w:proofErr w:type="spellStart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Вебинар</w:t>
            </w:r>
            <w:proofErr w:type="spell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«Актуальные проблемы преподавания музыкальной литературы». Сертификат АО «Издательство «Музыка»; 2024 Всероссийская научно-практическая конференция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«Инновационные методы преподавания творческих дисциплин». Сертификат участника Гос. </w:t>
            </w:r>
            <w:proofErr w:type="gramStart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Муз.-</w:t>
            </w:r>
            <w:proofErr w:type="spellStart"/>
            <w:proofErr w:type="gram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пед</w:t>
            </w:r>
            <w:proofErr w:type="spell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Института </w:t>
            </w:r>
            <w:proofErr w:type="spellStart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им.М.М.Ипполитова</w:t>
            </w:r>
            <w:proofErr w:type="spell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-Иванова; </w:t>
            </w:r>
          </w:p>
          <w:p w:rsidR="003749EE" w:rsidRPr="009036B6" w:rsidRDefault="003749E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2025 «</w:t>
            </w:r>
            <w:proofErr w:type="spellStart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Цифровизация</w:t>
            </w:r>
            <w:proofErr w:type="spell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образов – обзор современных практик» Удостоверение ГБУ ДПО УМЦ, 18 час.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9036B6" w:rsidRDefault="003749EE" w:rsidP="003749E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9036B6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9036B6">
              <w:rPr>
                <w:sz w:val="16"/>
              </w:rPr>
              <w:t>П.00 Профессиональный учебный цикл. ОП.02 Сольфеджио</w:t>
            </w:r>
          </w:p>
          <w:p w:rsidR="003749EE" w:rsidRPr="009036B6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</w:p>
        </w:tc>
      </w:tr>
      <w:tr w:rsidR="003749EE" w:rsidRPr="00E33334" w:rsidTr="003749E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3F24B3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ЧИСТЯКОВ Денис </w:t>
            </w:r>
            <w:r w:rsidRPr="003F24B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Игоревич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3F24B3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3F24B3" w:rsidRDefault="003749EE" w:rsidP="003749EE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в 2006 году окончил Челябинскую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государственную академию культуры и искусств </w:t>
            </w:r>
            <w:r w:rsidRPr="003F24B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(ЧГИК):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специальность инструментальное исполнительство, квалификация: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«Концертный исполнитель. Артист оркестра народных </w:t>
            </w:r>
            <w:r w:rsidRPr="003F24B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инструментов.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3F24B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Преподаватель».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3F24B3" w:rsidRDefault="003749EE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3F24B3" w:rsidRDefault="003749E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3F24B3" w:rsidRDefault="003749EE" w:rsidP="003749E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3F24B3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3F24B3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3F24B3">
              <w:rPr>
                <w:sz w:val="16"/>
              </w:rPr>
              <w:t>ПМ.01 Музыкально-исполнительская деятельность</w:t>
            </w:r>
          </w:p>
          <w:p w:rsidR="003749EE" w:rsidRPr="003F24B3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3F24B3">
              <w:rPr>
                <w:sz w:val="16"/>
              </w:rPr>
              <w:t>МДК.01.01 Специальный инструмент (</w:t>
            </w:r>
            <w:r>
              <w:rPr>
                <w:sz w:val="16"/>
              </w:rPr>
              <w:t>бас-гитара</w:t>
            </w:r>
            <w:r w:rsidRPr="003F24B3">
              <w:rPr>
                <w:sz w:val="16"/>
              </w:rPr>
              <w:t>)</w:t>
            </w:r>
          </w:p>
          <w:p w:rsidR="003749EE" w:rsidRPr="003F24B3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3F24B3">
              <w:rPr>
                <w:sz w:val="16"/>
              </w:rPr>
              <w:t>МДК.01.02 Джазовая импровизация</w:t>
            </w:r>
          </w:p>
          <w:p w:rsidR="003749EE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3F24B3">
              <w:rPr>
                <w:sz w:val="16"/>
              </w:rPr>
              <w:t>МДК.01.03 Ансамблевое исполнительство</w:t>
            </w:r>
          </w:p>
          <w:p w:rsidR="003749EE" w:rsidRPr="003F24B3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3F24B3">
              <w:rPr>
                <w:sz w:val="16"/>
              </w:rPr>
              <w:t>МДК.02.02 Учебно-методическое обеспечение учебного процесса</w:t>
            </w:r>
          </w:p>
          <w:p w:rsidR="003749EE" w:rsidRPr="003F24B3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3F24B3">
              <w:rPr>
                <w:sz w:val="16"/>
              </w:rPr>
              <w:t>Изучение репертуара</w:t>
            </w:r>
          </w:p>
        </w:tc>
      </w:tr>
      <w:tr w:rsidR="003749EE" w:rsidRPr="00E33334" w:rsidTr="003749E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3F24B3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УСОВА Ольга </w:t>
            </w:r>
            <w:r w:rsidRPr="003F24B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3F24B3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3F24B3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3F24B3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3749EE" w:rsidRPr="003F24B3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3F24B3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3F24B3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3F24B3" w:rsidRDefault="003749E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Челябинский государственный институт культуры и искусств. Народное художественное творчество, 2000г.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3F24B3" w:rsidRDefault="003749EE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3F24B3" w:rsidRDefault="003749E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3F24B3">
              <w:rPr>
                <w:rFonts w:eastAsia="Times New Roman" w:cstheme="minorHAnsi"/>
                <w:sz w:val="16"/>
                <w:szCs w:val="24"/>
                <w:lang w:eastAsia="ru-RU"/>
              </w:rPr>
              <w:t>2024 «Всероссийский духовой форум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3F24B3">
              <w:rPr>
                <w:rFonts w:eastAsia="Times New Roman" w:cstheme="minorHAnsi"/>
                <w:sz w:val="16"/>
                <w:szCs w:val="24"/>
                <w:lang w:eastAsia="ru-RU"/>
              </w:rPr>
              <w:t>оркестровых руководителей, учредителей,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3F24B3">
              <w:rPr>
                <w:rFonts w:eastAsia="Times New Roman" w:cstheme="minorHAnsi"/>
                <w:sz w:val="16"/>
                <w:szCs w:val="24"/>
                <w:lang w:eastAsia="ru-RU"/>
              </w:rPr>
              <w:t>менеджеров», удостоверение Свердловского государственного областного Дворца народного творчества, 36 часов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3F24B3" w:rsidRDefault="003749EE" w:rsidP="003749E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3F24B3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3F24B3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3F24B3">
              <w:rPr>
                <w:sz w:val="16"/>
              </w:rPr>
              <w:t>МДК.02.02 Учебно-методическое обеспечение учебного процесса</w:t>
            </w:r>
          </w:p>
          <w:p w:rsidR="003749EE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3F24B3">
              <w:rPr>
                <w:sz w:val="16"/>
              </w:rPr>
              <w:t>Методика обучения игре на инструменте</w:t>
            </w:r>
          </w:p>
          <w:p w:rsidR="003749EE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3F24B3">
              <w:rPr>
                <w:sz w:val="16"/>
              </w:rPr>
              <w:t>Изучение репертуара</w:t>
            </w:r>
          </w:p>
          <w:p w:rsidR="003749EE" w:rsidRPr="003F24B3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3F24B3">
              <w:rPr>
                <w:sz w:val="16"/>
              </w:rPr>
              <w:t>МДК.01.03 Ансамблевое исполнительство</w:t>
            </w:r>
          </w:p>
          <w:p w:rsidR="003749EE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3F24B3">
              <w:rPr>
                <w:sz w:val="16"/>
              </w:rPr>
              <w:t>УП.01.01 Ансамбль</w:t>
            </w:r>
          </w:p>
          <w:p w:rsidR="003749EE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3F24B3">
              <w:rPr>
                <w:sz w:val="16"/>
              </w:rPr>
              <w:t>МДК.03.01 Инструментовка и аранжировка музыкальных произведений</w:t>
            </w:r>
          </w:p>
          <w:p w:rsidR="003749EE" w:rsidRPr="003F24B3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BE172A">
              <w:rPr>
                <w:sz w:val="16"/>
              </w:rPr>
              <w:t>ОП.07 Музыкальная информатика</w:t>
            </w:r>
          </w:p>
        </w:tc>
      </w:tr>
      <w:tr w:rsidR="003749EE" w:rsidRPr="00E33334" w:rsidTr="003749E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E172A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ПЕТУХОВ Сергей </w:t>
            </w:r>
            <w:r w:rsidRPr="00BE172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Васильевич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E172A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BE172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BE172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E172A" w:rsidRDefault="003749E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в 2010 </w:t>
            </w:r>
            <w:r w:rsidRPr="00BE172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г.</w:t>
            </w:r>
          </w:p>
          <w:p w:rsidR="003749EE" w:rsidRPr="00BE172A" w:rsidRDefault="003749E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окончил ФГОУ ВПО «Челябинская государственная академия культуры и искусств».</w:t>
            </w:r>
          </w:p>
          <w:p w:rsidR="003749EE" w:rsidRPr="00BE172A" w:rsidRDefault="003749E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Квалификация: «Художественный руководитель музыкально- инструментального коллектива, преподаватель» по специальности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«Народное художественное </w:t>
            </w:r>
            <w:r w:rsidRPr="00BE172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творчество».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E172A" w:rsidRDefault="003749EE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E172A" w:rsidRDefault="003749EE" w:rsidP="003749EE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2024 «Всероссийский духовой форум оркестровых руководителей, учредителей, менеджеров»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«Свердловский гос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>.</w:t>
            </w: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областной Дворец народного творчества» 36 час.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E172A" w:rsidRDefault="003749EE" w:rsidP="003749E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BE172A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BE172A">
              <w:rPr>
                <w:sz w:val="16"/>
              </w:rPr>
              <w:t>МДК.01.01 Специальный инструмент (по видам инструментов)</w:t>
            </w:r>
          </w:p>
          <w:p w:rsidR="003749EE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BE172A">
              <w:rPr>
                <w:sz w:val="16"/>
              </w:rPr>
              <w:t>МДК.01.04 Оркестровый класс</w:t>
            </w:r>
          </w:p>
          <w:p w:rsidR="003749EE" w:rsidRPr="00BE172A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BE172A">
              <w:rPr>
                <w:sz w:val="16"/>
              </w:rPr>
              <w:t>УП.02.01 Учебная практика по педагогической работе</w:t>
            </w:r>
          </w:p>
        </w:tc>
      </w:tr>
      <w:tr w:rsidR="003749EE" w:rsidRPr="00E33334" w:rsidTr="003749E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E172A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ПОТАПОВА Лидия </w:t>
            </w:r>
            <w:r w:rsidRPr="00BE172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Геннадьевна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E172A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BE172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BE172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E172A" w:rsidRDefault="003749E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окончила Магнитогорскую государственную консерваторию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BE172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Инструментальное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исполнительство. Оркестровые струнные инструменты, 2005г.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E172A" w:rsidRDefault="003749EE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Default="003749E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2024 On-skills.ru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«Цифровые компетенции педагога»,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Сертификат 24 час. </w:t>
            </w:r>
          </w:p>
          <w:p w:rsidR="003749EE" w:rsidRPr="00BE172A" w:rsidRDefault="003749EE" w:rsidP="003749EE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2024 «Всероссийский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духовой </w:t>
            </w:r>
            <w:proofErr w:type="spellStart"/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форуморкестровых</w:t>
            </w:r>
            <w:proofErr w:type="spellEnd"/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руководителей, учредителей, менеджеров»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«Свердловский гос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>.</w:t>
            </w: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областной Дворец народного творчества» 36 час.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E172A" w:rsidRDefault="003749EE" w:rsidP="003749E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BE172A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BE172A">
              <w:rPr>
                <w:sz w:val="16"/>
              </w:rPr>
              <w:t>МДК.03.01 Инструментовка и аранжировка музыкальных произведений</w:t>
            </w:r>
          </w:p>
          <w:p w:rsidR="003749EE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BE172A">
              <w:rPr>
                <w:sz w:val="16"/>
              </w:rPr>
              <w:t xml:space="preserve">МДК.03.02 </w:t>
            </w:r>
            <w:proofErr w:type="spellStart"/>
            <w:r w:rsidRPr="00BE172A">
              <w:rPr>
                <w:sz w:val="16"/>
              </w:rPr>
              <w:t>Дирижирование</w:t>
            </w:r>
            <w:proofErr w:type="spellEnd"/>
            <w:r w:rsidRPr="00BE172A">
              <w:rPr>
                <w:sz w:val="16"/>
              </w:rPr>
              <w:t>, чтение партитур и работа с оркестром</w:t>
            </w:r>
          </w:p>
          <w:p w:rsidR="003749EE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BE172A">
              <w:rPr>
                <w:sz w:val="16"/>
              </w:rPr>
              <w:t xml:space="preserve">МДК.01.04 </w:t>
            </w:r>
            <w:proofErr w:type="spellStart"/>
            <w:r w:rsidRPr="00BE172A">
              <w:rPr>
                <w:sz w:val="16"/>
              </w:rPr>
              <w:t>Инструментоведение</w:t>
            </w:r>
            <w:proofErr w:type="spellEnd"/>
          </w:p>
          <w:p w:rsidR="003749EE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BE172A">
              <w:rPr>
                <w:sz w:val="16"/>
              </w:rPr>
              <w:t>ОП.02 История стилей музыкальной эстрады</w:t>
            </w:r>
          </w:p>
          <w:p w:rsidR="003749EE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BE172A">
              <w:rPr>
                <w:sz w:val="16"/>
              </w:rPr>
              <w:t>МДК.01.01 Специальный инструмент (по видам инструментов)</w:t>
            </w:r>
          </w:p>
          <w:p w:rsidR="003749EE" w:rsidRPr="00BE172A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BE172A">
              <w:rPr>
                <w:sz w:val="16"/>
              </w:rPr>
              <w:t>МДК.01.03 Ансамблевое исполнительство</w:t>
            </w:r>
          </w:p>
          <w:p w:rsidR="003749EE" w:rsidRPr="00BE172A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BE172A">
              <w:rPr>
                <w:sz w:val="16"/>
              </w:rPr>
              <w:t>УП.01.01 Ансамбль</w:t>
            </w:r>
          </w:p>
        </w:tc>
      </w:tr>
      <w:tr w:rsidR="003749EE" w:rsidRPr="00E33334" w:rsidTr="003749E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E172A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ПОТАПОВА Светлана </w:t>
            </w:r>
            <w:r w:rsidRPr="00BE172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Федоровна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E172A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BE172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BE172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3749EE" w:rsidRPr="00BE172A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BE172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BE172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E172A" w:rsidRDefault="003749E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окончила Магнитогорскую государственную консерваторию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BE172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Инструментальное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исполнительство. Оркестровые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струнные инструменты, 2005г.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E172A" w:rsidRDefault="003749EE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Default="003749EE" w:rsidP="003749EE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2023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«Современные требования к организации воспитательной деятельности». Удостоверение ГБОУ ДПО «УМЦ», 18 час.; </w:t>
            </w:r>
          </w:p>
          <w:p w:rsidR="003749EE" w:rsidRDefault="003749EE" w:rsidP="003749EE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2023 «Детская музыкальная педагогика: современные </w:t>
            </w: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lastRenderedPageBreak/>
              <w:t>тенденции и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перспективы». Удостоверение ГБОУ ВО ЧО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«Магнитогорская государственная консерватория (академия) </w:t>
            </w:r>
            <w:proofErr w:type="spellStart"/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им.М.И.Глинки</w:t>
            </w:r>
            <w:proofErr w:type="spellEnd"/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», 36 час; </w:t>
            </w:r>
          </w:p>
          <w:p w:rsidR="003749EE" w:rsidRDefault="003749EE" w:rsidP="003749EE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2024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«Мастер-классы и лекции II виолончельной академии» Сертификат 10 час.; </w:t>
            </w:r>
          </w:p>
          <w:p w:rsidR="003749EE" w:rsidRPr="00BE172A" w:rsidRDefault="003749EE" w:rsidP="003749EE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2025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«Мастер-классы и лекции II виолончельной </w:t>
            </w:r>
            <w:proofErr w:type="spellStart"/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академии»Сертификат</w:t>
            </w:r>
            <w:proofErr w:type="spellEnd"/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20 час.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BE172A" w:rsidRDefault="003749EE" w:rsidP="003749E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BE172A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E86192">
              <w:rPr>
                <w:sz w:val="16"/>
              </w:rPr>
              <w:t xml:space="preserve">МДК.02.01 Педагогические основы преподавания творческих </w:t>
            </w:r>
          </w:p>
          <w:p w:rsidR="003749EE" w:rsidRPr="00BE172A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E86192">
              <w:rPr>
                <w:sz w:val="16"/>
              </w:rPr>
              <w:t>Основы организации учебного процесса</w:t>
            </w:r>
          </w:p>
        </w:tc>
      </w:tr>
      <w:tr w:rsidR="003749EE" w:rsidRPr="00E33334" w:rsidTr="003749E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E86192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РОМАНОВА Татьяна </w:t>
            </w:r>
            <w:r w:rsidRPr="00E8619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E86192" w:rsidRDefault="003749E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Преподаватель,</w:t>
            </w:r>
            <w:r w:rsidRPr="00E86192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концертмейстер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Default="003749E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</w:t>
            </w:r>
            <w:r w:rsidRPr="00E8619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среднее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профессиональное, окончила Филиал Челябинского Высшего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музыкального училища (колледжа), Духовые и ударные инструменты, Преподаватель. Артист оркестра.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Руководитель творческого коллектива, </w:t>
            </w:r>
          </w:p>
          <w:p w:rsidR="003749EE" w:rsidRPr="00E86192" w:rsidRDefault="003749EE" w:rsidP="003749EE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1995;Образование высшее ФГОУ ВПО "Челябинская государственная академия культуры и искусств", Музейное дело и охрана памятников,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Музеевед-педагог2006 </w:t>
            </w:r>
            <w:r w:rsidRPr="00E8619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E86192" w:rsidRDefault="003749EE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E86192" w:rsidRDefault="003749E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E86192">
              <w:rPr>
                <w:rFonts w:eastAsia="Times New Roman" w:cstheme="minorHAnsi"/>
                <w:sz w:val="16"/>
                <w:szCs w:val="24"/>
                <w:lang w:eastAsia="ru-RU"/>
              </w:rPr>
              <w:t>2024 «Современные проблемы педагогики в области музыкального и художественного образования» Удостоверение ЧГИК, 16 часов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E86192" w:rsidRDefault="003749EE" w:rsidP="003749E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E86192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9EE" w:rsidRPr="00E86192" w:rsidRDefault="003749E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E86192">
              <w:rPr>
                <w:sz w:val="16"/>
              </w:rPr>
              <w:t>ОП.02 История стилей музыкальной эстрады</w:t>
            </w:r>
          </w:p>
        </w:tc>
      </w:tr>
    </w:tbl>
    <w:p w:rsidR="00A261C3" w:rsidRDefault="00A261C3"/>
    <w:sectPr w:rsidR="00A261C3" w:rsidSect="003749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EE"/>
    <w:rsid w:val="003749EE"/>
    <w:rsid w:val="00A261C3"/>
    <w:rsid w:val="00E1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DF5F"/>
  <w15:chartTrackingRefBased/>
  <w15:docId w15:val="{4156D66D-3434-4548-B160-27202339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Преподаватели</dc:creator>
  <cp:keywords/>
  <dc:description/>
  <cp:lastModifiedBy>Преподаватели</cp:lastModifiedBy>
  <cp:revision>1</cp:revision>
  <dcterms:created xsi:type="dcterms:W3CDTF">2026-05-20T05:07:00Z</dcterms:created>
  <dcterms:modified xsi:type="dcterms:W3CDTF">2026-05-20T05:11:00Z</dcterms:modified>
</cp:coreProperties>
</file>