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AF4" w:rsidRPr="00515A76" w:rsidRDefault="00817AF4" w:rsidP="00817A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515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54.02.01 Дизайн (по отраслям)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1063"/>
        <w:gridCol w:w="1601"/>
        <w:gridCol w:w="759"/>
        <w:gridCol w:w="1546"/>
        <w:gridCol w:w="1105"/>
        <w:gridCol w:w="1766"/>
      </w:tblGrid>
      <w:tr w:rsidR="00817AF4" w:rsidRPr="00E33334" w:rsidTr="00817AF4">
        <w:trPr>
          <w:trHeight w:val="975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bookmarkEnd w:id="0"/>
          <w:p w:rsidR="00817AF4" w:rsidRPr="00E33334" w:rsidRDefault="00817AF4" w:rsidP="00884CD7">
            <w:pPr>
              <w:spacing w:before="100" w:beforeAutospacing="1" w:after="10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5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7AF4" w:rsidRPr="00E33334" w:rsidRDefault="00817AF4" w:rsidP="00884C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7AF4" w:rsidRPr="00E33334" w:rsidRDefault="00817AF4" w:rsidP="00884CD7">
            <w:pPr>
              <w:spacing w:before="100" w:beforeAutospacing="1" w:after="100" w:afterAutospacing="1" w:line="240" w:lineRule="auto"/>
              <w:ind w:left="270" w:right="25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уровень образования, квалификация, направление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подготовки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7AF4" w:rsidRPr="00E33334" w:rsidRDefault="00817AF4" w:rsidP="00884CD7">
            <w:pPr>
              <w:spacing w:before="100" w:beforeAutospacing="1" w:after="100" w:afterAutospacing="1" w:line="240" w:lineRule="auto"/>
              <w:ind w:left="105" w:right="6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ученая степень, ученое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звание</w:t>
            </w:r>
          </w:p>
        </w:tc>
        <w:tc>
          <w:tcPr>
            <w:tcW w:w="15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7AF4" w:rsidRPr="00E33334" w:rsidRDefault="00817AF4" w:rsidP="00884CD7">
            <w:pPr>
              <w:spacing w:before="100" w:beforeAutospacing="1" w:after="100" w:afterAutospacing="1" w:line="240" w:lineRule="auto"/>
              <w:ind w:left="52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сведения о повышении квалификации </w:t>
            </w:r>
          </w:p>
          <w:p w:rsidR="00817AF4" w:rsidRPr="00E33334" w:rsidRDefault="00817AF4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2023- 2025 гг.</w:t>
            </w:r>
          </w:p>
        </w:tc>
        <w:tc>
          <w:tcPr>
            <w:tcW w:w="11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7AF4" w:rsidRPr="00E33334" w:rsidRDefault="00817AF4" w:rsidP="00817AF4">
            <w:pPr>
              <w:spacing w:before="100" w:beforeAutospacing="1" w:after="100" w:afterAutospacing="1" w:line="240" w:lineRule="auto"/>
              <w:ind w:left="90"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стаж работы </w:t>
            </w:r>
            <w:r w:rsidRPr="00E33334">
              <w:rPr>
                <w:rFonts w:ascii="Calibri" w:eastAsia="Times New Roman" w:hAnsi="Calibri" w:cs="Calibri"/>
                <w:b/>
                <w:bCs/>
                <w:spacing w:val="-6"/>
                <w:sz w:val="16"/>
                <w:szCs w:val="16"/>
                <w:lang w:eastAsia="ru-RU"/>
              </w:rPr>
              <w:t>по</w:t>
            </w:r>
          </w:p>
          <w:p w:rsidR="00817AF4" w:rsidRPr="00E33334" w:rsidRDefault="00817AF4" w:rsidP="00817AF4">
            <w:pPr>
              <w:spacing w:before="100" w:beforeAutospacing="1" w:after="100" w:afterAutospacing="1" w:line="240" w:lineRule="auto"/>
              <w:ind w:left="4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специальности</w:t>
            </w:r>
            <w:r w:rsidRPr="00E33334">
              <w:rPr>
                <w:rFonts w:ascii="Calibri" w:eastAsia="Times New Roman" w:hAnsi="Calibri" w:cs="Calibri"/>
                <w:b/>
                <w:bCs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>(кол-во лет)</w:t>
            </w:r>
          </w:p>
        </w:tc>
        <w:tc>
          <w:tcPr>
            <w:tcW w:w="176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17AF4" w:rsidRPr="00E33334" w:rsidRDefault="00817AF4" w:rsidP="00884CD7">
            <w:pPr>
              <w:spacing w:before="100" w:beforeAutospacing="1" w:after="100" w:afterAutospacing="1" w:line="240" w:lineRule="auto"/>
              <w:ind w:left="45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Код и наименование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образовательных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программ</w:t>
            </w:r>
            <w:r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,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ru-RU"/>
              </w:rPr>
              <w:t xml:space="preserve">перечень преподаваемых </w:t>
            </w:r>
            <w:r w:rsidRPr="00E33334">
              <w:rPr>
                <w:rFonts w:ascii="Calibri" w:eastAsia="Times New Roman" w:hAnsi="Calibri" w:cs="Calibri"/>
                <w:b/>
                <w:bCs/>
                <w:spacing w:val="-2"/>
                <w:sz w:val="16"/>
                <w:szCs w:val="16"/>
                <w:lang w:eastAsia="ru-RU"/>
              </w:rPr>
              <w:t>дисциплин</w:t>
            </w:r>
          </w:p>
        </w:tc>
      </w:tr>
      <w:tr w:rsidR="00817AF4" w:rsidRPr="00E33334" w:rsidTr="00817AF4">
        <w:trPr>
          <w:trHeight w:val="1740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AF4" w:rsidRPr="00E33334" w:rsidRDefault="00817AF4" w:rsidP="00817AF4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АЛЕХНОВИЧ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Павел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AF4" w:rsidRPr="00E33334" w:rsidRDefault="00817AF4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AF4" w:rsidRPr="00E33334" w:rsidRDefault="00817AF4" w:rsidP="00884CD7">
            <w:pPr>
              <w:spacing w:before="15" w:after="100" w:afterAutospacing="1" w:line="240" w:lineRule="auto"/>
              <w:ind w:left="30"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 в 1993 г. Новосибирское высшее военное командное училище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внутренних войск МВД РФ, Офицер мотострелковых войск с высшим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военно-специальным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образованием, преподаватель начального обучения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AF4" w:rsidRPr="00E33334" w:rsidRDefault="00817AF4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AF4" w:rsidRPr="00E33334" w:rsidRDefault="00817AF4" w:rsidP="00884CD7">
            <w:pPr>
              <w:spacing w:before="100" w:beforeAutospacing="1" w:after="100" w:afterAutospacing="1" w:line="240" w:lineRule="auto"/>
              <w:ind w:left="52"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23.03-02.04.2026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«Особенности преподавания учебного предмета «Основы безопасности и защиты Родины» и «Безопасности жизнедеятельности»: практико-ориентированное обучение»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1D1185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«Челябинский институт развития профессионального образования», 24 час.</w:t>
            </w:r>
          </w:p>
        </w:tc>
        <w:tc>
          <w:tcPr>
            <w:tcW w:w="11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AF4" w:rsidRPr="00E33334" w:rsidRDefault="00817AF4" w:rsidP="00817AF4">
            <w:pPr>
              <w:spacing w:before="15" w:after="10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6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17AF4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ОУЦ Общеобразовательный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C113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ОУП.11 Основы безопасности и защиты Родины</w:t>
            </w:r>
          </w:p>
          <w:p w:rsidR="00817AF4" w:rsidRPr="00E33334" w:rsidRDefault="00817AF4" w:rsidP="00884CD7">
            <w:pPr>
              <w:spacing w:before="15" w:after="100" w:afterAutospacing="1" w:line="240" w:lineRule="auto"/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ОП.07 Безопасность жизнедеятельности</w:t>
            </w:r>
          </w:p>
        </w:tc>
      </w:tr>
      <w:tr w:rsidR="00817AF4" w:rsidRPr="00E33334" w:rsidTr="00817AF4">
        <w:trPr>
          <w:trHeight w:val="1740"/>
          <w:jc w:val="center"/>
        </w:trPr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1D1185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БОЛДЫРЕВА Екатерина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106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1D1185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 - I категория</w:t>
            </w:r>
          </w:p>
        </w:tc>
        <w:tc>
          <w:tcPr>
            <w:tcW w:w="16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1D1185" w:rsidRDefault="00817AF4" w:rsidP="00817AF4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2000 году Челябинский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государственный педагогический университет, квалификация ‒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учитель по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специальности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«английский и французский </w:t>
            </w:r>
            <w:r w:rsidRPr="001D1185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языки».</w:t>
            </w:r>
          </w:p>
        </w:tc>
        <w:tc>
          <w:tcPr>
            <w:tcW w:w="7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33334" w:rsidRDefault="00817AF4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33334" w:rsidRDefault="00817AF4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1D1185" w:rsidRDefault="00817AF4" w:rsidP="00817AF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ОУЦ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Общеобразовательный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учебный 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ОУП.03 Иностранный язык</w:t>
            </w:r>
          </w:p>
          <w:p w:rsidR="00817AF4" w:rsidRPr="001D1185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1D1185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ОГСЭ.04 Иностранный язык</w:t>
            </w:r>
          </w:p>
        </w:tc>
      </w:tr>
      <w:tr w:rsidR="00817AF4" w:rsidRPr="00E33334" w:rsidTr="00817AF4">
        <w:trPr>
          <w:trHeight w:val="1740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5C08D1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КОСТЕЦКАЯ Татьяна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5C08D1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proofErr w:type="spellStart"/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Зам.директора</w:t>
            </w:r>
            <w:proofErr w:type="spellEnd"/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по УВР,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5C08D1" w:rsidRDefault="00817AF4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в 1992 году Челябинский ордена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«Знак Почета» государственный педагогический институт по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специальности «История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педагогика», квалификация Учитель истории и социально-экономических дисциплин, методист по воспитательной </w:t>
            </w:r>
            <w:r w:rsidRPr="005C08D1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работе.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33334" w:rsidRDefault="00817AF4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33334" w:rsidRDefault="00817AF4" w:rsidP="00884CD7">
            <w:pPr>
              <w:spacing w:before="100" w:beforeAutospacing="1" w:after="100" w:afterAutospacing="1" w:line="240" w:lineRule="auto"/>
              <w:ind w:hanging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2023 «Формирование </w:t>
            </w:r>
            <w:proofErr w:type="spellStart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безбарьерной</w:t>
            </w:r>
            <w:proofErr w:type="spellEnd"/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среды и развитие инклюзивных проектов в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учреждениях культуры и образовательных организациях отрасли культуры».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5C08D1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«Российская государственная специализированная академия искусства», 36 час.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5C08D1" w:rsidRDefault="00817AF4" w:rsidP="00817AF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ПУП.00 Профильные учебные предметы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История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.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ПУП.02 Россия в мире</w:t>
            </w:r>
          </w:p>
          <w:p w:rsidR="00817AF4" w:rsidRPr="005C08D1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ОГСЭ.00 Общий гуманитарный и социально-экономический учебный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цикл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.</w:t>
            </w:r>
            <w:r>
              <w:t xml:space="preserve"> </w:t>
            </w:r>
            <w:r w:rsidRPr="005C08D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ОГСЭ.02 История</w:t>
            </w:r>
          </w:p>
        </w:tc>
      </w:tr>
      <w:tr w:rsidR="00817AF4" w:rsidRPr="00E33334" w:rsidTr="00817AF4">
        <w:trPr>
          <w:trHeight w:val="1740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3876F7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ГОЛУБЕВ Никита </w:t>
            </w:r>
            <w:r w:rsidRPr="003876F7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3876F7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3876F7" w:rsidRDefault="00817AF4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Образование высшее, окончил Магнитогорский государственный университет 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им.Г.И.Носова</w:t>
            </w:r>
            <w:proofErr w:type="spellEnd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, учитель изобразительного искусства, 2016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A942A5" w:rsidRDefault="00817AF4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3876F7" w:rsidRDefault="00817AF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3876F7">
              <w:rPr>
                <w:rFonts w:eastAsia="Times New Roman" w:cstheme="minorHAnsi"/>
                <w:sz w:val="16"/>
                <w:szCs w:val="24"/>
                <w:lang w:eastAsia="ru-RU"/>
              </w:rPr>
              <w:t>15.04-13.05.2026 Инновационные педагогические технологии в рамках реализации ФГОС СПО по дисциплине «История мировой культуры»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3876F7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«Международная академия современного обучения «Велес»», 144 ч.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3876F7" w:rsidRDefault="00817AF4" w:rsidP="00817AF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86AF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ПУП.01 История мировой культуры </w:t>
            </w:r>
          </w:p>
          <w:p w:rsidR="00817AF4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D86AF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ОП.07 История искусств</w:t>
            </w:r>
          </w:p>
          <w:p w:rsidR="00817AF4" w:rsidRPr="00A942A5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</w:p>
        </w:tc>
      </w:tr>
      <w:tr w:rsidR="00817AF4" w:rsidRPr="00E33334" w:rsidTr="00817AF4">
        <w:trPr>
          <w:trHeight w:val="1740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BD0194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АРХИПОВА Екатерина </w:t>
            </w:r>
            <w:r w:rsidRPr="00BD019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BD0194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  <w:r w:rsidRPr="00BD019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высшей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BD0194" w:rsidRDefault="00817AF4" w:rsidP="00884CD7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МОУ "</w:t>
            </w:r>
            <w:proofErr w:type="spellStart"/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Южноуральский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профессиональный институт" в 2009 году, квалификация "Дизайнер" по специальности "Дизайн".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33334" w:rsidRDefault="00817AF4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Default="00817AF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BD0194">
              <w:rPr>
                <w:rFonts w:eastAsia="Times New Roman" w:cstheme="minorHAnsi"/>
                <w:sz w:val="16"/>
                <w:szCs w:val="24"/>
                <w:lang w:eastAsia="ru-RU"/>
              </w:rPr>
              <w:t>2023 «Современные требования к организации воспитательной деятельности». Удостоверение ГБОУ ДПО «УМЦ», 18 час. 2023«Работа с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D0194">
              <w:rPr>
                <w:rFonts w:eastAsia="Times New Roman" w:cstheme="minorHAnsi"/>
                <w:sz w:val="16"/>
                <w:szCs w:val="24"/>
                <w:lang w:eastAsia="ru-RU"/>
              </w:rPr>
              <w:t>одаренными детьми в учреждениях культуры» Удостоверение ФГБОУ ВО ЧГИК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, </w:t>
            </w:r>
            <w:r w:rsidRPr="00BD0194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72 час. </w:t>
            </w:r>
          </w:p>
          <w:p w:rsidR="00817AF4" w:rsidRDefault="00817AF4" w:rsidP="00817AF4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BD0194">
              <w:rPr>
                <w:rFonts w:eastAsia="Times New Roman" w:cstheme="minorHAnsi"/>
                <w:sz w:val="16"/>
                <w:szCs w:val="24"/>
                <w:lang w:eastAsia="ru-RU"/>
              </w:rPr>
              <w:t>2024 «Основы компьютерного монтажа и технологий анимации (практический курс)» Удостоверение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BD0194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ВГУ кинематографии </w:t>
            </w:r>
            <w:proofErr w:type="spellStart"/>
            <w:r w:rsidRPr="00BD0194">
              <w:rPr>
                <w:rFonts w:eastAsia="Times New Roman" w:cstheme="minorHAnsi"/>
                <w:sz w:val="16"/>
                <w:szCs w:val="24"/>
                <w:lang w:eastAsia="ru-RU"/>
              </w:rPr>
              <w:t>им.Герасимова</w:t>
            </w:r>
            <w:proofErr w:type="spellEnd"/>
            <w:r w:rsidRPr="00BD0194">
              <w:rPr>
                <w:rFonts w:eastAsia="Times New Roman" w:cstheme="minorHAnsi"/>
                <w:sz w:val="16"/>
                <w:szCs w:val="24"/>
                <w:lang w:eastAsia="ru-RU"/>
              </w:rPr>
              <w:t>, 36 час.</w:t>
            </w:r>
          </w:p>
          <w:p w:rsidR="00817AF4" w:rsidRPr="00BD0194" w:rsidRDefault="00817AF4" w:rsidP="00817AF4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BD0194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2024 «Современные проблемы педагогики в области музыкального и художественного образования» /удостоверение ЧГИК, 16 час.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BD0194" w:rsidRDefault="00817AF4" w:rsidP="00817AF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BD019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484AB1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484AB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ОП.00 Общепрофессиональный цикл</w:t>
            </w:r>
          </w:p>
          <w:p w:rsidR="00817AF4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484AB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ОП. 01 Рисунок </w:t>
            </w:r>
          </w:p>
          <w:p w:rsidR="00817AF4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484AB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ОУП.06 Информатика</w:t>
            </w:r>
          </w:p>
          <w:p w:rsidR="00817AF4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484AB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ОП.06 Компьютерная графика</w:t>
            </w:r>
          </w:p>
          <w:p w:rsidR="00817AF4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484AB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ОП.09 </w:t>
            </w:r>
            <w:proofErr w:type="spellStart"/>
            <w:r w:rsidRPr="00484AB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Типографика</w:t>
            </w:r>
            <w:proofErr w:type="spellEnd"/>
          </w:p>
          <w:p w:rsidR="00817AF4" w:rsidRPr="00BD0194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</w:p>
        </w:tc>
      </w:tr>
      <w:tr w:rsidR="00817AF4" w:rsidRPr="00E33334" w:rsidTr="00817AF4">
        <w:trPr>
          <w:trHeight w:val="1740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BD0194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АПТУКОВ Ильдар </w:t>
            </w:r>
            <w:proofErr w:type="spellStart"/>
            <w:r w:rsidRPr="00BD019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Махмутович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BD0194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BD019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BD019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BD0194" w:rsidRDefault="00817AF4" w:rsidP="00817AF4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 Нижнетагильский государственный педагогический институт.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Рисование и черчение, 1978 </w:t>
            </w:r>
            <w:r w:rsidRPr="00BD019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33334" w:rsidRDefault="00817AF4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BD0194" w:rsidRDefault="00817AF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BD0194" w:rsidRDefault="00817AF4" w:rsidP="00817AF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BD019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Default="00817AF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484AB1">
              <w:rPr>
                <w:sz w:val="16"/>
              </w:rPr>
              <w:t>ОП.00 Общепрофессиональный цикл</w:t>
            </w:r>
          </w:p>
          <w:p w:rsidR="00817AF4" w:rsidRDefault="00817AF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484AB1">
              <w:rPr>
                <w:sz w:val="16"/>
              </w:rPr>
              <w:t>ОП. 01 Рисунок</w:t>
            </w:r>
          </w:p>
          <w:p w:rsidR="00817AF4" w:rsidRPr="00BD0194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484AB1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ОП.03 Черчение и перспектива</w:t>
            </w:r>
          </w:p>
        </w:tc>
      </w:tr>
      <w:tr w:rsidR="00817AF4" w:rsidRPr="00E33334" w:rsidTr="00817AF4">
        <w:trPr>
          <w:trHeight w:val="1740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64EBB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ЧЕБАКОВА Елена </w:t>
            </w:r>
            <w:r w:rsidRPr="00E64EB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64EBB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64EBB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Преподаватель 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–</w:t>
            </w:r>
            <w:r w:rsidRPr="00E64EBB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64EBB" w:rsidRDefault="00817AF4" w:rsidP="00817AF4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Магнитогорский ордена «Знак Почета» государственный педагогический институт.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Изобразительное искусство и черчение, 1996г.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33334" w:rsidRDefault="00817AF4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64EBB" w:rsidRDefault="00817AF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64EBB">
              <w:rPr>
                <w:rFonts w:eastAsia="Times New Roman" w:cstheme="minorHAnsi"/>
                <w:sz w:val="16"/>
                <w:szCs w:val="24"/>
                <w:lang w:eastAsia="ru-RU"/>
              </w:rPr>
              <w:t>2024 «Речь: культура и техника. Навыки публичного выступления»</w:t>
            </w:r>
          </w:p>
          <w:p w:rsidR="00817AF4" w:rsidRPr="00E64EBB" w:rsidRDefault="00817AF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64EBB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</w:t>
            </w:r>
          </w:p>
          <w:p w:rsidR="00817AF4" w:rsidRPr="00E64EBB" w:rsidRDefault="00817AF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64EBB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ВГУ кинематографии </w:t>
            </w:r>
            <w:proofErr w:type="spellStart"/>
            <w:r w:rsidRPr="00E64EBB">
              <w:rPr>
                <w:rFonts w:eastAsia="Times New Roman" w:cstheme="minorHAnsi"/>
                <w:sz w:val="16"/>
                <w:szCs w:val="24"/>
                <w:lang w:eastAsia="ru-RU"/>
              </w:rPr>
              <w:t>им.Герасимова</w:t>
            </w:r>
            <w:proofErr w:type="spellEnd"/>
            <w:r w:rsidRPr="00E64EBB">
              <w:rPr>
                <w:rFonts w:eastAsia="Times New Roman" w:cstheme="minorHAnsi"/>
                <w:sz w:val="16"/>
                <w:szCs w:val="24"/>
                <w:lang w:eastAsia="ru-RU"/>
              </w:rPr>
              <w:t>, 36 час.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64EBB" w:rsidRDefault="00817AF4" w:rsidP="00817AF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64EBB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C40AF3" w:rsidRDefault="00817AF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C40AF3">
              <w:rPr>
                <w:sz w:val="16"/>
              </w:rPr>
              <w:t>ОП.00 Общепрофессиональный цикл</w:t>
            </w:r>
          </w:p>
          <w:p w:rsidR="00817AF4" w:rsidRDefault="00817AF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C40AF3">
              <w:rPr>
                <w:sz w:val="16"/>
              </w:rPr>
              <w:t>ОП. 01 Рисунок и живопись</w:t>
            </w:r>
          </w:p>
          <w:p w:rsidR="00817AF4" w:rsidRDefault="00817AF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86AFF">
              <w:rPr>
                <w:sz w:val="16"/>
              </w:rPr>
              <w:t>ОП.05 Введение в специальность</w:t>
            </w:r>
          </w:p>
          <w:p w:rsidR="00817AF4" w:rsidRPr="00E64EBB" w:rsidRDefault="00817AF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86AFF">
              <w:rPr>
                <w:sz w:val="16"/>
              </w:rPr>
              <w:t>МДК.02.02 Учебно-методическое обеспечение учебного процесса</w:t>
            </w:r>
            <w:r>
              <w:rPr>
                <w:sz w:val="16"/>
              </w:rPr>
              <w:t xml:space="preserve">. </w:t>
            </w:r>
            <w:r w:rsidRPr="00D86AFF">
              <w:rPr>
                <w:sz w:val="16"/>
              </w:rPr>
              <w:t>Методика</w:t>
            </w:r>
          </w:p>
        </w:tc>
      </w:tr>
      <w:tr w:rsidR="00817AF4" w:rsidRPr="00E33334" w:rsidTr="00817AF4">
        <w:trPr>
          <w:trHeight w:val="1740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64EBB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ЧЕБАКОВ Вячеслав </w:t>
            </w:r>
            <w:r w:rsidRPr="00E64EB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Аркадьевич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64EBB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64EBB" w:rsidRDefault="00817AF4" w:rsidP="00817AF4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среднее специальное, окончил Челябинское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художественное </w:t>
            </w:r>
            <w:r w:rsidRPr="00E64EB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училище,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Художественное оформление, 1987 </w:t>
            </w:r>
            <w:r w:rsidRPr="00E64EBB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33334" w:rsidRDefault="00817AF4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64EBB" w:rsidRDefault="00817AF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64EBB">
              <w:rPr>
                <w:rFonts w:eastAsia="Times New Roman" w:cstheme="minorHAnsi"/>
                <w:sz w:val="16"/>
                <w:szCs w:val="24"/>
                <w:lang w:eastAsia="ru-RU"/>
              </w:rPr>
              <w:t>2023 «Работа с одаренными детьми в учреждениях культуры»</w:t>
            </w:r>
          </w:p>
          <w:p w:rsidR="00817AF4" w:rsidRPr="00E64EBB" w:rsidRDefault="00817AF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64EBB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ФГБОУ ВО ЧГИК</w:t>
            </w:r>
          </w:p>
          <w:p w:rsidR="00817AF4" w:rsidRDefault="00817AF4" w:rsidP="00884CD7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64EBB">
              <w:rPr>
                <w:rFonts w:eastAsia="Times New Roman" w:cstheme="minorHAnsi"/>
                <w:sz w:val="16"/>
                <w:szCs w:val="24"/>
                <w:lang w:eastAsia="ru-RU"/>
              </w:rPr>
              <w:t>2024 «Основы компьютерного монтажа и технологий анимации (практический курс)» Удостоверение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E64EBB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ВГУ кинематографии </w:t>
            </w:r>
            <w:proofErr w:type="spellStart"/>
            <w:r w:rsidRPr="00E64EBB">
              <w:rPr>
                <w:rFonts w:eastAsia="Times New Roman" w:cstheme="minorHAnsi"/>
                <w:sz w:val="16"/>
                <w:szCs w:val="24"/>
                <w:lang w:eastAsia="ru-RU"/>
              </w:rPr>
              <w:t>им.Герасимова</w:t>
            </w:r>
            <w:proofErr w:type="spellEnd"/>
            <w:r w:rsidRPr="00E64EBB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, 36 час.; </w:t>
            </w:r>
          </w:p>
          <w:p w:rsidR="00817AF4" w:rsidRPr="00E64EBB" w:rsidRDefault="00817AF4" w:rsidP="00817AF4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E64EBB">
              <w:rPr>
                <w:rFonts w:eastAsia="Times New Roman" w:cstheme="minorHAnsi"/>
                <w:sz w:val="16"/>
                <w:szCs w:val="24"/>
                <w:lang w:eastAsia="ru-RU"/>
              </w:rPr>
              <w:lastRenderedPageBreak/>
              <w:t>2024 «Современные проблемы педагогики в области музыкального и художественного образования»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E64EBB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 ЧГИК, 16 час.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64EBB" w:rsidRDefault="00817AF4" w:rsidP="00817AF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D86AFF" w:rsidRDefault="00817AF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86AFF">
              <w:rPr>
                <w:sz w:val="16"/>
              </w:rPr>
              <w:t>ПУЦ.00 Профессиональный учебный цикл</w:t>
            </w:r>
          </w:p>
          <w:p w:rsidR="00817AF4" w:rsidRPr="00D86AFF" w:rsidRDefault="00817AF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86AFF">
              <w:rPr>
                <w:sz w:val="16"/>
              </w:rPr>
              <w:t>ОП.00 Общепрофессиональный цикл</w:t>
            </w:r>
          </w:p>
          <w:p w:rsidR="00817AF4" w:rsidRDefault="00817AF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86AFF">
              <w:rPr>
                <w:sz w:val="16"/>
              </w:rPr>
              <w:t>ОП. 01 Живопись</w:t>
            </w:r>
          </w:p>
          <w:p w:rsidR="00817AF4" w:rsidRDefault="00817AF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86AFF">
              <w:rPr>
                <w:sz w:val="16"/>
              </w:rPr>
              <w:t>ОП.08 Шрифт</w:t>
            </w:r>
          </w:p>
          <w:p w:rsidR="00817AF4" w:rsidRPr="00D86AFF" w:rsidRDefault="00817AF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86AFF">
              <w:rPr>
                <w:sz w:val="16"/>
              </w:rPr>
              <w:t>МДК.01.01 Дизайн-проектирование</w:t>
            </w:r>
          </w:p>
          <w:p w:rsidR="00817AF4" w:rsidRPr="00E64EBB" w:rsidRDefault="00817AF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86AFF">
              <w:rPr>
                <w:sz w:val="16"/>
              </w:rPr>
              <w:t>МДК.01.02 История стилей в дизайне</w:t>
            </w:r>
          </w:p>
        </w:tc>
      </w:tr>
      <w:tr w:rsidR="00817AF4" w:rsidRPr="00E33334" w:rsidTr="00817AF4">
        <w:trPr>
          <w:trHeight w:val="1740"/>
          <w:jc w:val="center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D86AFF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lastRenderedPageBreak/>
              <w:t xml:space="preserve">ЧЕРНЕНОК </w:t>
            </w:r>
            <w:r w:rsidRPr="00D86AF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Алла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86AF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Викентьевна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D86AFF" w:rsidRDefault="00817AF4" w:rsidP="00884CD7">
            <w:pPr>
              <w:spacing w:before="15" w:after="100" w:afterAutospacing="1" w:line="240" w:lineRule="auto"/>
              <w:ind w:left="30"/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Преподаватель</w:t>
            </w:r>
            <w:r w:rsidRPr="00D86AFF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Высшая</w:t>
            </w:r>
            <w:r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pacing w:val="-2"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D86AFF" w:rsidRDefault="00817AF4" w:rsidP="00817AF4">
            <w:pPr>
              <w:spacing w:before="15" w:after="100" w:afterAutospacing="1" w:line="240" w:lineRule="auto"/>
              <w:ind w:left="30" w:right="9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Образование высшее, окончила Уральский филиал Московского архитектурного института.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 </w:t>
            </w:r>
            <w:r w:rsidRPr="00E33334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 xml:space="preserve">Промышленное искусство, </w:t>
            </w:r>
            <w:r w:rsidRPr="00D86AFF"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  <w:t>1976г.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E33334" w:rsidRDefault="00817AF4" w:rsidP="00884C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D86AFF" w:rsidRDefault="00817AF4" w:rsidP="00817AF4">
            <w:pPr>
              <w:spacing w:before="100" w:beforeAutospacing="1" w:after="100" w:afterAutospacing="1" w:line="240" w:lineRule="auto"/>
              <w:ind w:hanging="26"/>
              <w:rPr>
                <w:rFonts w:eastAsia="Times New Roman" w:cstheme="minorHAnsi"/>
                <w:sz w:val="16"/>
                <w:szCs w:val="24"/>
                <w:lang w:eastAsia="ru-RU"/>
              </w:rPr>
            </w:pPr>
            <w:r w:rsidRPr="00D86AFF">
              <w:rPr>
                <w:rFonts w:eastAsia="Times New Roman" w:cstheme="minorHAnsi"/>
                <w:sz w:val="16"/>
                <w:szCs w:val="24"/>
                <w:lang w:eastAsia="ru-RU"/>
              </w:rPr>
              <w:t>2024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D86AFF">
              <w:rPr>
                <w:rFonts w:eastAsia="Times New Roman" w:cstheme="minorHAnsi"/>
                <w:sz w:val="16"/>
                <w:szCs w:val="24"/>
                <w:lang w:eastAsia="ru-RU"/>
              </w:rPr>
              <w:t>«Речь: культура и техника. Навыки публичного выступления»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. </w:t>
            </w:r>
            <w:r w:rsidRPr="00D86AFF">
              <w:rPr>
                <w:rFonts w:eastAsia="Times New Roman" w:cstheme="minorHAnsi"/>
                <w:sz w:val="16"/>
                <w:szCs w:val="24"/>
                <w:lang w:eastAsia="ru-RU"/>
              </w:rPr>
              <w:t>Удостоверение</w:t>
            </w:r>
            <w:r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 </w:t>
            </w:r>
            <w:r w:rsidRPr="00D86AFF">
              <w:rPr>
                <w:rFonts w:eastAsia="Times New Roman" w:cstheme="minorHAnsi"/>
                <w:sz w:val="16"/>
                <w:szCs w:val="24"/>
                <w:lang w:eastAsia="ru-RU"/>
              </w:rPr>
              <w:t xml:space="preserve">ВГУ кинематографии </w:t>
            </w:r>
            <w:proofErr w:type="spellStart"/>
            <w:r w:rsidRPr="00D86AFF">
              <w:rPr>
                <w:rFonts w:eastAsia="Times New Roman" w:cstheme="minorHAnsi"/>
                <w:sz w:val="16"/>
                <w:szCs w:val="24"/>
                <w:lang w:eastAsia="ru-RU"/>
              </w:rPr>
              <w:t>им.Герасимова</w:t>
            </w:r>
            <w:proofErr w:type="spellEnd"/>
            <w:r w:rsidRPr="00D86AFF">
              <w:rPr>
                <w:rFonts w:eastAsia="Times New Roman" w:cstheme="minorHAnsi"/>
                <w:sz w:val="16"/>
                <w:szCs w:val="24"/>
                <w:lang w:eastAsia="ru-RU"/>
              </w:rPr>
              <w:t>, 36 час.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D86AFF" w:rsidRDefault="00817AF4" w:rsidP="00817AF4">
            <w:pPr>
              <w:spacing w:before="15" w:after="100" w:afterAutospacing="1" w:line="240" w:lineRule="auto"/>
              <w:ind w:right="15"/>
              <w:jc w:val="center"/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</w:pPr>
            <w:r w:rsidRPr="00D86AFF">
              <w:rPr>
                <w:rFonts w:ascii="Calibri" w:eastAsia="Times New Roman" w:hAnsi="Calibri" w:cs="Calibri"/>
                <w:spacing w:val="-1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7AF4" w:rsidRPr="00D86AFF" w:rsidRDefault="00817AF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  <w:r w:rsidRPr="00D86AFF">
              <w:rPr>
                <w:sz w:val="16"/>
              </w:rPr>
              <w:t>МДК.01.01 Дизайн-проектирование</w:t>
            </w:r>
          </w:p>
          <w:p w:rsidR="00817AF4" w:rsidRPr="00D86AFF" w:rsidRDefault="00817AF4" w:rsidP="00884CD7">
            <w:pPr>
              <w:spacing w:before="15" w:after="100" w:afterAutospacing="1" w:line="240" w:lineRule="auto"/>
              <w:ind w:left="30"/>
              <w:rPr>
                <w:sz w:val="16"/>
              </w:rPr>
            </w:pPr>
          </w:p>
        </w:tc>
      </w:tr>
    </w:tbl>
    <w:p w:rsidR="00A261C3" w:rsidRDefault="00A261C3"/>
    <w:sectPr w:rsidR="00A261C3" w:rsidSect="00817A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AF4"/>
    <w:rsid w:val="00817AF4"/>
    <w:rsid w:val="00A261C3"/>
    <w:rsid w:val="00E1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B7CE"/>
  <w15:chartTrackingRefBased/>
  <w15:docId w15:val="{6F6DD69B-5DE1-421C-9957-1D009CA8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Преподаватели</dc:creator>
  <cp:keywords/>
  <dc:description/>
  <cp:lastModifiedBy>Преподаватели</cp:lastModifiedBy>
  <cp:revision>1</cp:revision>
  <dcterms:created xsi:type="dcterms:W3CDTF">2026-05-20T05:15:00Z</dcterms:created>
  <dcterms:modified xsi:type="dcterms:W3CDTF">2026-05-20T05:19:00Z</dcterms:modified>
</cp:coreProperties>
</file>