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2A3" w:rsidRPr="0044588A" w:rsidRDefault="00E072A3" w:rsidP="00E072A3">
      <w:pPr>
        <w:pStyle w:val="a3"/>
        <w:spacing w:before="150" w:beforeAutospacing="0" w:after="0" w:afterAutospacing="0"/>
        <w:ind w:right="75"/>
        <w:jc w:val="both"/>
        <w:rPr>
          <w:b/>
          <w:sz w:val="18"/>
          <w:szCs w:val="18"/>
          <w:u w:val="single"/>
        </w:rPr>
      </w:pPr>
      <w:r w:rsidRPr="0044588A">
        <w:rPr>
          <w:b/>
          <w:sz w:val="18"/>
          <w:szCs w:val="18"/>
          <w:u w:val="single"/>
        </w:rPr>
        <w:t>Основные направления охраны здоровья:</w:t>
      </w:r>
    </w:p>
    <w:p w:rsidR="00E072A3" w:rsidRPr="0044588A" w:rsidRDefault="00E072A3" w:rsidP="00E072A3">
      <w:pPr>
        <w:pStyle w:val="a3"/>
        <w:spacing w:before="150" w:beforeAutospacing="0" w:after="0" w:afterAutospacing="0"/>
        <w:ind w:right="75"/>
        <w:jc w:val="both"/>
        <w:rPr>
          <w:sz w:val="18"/>
          <w:szCs w:val="18"/>
        </w:rPr>
      </w:pPr>
      <w:r w:rsidRPr="0044588A">
        <w:rPr>
          <w:sz w:val="18"/>
          <w:szCs w:val="18"/>
        </w:rPr>
        <w:t> • оказание первичной медико-санитарной помощи в порядке, установленном законодательством в сфере охраны здоровья;</w:t>
      </w:r>
    </w:p>
    <w:p w:rsidR="00E072A3" w:rsidRPr="0044588A" w:rsidRDefault="00E072A3" w:rsidP="00E072A3">
      <w:pPr>
        <w:pStyle w:val="a3"/>
        <w:spacing w:before="150" w:beforeAutospacing="0" w:after="0" w:afterAutospacing="0"/>
        <w:ind w:right="75"/>
        <w:jc w:val="both"/>
        <w:rPr>
          <w:sz w:val="18"/>
          <w:szCs w:val="18"/>
        </w:rPr>
      </w:pPr>
      <w:r w:rsidRPr="0044588A">
        <w:rPr>
          <w:sz w:val="18"/>
          <w:szCs w:val="18"/>
        </w:rPr>
        <w:t>• организация питания учащихся;</w:t>
      </w:r>
    </w:p>
    <w:p w:rsidR="00E072A3" w:rsidRPr="0044588A" w:rsidRDefault="00E072A3" w:rsidP="00E072A3">
      <w:pPr>
        <w:pStyle w:val="a3"/>
        <w:spacing w:before="150" w:beforeAutospacing="0" w:after="0" w:afterAutospacing="0"/>
        <w:ind w:right="75"/>
        <w:jc w:val="both"/>
        <w:rPr>
          <w:sz w:val="18"/>
          <w:szCs w:val="18"/>
        </w:rPr>
      </w:pPr>
      <w:r w:rsidRPr="0044588A">
        <w:rPr>
          <w:sz w:val="18"/>
          <w:szCs w:val="18"/>
        </w:rPr>
        <w:t xml:space="preserve">• определение оптимальной учебной, </w:t>
      </w:r>
      <w:proofErr w:type="spellStart"/>
      <w:r w:rsidRPr="0044588A">
        <w:rPr>
          <w:sz w:val="18"/>
          <w:szCs w:val="18"/>
        </w:rPr>
        <w:t>внеучебной</w:t>
      </w:r>
      <w:proofErr w:type="spellEnd"/>
      <w:r w:rsidRPr="0044588A">
        <w:rPr>
          <w:sz w:val="18"/>
          <w:szCs w:val="18"/>
        </w:rPr>
        <w:t xml:space="preserve"> нагрузки, режима учебных занятий и продолжительности каникул;</w:t>
      </w:r>
    </w:p>
    <w:p w:rsidR="00E072A3" w:rsidRPr="0044588A" w:rsidRDefault="00E072A3" w:rsidP="00E072A3">
      <w:pPr>
        <w:pStyle w:val="a3"/>
        <w:spacing w:before="150" w:beforeAutospacing="0" w:after="0" w:afterAutospacing="0"/>
        <w:ind w:right="75"/>
        <w:jc w:val="both"/>
        <w:rPr>
          <w:sz w:val="18"/>
          <w:szCs w:val="18"/>
        </w:rPr>
      </w:pPr>
      <w:r w:rsidRPr="0044588A">
        <w:rPr>
          <w:sz w:val="18"/>
          <w:szCs w:val="18"/>
        </w:rPr>
        <w:t>• пропаганда и обучение навыкам здорового образа жизни, требованиям охраны труда;</w:t>
      </w:r>
    </w:p>
    <w:p w:rsidR="00E072A3" w:rsidRPr="0044588A" w:rsidRDefault="00E072A3" w:rsidP="00E072A3">
      <w:pPr>
        <w:pStyle w:val="a3"/>
        <w:spacing w:before="150" w:beforeAutospacing="0" w:after="0" w:afterAutospacing="0"/>
        <w:ind w:right="75"/>
        <w:jc w:val="both"/>
        <w:rPr>
          <w:sz w:val="18"/>
          <w:szCs w:val="18"/>
        </w:rPr>
      </w:pPr>
      <w:r w:rsidRPr="0044588A">
        <w:rPr>
          <w:sz w:val="18"/>
          <w:szCs w:val="18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E072A3" w:rsidRPr="0044588A" w:rsidRDefault="00E072A3" w:rsidP="00E072A3">
      <w:pPr>
        <w:pStyle w:val="a3"/>
        <w:spacing w:before="150" w:beforeAutospacing="0" w:after="0" w:afterAutospacing="0"/>
        <w:ind w:right="75"/>
        <w:jc w:val="both"/>
        <w:rPr>
          <w:sz w:val="18"/>
          <w:szCs w:val="18"/>
        </w:rPr>
      </w:pPr>
      <w:r w:rsidRPr="0044588A">
        <w:rPr>
          <w:sz w:val="18"/>
          <w:szCs w:val="18"/>
        </w:rPr>
        <w:t>•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E072A3" w:rsidRPr="0044588A" w:rsidRDefault="00E072A3" w:rsidP="00E072A3">
      <w:pPr>
        <w:pStyle w:val="a3"/>
        <w:spacing w:before="150" w:beforeAutospacing="0" w:after="0" w:afterAutospacing="0"/>
        <w:ind w:right="75"/>
        <w:jc w:val="both"/>
        <w:rPr>
          <w:sz w:val="18"/>
          <w:szCs w:val="18"/>
        </w:rPr>
      </w:pPr>
      <w:r w:rsidRPr="0044588A">
        <w:rPr>
          <w:sz w:val="18"/>
          <w:szCs w:val="18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E072A3" w:rsidRPr="0044588A" w:rsidRDefault="00E072A3" w:rsidP="00E072A3">
      <w:pPr>
        <w:pStyle w:val="a3"/>
        <w:spacing w:before="150" w:beforeAutospacing="0" w:after="0" w:afterAutospacing="0"/>
        <w:ind w:right="75"/>
        <w:jc w:val="both"/>
        <w:rPr>
          <w:sz w:val="18"/>
          <w:szCs w:val="18"/>
        </w:rPr>
      </w:pPr>
      <w:r w:rsidRPr="0044588A">
        <w:rPr>
          <w:sz w:val="18"/>
          <w:szCs w:val="18"/>
        </w:rPr>
        <w:t>• обеспечение безопасности учащихся во время пребывания в школе;</w:t>
      </w:r>
    </w:p>
    <w:p w:rsidR="00E072A3" w:rsidRPr="0044588A" w:rsidRDefault="00E072A3" w:rsidP="00E072A3">
      <w:pPr>
        <w:pStyle w:val="a3"/>
        <w:spacing w:before="150" w:beforeAutospacing="0" w:after="0" w:afterAutospacing="0"/>
        <w:ind w:right="75"/>
        <w:jc w:val="both"/>
        <w:rPr>
          <w:sz w:val="18"/>
          <w:szCs w:val="18"/>
        </w:rPr>
      </w:pPr>
      <w:r w:rsidRPr="0044588A">
        <w:rPr>
          <w:sz w:val="18"/>
          <w:szCs w:val="18"/>
        </w:rPr>
        <w:t> • профилактика несчастных случаев с учащимися во время пребывания в школе;</w:t>
      </w:r>
    </w:p>
    <w:p w:rsidR="00E072A3" w:rsidRPr="0044588A" w:rsidRDefault="00E072A3" w:rsidP="00E072A3">
      <w:pPr>
        <w:pStyle w:val="a3"/>
        <w:spacing w:before="150" w:beforeAutospacing="0" w:after="0" w:afterAutospacing="0"/>
        <w:ind w:right="75"/>
        <w:jc w:val="both"/>
        <w:rPr>
          <w:sz w:val="18"/>
          <w:szCs w:val="18"/>
        </w:rPr>
      </w:pPr>
      <w:r w:rsidRPr="0044588A">
        <w:rPr>
          <w:sz w:val="18"/>
          <w:szCs w:val="18"/>
        </w:rPr>
        <w:t> • проведение санитарно-противоэпидемических и профилактических мероприятий.</w:t>
      </w:r>
    </w:p>
    <w:p w:rsidR="00E072A3" w:rsidRPr="0044588A" w:rsidRDefault="00E072A3" w:rsidP="00E072A3">
      <w:pPr>
        <w:pStyle w:val="a3"/>
        <w:spacing w:before="150" w:beforeAutospacing="0" w:after="0" w:afterAutospacing="0"/>
        <w:ind w:right="75"/>
        <w:jc w:val="center"/>
        <w:rPr>
          <w:sz w:val="18"/>
          <w:szCs w:val="18"/>
        </w:rPr>
      </w:pPr>
      <w:r w:rsidRPr="0044588A">
        <w:rPr>
          <w:rStyle w:val="a4"/>
          <w:sz w:val="18"/>
          <w:szCs w:val="18"/>
        </w:rPr>
        <w:t>Оказание первичной медико-санитарной помощи.</w:t>
      </w:r>
    </w:p>
    <w:p w:rsidR="00E072A3" w:rsidRPr="0044588A" w:rsidRDefault="00E072A3" w:rsidP="00E072A3">
      <w:pPr>
        <w:pStyle w:val="a3"/>
        <w:spacing w:before="150" w:beforeAutospacing="0" w:after="0" w:afterAutospacing="0"/>
        <w:ind w:right="75"/>
        <w:jc w:val="both"/>
        <w:rPr>
          <w:sz w:val="18"/>
          <w:szCs w:val="18"/>
        </w:rPr>
      </w:pPr>
      <w:r w:rsidRPr="0044588A">
        <w:rPr>
          <w:sz w:val="18"/>
          <w:szCs w:val="18"/>
        </w:rPr>
        <w:t>В школе созданы все необходимые меры и условия охраны здоровья обучающихся, в том числе инвалидов и лиц с ограниченными возможностями здоровья. В школе оборудован медицинских кабинет в соответствии с предъявляемыми требованиями.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Оказание первичной медико-санитарной помощи детям и подросткам, проведение медицинских осмотров и диспансеризации осуществляется ГБУЗ Архангельской области «</w:t>
      </w:r>
      <w:proofErr w:type="spellStart"/>
      <w:r w:rsidRPr="0044588A">
        <w:rPr>
          <w:sz w:val="18"/>
          <w:szCs w:val="18"/>
        </w:rPr>
        <w:t>Устьянская</w:t>
      </w:r>
      <w:proofErr w:type="spellEnd"/>
      <w:r w:rsidRPr="0044588A">
        <w:rPr>
          <w:sz w:val="18"/>
          <w:szCs w:val="18"/>
        </w:rPr>
        <w:t xml:space="preserve"> ЦРБ». Школа безвозмездно предоставляет амбулатории помещение, соответствующее условиям и требованиям для медицинской деятельности.</w:t>
      </w:r>
    </w:p>
    <w:p w:rsidR="00E072A3" w:rsidRPr="0044588A" w:rsidRDefault="00E072A3" w:rsidP="00E072A3">
      <w:pPr>
        <w:pStyle w:val="a3"/>
        <w:spacing w:before="150" w:beforeAutospacing="0" w:after="0" w:afterAutospacing="0"/>
        <w:ind w:right="75"/>
        <w:jc w:val="center"/>
        <w:rPr>
          <w:sz w:val="18"/>
          <w:szCs w:val="18"/>
        </w:rPr>
      </w:pPr>
      <w:r w:rsidRPr="0044588A">
        <w:rPr>
          <w:rStyle w:val="a4"/>
          <w:sz w:val="18"/>
          <w:szCs w:val="18"/>
        </w:rPr>
        <w:t>Организации питания учащихся.</w:t>
      </w:r>
    </w:p>
    <w:p w:rsidR="00E072A3" w:rsidRPr="0044588A" w:rsidRDefault="00E072A3" w:rsidP="00E072A3">
      <w:pPr>
        <w:pStyle w:val="a3"/>
        <w:spacing w:before="150" w:beforeAutospacing="0" w:after="0" w:afterAutospacing="0"/>
        <w:ind w:right="75"/>
        <w:jc w:val="both"/>
        <w:rPr>
          <w:sz w:val="18"/>
          <w:szCs w:val="18"/>
        </w:rPr>
      </w:pPr>
      <w:r w:rsidRPr="0044588A">
        <w:rPr>
          <w:sz w:val="18"/>
          <w:szCs w:val="18"/>
        </w:rPr>
        <w:t> • предусмотрены производственные помещения для хранения, приготовления пищи, полностью оснащённые необходимым оборудованием (</w:t>
      </w:r>
      <w:proofErr w:type="spellStart"/>
      <w:r w:rsidRPr="0044588A">
        <w:rPr>
          <w:sz w:val="18"/>
          <w:szCs w:val="18"/>
        </w:rPr>
        <w:t>торговотехнологическим</w:t>
      </w:r>
      <w:proofErr w:type="spellEnd"/>
      <w:r w:rsidRPr="0044588A">
        <w:rPr>
          <w:sz w:val="18"/>
          <w:szCs w:val="18"/>
        </w:rPr>
        <w:t xml:space="preserve">, холодильным, </w:t>
      </w:r>
      <w:proofErr w:type="spellStart"/>
      <w:r w:rsidRPr="0044588A">
        <w:rPr>
          <w:sz w:val="18"/>
          <w:szCs w:val="18"/>
        </w:rPr>
        <w:t>весоизмерительным</w:t>
      </w:r>
      <w:proofErr w:type="spellEnd"/>
      <w:r w:rsidRPr="0044588A">
        <w:rPr>
          <w:sz w:val="18"/>
          <w:szCs w:val="18"/>
        </w:rPr>
        <w:t>), инвентарём;</w:t>
      </w:r>
    </w:p>
    <w:p w:rsidR="00E072A3" w:rsidRPr="0044588A" w:rsidRDefault="00E072A3" w:rsidP="00E072A3">
      <w:pPr>
        <w:pStyle w:val="a3"/>
        <w:spacing w:before="150" w:beforeAutospacing="0" w:after="0" w:afterAutospacing="0"/>
        <w:ind w:right="75"/>
        <w:jc w:val="both"/>
        <w:rPr>
          <w:sz w:val="18"/>
          <w:szCs w:val="18"/>
        </w:rPr>
      </w:pPr>
      <w:r w:rsidRPr="0044588A">
        <w:rPr>
          <w:sz w:val="18"/>
          <w:szCs w:val="18"/>
        </w:rPr>
        <w:t>• предусмотрены помещения для приёма пищи (240 посадочных мест);</w:t>
      </w:r>
    </w:p>
    <w:p w:rsidR="00E072A3" w:rsidRPr="0044588A" w:rsidRDefault="00E072A3" w:rsidP="00E072A3">
      <w:pPr>
        <w:pStyle w:val="a3"/>
        <w:spacing w:before="150" w:beforeAutospacing="0" w:after="0" w:afterAutospacing="0"/>
        <w:ind w:right="75"/>
        <w:jc w:val="both"/>
        <w:rPr>
          <w:sz w:val="18"/>
          <w:szCs w:val="18"/>
        </w:rPr>
      </w:pPr>
      <w:r w:rsidRPr="0044588A">
        <w:rPr>
          <w:sz w:val="18"/>
          <w:szCs w:val="18"/>
        </w:rPr>
        <w:t> • разработан и утверждён порядок питания учащихся (режим работы столовой, время перемен для принятия пищи).</w:t>
      </w:r>
    </w:p>
    <w:p w:rsidR="00E072A3" w:rsidRPr="0044588A" w:rsidRDefault="00E072A3" w:rsidP="00E072A3">
      <w:pPr>
        <w:pStyle w:val="a3"/>
        <w:spacing w:before="150" w:beforeAutospacing="0" w:after="0" w:afterAutospacing="0"/>
        <w:ind w:right="75"/>
        <w:jc w:val="center"/>
        <w:rPr>
          <w:sz w:val="18"/>
          <w:szCs w:val="18"/>
        </w:rPr>
      </w:pPr>
      <w:r w:rsidRPr="0044588A">
        <w:rPr>
          <w:rStyle w:val="a4"/>
          <w:sz w:val="18"/>
          <w:szCs w:val="18"/>
        </w:rPr>
        <w:t xml:space="preserve">Определение оптимальной учебной, </w:t>
      </w:r>
      <w:proofErr w:type="spellStart"/>
      <w:r w:rsidRPr="0044588A">
        <w:rPr>
          <w:rStyle w:val="a4"/>
          <w:sz w:val="18"/>
          <w:szCs w:val="18"/>
        </w:rPr>
        <w:t>внеучебной</w:t>
      </w:r>
      <w:proofErr w:type="spellEnd"/>
      <w:r w:rsidRPr="0044588A">
        <w:rPr>
          <w:rStyle w:val="a4"/>
          <w:sz w:val="18"/>
          <w:szCs w:val="18"/>
        </w:rPr>
        <w:t xml:space="preserve"> нагрузки, режима учебных занятий и продолжительности каникул.</w:t>
      </w:r>
    </w:p>
    <w:p w:rsidR="00E072A3" w:rsidRPr="0044588A" w:rsidRDefault="00E072A3" w:rsidP="00E072A3">
      <w:pPr>
        <w:pStyle w:val="a3"/>
        <w:spacing w:before="150" w:beforeAutospacing="0" w:after="0" w:afterAutospacing="0"/>
        <w:ind w:right="75"/>
        <w:jc w:val="both"/>
        <w:rPr>
          <w:sz w:val="18"/>
          <w:szCs w:val="18"/>
        </w:rPr>
      </w:pPr>
      <w:r w:rsidRPr="0044588A">
        <w:rPr>
          <w:sz w:val="18"/>
          <w:szCs w:val="18"/>
        </w:rPr>
        <w:t xml:space="preserve">       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занятий. Учебный год в школе начинается 1 сентября и заканчивается в соответствии с учебным планом. В процессе освоения общеобразовательных программ учащимся предоставляются каникулы. Сроки начала и окончания каникул определяются в соответствии с учебным планом.  </w:t>
      </w:r>
    </w:p>
    <w:p w:rsidR="00E072A3" w:rsidRPr="0044588A" w:rsidRDefault="00E072A3" w:rsidP="00E072A3">
      <w:pPr>
        <w:pStyle w:val="a3"/>
        <w:spacing w:before="150" w:beforeAutospacing="0" w:after="0" w:afterAutospacing="0"/>
        <w:ind w:right="75"/>
        <w:jc w:val="center"/>
        <w:rPr>
          <w:sz w:val="18"/>
          <w:szCs w:val="18"/>
        </w:rPr>
      </w:pPr>
      <w:r w:rsidRPr="0044588A">
        <w:rPr>
          <w:rStyle w:val="a4"/>
          <w:sz w:val="18"/>
          <w:szCs w:val="18"/>
        </w:rPr>
        <w:t>Пропаганда и обучение навыкам здорового образа жизни, организацию и создание условий для профилактики заболеваний и оздоровления учащихся, для занятия ими физической культурой и спортом.</w:t>
      </w:r>
    </w:p>
    <w:p w:rsidR="00E072A3" w:rsidRPr="0044588A" w:rsidRDefault="00E072A3" w:rsidP="00E072A3">
      <w:pPr>
        <w:pStyle w:val="a3"/>
        <w:spacing w:before="150" w:beforeAutospacing="0" w:after="0" w:afterAutospacing="0"/>
        <w:ind w:right="75"/>
        <w:jc w:val="both"/>
        <w:rPr>
          <w:sz w:val="18"/>
          <w:szCs w:val="18"/>
        </w:rPr>
      </w:pPr>
      <w:r w:rsidRPr="0044588A">
        <w:rPr>
          <w:sz w:val="18"/>
          <w:szCs w:val="18"/>
        </w:rPr>
        <w:t xml:space="preserve">Приоритетным является </w:t>
      </w:r>
      <w:proofErr w:type="spellStart"/>
      <w:r w:rsidRPr="0044588A">
        <w:rPr>
          <w:sz w:val="18"/>
          <w:szCs w:val="18"/>
        </w:rPr>
        <w:t>здоровьесберегающее</w:t>
      </w:r>
      <w:proofErr w:type="spellEnd"/>
      <w:r w:rsidRPr="0044588A">
        <w:rPr>
          <w:sz w:val="18"/>
          <w:szCs w:val="18"/>
        </w:rPr>
        <w:t xml:space="preserve"> воспитание, включающее в себя 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 формирование у них навыков сохранения собственного здоровья, овладения </w:t>
      </w:r>
      <w:proofErr w:type="spellStart"/>
      <w:r w:rsidRPr="0044588A">
        <w:rPr>
          <w:sz w:val="18"/>
          <w:szCs w:val="18"/>
        </w:rPr>
        <w:t>здоровьесберегающими</w:t>
      </w:r>
      <w:proofErr w:type="spellEnd"/>
      <w:r w:rsidRPr="0044588A">
        <w:rPr>
          <w:sz w:val="18"/>
          <w:szCs w:val="18"/>
        </w:rPr>
        <w:t xml:space="preserve"> технологиями в процессе обучения во внеурочное время;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  На уроках физкультуры предусмотрена оптимальная физическая нагрузка для учащихся различных групп здоровья, что находит отражение в учебной программе. В школе действует Центр дополнительного образования, в котором, в </w:t>
      </w:r>
      <w:proofErr w:type="gramStart"/>
      <w:r w:rsidRPr="0044588A">
        <w:rPr>
          <w:sz w:val="18"/>
          <w:szCs w:val="18"/>
        </w:rPr>
        <w:t>рамках  спортивно</w:t>
      </w:r>
      <w:proofErr w:type="gramEnd"/>
      <w:r w:rsidRPr="0044588A">
        <w:rPr>
          <w:sz w:val="18"/>
          <w:szCs w:val="18"/>
        </w:rPr>
        <w:t>-оздоровительного направления организованы кружки и секции: «Баскетбол», «Спортивные игры», «В</w:t>
      </w:r>
      <w:r w:rsidR="00F55F47">
        <w:rPr>
          <w:sz w:val="18"/>
          <w:szCs w:val="18"/>
        </w:rPr>
        <w:t>олейбол», «Футбол»</w:t>
      </w:r>
      <w:bookmarkStart w:id="0" w:name="_GoBack"/>
      <w:bookmarkEnd w:id="0"/>
      <w:r w:rsidRPr="0044588A">
        <w:rPr>
          <w:sz w:val="18"/>
          <w:szCs w:val="18"/>
        </w:rPr>
        <w:t xml:space="preserve">, ОФП. В плане работы школы запланированы дни здоровья, участие школьных спортивных команд во </w:t>
      </w:r>
      <w:proofErr w:type="spellStart"/>
      <w:r w:rsidRPr="0044588A">
        <w:rPr>
          <w:sz w:val="18"/>
          <w:szCs w:val="18"/>
        </w:rPr>
        <w:t>внутришкольных</w:t>
      </w:r>
      <w:proofErr w:type="spellEnd"/>
      <w:r w:rsidRPr="0044588A">
        <w:rPr>
          <w:sz w:val="18"/>
          <w:szCs w:val="18"/>
        </w:rPr>
        <w:t xml:space="preserve">, районных, областных спортивных мероприятиях. На уроках систематически проводятся динамические паузы (физкультминутки) для снижения нервно-эмоционального напряжения, утомления зрительного анализатора, </w:t>
      </w:r>
      <w:proofErr w:type="spellStart"/>
      <w:r w:rsidRPr="0044588A">
        <w:rPr>
          <w:sz w:val="18"/>
          <w:szCs w:val="18"/>
        </w:rPr>
        <w:t>и.т.д</w:t>
      </w:r>
      <w:proofErr w:type="spellEnd"/>
      <w:r w:rsidRPr="0044588A">
        <w:rPr>
          <w:sz w:val="18"/>
          <w:szCs w:val="18"/>
        </w:rPr>
        <w:t>. Профилактическая работа по вопросам здорового и безопасного образа жизни осуществляется в сотрудничестве с медицинским персоналом</w:t>
      </w:r>
      <w:r w:rsidR="00E6208F" w:rsidRPr="0044588A">
        <w:rPr>
          <w:sz w:val="18"/>
          <w:szCs w:val="18"/>
        </w:rPr>
        <w:t xml:space="preserve"> ГБУЗ Архангельской области «</w:t>
      </w:r>
      <w:proofErr w:type="spellStart"/>
      <w:r w:rsidR="00E6208F" w:rsidRPr="0044588A">
        <w:rPr>
          <w:sz w:val="18"/>
          <w:szCs w:val="18"/>
        </w:rPr>
        <w:t>Устьянская</w:t>
      </w:r>
      <w:proofErr w:type="spellEnd"/>
      <w:r w:rsidR="00E6208F" w:rsidRPr="0044588A">
        <w:rPr>
          <w:sz w:val="18"/>
          <w:szCs w:val="18"/>
        </w:rPr>
        <w:t xml:space="preserve"> ЦРБ»</w:t>
      </w:r>
      <w:r w:rsidRPr="0044588A">
        <w:rPr>
          <w:sz w:val="18"/>
          <w:szCs w:val="18"/>
        </w:rPr>
        <w:t>. </w:t>
      </w:r>
    </w:p>
    <w:p w:rsidR="00E072A3" w:rsidRPr="0044588A" w:rsidRDefault="00E072A3" w:rsidP="00E072A3">
      <w:pPr>
        <w:pStyle w:val="a3"/>
        <w:spacing w:before="150" w:beforeAutospacing="0" w:after="0" w:afterAutospacing="0"/>
        <w:ind w:right="75"/>
        <w:jc w:val="center"/>
        <w:rPr>
          <w:sz w:val="18"/>
          <w:szCs w:val="18"/>
        </w:rPr>
      </w:pPr>
      <w:r w:rsidRPr="0044588A">
        <w:rPr>
          <w:rStyle w:val="a4"/>
          <w:sz w:val="18"/>
          <w:szCs w:val="18"/>
        </w:rPr>
        <w:t xml:space="preserve">Профилактика и запрещение курения, употребления алкогольных, слабоалкогольных напитков, </w:t>
      </w:r>
      <w:proofErr w:type="gramStart"/>
      <w:r w:rsidRPr="0044588A">
        <w:rPr>
          <w:rStyle w:val="a4"/>
          <w:sz w:val="18"/>
          <w:szCs w:val="18"/>
        </w:rPr>
        <w:t>пива,  наркотических</w:t>
      </w:r>
      <w:proofErr w:type="gramEnd"/>
      <w:r w:rsidRPr="0044588A">
        <w:rPr>
          <w:rStyle w:val="a4"/>
          <w:sz w:val="18"/>
          <w:szCs w:val="18"/>
        </w:rPr>
        <w:t xml:space="preserve"> средств и психотропных веществ.</w:t>
      </w:r>
    </w:p>
    <w:p w:rsidR="00E072A3" w:rsidRPr="0044588A" w:rsidRDefault="00E072A3" w:rsidP="00E072A3">
      <w:pPr>
        <w:pStyle w:val="a3"/>
        <w:spacing w:before="150" w:beforeAutospacing="0" w:after="0" w:afterAutospacing="0"/>
        <w:ind w:right="75"/>
        <w:jc w:val="both"/>
        <w:rPr>
          <w:sz w:val="18"/>
          <w:szCs w:val="18"/>
        </w:rPr>
      </w:pPr>
      <w:r w:rsidRPr="0044588A">
        <w:rPr>
          <w:sz w:val="18"/>
          <w:szCs w:val="18"/>
        </w:rPr>
        <w:t xml:space="preserve">Классными руководителями на классных часах и родительских собраниях проводятся беседы по профилактике употребления наркотических средств и психотропных веществ, с привлечением сотрудников инспекции по делам несовершеннолетних. Школьными психологами ежегодно проводится диагностика факторов риска приобщения к наркотическим средствам и психотропных веществ учащихся старших классов; диагностика выявления склонности к различным формам </w:t>
      </w:r>
      <w:proofErr w:type="spellStart"/>
      <w:r w:rsidRPr="0044588A">
        <w:rPr>
          <w:sz w:val="18"/>
          <w:szCs w:val="18"/>
        </w:rPr>
        <w:t>девиантного</w:t>
      </w:r>
      <w:proofErr w:type="spellEnd"/>
      <w:r w:rsidRPr="0044588A">
        <w:rPr>
          <w:sz w:val="18"/>
          <w:szCs w:val="18"/>
        </w:rPr>
        <w:t xml:space="preserve"> поведения. Проводятся профилактические психологические игры, направленные на профилактику употребления наркотических средств и психотропных веществ. </w:t>
      </w:r>
    </w:p>
    <w:p w:rsidR="00F33F88" w:rsidRPr="0044588A" w:rsidRDefault="00E072A3" w:rsidP="00E6208F">
      <w:pPr>
        <w:pStyle w:val="a3"/>
        <w:spacing w:before="150" w:beforeAutospacing="0" w:after="0" w:afterAutospacing="0"/>
        <w:ind w:right="75"/>
        <w:rPr>
          <w:sz w:val="18"/>
          <w:szCs w:val="18"/>
        </w:rPr>
      </w:pPr>
      <w:r w:rsidRPr="0044588A">
        <w:rPr>
          <w:sz w:val="18"/>
          <w:szCs w:val="18"/>
        </w:rPr>
        <w:t> </w:t>
      </w:r>
    </w:p>
    <w:sectPr w:rsidR="00F33F88" w:rsidRPr="0044588A" w:rsidSect="00E620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98"/>
    <w:rsid w:val="00256F98"/>
    <w:rsid w:val="0044588A"/>
    <w:rsid w:val="00E072A3"/>
    <w:rsid w:val="00E6208F"/>
    <w:rsid w:val="00F33F88"/>
    <w:rsid w:val="00F5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5ECF8-EA9A-4005-909F-3207D5CD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7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72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2022-03-21T09:17:00Z</dcterms:created>
  <dcterms:modified xsi:type="dcterms:W3CDTF">2022-03-21T10:25:00Z</dcterms:modified>
</cp:coreProperties>
</file>