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2E91" w14:textId="77777777" w:rsidR="00946C26" w:rsidRPr="00946C26" w:rsidRDefault="00946C26" w:rsidP="00946C2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5F9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26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lang w:eastAsia="ru-RU"/>
        </w:rPr>
        <w:t>Инструктаж</w:t>
      </w:r>
    </w:p>
    <w:p w14:paraId="3B0E7992" w14:textId="47E0EEC6" w:rsidR="00946C26" w:rsidRDefault="00946C26" w:rsidP="00946C26">
      <w:pPr>
        <w:shd w:val="clear" w:color="auto" w:fill="F1F5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и сопровождения профориентационной работы в общеобразовательной организации, реализующей Единую модель профориентации на базовом уровне, рекомендуется ответственным специалистам пройти онлайн-инструктаж, размещенный на платформе bvbinfo.ru. Присоединяйтесь к нам и открывайте новые горизонты знаний!</w:t>
      </w:r>
    </w:p>
    <w:p w14:paraId="1B34EC1C" w14:textId="77777777" w:rsidR="00946C26" w:rsidRPr="00946C26" w:rsidRDefault="00946C26" w:rsidP="00946C26">
      <w:pPr>
        <w:shd w:val="clear" w:color="auto" w:fill="F1F5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EA59A" w14:textId="2A5478DE" w:rsidR="00946C26" w:rsidRPr="00946C26" w:rsidRDefault="00946C26">
      <w:pPr>
        <w:rPr>
          <w:rFonts w:ascii="Times New Roman" w:hAnsi="Times New Roman" w:cs="Times New Roman"/>
          <w:sz w:val="24"/>
          <w:szCs w:val="24"/>
        </w:rPr>
      </w:pPr>
      <w:r w:rsidRPr="00946C26">
        <w:rPr>
          <w:rFonts w:ascii="Times New Roman" w:hAnsi="Times New Roman" w:cs="Times New Roman"/>
          <w:sz w:val="24"/>
          <w:szCs w:val="24"/>
        </w:rPr>
        <w:t>Пройти инструктаж можно по ссылке!</w:t>
      </w:r>
    </w:p>
    <w:p w14:paraId="4BE9FDE4" w14:textId="31E02930" w:rsidR="006F60E7" w:rsidRDefault="00946C2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F2E5D">
          <w:rPr>
            <w:rStyle w:val="a3"/>
            <w:rFonts w:ascii="Times New Roman" w:hAnsi="Times New Roman" w:cs="Times New Roman"/>
            <w:sz w:val="24"/>
            <w:szCs w:val="24"/>
          </w:rPr>
          <w:t>https://kb.bvbinfo.ru/education</w:t>
        </w:r>
      </w:hyperlink>
    </w:p>
    <w:p w14:paraId="10C39749" w14:textId="77777777" w:rsidR="00946C26" w:rsidRPr="00946C26" w:rsidRDefault="00946C26">
      <w:pPr>
        <w:rPr>
          <w:rFonts w:ascii="Times New Roman" w:hAnsi="Times New Roman" w:cs="Times New Roman"/>
          <w:sz w:val="24"/>
          <w:szCs w:val="24"/>
        </w:rPr>
      </w:pPr>
    </w:p>
    <w:sectPr w:rsidR="00946C26" w:rsidRPr="0094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D1"/>
    <w:rsid w:val="006F60E7"/>
    <w:rsid w:val="00946C26"/>
    <w:rsid w:val="00B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DA64"/>
  <w15:chartTrackingRefBased/>
  <w15:docId w15:val="{CE3A0614-DBFA-4800-B757-21F6A49D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C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b.bvbinfo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Н. Наумова</dc:creator>
  <cp:keywords/>
  <dc:description/>
  <cp:lastModifiedBy>Н. Н. Наумова</cp:lastModifiedBy>
  <cp:revision>2</cp:revision>
  <dcterms:created xsi:type="dcterms:W3CDTF">2025-01-23T14:46:00Z</dcterms:created>
  <dcterms:modified xsi:type="dcterms:W3CDTF">2025-01-23T14:47:00Z</dcterms:modified>
</cp:coreProperties>
</file>