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8CF" w:rsidRDefault="00F878CF" w:rsidP="00E72348">
      <w:pPr>
        <w:spacing w:after="0" w:line="240" w:lineRule="auto"/>
        <w:rPr>
          <w:rFonts w:cs="Estrangelo Edessa"/>
          <w:sz w:val="28"/>
          <w:szCs w:val="30"/>
        </w:rPr>
      </w:pPr>
    </w:p>
    <w:p w:rsidR="00F878CF" w:rsidRDefault="00F878CF" w:rsidP="006F3DC6">
      <w:pPr>
        <w:spacing w:after="0" w:line="240" w:lineRule="auto"/>
        <w:ind w:firstLine="708"/>
        <w:jc w:val="both"/>
        <w:rPr>
          <w:rFonts w:cs="Estrangelo Edessa"/>
          <w:sz w:val="28"/>
          <w:szCs w:val="30"/>
        </w:rPr>
      </w:pPr>
    </w:p>
    <w:p w:rsidR="00F878CF" w:rsidRDefault="00F878CF" w:rsidP="006F3DC6">
      <w:pPr>
        <w:spacing w:after="0" w:line="240" w:lineRule="auto"/>
        <w:ind w:firstLine="708"/>
        <w:jc w:val="both"/>
        <w:rPr>
          <w:rFonts w:cs="Estrangelo Edessa"/>
          <w:sz w:val="28"/>
          <w:szCs w:val="30"/>
        </w:rPr>
      </w:pPr>
    </w:p>
    <w:p w:rsidR="006F3DC6" w:rsidRPr="006F3DC6" w:rsidRDefault="006F3DC6" w:rsidP="00430DF4">
      <w:pPr>
        <w:spacing w:after="0" w:line="240" w:lineRule="auto"/>
        <w:jc w:val="both"/>
        <w:rPr>
          <w:rFonts w:cs="Estrangelo Edessa"/>
          <w:sz w:val="28"/>
          <w:szCs w:val="30"/>
        </w:rPr>
      </w:pPr>
      <w:r w:rsidRPr="00655757">
        <w:rPr>
          <w:rFonts w:ascii="Estrangelo Edessa" w:hAnsi="Estrangelo Edessa" w:cs="Estrangelo Edessa"/>
          <w:b/>
          <w:i/>
          <w:sz w:val="32"/>
          <w:szCs w:val="30"/>
        </w:rPr>
        <w:t>Конфликт</w:t>
      </w:r>
      <w:r w:rsidRPr="00655757">
        <w:rPr>
          <w:rFonts w:ascii="Estrangelo Edessa" w:hAnsi="Estrangelo Edessa" w:cs="Estrangelo Edessa"/>
          <w:b/>
          <w:sz w:val="36"/>
          <w:szCs w:val="30"/>
        </w:rPr>
        <w:t xml:space="preserve"> </w:t>
      </w:r>
      <w:r w:rsidRPr="006F3DC6">
        <w:rPr>
          <w:rFonts w:ascii="Estrangelo Edessa" w:hAnsi="Estrangelo Edessa" w:cs="Estrangelo Edessa"/>
          <w:sz w:val="28"/>
          <w:szCs w:val="30"/>
        </w:rPr>
        <w:t xml:space="preserve">это не </w:t>
      </w:r>
      <w:r w:rsidRPr="006F3DC6">
        <w:rPr>
          <w:rFonts w:cs="Estrangelo Edessa"/>
          <w:sz w:val="28"/>
          <w:szCs w:val="30"/>
        </w:rPr>
        <w:t>в</w:t>
      </w:r>
      <w:r w:rsidRPr="006F3DC6">
        <w:rPr>
          <w:rFonts w:ascii="Estrangelo Edessa" w:hAnsi="Estrangelo Edessa" w:cs="Estrangelo Edessa"/>
          <w:sz w:val="28"/>
          <w:szCs w:val="30"/>
        </w:rPr>
        <w:t>сегда</w:t>
      </w:r>
      <w:r w:rsidRPr="006F3DC6">
        <w:rPr>
          <w:rFonts w:cs="Estrangelo Edessa"/>
          <w:sz w:val="28"/>
          <w:szCs w:val="30"/>
        </w:rPr>
        <w:t xml:space="preserve"> </w:t>
      </w:r>
    </w:p>
    <w:p w:rsidR="00DA0E67" w:rsidRPr="006F3DC6" w:rsidRDefault="006F3DC6" w:rsidP="006F3DC6">
      <w:pPr>
        <w:spacing w:after="0" w:line="240" w:lineRule="auto"/>
        <w:jc w:val="both"/>
        <w:rPr>
          <w:rFonts w:cs="Estrangelo Edessa"/>
          <w:sz w:val="28"/>
          <w:szCs w:val="30"/>
        </w:rPr>
      </w:pPr>
      <w:r w:rsidRPr="006F3DC6">
        <w:rPr>
          <w:rFonts w:ascii="Estrangelo Edessa" w:hAnsi="Estrangelo Edessa" w:cs="Estrangelo Edessa"/>
          <w:sz w:val="28"/>
          <w:szCs w:val="30"/>
        </w:rPr>
        <w:t>однозначно отрицательная ситуация.</w:t>
      </w:r>
    </w:p>
    <w:p w:rsidR="006F3DC6" w:rsidRPr="006F3DC6" w:rsidRDefault="006F3DC6" w:rsidP="006F3DC6">
      <w:pPr>
        <w:spacing w:after="0" w:line="240" w:lineRule="auto"/>
        <w:ind w:firstLine="708"/>
        <w:jc w:val="both"/>
        <w:rPr>
          <w:rFonts w:cs="Estrangelo Edessa"/>
          <w:sz w:val="28"/>
          <w:szCs w:val="28"/>
        </w:rPr>
      </w:pPr>
      <w:r w:rsidRPr="006F3DC6">
        <w:rPr>
          <w:rFonts w:ascii="Estrangelo Edessa" w:hAnsi="Estrangelo Edessa" w:cs="Estrangelo Edessa"/>
          <w:sz w:val="28"/>
          <w:szCs w:val="28"/>
        </w:rPr>
        <w:t>Скорее это противостояние</w:t>
      </w:r>
      <w:r w:rsidRPr="006F3DC6">
        <w:rPr>
          <w:rFonts w:cs="Estrangelo Edessa"/>
          <w:sz w:val="28"/>
          <w:szCs w:val="28"/>
        </w:rPr>
        <w:t xml:space="preserve">    </w:t>
      </w:r>
      <w:r w:rsidRPr="006F3DC6">
        <w:rPr>
          <w:rFonts w:ascii="Estrangelo Edessa" w:hAnsi="Estrangelo Edessa" w:cs="Estrangelo Edessa"/>
          <w:sz w:val="28"/>
          <w:szCs w:val="28"/>
        </w:rPr>
        <w:t xml:space="preserve">противоположных позиций, </w:t>
      </w:r>
    </w:p>
    <w:p w:rsidR="006F3DC6" w:rsidRDefault="006F3DC6" w:rsidP="006F3DC6">
      <w:pPr>
        <w:spacing w:after="0" w:line="240" w:lineRule="auto"/>
        <w:jc w:val="both"/>
        <w:rPr>
          <w:rFonts w:cs="Estrangelo Edessa"/>
          <w:sz w:val="28"/>
          <w:szCs w:val="28"/>
        </w:rPr>
      </w:pPr>
      <w:r w:rsidRPr="006F3DC6">
        <w:rPr>
          <w:rFonts w:ascii="Estrangelo Edessa" w:hAnsi="Estrangelo Edessa" w:cs="Estrangelo Edessa"/>
          <w:sz w:val="28"/>
          <w:szCs w:val="28"/>
        </w:rPr>
        <w:t>и это естественный п</w:t>
      </w:r>
      <w:r>
        <w:rPr>
          <w:rFonts w:ascii="Estrangelo Edessa" w:hAnsi="Estrangelo Edessa" w:cs="Estrangelo Edessa"/>
          <w:sz w:val="28"/>
          <w:szCs w:val="28"/>
        </w:rPr>
        <w:t xml:space="preserve">роцесс, постоянно возникающий </w:t>
      </w:r>
      <w:proofErr w:type="gramStart"/>
      <w:r>
        <w:rPr>
          <w:rFonts w:ascii="Estrangelo Edessa" w:hAnsi="Estrangelo Edessa" w:cs="Estrangelo Edessa"/>
          <w:sz w:val="28"/>
          <w:szCs w:val="28"/>
        </w:rPr>
        <w:t>в</w:t>
      </w:r>
      <w:proofErr w:type="gramEnd"/>
      <w:r>
        <w:rPr>
          <w:rFonts w:cs="Estrangelo Edessa"/>
          <w:sz w:val="28"/>
          <w:szCs w:val="28"/>
        </w:rPr>
        <w:t xml:space="preserve"> </w:t>
      </w:r>
    </w:p>
    <w:p w:rsidR="006F3DC6" w:rsidRPr="006F3DC6" w:rsidRDefault="006F3DC6" w:rsidP="006F3DC6">
      <w:pPr>
        <w:spacing w:after="0" w:line="240" w:lineRule="auto"/>
        <w:jc w:val="both"/>
        <w:rPr>
          <w:rFonts w:ascii="Estrangelo Edessa" w:hAnsi="Estrangelo Edessa" w:cs="Estrangelo Edessa"/>
          <w:sz w:val="28"/>
          <w:szCs w:val="28"/>
        </w:rPr>
      </w:pPr>
      <w:r w:rsidRPr="006F3DC6">
        <w:rPr>
          <w:rFonts w:ascii="Estrangelo Edessa" w:hAnsi="Estrangelo Edessa" w:cs="Estrangelo Edessa"/>
          <w:sz w:val="28"/>
          <w:szCs w:val="28"/>
        </w:rPr>
        <w:t>жизни человека.</w:t>
      </w:r>
    </w:p>
    <w:p w:rsidR="006F3DC6" w:rsidRPr="006F3DC6" w:rsidRDefault="006F3DC6" w:rsidP="006F3DC6">
      <w:pPr>
        <w:spacing w:after="0" w:line="240" w:lineRule="auto"/>
        <w:ind w:firstLine="708"/>
        <w:jc w:val="both"/>
        <w:rPr>
          <w:rFonts w:ascii="Estrangelo Edessa" w:hAnsi="Estrangelo Edessa" w:cs="Estrangelo Edessa"/>
          <w:sz w:val="30"/>
          <w:szCs w:val="30"/>
        </w:rPr>
      </w:pPr>
      <w:r w:rsidRPr="006F3DC6">
        <w:rPr>
          <w:rFonts w:ascii="Estrangelo Edessa" w:hAnsi="Estrangelo Edessa" w:cs="Estrangelo Edessa"/>
          <w:sz w:val="28"/>
          <w:szCs w:val="28"/>
        </w:rPr>
        <w:t>Мы постараемся  помочь вам в разрешении конфликта и его последствия</w:t>
      </w:r>
      <w:r w:rsidRPr="006F3DC6">
        <w:rPr>
          <w:rFonts w:ascii="Estrangelo Edessa" w:hAnsi="Estrangelo Edessa" w:cs="Estrangelo Edessa"/>
          <w:sz w:val="30"/>
          <w:szCs w:val="30"/>
        </w:rPr>
        <w:t>х.</w:t>
      </w:r>
    </w:p>
    <w:p w:rsidR="006F3DC6" w:rsidRPr="006F3DC6" w:rsidRDefault="006F3DC6" w:rsidP="006F3DC6">
      <w:pPr>
        <w:spacing w:after="0"/>
        <w:jc w:val="both"/>
        <w:rPr>
          <w:rFonts w:ascii="Estrangelo Edessa" w:hAnsi="Estrangelo Edessa" w:cs="Estrangelo Edessa"/>
          <w:sz w:val="30"/>
          <w:szCs w:val="30"/>
        </w:rPr>
      </w:pPr>
    </w:p>
    <w:p w:rsidR="006F3DC6" w:rsidRDefault="006F3DC6"/>
    <w:p w:rsidR="006F3DC6" w:rsidRDefault="006F3DC6"/>
    <w:p w:rsidR="006F3DC6" w:rsidRDefault="00E72348">
      <w:r>
        <w:rPr>
          <w:noProof/>
          <w:lang w:eastAsia="ru-RU"/>
        </w:rPr>
        <w:drawing>
          <wp:inline distT="0" distB="0" distL="0" distR="0">
            <wp:extent cx="2957585" cy="2719450"/>
            <wp:effectExtent l="19050" t="0" r="0" b="0"/>
            <wp:docPr id="8" name="Рисунок 7" descr="http://biletvdet.ru/wp-content/uploads/2012/05/2-%D0%BA%D0%BE%D0%BF%D0%B8%D1%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iletvdet.ru/wp-content/uploads/2012/05/2-%D0%BA%D0%BE%D0%BF%D0%B8%D1%8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720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DC6" w:rsidRDefault="00E72348">
      <w:r>
        <w:rPr>
          <w:noProof/>
          <w:lang w:eastAsia="ru-RU"/>
        </w:rPr>
        <w:lastRenderedPageBreak/>
        <w:pict>
          <v:roundrect id="_x0000_s1031" style="position:absolute;margin-left:-10.8pt;margin-top:-7pt;width:244.05pt;height:542.3pt;z-index:-251654144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</v:roundrect>
        </w:pict>
      </w:r>
    </w:p>
    <w:p w:rsidR="006F3DC6" w:rsidRPr="00F878CF" w:rsidRDefault="008700AE" w:rsidP="00F878CF">
      <w:pPr>
        <w:spacing w:after="0" w:line="240" w:lineRule="auto"/>
        <w:rPr>
          <w:rFonts w:ascii="Estrangelo Edessa" w:hAnsi="Estrangelo Edessa" w:cs="Estrangelo Edessa"/>
          <w:b/>
          <w:sz w:val="36"/>
        </w:rPr>
      </w:pPr>
      <w:r w:rsidRPr="008700AE">
        <w:rPr>
          <w:rFonts w:cs="Estrangelo Edessa"/>
          <w:noProof/>
          <w:sz w:val="28"/>
          <w:szCs w:val="30"/>
          <w:lang w:eastAsia="ru-RU"/>
        </w:rPr>
        <w:pict>
          <v:rect id="_x0000_s1027" style="position:absolute;margin-left:-10.8pt;margin-top:.5pt;width:218.8pt;height:1in;z-index:-251657216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rect>
        </w:pict>
      </w:r>
      <w:r w:rsidR="00F878CF" w:rsidRPr="00F878CF">
        <w:rPr>
          <w:rFonts w:ascii="Estrangelo Edessa" w:hAnsi="Estrangelo Edessa" w:cs="Estrangelo Edessa"/>
          <w:b/>
          <w:sz w:val="36"/>
        </w:rPr>
        <w:t>РУКОВОДИТЕЛИ ШКОЛЬНОЙ СЛУЖБЫ ПРИМИРЕНИЯ:</w:t>
      </w:r>
    </w:p>
    <w:p w:rsidR="00F878CF" w:rsidRDefault="00F878CF" w:rsidP="00F878CF">
      <w:pPr>
        <w:spacing w:after="0" w:line="240" w:lineRule="auto"/>
        <w:rPr>
          <w:rFonts w:cs="Estrangelo Edessa"/>
          <w:b/>
          <w:sz w:val="40"/>
        </w:rPr>
      </w:pPr>
    </w:p>
    <w:p w:rsidR="00F878CF" w:rsidRDefault="008700AE" w:rsidP="00F878CF">
      <w:pPr>
        <w:spacing w:after="0" w:line="240" w:lineRule="auto"/>
        <w:rPr>
          <w:rFonts w:cs="Estrangelo Edessa"/>
          <w:b/>
          <w:sz w:val="40"/>
        </w:rPr>
      </w:pPr>
      <w:r w:rsidRPr="008700AE">
        <w:rPr>
          <w:rFonts w:ascii="Estrangelo Edessa" w:hAnsi="Estrangelo Edessa" w:cs="Estrangelo Edessa"/>
          <w:b/>
          <w:noProof/>
          <w:sz w:val="40"/>
          <w:lang w:eastAsia="ru-RU"/>
        </w:rPr>
        <w:pict>
          <v:roundrect id="_x0000_s1028" style="position:absolute;margin-left:-6.1pt;margin-top:15.9pt;width:229.1pt;height:132.75pt;z-index:-251656192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roundrect>
        </w:pict>
      </w:r>
    </w:p>
    <w:p w:rsidR="00F878CF" w:rsidRPr="00655757" w:rsidRDefault="00655757" w:rsidP="00F878CF">
      <w:pPr>
        <w:spacing w:after="0" w:line="240" w:lineRule="auto"/>
        <w:rPr>
          <w:rFonts w:ascii="Estrangelo Edessa" w:hAnsi="Estrangelo Edessa" w:cs="Estrangelo Edessa"/>
          <w:b/>
          <w:sz w:val="40"/>
        </w:rPr>
      </w:pPr>
      <w:r w:rsidRPr="00655757">
        <w:rPr>
          <w:rFonts w:ascii="Estrangelo Edessa" w:hAnsi="Estrangelo Edessa" w:cs="Estrangelo Edessa"/>
          <w:b/>
          <w:sz w:val="40"/>
        </w:rPr>
        <w:t>Соловова Татьяна Ильинична</w:t>
      </w:r>
      <w:r w:rsidR="00F878CF" w:rsidRPr="00655757">
        <w:rPr>
          <w:rFonts w:ascii="Estrangelo Edessa" w:hAnsi="Estrangelo Edessa" w:cs="Estrangelo Edessa"/>
          <w:b/>
          <w:sz w:val="40"/>
        </w:rPr>
        <w:t xml:space="preserve"> </w:t>
      </w:r>
    </w:p>
    <w:p w:rsidR="00F878CF" w:rsidRDefault="00F878CF" w:rsidP="00F878CF">
      <w:pPr>
        <w:spacing w:after="0" w:line="240" w:lineRule="auto"/>
        <w:rPr>
          <w:rFonts w:cs="Estrangelo Edessa"/>
          <w:sz w:val="40"/>
        </w:rPr>
      </w:pPr>
      <w:r w:rsidRPr="00F878CF">
        <w:rPr>
          <w:rFonts w:ascii="Estrangelo Edessa" w:hAnsi="Estrangelo Edessa" w:cs="Estrangelo Edessa"/>
          <w:sz w:val="40"/>
        </w:rPr>
        <w:t>Заместитель директора по ВР.</w:t>
      </w:r>
    </w:p>
    <w:p w:rsidR="00BF6EE5" w:rsidRPr="00BF6EE5" w:rsidRDefault="00BF6EE5" w:rsidP="00BF6EE5">
      <w:pPr>
        <w:spacing w:after="0" w:line="240" w:lineRule="auto"/>
        <w:rPr>
          <w:rFonts w:cs="Estrangelo Edessa"/>
          <w:sz w:val="40"/>
        </w:rPr>
      </w:pPr>
      <w:r>
        <w:rPr>
          <w:rFonts w:cs="Estrangelo Edessa"/>
          <w:sz w:val="40"/>
        </w:rPr>
        <w:t xml:space="preserve">              </w:t>
      </w:r>
      <w:proofErr w:type="spellStart"/>
      <w:r>
        <w:rPr>
          <w:rFonts w:cs="Estrangelo Edessa"/>
          <w:sz w:val="40"/>
        </w:rPr>
        <w:t>каб</w:t>
      </w:r>
      <w:proofErr w:type="spellEnd"/>
      <w:r>
        <w:rPr>
          <w:rFonts w:cs="Estrangelo Edessa"/>
          <w:sz w:val="40"/>
        </w:rPr>
        <w:t>. 27</w:t>
      </w:r>
    </w:p>
    <w:p w:rsidR="00F878CF" w:rsidRPr="00F878CF" w:rsidRDefault="00F878CF" w:rsidP="00F878CF">
      <w:pPr>
        <w:spacing w:after="0" w:line="240" w:lineRule="auto"/>
        <w:rPr>
          <w:rFonts w:ascii="Estrangelo Edessa" w:hAnsi="Estrangelo Edessa" w:cs="Estrangelo Edessa"/>
          <w:sz w:val="44"/>
        </w:rPr>
      </w:pPr>
    </w:p>
    <w:p w:rsidR="00BF6EE5" w:rsidRDefault="008700AE" w:rsidP="00F878CF">
      <w:pPr>
        <w:spacing w:after="0" w:line="240" w:lineRule="auto"/>
        <w:rPr>
          <w:rFonts w:cs="Estrangelo Edessa"/>
          <w:b/>
          <w:sz w:val="40"/>
        </w:rPr>
      </w:pPr>
      <w:r w:rsidRPr="008700AE">
        <w:rPr>
          <w:rFonts w:ascii="Estrangelo Edessa" w:hAnsi="Estrangelo Edessa" w:cs="Estrangelo Edessa"/>
          <w:b/>
          <w:noProof/>
          <w:sz w:val="36"/>
          <w:lang w:eastAsia="ru-RU"/>
        </w:rPr>
        <w:pict>
          <v:roundrect id="_x0000_s1029" style="position:absolute;margin-left:-10.8pt;margin-top:18.2pt;width:229.1pt;height:130.75pt;z-index:-251655168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</v:roundrect>
        </w:pict>
      </w:r>
    </w:p>
    <w:p w:rsidR="006F3DC6" w:rsidRPr="00655757" w:rsidRDefault="00655757" w:rsidP="00F878CF">
      <w:pPr>
        <w:spacing w:after="0" w:line="240" w:lineRule="auto"/>
        <w:rPr>
          <w:rFonts w:cs="Estrangelo Edessa"/>
          <w:b/>
          <w:sz w:val="40"/>
        </w:rPr>
      </w:pPr>
      <w:r w:rsidRPr="00655757">
        <w:rPr>
          <w:rFonts w:ascii="Estrangelo Edessa" w:hAnsi="Estrangelo Edessa" w:cs="Estrangelo Edessa"/>
          <w:b/>
          <w:sz w:val="40"/>
        </w:rPr>
        <w:t>Наумова Наталья Николаевна</w:t>
      </w:r>
    </w:p>
    <w:p w:rsidR="00BF6EE5" w:rsidRDefault="00F878CF" w:rsidP="00E72348">
      <w:pPr>
        <w:spacing w:after="0" w:line="240" w:lineRule="auto"/>
        <w:rPr>
          <w:rFonts w:cs="Estrangelo Edessa"/>
          <w:sz w:val="40"/>
        </w:rPr>
      </w:pPr>
      <w:r w:rsidRPr="00BF6EE5">
        <w:rPr>
          <w:rFonts w:ascii="Estrangelo Edessa" w:hAnsi="Estrangelo Edessa" w:cs="Estrangelo Edessa"/>
          <w:sz w:val="40"/>
        </w:rPr>
        <w:t>Социальный педагог</w:t>
      </w:r>
    </w:p>
    <w:p w:rsidR="00F878CF" w:rsidRPr="00BF6EE5" w:rsidRDefault="00655757" w:rsidP="00655757">
      <w:pPr>
        <w:spacing w:after="0" w:line="240" w:lineRule="auto"/>
        <w:rPr>
          <w:rFonts w:cs="Estrangelo Edessa"/>
          <w:sz w:val="40"/>
        </w:rPr>
      </w:pPr>
      <w:r>
        <w:rPr>
          <w:rFonts w:cs="Estrangelo Edessa"/>
          <w:sz w:val="40"/>
        </w:rPr>
        <w:t xml:space="preserve">             </w:t>
      </w:r>
      <w:proofErr w:type="spellStart"/>
      <w:r w:rsidR="00BF6EE5">
        <w:rPr>
          <w:rFonts w:cs="Estrangelo Edessa"/>
          <w:sz w:val="40"/>
        </w:rPr>
        <w:t>каб</w:t>
      </w:r>
      <w:proofErr w:type="spellEnd"/>
      <w:r w:rsidR="00F878CF" w:rsidRPr="00BF6EE5">
        <w:rPr>
          <w:rFonts w:ascii="Estrangelo Edessa" w:hAnsi="Estrangelo Edessa" w:cs="Estrangelo Edessa"/>
          <w:sz w:val="40"/>
        </w:rPr>
        <w:t>.</w:t>
      </w:r>
      <w:r w:rsidR="00BF6EE5">
        <w:rPr>
          <w:rFonts w:cs="Estrangelo Edessa"/>
          <w:sz w:val="40"/>
        </w:rPr>
        <w:t xml:space="preserve"> 26</w:t>
      </w:r>
    </w:p>
    <w:p w:rsidR="006F3DC6" w:rsidRPr="00BF6EE5" w:rsidRDefault="006F3DC6" w:rsidP="00F878CF">
      <w:pPr>
        <w:spacing w:after="0"/>
        <w:rPr>
          <w:rFonts w:ascii="Bell MT" w:hAnsi="Bell MT"/>
          <w:sz w:val="24"/>
        </w:rPr>
      </w:pPr>
    </w:p>
    <w:p w:rsidR="006F3DC6" w:rsidRDefault="006F3DC6"/>
    <w:p w:rsidR="006F3DC6" w:rsidRDefault="006F3DC6"/>
    <w:p w:rsidR="006F3DC6" w:rsidRPr="00655757" w:rsidRDefault="00E72348" w:rsidP="00E72348">
      <w:pPr>
        <w:spacing w:after="0" w:line="240" w:lineRule="auto"/>
        <w:jc w:val="center"/>
        <w:rPr>
          <w:rFonts w:ascii="Monotype Corsiva" w:hAnsi="Monotype Corsiva"/>
          <w:b/>
          <w:color w:val="C00000"/>
          <w:sz w:val="44"/>
        </w:rPr>
      </w:pPr>
      <w:r w:rsidRPr="00655757">
        <w:rPr>
          <w:rFonts w:ascii="Monotype Corsiva" w:hAnsi="Monotype Corsiva"/>
          <w:b/>
          <w:color w:val="C00000"/>
          <w:sz w:val="44"/>
        </w:rPr>
        <w:t>Мы всегда рады прийти Вам  на помощь!</w:t>
      </w:r>
    </w:p>
    <w:p w:rsidR="00F878CF" w:rsidRDefault="00F878CF" w:rsidP="00F878CF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F878CF">
        <w:rPr>
          <w:rFonts w:ascii="Times New Roman" w:hAnsi="Times New Roman"/>
          <w:b/>
          <w:sz w:val="32"/>
          <w:szCs w:val="24"/>
        </w:rPr>
        <w:lastRenderedPageBreak/>
        <w:t xml:space="preserve">МБОУ «Октябрьская средняя общеобразовательная </w:t>
      </w:r>
    </w:p>
    <w:p w:rsidR="006F3DC6" w:rsidRPr="00F878CF" w:rsidRDefault="00F878CF" w:rsidP="00F878CF">
      <w:pPr>
        <w:spacing w:after="0" w:line="240" w:lineRule="auto"/>
        <w:jc w:val="center"/>
        <w:rPr>
          <w:b/>
          <w:sz w:val="28"/>
        </w:rPr>
      </w:pPr>
      <w:r w:rsidRPr="00F878CF">
        <w:rPr>
          <w:rFonts w:ascii="Times New Roman" w:hAnsi="Times New Roman"/>
          <w:b/>
          <w:sz w:val="32"/>
          <w:szCs w:val="24"/>
        </w:rPr>
        <w:t>школа  №2»</w:t>
      </w:r>
    </w:p>
    <w:p w:rsidR="006F3DC6" w:rsidRDefault="006F3DC6"/>
    <w:p w:rsidR="00E72348" w:rsidRPr="00E72348" w:rsidRDefault="00E72348" w:rsidP="00E72348">
      <w:r>
        <w:rPr>
          <w:noProof/>
          <w:lang w:eastAsia="ru-RU"/>
        </w:rPr>
        <w:drawing>
          <wp:inline distT="0" distB="0" distL="0" distR="0">
            <wp:extent cx="2956923" cy="2909455"/>
            <wp:effectExtent l="19050" t="0" r="0" b="0"/>
            <wp:docPr id="4" name="Рисунок 4" descr="http://opiniagiurgiu.ro/wp-content/uploads/2011/11/media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piniagiurgiu.ro/wp-content/uploads/2011/11/mediat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911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DC6" w:rsidRPr="008F3300" w:rsidRDefault="00CF1B0A" w:rsidP="00432D59">
      <w:pPr>
        <w:pStyle w:val="a6"/>
        <w:jc w:val="center"/>
        <w:rPr>
          <w:b/>
          <w:color w:val="C00000"/>
        </w:rPr>
      </w:pPr>
      <w:r w:rsidRPr="008F3300">
        <w:rPr>
          <w:b/>
          <w:color w:val="C00000"/>
        </w:rPr>
        <w:t>ШКОЛЬНАЯ СЛУЖБА ПРИМИРЕНИЯ</w:t>
      </w:r>
    </w:p>
    <w:p w:rsidR="00E72348" w:rsidRDefault="00E72348" w:rsidP="00E72348">
      <w:pPr>
        <w:rPr>
          <w:b/>
        </w:rPr>
      </w:pPr>
    </w:p>
    <w:p w:rsidR="00655757" w:rsidRDefault="00655757" w:rsidP="00E72348">
      <w:pPr>
        <w:rPr>
          <w:b/>
        </w:rPr>
      </w:pPr>
    </w:p>
    <w:p w:rsidR="00E72348" w:rsidRDefault="00F878CF" w:rsidP="00E72348">
      <w:pPr>
        <w:jc w:val="center"/>
        <w:rPr>
          <w:b/>
        </w:rPr>
      </w:pPr>
      <w:r w:rsidRPr="00F878CF">
        <w:rPr>
          <w:b/>
        </w:rPr>
        <w:t>2015 г.</w:t>
      </w:r>
    </w:p>
    <w:p w:rsidR="00E72348" w:rsidRPr="00E72348" w:rsidRDefault="00E72348" w:rsidP="00E72348">
      <w:pPr>
        <w:jc w:val="center"/>
        <w:rPr>
          <w:b/>
        </w:rPr>
      </w:pPr>
    </w:p>
    <w:p w:rsidR="006F3DC6" w:rsidRPr="00F11C27" w:rsidRDefault="00F11C27" w:rsidP="00F11C27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F11C27">
        <w:rPr>
          <w:rFonts w:ascii="Times New Roman" w:hAnsi="Times New Roman" w:cs="Times New Roman"/>
          <w:b/>
          <w:sz w:val="24"/>
        </w:rPr>
        <w:lastRenderedPageBreak/>
        <w:t>Школьная служба примирения</w:t>
      </w:r>
      <w:r w:rsidRPr="00F11C27">
        <w:rPr>
          <w:rFonts w:ascii="Times New Roman" w:hAnsi="Times New Roman" w:cs="Times New Roman"/>
          <w:sz w:val="24"/>
        </w:rPr>
        <w:t xml:space="preserve"> </w:t>
      </w:r>
      <w:r w:rsidRPr="00F11C27">
        <w:rPr>
          <w:rFonts w:ascii="Times New Roman" w:hAnsi="Times New Roman" w:cs="Times New Roman"/>
          <w:sz w:val="28"/>
        </w:rPr>
        <w:t xml:space="preserve">- </w:t>
      </w:r>
      <w:r w:rsidRPr="00F11C27">
        <w:rPr>
          <w:rFonts w:ascii="Times New Roman" w:hAnsi="Times New Roman" w:cs="Times New Roman"/>
          <w:sz w:val="24"/>
        </w:rPr>
        <w:t>это служба, созданная в образовательной организации и состоящая из участников  образовательного процесса.</w:t>
      </w:r>
    </w:p>
    <w:p w:rsidR="00F11C27" w:rsidRPr="00F11C27" w:rsidRDefault="00F11C27" w:rsidP="00F11C27">
      <w:pPr>
        <w:pStyle w:val="Default"/>
        <w:jc w:val="both"/>
        <w:rPr>
          <w:b/>
          <w:bCs/>
          <w:szCs w:val="28"/>
        </w:rPr>
      </w:pPr>
    </w:p>
    <w:p w:rsidR="00F11C27" w:rsidRPr="00F11C27" w:rsidRDefault="00F11C27" w:rsidP="00F11C27">
      <w:pPr>
        <w:pStyle w:val="Default"/>
        <w:jc w:val="both"/>
        <w:rPr>
          <w:b/>
          <w:bCs/>
          <w:szCs w:val="28"/>
        </w:rPr>
      </w:pPr>
      <w:r w:rsidRPr="00F11C27">
        <w:rPr>
          <w:b/>
          <w:bCs/>
          <w:szCs w:val="28"/>
        </w:rPr>
        <w:t xml:space="preserve"> Задачи службы примирения </w:t>
      </w:r>
    </w:p>
    <w:p w:rsidR="00F11C27" w:rsidRPr="00F11C27" w:rsidRDefault="00F11C27" w:rsidP="00F11C27">
      <w:pPr>
        <w:pStyle w:val="Default"/>
        <w:jc w:val="both"/>
        <w:rPr>
          <w:szCs w:val="28"/>
        </w:rPr>
      </w:pPr>
      <w:r w:rsidRPr="00F11C27">
        <w:rPr>
          <w:szCs w:val="28"/>
        </w:rPr>
        <w:t>1. Помощь участникам образовательных отношений в разрешении споров и конфликтных ситуаций на основе принципов и технологий восстановительной медиации.</w:t>
      </w:r>
    </w:p>
    <w:p w:rsidR="00F11C27" w:rsidRPr="00F11C27" w:rsidRDefault="00F11C27" w:rsidP="00F11C27">
      <w:pPr>
        <w:pStyle w:val="Default"/>
        <w:jc w:val="both"/>
        <w:rPr>
          <w:szCs w:val="28"/>
        </w:rPr>
      </w:pPr>
      <w:r w:rsidRPr="00F11C27">
        <w:rPr>
          <w:szCs w:val="28"/>
        </w:rPr>
        <w:t xml:space="preserve">2. Обучение школьников  и других </w:t>
      </w:r>
      <w:r w:rsidRPr="00F11C27">
        <w:rPr>
          <w:bCs/>
          <w:szCs w:val="28"/>
        </w:rPr>
        <w:t xml:space="preserve">участников </w:t>
      </w:r>
      <w:r w:rsidRPr="00F11C27">
        <w:rPr>
          <w:szCs w:val="28"/>
        </w:rPr>
        <w:t>образовательных отношений  методам урегулирования конфликтов и осознания ответственности.</w:t>
      </w:r>
    </w:p>
    <w:p w:rsidR="006F3DC6" w:rsidRDefault="00F11C27" w:rsidP="00F11C27">
      <w:pPr>
        <w:pStyle w:val="Default"/>
        <w:jc w:val="both"/>
        <w:rPr>
          <w:szCs w:val="28"/>
        </w:rPr>
      </w:pPr>
      <w:r w:rsidRPr="00F11C27">
        <w:rPr>
          <w:szCs w:val="28"/>
        </w:rPr>
        <w:t>3. Проведение примирительных программ для участников школьных конфликтов.</w:t>
      </w:r>
    </w:p>
    <w:p w:rsidR="00F11C27" w:rsidRPr="00F11C27" w:rsidRDefault="00F11C27" w:rsidP="00F11C27">
      <w:pPr>
        <w:pStyle w:val="Default"/>
        <w:jc w:val="both"/>
        <w:rPr>
          <w:szCs w:val="28"/>
        </w:rPr>
      </w:pPr>
    </w:p>
    <w:p w:rsidR="00F11C27" w:rsidRPr="00F11C27" w:rsidRDefault="00F11C27" w:rsidP="00F11C27">
      <w:pPr>
        <w:pStyle w:val="Default"/>
        <w:jc w:val="both"/>
        <w:rPr>
          <w:b/>
          <w:bCs/>
          <w:szCs w:val="28"/>
        </w:rPr>
      </w:pPr>
      <w:r w:rsidRPr="00F11C27">
        <w:rPr>
          <w:b/>
          <w:bCs/>
          <w:szCs w:val="28"/>
        </w:rPr>
        <w:t xml:space="preserve">Принципы деятельности службы примирения </w:t>
      </w:r>
    </w:p>
    <w:p w:rsidR="00F11C27" w:rsidRPr="00F11C27" w:rsidRDefault="00F11C27" w:rsidP="00F11C27">
      <w:pPr>
        <w:pStyle w:val="Default"/>
        <w:jc w:val="both"/>
        <w:rPr>
          <w:b/>
          <w:bCs/>
          <w:szCs w:val="28"/>
        </w:rPr>
      </w:pPr>
      <w:r w:rsidRPr="00F11C27">
        <w:rPr>
          <w:szCs w:val="28"/>
        </w:rPr>
        <w:t xml:space="preserve">1. Принцип добровольности, предполагающий как добровольное участие школьников и педагогов в организации работы службы, так и обязательное согласие сторон, вовлеченных в конфликт, на участие в примирительной программе. </w:t>
      </w:r>
    </w:p>
    <w:p w:rsidR="00F11C27" w:rsidRPr="00F11C27" w:rsidRDefault="00F11C27" w:rsidP="00F11C27">
      <w:pPr>
        <w:pStyle w:val="Default"/>
        <w:jc w:val="both"/>
        <w:rPr>
          <w:szCs w:val="28"/>
        </w:rPr>
      </w:pPr>
      <w:r w:rsidRPr="00F11C27">
        <w:rPr>
          <w:szCs w:val="28"/>
        </w:rPr>
        <w:t>2. Принцип конфиденциальности, предполагающий обязательство службы примирения не разглашать полученные в ходе программ сведения</w:t>
      </w:r>
      <w:r w:rsidR="00CF1B0A">
        <w:rPr>
          <w:szCs w:val="28"/>
        </w:rPr>
        <w:t>.</w:t>
      </w:r>
      <w:r w:rsidRPr="00F11C27">
        <w:rPr>
          <w:szCs w:val="28"/>
        </w:rPr>
        <w:t xml:space="preserve"> </w:t>
      </w:r>
      <w:r w:rsidR="00CF1B0A">
        <w:rPr>
          <w:szCs w:val="28"/>
        </w:rPr>
        <w:t>И</w:t>
      </w:r>
      <w:r w:rsidRPr="00F11C27">
        <w:rPr>
          <w:szCs w:val="28"/>
        </w:rPr>
        <w:t xml:space="preserve">сключение составляет </w:t>
      </w:r>
      <w:proofErr w:type="gramStart"/>
      <w:r w:rsidRPr="00F11C27">
        <w:rPr>
          <w:szCs w:val="28"/>
        </w:rPr>
        <w:t>информация</w:t>
      </w:r>
      <w:proofErr w:type="gramEnd"/>
      <w:r w:rsidRPr="00F11C27">
        <w:rPr>
          <w:szCs w:val="28"/>
        </w:rPr>
        <w:t xml:space="preserve"> ставшая известной специалисту школьной службы примирения о готовящемся либо совершенном преступлении.</w:t>
      </w:r>
    </w:p>
    <w:p w:rsidR="00F11C27" w:rsidRPr="00F11C27" w:rsidRDefault="00F11C27" w:rsidP="00CF1B0A">
      <w:pPr>
        <w:pStyle w:val="Default"/>
        <w:jc w:val="both"/>
        <w:rPr>
          <w:sz w:val="20"/>
        </w:rPr>
      </w:pPr>
      <w:r w:rsidRPr="00F11C27">
        <w:rPr>
          <w:szCs w:val="28"/>
        </w:rPr>
        <w:t xml:space="preserve">3. Принцип нейтральности, запрещающий службе примирения принимать сторону одного из участников конфликта. </w:t>
      </w:r>
    </w:p>
    <w:p w:rsidR="00F11C27" w:rsidRPr="00F11C27" w:rsidRDefault="00F11C27">
      <w:pPr>
        <w:rPr>
          <w:sz w:val="20"/>
        </w:rPr>
      </w:pPr>
    </w:p>
    <w:p w:rsidR="00CF1B0A" w:rsidRPr="00655757" w:rsidRDefault="00CF1B0A" w:rsidP="00655757">
      <w:pPr>
        <w:jc w:val="center"/>
        <w:rPr>
          <w:rFonts w:ascii="Times New Roman" w:hAnsi="Times New Roman" w:cs="Times New Roman"/>
          <w:b/>
          <w:sz w:val="32"/>
        </w:rPr>
      </w:pPr>
      <w:r w:rsidRPr="00655757">
        <w:rPr>
          <w:rFonts w:ascii="Times New Roman" w:hAnsi="Times New Roman" w:cs="Times New Roman"/>
          <w:b/>
          <w:sz w:val="32"/>
        </w:rPr>
        <w:lastRenderedPageBreak/>
        <w:t>ВЫ МОЖЕТЕ ОБРАТИТЬСЯ   В ШКОЛЬНУЮ СЛУЖБУ ПРИМИРЕНИЯ</w:t>
      </w:r>
    </w:p>
    <w:p w:rsidR="00F11C27" w:rsidRPr="00CF1B0A" w:rsidRDefault="00CF1B0A">
      <w:pPr>
        <w:rPr>
          <w:rFonts w:ascii="Times New Roman" w:hAnsi="Times New Roman" w:cs="Times New Roman"/>
          <w:b/>
          <w:sz w:val="36"/>
        </w:rPr>
      </w:pPr>
      <w:r>
        <w:rPr>
          <w:sz w:val="20"/>
        </w:rPr>
        <w:t xml:space="preserve"> </w:t>
      </w:r>
      <w:r w:rsidRPr="00655757">
        <w:rPr>
          <w:rFonts w:ascii="Times New Roman" w:hAnsi="Times New Roman" w:cs="Times New Roman"/>
          <w:b/>
          <w:sz w:val="28"/>
        </w:rPr>
        <w:t>ЕСЛИ:</w:t>
      </w:r>
    </w:p>
    <w:p w:rsidR="00F11C27" w:rsidRPr="00CF1B0A" w:rsidRDefault="00CF1B0A" w:rsidP="00CF1B0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CF1B0A">
        <w:rPr>
          <w:rFonts w:ascii="Times New Roman" w:hAnsi="Times New Roman" w:cs="Times New Roman"/>
          <w:sz w:val="32"/>
        </w:rPr>
        <w:t>Вас обидели</w:t>
      </w:r>
    </w:p>
    <w:p w:rsidR="00CF1B0A" w:rsidRPr="00CF1B0A" w:rsidRDefault="00CF1B0A" w:rsidP="00CF1B0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CF1B0A">
        <w:rPr>
          <w:rFonts w:ascii="Times New Roman" w:hAnsi="Times New Roman" w:cs="Times New Roman"/>
          <w:sz w:val="32"/>
        </w:rPr>
        <w:t>Вас обокрали</w:t>
      </w:r>
    </w:p>
    <w:p w:rsidR="00CF1B0A" w:rsidRPr="00CF1B0A" w:rsidRDefault="00CF1B0A" w:rsidP="00CF1B0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CF1B0A">
        <w:rPr>
          <w:rFonts w:ascii="Times New Roman" w:hAnsi="Times New Roman" w:cs="Times New Roman"/>
          <w:sz w:val="32"/>
        </w:rPr>
        <w:t>Вы поругались или подрались</w:t>
      </w:r>
    </w:p>
    <w:p w:rsidR="00CF1B0A" w:rsidRPr="00CF1B0A" w:rsidRDefault="00CF1B0A" w:rsidP="00CF1B0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CF1B0A">
        <w:rPr>
          <w:rFonts w:ascii="Times New Roman" w:hAnsi="Times New Roman" w:cs="Times New Roman"/>
          <w:sz w:val="32"/>
        </w:rPr>
        <w:t xml:space="preserve">Возник </w:t>
      </w:r>
      <w:proofErr w:type="spellStart"/>
      <w:r w:rsidRPr="00CF1B0A">
        <w:rPr>
          <w:rFonts w:ascii="Times New Roman" w:hAnsi="Times New Roman" w:cs="Times New Roman"/>
          <w:sz w:val="32"/>
        </w:rPr>
        <w:t>внутришкольный</w:t>
      </w:r>
      <w:proofErr w:type="spellEnd"/>
      <w:r w:rsidRPr="00CF1B0A">
        <w:rPr>
          <w:rFonts w:ascii="Times New Roman" w:hAnsi="Times New Roman" w:cs="Times New Roman"/>
          <w:sz w:val="32"/>
        </w:rPr>
        <w:t xml:space="preserve"> конфликт</w:t>
      </w:r>
    </w:p>
    <w:p w:rsidR="00CF1B0A" w:rsidRPr="00CF1B0A" w:rsidRDefault="00CF1B0A" w:rsidP="00CF1B0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CF1B0A">
        <w:rPr>
          <w:rFonts w:ascii="Times New Roman" w:hAnsi="Times New Roman" w:cs="Times New Roman"/>
          <w:sz w:val="32"/>
        </w:rPr>
        <w:t>Вы чувствуете себя лишним</w:t>
      </w:r>
    </w:p>
    <w:p w:rsidR="00CF1B0A" w:rsidRPr="00CF1B0A" w:rsidRDefault="00CF1B0A" w:rsidP="00CF1B0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CF1B0A">
        <w:rPr>
          <w:rFonts w:ascii="Times New Roman" w:hAnsi="Times New Roman" w:cs="Times New Roman"/>
          <w:sz w:val="32"/>
        </w:rPr>
        <w:t>У вас проблемы с родителями</w:t>
      </w:r>
    </w:p>
    <w:p w:rsidR="00F11C27" w:rsidRPr="00CF1B0A" w:rsidRDefault="00CF1B0A" w:rsidP="00CF1B0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CF1B0A">
        <w:rPr>
          <w:rFonts w:ascii="Times New Roman" w:hAnsi="Times New Roman" w:cs="Times New Roman"/>
          <w:sz w:val="32"/>
        </w:rPr>
        <w:t>Вас оскорбляют</w:t>
      </w:r>
    </w:p>
    <w:p w:rsidR="00655757" w:rsidRPr="00655757" w:rsidRDefault="00CF1B0A" w:rsidP="00655757">
      <w:pPr>
        <w:rPr>
          <w:rStyle w:val="a8"/>
          <w:rFonts w:ascii="Times New Roman" w:hAnsi="Times New Roman" w:cs="Times New Roman"/>
          <w:b w:val="0"/>
          <w:bCs w:val="0"/>
          <w:sz w:val="32"/>
        </w:rPr>
      </w:pPr>
      <w:r>
        <w:rPr>
          <w:noProof/>
          <w:lang w:eastAsia="ru-RU"/>
        </w:rPr>
        <w:drawing>
          <wp:inline distT="0" distB="0" distL="0" distR="0">
            <wp:extent cx="2961657" cy="2437988"/>
            <wp:effectExtent l="19050" t="0" r="0" b="0"/>
            <wp:docPr id="5" name="Рисунок 10" descr="http://ryabininososh.ucoz.ru/VR/shsp/p72_0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ryabininososh.ucoz.ru/VR/shsp/p72_04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306" cy="2437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757" w:rsidRDefault="00655757" w:rsidP="00655757">
      <w:pPr>
        <w:spacing w:after="0" w:line="240" w:lineRule="auto"/>
        <w:jc w:val="center"/>
        <w:rPr>
          <w:rStyle w:val="a8"/>
          <w:rFonts w:ascii="Arial Black" w:hAnsi="Arial Black" w:cs="Arial"/>
          <w:i/>
          <w:iCs/>
          <w:color w:val="C00000"/>
          <w:sz w:val="32"/>
          <w:bdr w:val="none" w:sz="0" w:space="0" w:color="auto" w:frame="1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617272" cy="1743212"/>
            <wp:effectExtent l="19050" t="0" r="0" b="0"/>
            <wp:docPr id="12" name="Рисунок 12" descr="http://klubkom.net/static/photo/e/b/9/1/p-05308f580af9ac.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klubkom.net/static/photo/e/b/9/1/p-05308f580af9ac.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64" cy="1748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757" w:rsidRPr="00655757" w:rsidRDefault="00655757" w:rsidP="00655757">
      <w:pPr>
        <w:spacing w:after="0" w:line="240" w:lineRule="auto"/>
        <w:jc w:val="center"/>
        <w:rPr>
          <w:rStyle w:val="a8"/>
          <w:rFonts w:ascii="Arial Black" w:hAnsi="Arial Black" w:cs="Arial"/>
          <w:i/>
          <w:iCs/>
          <w:color w:val="C00000"/>
          <w:sz w:val="32"/>
          <w:bdr w:val="none" w:sz="0" w:space="0" w:color="auto" w:frame="1"/>
        </w:rPr>
      </w:pPr>
      <w:r w:rsidRPr="00655757">
        <w:rPr>
          <w:rStyle w:val="a8"/>
          <w:rFonts w:ascii="Arial Black" w:hAnsi="Arial Black" w:cs="Arial"/>
          <w:i/>
          <w:iCs/>
          <w:color w:val="C00000"/>
          <w:sz w:val="32"/>
          <w:bdr w:val="none" w:sz="0" w:space="0" w:color="auto" w:frame="1"/>
        </w:rPr>
        <w:t xml:space="preserve">Пословицы  </w:t>
      </w:r>
    </w:p>
    <w:p w:rsidR="00655757" w:rsidRPr="00655757" w:rsidRDefault="00655757" w:rsidP="00655757">
      <w:pPr>
        <w:spacing w:after="0" w:line="240" w:lineRule="auto"/>
        <w:jc w:val="center"/>
        <w:rPr>
          <w:rStyle w:val="a8"/>
          <w:rFonts w:ascii="Arial Black" w:hAnsi="Arial Black" w:cs="Arial"/>
          <w:i/>
          <w:iCs/>
          <w:color w:val="C00000"/>
          <w:sz w:val="32"/>
          <w:bdr w:val="none" w:sz="0" w:space="0" w:color="auto" w:frame="1"/>
        </w:rPr>
      </w:pPr>
      <w:r w:rsidRPr="00655757">
        <w:rPr>
          <w:rStyle w:val="a8"/>
          <w:rFonts w:ascii="Arial Black" w:hAnsi="Arial Black" w:cs="Arial"/>
          <w:i/>
          <w:iCs/>
          <w:color w:val="C00000"/>
          <w:sz w:val="32"/>
          <w:bdr w:val="none" w:sz="0" w:space="0" w:color="auto" w:frame="1"/>
        </w:rPr>
        <w:t>о ссоре и примирении</w:t>
      </w:r>
    </w:p>
    <w:p w:rsidR="00E72348" w:rsidRPr="00E72348" w:rsidRDefault="008F3300" w:rsidP="00E72348">
      <w:pPr>
        <w:pStyle w:val="a5"/>
        <w:numPr>
          <w:ilvl w:val="0"/>
          <w:numId w:val="2"/>
        </w:numPr>
        <w:rPr>
          <w:rStyle w:val="a8"/>
          <w:rFonts w:ascii="Times New Roman" w:hAnsi="Times New Roman" w:cs="Times New Roman"/>
          <w:bCs w:val="0"/>
          <w:i/>
          <w:sz w:val="28"/>
        </w:rPr>
      </w:pPr>
      <w:r w:rsidRPr="00E72348">
        <w:rPr>
          <w:rStyle w:val="a8"/>
          <w:rFonts w:ascii="Times New Roman" w:hAnsi="Times New Roman" w:cs="Times New Roman"/>
          <w:i/>
          <w:iCs/>
          <w:color w:val="413F36"/>
          <w:sz w:val="32"/>
          <w:bdr w:val="none" w:sz="0" w:space="0" w:color="auto" w:frame="1"/>
        </w:rPr>
        <w:t>Худой мир лучше доброй драки.</w:t>
      </w:r>
      <w:r w:rsidRPr="00E72348">
        <w:rPr>
          <w:rStyle w:val="apple-converted-space"/>
          <w:rFonts w:ascii="Times New Roman" w:hAnsi="Times New Roman" w:cs="Times New Roman"/>
          <w:b/>
          <w:bCs/>
          <w:i/>
          <w:iCs/>
          <w:color w:val="413F36"/>
          <w:sz w:val="32"/>
          <w:bdr w:val="none" w:sz="0" w:space="0" w:color="auto" w:frame="1"/>
        </w:rPr>
        <w:t> </w:t>
      </w:r>
    </w:p>
    <w:p w:rsidR="00E72348" w:rsidRPr="00E72348" w:rsidRDefault="008F3300" w:rsidP="00E72348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i/>
          <w:sz w:val="32"/>
        </w:rPr>
      </w:pPr>
      <w:r w:rsidRPr="00E72348">
        <w:rPr>
          <w:rStyle w:val="a8"/>
          <w:rFonts w:ascii="Times New Roman" w:hAnsi="Times New Roman" w:cs="Times New Roman"/>
          <w:i/>
          <w:iCs/>
          <w:color w:val="413F36"/>
          <w:sz w:val="32"/>
          <w:bdr w:val="none" w:sz="0" w:space="0" w:color="auto" w:frame="1"/>
        </w:rPr>
        <w:t>В мире жить – с миром жить</w:t>
      </w:r>
      <w:r w:rsidR="00E72348">
        <w:rPr>
          <w:rStyle w:val="a8"/>
          <w:rFonts w:ascii="Times New Roman" w:hAnsi="Times New Roman" w:cs="Times New Roman"/>
          <w:i/>
          <w:iCs/>
          <w:color w:val="413F36"/>
          <w:sz w:val="32"/>
          <w:bdr w:val="none" w:sz="0" w:space="0" w:color="auto" w:frame="1"/>
        </w:rPr>
        <w:t>.</w:t>
      </w:r>
    </w:p>
    <w:p w:rsidR="00E72348" w:rsidRPr="00E72348" w:rsidRDefault="008F3300" w:rsidP="00E72348">
      <w:pPr>
        <w:pStyle w:val="a5"/>
        <w:numPr>
          <w:ilvl w:val="0"/>
          <w:numId w:val="2"/>
        </w:numPr>
        <w:rPr>
          <w:rStyle w:val="a3"/>
          <w:rFonts w:ascii="Times New Roman" w:hAnsi="Times New Roman" w:cs="Times New Roman"/>
          <w:b/>
          <w:i/>
          <w:iCs/>
          <w:color w:val="413F36"/>
          <w:sz w:val="32"/>
          <w:bdr w:val="none" w:sz="0" w:space="0" w:color="auto" w:frame="1"/>
        </w:rPr>
      </w:pPr>
      <w:r w:rsidRPr="00E72348">
        <w:rPr>
          <w:rStyle w:val="a8"/>
          <w:rFonts w:ascii="Times New Roman" w:hAnsi="Times New Roman" w:cs="Times New Roman"/>
          <w:i/>
          <w:iCs/>
          <w:color w:val="413F36"/>
          <w:sz w:val="32"/>
          <w:bdr w:val="none" w:sz="0" w:space="0" w:color="auto" w:frame="1"/>
        </w:rPr>
        <w:t>Кто умеет беситься, тому ни с кем не ужиться.</w:t>
      </w:r>
      <w:r w:rsidRPr="00E72348">
        <w:rPr>
          <w:rStyle w:val="a3"/>
          <w:rFonts w:ascii="Times New Roman" w:hAnsi="Times New Roman" w:cs="Times New Roman"/>
          <w:b/>
          <w:i/>
          <w:iCs/>
          <w:color w:val="413F36"/>
          <w:sz w:val="32"/>
          <w:bdr w:val="none" w:sz="0" w:space="0" w:color="auto" w:frame="1"/>
        </w:rPr>
        <w:t xml:space="preserve"> </w:t>
      </w:r>
    </w:p>
    <w:p w:rsidR="008F3300" w:rsidRPr="00E72348" w:rsidRDefault="008F3300" w:rsidP="00E72348">
      <w:pPr>
        <w:pStyle w:val="a5"/>
        <w:numPr>
          <w:ilvl w:val="0"/>
          <w:numId w:val="2"/>
        </w:numPr>
        <w:rPr>
          <w:rStyle w:val="a8"/>
          <w:rFonts w:ascii="Times New Roman" w:hAnsi="Times New Roman" w:cs="Times New Roman"/>
          <w:i/>
          <w:iCs/>
          <w:color w:val="413F36"/>
          <w:sz w:val="32"/>
          <w:bdr w:val="none" w:sz="0" w:space="0" w:color="auto" w:frame="1"/>
        </w:rPr>
      </w:pPr>
      <w:r w:rsidRPr="00E72348">
        <w:rPr>
          <w:rStyle w:val="a8"/>
          <w:rFonts w:ascii="Times New Roman" w:hAnsi="Times New Roman" w:cs="Times New Roman"/>
          <w:i/>
          <w:iCs/>
          <w:color w:val="413F36"/>
          <w:sz w:val="32"/>
          <w:bdr w:val="none" w:sz="0" w:space="0" w:color="auto" w:frame="1"/>
        </w:rPr>
        <w:t>Не убьешь словом, да озадачишь (опозоришь).</w:t>
      </w:r>
    </w:p>
    <w:p w:rsidR="008F3300" w:rsidRPr="00E72348" w:rsidRDefault="008F3300" w:rsidP="00E72348">
      <w:pPr>
        <w:pStyle w:val="a5"/>
        <w:numPr>
          <w:ilvl w:val="0"/>
          <w:numId w:val="2"/>
        </w:numPr>
        <w:rPr>
          <w:rStyle w:val="a8"/>
          <w:rFonts w:ascii="Times New Roman" w:hAnsi="Times New Roman" w:cs="Times New Roman"/>
          <w:i/>
          <w:iCs/>
          <w:color w:val="413F36"/>
          <w:sz w:val="32"/>
          <w:bdr w:val="none" w:sz="0" w:space="0" w:color="auto" w:frame="1"/>
        </w:rPr>
      </w:pPr>
      <w:r w:rsidRPr="00E72348">
        <w:rPr>
          <w:rStyle w:val="a8"/>
          <w:rFonts w:ascii="Times New Roman" w:hAnsi="Times New Roman" w:cs="Times New Roman"/>
          <w:i/>
          <w:iCs/>
          <w:color w:val="413F36"/>
          <w:sz w:val="32"/>
          <w:bdr w:val="none" w:sz="0" w:space="0" w:color="auto" w:frame="1"/>
        </w:rPr>
        <w:t>Где лад, там и клад.</w:t>
      </w:r>
    </w:p>
    <w:p w:rsidR="008F3300" w:rsidRPr="00E72348" w:rsidRDefault="008F3300" w:rsidP="00E72348">
      <w:pPr>
        <w:pStyle w:val="a5"/>
        <w:numPr>
          <w:ilvl w:val="0"/>
          <w:numId w:val="2"/>
        </w:numPr>
        <w:rPr>
          <w:rStyle w:val="a8"/>
          <w:rFonts w:ascii="Times New Roman" w:hAnsi="Times New Roman" w:cs="Times New Roman"/>
          <w:i/>
          <w:iCs/>
          <w:color w:val="413F36"/>
          <w:sz w:val="32"/>
          <w:bdr w:val="none" w:sz="0" w:space="0" w:color="auto" w:frame="1"/>
        </w:rPr>
      </w:pPr>
      <w:r w:rsidRPr="00E72348">
        <w:rPr>
          <w:rStyle w:val="a8"/>
          <w:rFonts w:ascii="Times New Roman" w:hAnsi="Times New Roman" w:cs="Times New Roman"/>
          <w:i/>
          <w:iCs/>
          <w:color w:val="413F36"/>
          <w:sz w:val="32"/>
          <w:bdr w:val="none" w:sz="0" w:space="0" w:color="auto" w:frame="1"/>
        </w:rPr>
        <w:t>С кем побранюсь, с тем и помирюсь.</w:t>
      </w:r>
    </w:p>
    <w:p w:rsidR="008F3300" w:rsidRPr="00E72348" w:rsidRDefault="008F3300" w:rsidP="00E72348">
      <w:pPr>
        <w:pStyle w:val="a5"/>
        <w:numPr>
          <w:ilvl w:val="0"/>
          <w:numId w:val="2"/>
        </w:numPr>
        <w:rPr>
          <w:rStyle w:val="a8"/>
          <w:rFonts w:ascii="Times New Roman" w:hAnsi="Times New Roman" w:cs="Times New Roman"/>
          <w:i/>
          <w:iCs/>
          <w:color w:val="413F36"/>
          <w:sz w:val="32"/>
          <w:bdr w:val="none" w:sz="0" w:space="0" w:color="auto" w:frame="1"/>
        </w:rPr>
      </w:pPr>
      <w:r w:rsidRPr="00E72348">
        <w:rPr>
          <w:rStyle w:val="a8"/>
          <w:rFonts w:ascii="Times New Roman" w:hAnsi="Times New Roman" w:cs="Times New Roman"/>
          <w:i/>
          <w:iCs/>
          <w:color w:val="413F36"/>
          <w:sz w:val="32"/>
          <w:bdr w:val="none" w:sz="0" w:space="0" w:color="auto" w:frame="1"/>
        </w:rPr>
        <w:t>Дракой прав не будешь.</w:t>
      </w:r>
    </w:p>
    <w:p w:rsidR="008F3300" w:rsidRPr="00E72348" w:rsidRDefault="008F3300" w:rsidP="00E72348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i/>
          <w:sz w:val="32"/>
        </w:rPr>
      </w:pPr>
      <w:r w:rsidRPr="00E72348">
        <w:rPr>
          <w:rStyle w:val="a8"/>
          <w:rFonts w:ascii="Times New Roman" w:hAnsi="Times New Roman" w:cs="Times New Roman"/>
          <w:i/>
          <w:iCs/>
          <w:color w:val="413F36"/>
          <w:sz w:val="32"/>
          <w:bdr w:val="none" w:sz="0" w:space="0" w:color="auto" w:frame="1"/>
        </w:rPr>
        <w:t>Ссора до добра не доводит.</w:t>
      </w:r>
    </w:p>
    <w:sectPr w:rsidR="008F3300" w:rsidRPr="00E72348" w:rsidSect="006F3DC6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pt;height:11.2pt" o:bullet="t">
        <v:imagedata r:id="rId1" o:title="mso57"/>
      </v:shape>
    </w:pict>
  </w:numPicBullet>
  <w:abstractNum w:abstractNumId="0">
    <w:nsid w:val="20A4737F"/>
    <w:multiLevelType w:val="hybridMultilevel"/>
    <w:tmpl w:val="9C8EA15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2855D0"/>
    <w:multiLevelType w:val="hybridMultilevel"/>
    <w:tmpl w:val="837E196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3DC6"/>
    <w:rsid w:val="001209A0"/>
    <w:rsid w:val="00430DF4"/>
    <w:rsid w:val="00432D59"/>
    <w:rsid w:val="0046096F"/>
    <w:rsid w:val="004A521B"/>
    <w:rsid w:val="00547862"/>
    <w:rsid w:val="00655757"/>
    <w:rsid w:val="006761DB"/>
    <w:rsid w:val="006F3DC6"/>
    <w:rsid w:val="008700AE"/>
    <w:rsid w:val="008B1739"/>
    <w:rsid w:val="008F3300"/>
    <w:rsid w:val="00B805AD"/>
    <w:rsid w:val="00BE7A1F"/>
    <w:rsid w:val="00BF6EE5"/>
    <w:rsid w:val="00CF1B0A"/>
    <w:rsid w:val="00D32B9E"/>
    <w:rsid w:val="00DA0E67"/>
    <w:rsid w:val="00E04610"/>
    <w:rsid w:val="00E72348"/>
    <w:rsid w:val="00F11C27"/>
    <w:rsid w:val="00F87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8C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1C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F1B0A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432D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432D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Strong"/>
    <w:basedOn w:val="a0"/>
    <w:uiPriority w:val="22"/>
    <w:qFormat/>
    <w:rsid w:val="008F3300"/>
    <w:rPr>
      <w:b/>
      <w:bCs/>
    </w:rPr>
  </w:style>
  <w:style w:type="character" w:customStyle="1" w:styleId="apple-converted-space">
    <w:name w:val="apple-converted-space"/>
    <w:basedOn w:val="a0"/>
    <w:rsid w:val="008F33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E0643-3C33-457D-9A46-C1C5E3296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</dc:creator>
  <cp:keywords/>
  <dc:description/>
  <cp:lastModifiedBy>Cab-27</cp:lastModifiedBy>
  <cp:revision>3</cp:revision>
  <dcterms:created xsi:type="dcterms:W3CDTF">2016-02-17T08:01:00Z</dcterms:created>
  <dcterms:modified xsi:type="dcterms:W3CDTF">2016-02-18T08:12:00Z</dcterms:modified>
</cp:coreProperties>
</file>