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7D" w:rsidRPr="009E437D" w:rsidRDefault="009E437D" w:rsidP="009E43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37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E437D" w:rsidRPr="009E437D" w:rsidRDefault="009E437D" w:rsidP="009E43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37D">
        <w:rPr>
          <w:rFonts w:ascii="Times New Roman" w:hAnsi="Times New Roman" w:cs="Times New Roman"/>
          <w:b/>
          <w:sz w:val="28"/>
          <w:szCs w:val="28"/>
        </w:rPr>
        <w:t xml:space="preserve"> к схеме безопасных маршрутов движения обучающихся на участках дорог, прилегающих к ОО</w:t>
      </w:r>
    </w:p>
    <w:p w:rsidR="009E437D" w:rsidRPr="009E437D" w:rsidRDefault="009E437D" w:rsidP="009E43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1. Район расположения образовательного учреждения определяется группой жилых домов, зданий и улично-дорожной сетью с учетом остановок общественного транспорта (выходов из станций метро), центром которого является непосредственно образовательное учреждение.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2. Территория, указанная в схеме, включает в себя: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- образовательное учреждение- МБОУ «ОСОШ №2»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- прилегающую территорию- улицы Комсомольская, Ленина, Гагарина, Пролетарская, Колхозная, Кашина. Загородная, Просторная, Заводская, пер.Железнодорожный.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- спортивно-оздоровительный комплекс «Юность», спортивный комплекс ДЮСШ;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- жилые дома, в которых проживает большая часть детей (учеников) данного образовательного учреждения;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- автомобильные дороги и тротуары;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3. На схеме   обозначено: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- расположение жилых домов, зданий и сооружений;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- сеть автомобильных дорог;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- пути движения транспортных средств;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- пути движения учеников в/из образовательного учреждения;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- уличные пешеходные переходы;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- названия улиц и нумерация домов.</w:t>
      </w:r>
    </w:p>
    <w:p w:rsidR="009E437D" w:rsidRPr="009E437D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 xml:space="preserve">Схема необходима для общего представления о районе расположения ОУ. Для изучения безопасности движения детей на схеме обозначены наиболее частые пути движения учеников от дома (от отдаленных остановок маршрутных транспортных средств) к ОУ и обратно. </w:t>
      </w:r>
    </w:p>
    <w:p w:rsidR="009E437D" w:rsidRPr="009E437D" w:rsidRDefault="009E437D" w:rsidP="009E43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Pr="009E437D" w:rsidRDefault="009E437D" w:rsidP="009E43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lastRenderedPageBreak/>
        <w:t>4. Движение детей осуществляется по тротуарам, на основании ПДД пункта 4.1 Пешеходы должны двигаться по тротуарам, пешеходным дорожкам, велосипедным дорожкам, а при их отсутствии- по обочинам.</w:t>
      </w:r>
    </w:p>
    <w:p w:rsidR="009E437D" w:rsidRPr="009E437D" w:rsidRDefault="009E437D" w:rsidP="009E43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37D">
        <w:rPr>
          <w:rFonts w:ascii="Times New Roman" w:hAnsi="Times New Roman" w:cs="Times New Roman"/>
          <w:sz w:val="28"/>
          <w:szCs w:val="28"/>
        </w:rPr>
        <w:t>С обучающимися ежегодно проводится работа по обеспечению одежды световозвращающими элементами, на основании ПДД пункта 4.1.При переходе дороги и движении по обочине или краю проезжей части в темное время суток или в условиях недостаточной видимости пешеходам рекомендуется. А вне населенных пунктах пешеходы обязаны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9E437D" w:rsidRPr="009E437D" w:rsidRDefault="009E437D" w:rsidP="009E43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Pr="009E437D" w:rsidRDefault="009E437D" w:rsidP="009E43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Pr="009E437D" w:rsidRDefault="009E437D" w:rsidP="009E43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Default="009E437D" w:rsidP="009E437D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9E437D" w:rsidRDefault="009E437D" w:rsidP="009E437D">
      <w:pPr>
        <w:spacing w:line="360" w:lineRule="auto"/>
        <w:ind w:firstLine="567"/>
        <w:jc w:val="both"/>
        <w:rPr>
          <w:sz w:val="28"/>
          <w:szCs w:val="28"/>
        </w:rPr>
      </w:pPr>
    </w:p>
    <w:p w:rsidR="009E437D" w:rsidRDefault="009E437D" w:rsidP="009E437D">
      <w:pPr>
        <w:spacing w:line="360" w:lineRule="auto"/>
        <w:ind w:firstLine="567"/>
        <w:jc w:val="both"/>
        <w:rPr>
          <w:sz w:val="28"/>
          <w:szCs w:val="28"/>
        </w:rPr>
      </w:pPr>
    </w:p>
    <w:p w:rsidR="009E437D" w:rsidRDefault="009E437D" w:rsidP="009E437D">
      <w:pPr>
        <w:spacing w:line="360" w:lineRule="auto"/>
        <w:ind w:firstLine="567"/>
        <w:jc w:val="both"/>
        <w:rPr>
          <w:sz w:val="28"/>
          <w:szCs w:val="28"/>
        </w:rPr>
      </w:pPr>
    </w:p>
    <w:p w:rsidR="009E437D" w:rsidRDefault="009E437D" w:rsidP="009E437D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37D" w:rsidRDefault="009E437D" w:rsidP="009E437D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37D" w:rsidRDefault="009E437D" w:rsidP="009E437D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37D" w:rsidRDefault="009E437D" w:rsidP="009E437D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37D" w:rsidRDefault="009E437D" w:rsidP="009E437D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37D" w:rsidRDefault="009E437D" w:rsidP="009E437D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37D" w:rsidRDefault="009E437D" w:rsidP="009E437D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37D" w:rsidRDefault="009E437D" w:rsidP="009E437D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37D" w:rsidRDefault="009E437D" w:rsidP="009E437D">
      <w:pPr>
        <w:spacing w:after="0" w:line="360" w:lineRule="auto"/>
        <w:ind w:left="-142"/>
        <w:jc w:val="center"/>
        <w:rPr>
          <w:b/>
          <w:sz w:val="28"/>
          <w:szCs w:val="28"/>
        </w:rPr>
      </w:pPr>
      <w:r w:rsidRPr="009F70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9E437D" w:rsidRPr="009F7050" w:rsidRDefault="009E437D" w:rsidP="009E437D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050">
        <w:rPr>
          <w:rFonts w:ascii="Times New Roman" w:hAnsi="Times New Roman" w:cs="Times New Roman"/>
          <w:b/>
          <w:sz w:val="28"/>
          <w:szCs w:val="28"/>
        </w:rPr>
        <w:t>к схеме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</w:t>
      </w:r>
    </w:p>
    <w:p w:rsidR="009E437D" w:rsidRPr="009F7050" w:rsidRDefault="009E437D" w:rsidP="009E437D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37D" w:rsidRPr="009F7050" w:rsidRDefault="009E437D" w:rsidP="009E437D">
      <w:pPr>
        <w:tabs>
          <w:tab w:val="num" w:pos="1080"/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>1. Схема организации дорожного движения ограничена автомобильными дорогами, находящимися в непосредственной близости от образовательного учреждения;</w:t>
      </w:r>
    </w:p>
    <w:p w:rsidR="009E437D" w:rsidRPr="009F7050" w:rsidRDefault="009E437D" w:rsidP="009E437D">
      <w:pPr>
        <w:tabs>
          <w:tab w:val="num" w:pos="1080"/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F7050">
        <w:rPr>
          <w:rFonts w:ascii="Times New Roman" w:hAnsi="Times New Roman" w:cs="Times New Roman"/>
          <w:sz w:val="28"/>
          <w:szCs w:val="28"/>
        </w:rPr>
        <w:t>На схеме обозначено:</w:t>
      </w:r>
    </w:p>
    <w:p w:rsidR="009E437D" w:rsidRPr="009F7050" w:rsidRDefault="009E437D" w:rsidP="009E437D">
      <w:pPr>
        <w:tabs>
          <w:tab w:val="lef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>- здание ОУ с указанием территории, принадлежащей непосредственно ОУ с  ограничением территории ;</w:t>
      </w:r>
    </w:p>
    <w:p w:rsidR="009E437D" w:rsidRPr="009F7050" w:rsidRDefault="009E437D" w:rsidP="009E437D">
      <w:pPr>
        <w:tabs>
          <w:tab w:val="lef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>- автомобильные дороги и тротуары;</w:t>
      </w:r>
    </w:p>
    <w:p w:rsidR="009E437D" w:rsidRPr="009F7050" w:rsidRDefault="009E437D" w:rsidP="009E437D">
      <w:pPr>
        <w:tabs>
          <w:tab w:val="lef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>- дорожные знака,  соответствии с ПДД;</w:t>
      </w:r>
    </w:p>
    <w:p w:rsidR="009E437D" w:rsidRPr="009F7050" w:rsidRDefault="009E437D" w:rsidP="009E437D">
      <w:pPr>
        <w:tabs>
          <w:tab w:val="lef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>- уличные пешеходные переходы на подходах к ОУ;</w:t>
      </w:r>
    </w:p>
    <w:p w:rsidR="009E437D" w:rsidRPr="009F7050" w:rsidRDefault="009E437D" w:rsidP="009E437D">
      <w:pPr>
        <w:tabs>
          <w:tab w:val="lef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>- направление движения транспортных средств по проезжей части;</w:t>
      </w:r>
    </w:p>
    <w:p w:rsidR="009E437D" w:rsidRPr="009F7050" w:rsidRDefault="009E437D" w:rsidP="009E437D">
      <w:pPr>
        <w:tabs>
          <w:tab w:val="lef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>- направление движения детей (учеников);</w:t>
      </w:r>
    </w:p>
    <w:p w:rsidR="009E437D" w:rsidRDefault="009E437D" w:rsidP="009E437D">
      <w:pPr>
        <w:tabs>
          <w:tab w:val="left" w:pos="9639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>-остановка общественного транспорта.</w:t>
      </w:r>
    </w:p>
    <w:p w:rsidR="009E437D" w:rsidRPr="009F7050" w:rsidRDefault="009E437D" w:rsidP="009E437D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>3. Стоянок (парковочных мест) около ОУ- нет</w:t>
      </w:r>
    </w:p>
    <w:p w:rsidR="009E437D" w:rsidRPr="009F7050" w:rsidRDefault="009E437D" w:rsidP="009E43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Default="009E437D" w:rsidP="009E4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Default="009E437D" w:rsidP="009E4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Default="009E437D" w:rsidP="009E4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Default="009E437D" w:rsidP="009E4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Default="009E437D" w:rsidP="009E4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Default="009E437D" w:rsidP="009E4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Pr="009F7050" w:rsidRDefault="009E437D" w:rsidP="009E4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Pr="009F7050" w:rsidRDefault="009E437D" w:rsidP="009E437D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05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E437D" w:rsidRPr="009F7050" w:rsidRDefault="009E437D" w:rsidP="009E437D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050">
        <w:rPr>
          <w:rFonts w:ascii="Times New Roman" w:hAnsi="Times New Roman" w:cs="Times New Roman"/>
          <w:b/>
          <w:sz w:val="28"/>
          <w:szCs w:val="28"/>
        </w:rPr>
        <w:t>к схеме маршрутов движения групп детей от ОУ к стадиону, парку или к спортивно-оздоровительному комплексу (</w:t>
      </w:r>
      <w:r w:rsidRPr="009F7050">
        <w:rPr>
          <w:rFonts w:ascii="Times New Roman" w:hAnsi="Times New Roman" w:cs="Times New Roman"/>
          <w:b/>
          <w:i/>
          <w:sz w:val="28"/>
          <w:szCs w:val="28"/>
        </w:rPr>
        <w:t>в случае их нахождения вне территории ОУ и необходимости проведения обязательных мероприятий, связанных с образовательным процессом</w:t>
      </w:r>
      <w:r w:rsidRPr="009F7050">
        <w:rPr>
          <w:rFonts w:ascii="Times New Roman" w:hAnsi="Times New Roman" w:cs="Times New Roman"/>
          <w:b/>
          <w:sz w:val="28"/>
          <w:szCs w:val="28"/>
        </w:rPr>
        <w:t>);</w:t>
      </w:r>
    </w:p>
    <w:p w:rsidR="009E437D" w:rsidRPr="009F7050" w:rsidRDefault="009E437D" w:rsidP="009E437D">
      <w:pPr>
        <w:tabs>
          <w:tab w:val="left" w:pos="3033"/>
        </w:tabs>
        <w:spacing w:after="0" w:line="360" w:lineRule="auto"/>
        <w:ind w:left="846" w:hanging="1246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ab/>
      </w:r>
      <w:r w:rsidRPr="009F7050">
        <w:rPr>
          <w:rFonts w:ascii="Times New Roman" w:hAnsi="Times New Roman" w:cs="Times New Roman"/>
          <w:sz w:val="28"/>
          <w:szCs w:val="28"/>
        </w:rPr>
        <w:tab/>
      </w:r>
    </w:p>
    <w:p w:rsidR="009E437D" w:rsidRPr="009F7050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 xml:space="preserve">На схеме района расположения ОУ указаны безопасные маршруты движения детей от ОУ к стадиону, парку или спортивно-оздоровительному комплексу и обратно. </w:t>
      </w:r>
    </w:p>
    <w:p w:rsidR="009E437D" w:rsidRPr="009F7050" w:rsidRDefault="009E437D" w:rsidP="009E437D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>Данные схема  использоваться преподавательским составом при организации движения групп детей к местам проведения занятий вне территории ОУ.</w:t>
      </w:r>
    </w:p>
    <w:p w:rsidR="009E437D" w:rsidRPr="009F7050" w:rsidRDefault="009E437D" w:rsidP="009E43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 xml:space="preserve">С участниками образовательных отношений (педагогами и обучающимися) ежегодно проводится разъяснительная работа. Движение групп детей осуществляется  на основании ПДД пункта 4.2  </w:t>
      </w:r>
      <w:r w:rsidRPr="009F7050">
        <w:rPr>
          <w:rFonts w:ascii="Times New Roman" w:hAnsi="Times New Roman" w:cs="Times New Roman"/>
          <w:color w:val="333333"/>
          <w:sz w:val="28"/>
          <w:szCs w:val="28"/>
        </w:rPr>
        <w:t>Движение организованных пеших колонн по проезжей части разрешается только по направлению движения транспортных средств по правой стороне не более чем по четыре человека в ряд. Спереди и сзади колонны с левой стороны должны находиться сопровождающие с красными флажками, а в темное время суток и в условиях недостаточной видимости - с включенными фонарями: спереди - белого цвета, сзади - красного.</w:t>
      </w:r>
    </w:p>
    <w:p w:rsidR="009E437D" w:rsidRPr="009F7050" w:rsidRDefault="009E437D" w:rsidP="009E437D">
      <w:pPr>
        <w:pStyle w:val="a6"/>
        <w:shd w:val="clear" w:color="auto" w:fill="FFFFFF"/>
        <w:spacing w:before="191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F7050">
        <w:rPr>
          <w:color w:val="333333"/>
          <w:sz w:val="28"/>
          <w:szCs w:val="28"/>
        </w:rPr>
        <w:t>Группы детей разрешается водить только по тротуарам и пешеходным дорожкам, а при их отсутствии - и по обочинам, но лишь в светлое время суток и только в сопровождении взрослых.</w:t>
      </w:r>
    </w:p>
    <w:p w:rsidR="009E437D" w:rsidRPr="009F7050" w:rsidRDefault="009E437D" w:rsidP="009E437D">
      <w:pPr>
        <w:pStyle w:val="a6"/>
        <w:shd w:val="clear" w:color="auto" w:fill="FFFFFF"/>
        <w:spacing w:before="191" w:beforeAutospacing="0" w:after="0" w:afterAutospacing="0" w:line="360" w:lineRule="auto"/>
        <w:ind w:firstLine="567"/>
        <w:rPr>
          <w:color w:val="333333"/>
          <w:sz w:val="28"/>
          <w:szCs w:val="28"/>
        </w:rPr>
      </w:pPr>
    </w:p>
    <w:p w:rsidR="009E437D" w:rsidRDefault="009E437D" w:rsidP="009E437D">
      <w:pPr>
        <w:spacing w:after="0" w:line="360" w:lineRule="auto"/>
        <w:ind w:left="846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Default="009E437D" w:rsidP="009E437D">
      <w:pPr>
        <w:spacing w:after="0" w:line="360" w:lineRule="auto"/>
        <w:ind w:left="846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Default="009E437D" w:rsidP="009E437D">
      <w:pPr>
        <w:spacing w:after="0" w:line="360" w:lineRule="auto"/>
        <w:ind w:left="846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Pr="009F7050" w:rsidRDefault="009E437D" w:rsidP="009E437D">
      <w:pPr>
        <w:spacing w:after="0" w:line="360" w:lineRule="auto"/>
        <w:ind w:left="846"/>
        <w:jc w:val="both"/>
        <w:rPr>
          <w:rFonts w:ascii="Times New Roman" w:hAnsi="Times New Roman" w:cs="Times New Roman"/>
          <w:sz w:val="28"/>
          <w:szCs w:val="28"/>
        </w:rPr>
      </w:pPr>
    </w:p>
    <w:p w:rsidR="009E437D" w:rsidRPr="009F7050" w:rsidRDefault="009E437D" w:rsidP="009E43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05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E437D" w:rsidRDefault="009E437D" w:rsidP="00837D7F">
      <w:pPr>
        <w:spacing w:line="360" w:lineRule="auto"/>
        <w:jc w:val="center"/>
        <w:rPr>
          <w:b/>
          <w:sz w:val="28"/>
          <w:szCs w:val="28"/>
        </w:rPr>
      </w:pPr>
      <w:r w:rsidRPr="009F7050">
        <w:rPr>
          <w:rFonts w:ascii="Times New Roman" w:hAnsi="Times New Roman" w:cs="Times New Roman"/>
          <w:b/>
          <w:sz w:val="28"/>
          <w:szCs w:val="28"/>
        </w:rPr>
        <w:t xml:space="preserve">к схеме путей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 </w:t>
      </w:r>
    </w:p>
    <w:p w:rsidR="00837D7F" w:rsidRPr="00837D7F" w:rsidRDefault="00837D7F" w:rsidP="00837D7F">
      <w:pPr>
        <w:spacing w:line="360" w:lineRule="auto"/>
        <w:jc w:val="center"/>
        <w:rPr>
          <w:b/>
          <w:sz w:val="28"/>
          <w:szCs w:val="28"/>
        </w:rPr>
      </w:pPr>
    </w:p>
    <w:p w:rsidR="009E437D" w:rsidRPr="009F7050" w:rsidRDefault="009E437D" w:rsidP="00E5592E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 xml:space="preserve">На схеме указывается  траектория движения транспортного средства на территории ОУ, в том числе место погрузки/разгрузки, а также безопасный маршрут движения детей во время погрузочно-разгрузочных работ. </w:t>
      </w:r>
    </w:p>
    <w:p w:rsidR="009E437D" w:rsidRPr="00A25559" w:rsidRDefault="009E437D" w:rsidP="00E559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050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безопасного движения детей по территории ОУ </w:t>
      </w:r>
      <w:r w:rsidR="008B3CD0">
        <w:rPr>
          <w:rFonts w:ascii="Times New Roman" w:hAnsi="Times New Roman" w:cs="Times New Roman"/>
          <w:sz w:val="28"/>
          <w:szCs w:val="28"/>
        </w:rPr>
        <w:t xml:space="preserve"> исключена возможность  пересечения путей</w:t>
      </w:r>
      <w:r w:rsidRPr="009F7050">
        <w:rPr>
          <w:rFonts w:ascii="Times New Roman" w:hAnsi="Times New Roman" w:cs="Times New Roman"/>
          <w:sz w:val="28"/>
          <w:szCs w:val="28"/>
        </w:rPr>
        <w:t xml:space="preserve"> движения детей </w:t>
      </w:r>
      <w:r w:rsidR="008B3CD0">
        <w:rPr>
          <w:rFonts w:ascii="Times New Roman" w:hAnsi="Times New Roman" w:cs="Times New Roman"/>
          <w:sz w:val="28"/>
          <w:szCs w:val="28"/>
        </w:rPr>
        <w:t xml:space="preserve">с родителями и путей </w:t>
      </w:r>
      <w:r w:rsidRPr="009F7050">
        <w:rPr>
          <w:rFonts w:ascii="Times New Roman" w:hAnsi="Times New Roman" w:cs="Times New Roman"/>
          <w:sz w:val="28"/>
          <w:szCs w:val="28"/>
        </w:rPr>
        <w:t xml:space="preserve"> движения транспортных средств.</w:t>
      </w:r>
    </w:p>
    <w:p w:rsidR="009E437D" w:rsidRDefault="009E437D" w:rsidP="009E437D">
      <w:pPr>
        <w:pStyle w:val="a6"/>
        <w:shd w:val="clear" w:color="auto" w:fill="FFFFFF"/>
        <w:spacing w:before="191" w:beforeAutospacing="0" w:after="191" w:afterAutospacing="0" w:line="360" w:lineRule="auto"/>
        <w:ind w:firstLine="567"/>
        <w:rPr>
          <w:color w:val="333333"/>
          <w:sz w:val="28"/>
          <w:szCs w:val="28"/>
        </w:rPr>
      </w:pPr>
    </w:p>
    <w:p w:rsidR="0079000F" w:rsidRDefault="0079000F" w:rsidP="009E437D">
      <w:pPr>
        <w:pStyle w:val="a6"/>
        <w:shd w:val="clear" w:color="auto" w:fill="FFFFFF"/>
        <w:spacing w:before="191" w:beforeAutospacing="0" w:after="191" w:afterAutospacing="0" w:line="360" w:lineRule="auto"/>
        <w:ind w:firstLine="567"/>
        <w:rPr>
          <w:color w:val="333333"/>
          <w:sz w:val="28"/>
          <w:szCs w:val="28"/>
        </w:rPr>
      </w:pPr>
    </w:p>
    <w:p w:rsidR="0079000F" w:rsidRDefault="0079000F" w:rsidP="009E437D">
      <w:pPr>
        <w:pStyle w:val="a6"/>
        <w:shd w:val="clear" w:color="auto" w:fill="FFFFFF"/>
        <w:spacing w:before="191" w:beforeAutospacing="0" w:after="191" w:afterAutospacing="0" w:line="360" w:lineRule="auto"/>
        <w:ind w:firstLine="567"/>
        <w:rPr>
          <w:color w:val="333333"/>
          <w:sz w:val="28"/>
          <w:szCs w:val="28"/>
        </w:rPr>
      </w:pPr>
    </w:p>
    <w:p w:rsidR="0079000F" w:rsidRDefault="0079000F" w:rsidP="009E437D">
      <w:pPr>
        <w:pStyle w:val="a6"/>
        <w:shd w:val="clear" w:color="auto" w:fill="FFFFFF"/>
        <w:spacing w:before="191" w:beforeAutospacing="0" w:after="191" w:afterAutospacing="0" w:line="360" w:lineRule="auto"/>
        <w:ind w:firstLine="567"/>
        <w:rPr>
          <w:color w:val="333333"/>
          <w:sz w:val="28"/>
          <w:szCs w:val="28"/>
        </w:rPr>
      </w:pPr>
    </w:p>
    <w:p w:rsidR="0079000F" w:rsidRDefault="0079000F" w:rsidP="009E437D">
      <w:pPr>
        <w:pStyle w:val="a6"/>
        <w:shd w:val="clear" w:color="auto" w:fill="FFFFFF"/>
        <w:spacing w:before="191" w:beforeAutospacing="0" w:after="191" w:afterAutospacing="0" w:line="360" w:lineRule="auto"/>
        <w:ind w:firstLine="567"/>
        <w:rPr>
          <w:color w:val="333333"/>
          <w:sz w:val="28"/>
          <w:szCs w:val="28"/>
        </w:rPr>
      </w:pPr>
    </w:p>
    <w:p w:rsidR="0079000F" w:rsidRDefault="0079000F" w:rsidP="009E437D">
      <w:pPr>
        <w:pStyle w:val="a6"/>
        <w:shd w:val="clear" w:color="auto" w:fill="FFFFFF"/>
        <w:spacing w:before="191" w:beforeAutospacing="0" w:after="191" w:afterAutospacing="0" w:line="360" w:lineRule="auto"/>
        <w:ind w:firstLine="567"/>
        <w:rPr>
          <w:color w:val="333333"/>
          <w:sz w:val="28"/>
          <w:szCs w:val="28"/>
        </w:rPr>
      </w:pPr>
    </w:p>
    <w:p w:rsidR="0079000F" w:rsidRDefault="0079000F" w:rsidP="009E437D">
      <w:pPr>
        <w:pStyle w:val="a6"/>
        <w:shd w:val="clear" w:color="auto" w:fill="FFFFFF"/>
        <w:spacing w:before="191" w:beforeAutospacing="0" w:after="191" w:afterAutospacing="0" w:line="360" w:lineRule="auto"/>
        <w:ind w:firstLine="567"/>
        <w:rPr>
          <w:color w:val="333333"/>
          <w:sz w:val="28"/>
          <w:szCs w:val="28"/>
        </w:rPr>
      </w:pPr>
    </w:p>
    <w:p w:rsidR="0079000F" w:rsidRDefault="0079000F" w:rsidP="009E437D">
      <w:pPr>
        <w:pStyle w:val="a6"/>
        <w:shd w:val="clear" w:color="auto" w:fill="FFFFFF"/>
        <w:spacing w:before="191" w:beforeAutospacing="0" w:after="191" w:afterAutospacing="0" w:line="360" w:lineRule="auto"/>
        <w:ind w:firstLine="567"/>
        <w:rPr>
          <w:color w:val="333333"/>
          <w:sz w:val="28"/>
          <w:szCs w:val="28"/>
        </w:rPr>
      </w:pPr>
    </w:p>
    <w:p w:rsidR="0079000F" w:rsidRDefault="0079000F" w:rsidP="009E437D">
      <w:pPr>
        <w:pStyle w:val="a6"/>
        <w:shd w:val="clear" w:color="auto" w:fill="FFFFFF"/>
        <w:spacing w:before="191" w:beforeAutospacing="0" w:after="191" w:afterAutospacing="0" w:line="360" w:lineRule="auto"/>
        <w:ind w:firstLine="567"/>
        <w:rPr>
          <w:color w:val="333333"/>
          <w:sz w:val="28"/>
          <w:szCs w:val="28"/>
        </w:rPr>
      </w:pPr>
    </w:p>
    <w:p w:rsidR="0079000F" w:rsidRDefault="0079000F" w:rsidP="009E437D">
      <w:pPr>
        <w:pStyle w:val="a6"/>
        <w:shd w:val="clear" w:color="auto" w:fill="FFFFFF"/>
        <w:spacing w:before="191" w:beforeAutospacing="0" w:after="191" w:afterAutospacing="0" w:line="360" w:lineRule="auto"/>
        <w:ind w:firstLine="567"/>
        <w:rPr>
          <w:color w:val="333333"/>
          <w:sz w:val="28"/>
          <w:szCs w:val="28"/>
        </w:rPr>
      </w:pPr>
    </w:p>
    <w:p w:rsidR="0079000F" w:rsidRDefault="0079000F" w:rsidP="009E437D">
      <w:pPr>
        <w:pStyle w:val="a6"/>
        <w:shd w:val="clear" w:color="auto" w:fill="FFFFFF"/>
        <w:spacing w:before="191" w:beforeAutospacing="0" w:after="191" w:afterAutospacing="0" w:line="360" w:lineRule="auto"/>
        <w:ind w:firstLine="567"/>
        <w:rPr>
          <w:color w:val="333333"/>
          <w:sz w:val="28"/>
          <w:szCs w:val="28"/>
        </w:rPr>
      </w:pPr>
    </w:p>
    <w:p w:rsidR="0079000F" w:rsidRDefault="0079000F" w:rsidP="009E437D">
      <w:pPr>
        <w:pStyle w:val="a6"/>
        <w:shd w:val="clear" w:color="auto" w:fill="FFFFFF"/>
        <w:spacing w:before="191" w:beforeAutospacing="0" w:after="191" w:afterAutospacing="0" w:line="360" w:lineRule="auto"/>
        <w:ind w:firstLine="567"/>
        <w:rPr>
          <w:color w:val="333333"/>
          <w:sz w:val="28"/>
          <w:szCs w:val="28"/>
        </w:rPr>
      </w:pPr>
    </w:p>
    <w:p w:rsidR="00EA535A" w:rsidRDefault="00EA535A" w:rsidP="00EA535A">
      <w:pPr>
        <w:rPr>
          <w:color w:val="333333"/>
          <w:sz w:val="28"/>
          <w:szCs w:val="28"/>
        </w:rPr>
      </w:pPr>
    </w:p>
    <w:p w:rsidR="009E437D" w:rsidRPr="00EA535A" w:rsidRDefault="009E437D" w:rsidP="00EA535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A535A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Автобус </w:t>
      </w:r>
      <w:r w:rsidR="00EA535A" w:rsidRPr="00EA535A">
        <w:rPr>
          <w:rFonts w:ascii="Times New Roman" w:hAnsi="Times New Roman" w:cs="Times New Roman"/>
          <w:sz w:val="28"/>
          <w:szCs w:val="28"/>
        </w:rPr>
        <w:t>марка ПАЗ- 332053 70</w:t>
      </w:r>
      <w:r w:rsidR="00387113">
        <w:rPr>
          <w:rFonts w:ascii="Times New Roman" w:hAnsi="Times New Roman" w:cs="Times New Roman"/>
          <w:sz w:val="28"/>
          <w:szCs w:val="28"/>
        </w:rPr>
        <w:t xml:space="preserve">, </w:t>
      </w:r>
      <w:r w:rsidR="00EA535A" w:rsidRPr="00EA535A">
        <w:rPr>
          <w:rFonts w:ascii="Times New Roman" w:hAnsi="Times New Roman" w:cs="Times New Roman"/>
          <w:sz w:val="28"/>
          <w:szCs w:val="28"/>
        </w:rPr>
        <w:t>государственный регистрационный знак К 943 ОР 29</w:t>
      </w:r>
      <w:r w:rsidR="00387113">
        <w:rPr>
          <w:rFonts w:ascii="Times New Roman" w:hAnsi="Times New Roman" w:cs="Times New Roman"/>
          <w:sz w:val="28"/>
          <w:szCs w:val="28"/>
        </w:rPr>
        <w:t xml:space="preserve">, </w:t>
      </w:r>
      <w:r w:rsidR="00EA535A" w:rsidRPr="00EA535A">
        <w:rPr>
          <w:rFonts w:ascii="Times New Roman" w:hAnsi="Times New Roman" w:cs="Times New Roman"/>
          <w:sz w:val="28"/>
          <w:szCs w:val="28"/>
        </w:rPr>
        <w:t xml:space="preserve"> </w:t>
      </w:r>
      <w:r w:rsidRPr="00EA535A">
        <w:rPr>
          <w:rFonts w:ascii="Times New Roman" w:hAnsi="Times New Roman" w:cs="Times New Roman"/>
          <w:color w:val="333333"/>
          <w:sz w:val="28"/>
          <w:szCs w:val="28"/>
        </w:rPr>
        <w:t>не занят на подвозке обучающихся МБОУ «ОСОШ №2» на учебные занятия. Автобус выполняет перевозку спортсменов Детской юношеской спортивной школы.</w:t>
      </w:r>
    </w:p>
    <w:p w:rsidR="009E437D" w:rsidRPr="00EA535A" w:rsidRDefault="009E437D" w:rsidP="00EA535A">
      <w:pPr>
        <w:pStyle w:val="a6"/>
        <w:shd w:val="clear" w:color="auto" w:fill="FFFFFF"/>
        <w:spacing w:before="191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EA535A">
        <w:rPr>
          <w:color w:val="333333"/>
          <w:sz w:val="28"/>
          <w:szCs w:val="28"/>
        </w:rPr>
        <w:t>Перед каждым рейсом автобума разрабатывается индивидуальный маршру</w:t>
      </w:r>
      <w:r w:rsidR="008B3CD0" w:rsidRPr="00EA535A">
        <w:rPr>
          <w:color w:val="333333"/>
          <w:sz w:val="28"/>
          <w:szCs w:val="28"/>
        </w:rPr>
        <w:t xml:space="preserve">т и согласовывается с отделением </w:t>
      </w:r>
      <w:r w:rsidRPr="00EA535A">
        <w:rPr>
          <w:color w:val="333333"/>
          <w:sz w:val="28"/>
          <w:szCs w:val="28"/>
        </w:rPr>
        <w:t xml:space="preserve"> ГИБДД путем составления уведомления о перевозке детей.</w:t>
      </w:r>
    </w:p>
    <w:p w:rsidR="009E437D" w:rsidRDefault="009E437D" w:rsidP="00EA535A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9E437D" w:rsidRDefault="009E437D" w:rsidP="009E437D">
      <w:pPr>
        <w:spacing w:line="360" w:lineRule="auto"/>
        <w:ind w:firstLine="567"/>
        <w:jc w:val="both"/>
        <w:rPr>
          <w:sz w:val="28"/>
          <w:szCs w:val="28"/>
        </w:rPr>
      </w:pPr>
    </w:p>
    <w:p w:rsidR="009E437D" w:rsidRDefault="009E437D" w:rsidP="00EA535A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4E3912" w:rsidRDefault="004E3912"/>
    <w:sectPr w:rsidR="004E3912" w:rsidSect="00EA535A">
      <w:headerReference w:type="even" r:id="rId7"/>
      <w:headerReference w:type="default" r:id="rId8"/>
      <w:pgSz w:w="11905" w:h="16837" w:code="9"/>
      <w:pgMar w:top="1134" w:right="850" w:bottom="1134" w:left="1701" w:header="474" w:footer="284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2AB" w:rsidRDefault="006C22AB" w:rsidP="009E437D">
      <w:pPr>
        <w:spacing w:after="0" w:line="240" w:lineRule="auto"/>
      </w:pPr>
      <w:r>
        <w:separator/>
      </w:r>
    </w:p>
  </w:endnote>
  <w:endnote w:type="continuationSeparator" w:id="1">
    <w:p w:rsidR="006C22AB" w:rsidRDefault="006C22AB" w:rsidP="009E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2AB" w:rsidRDefault="006C22AB" w:rsidP="009E437D">
      <w:pPr>
        <w:spacing w:after="0" w:line="240" w:lineRule="auto"/>
      </w:pPr>
      <w:r>
        <w:separator/>
      </w:r>
    </w:p>
  </w:footnote>
  <w:footnote w:type="continuationSeparator" w:id="1">
    <w:p w:rsidR="006C22AB" w:rsidRDefault="006C22AB" w:rsidP="009E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D2" w:rsidRDefault="00F367C5" w:rsidP="00B13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39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14D2" w:rsidRDefault="006C22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D2" w:rsidRDefault="006C22AB">
    <w:pPr>
      <w:pStyle w:val="a3"/>
    </w:pPr>
  </w:p>
  <w:p w:rsidR="00EF14D2" w:rsidRDefault="006C22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437D"/>
    <w:rsid w:val="0011384D"/>
    <w:rsid w:val="00262908"/>
    <w:rsid w:val="00387113"/>
    <w:rsid w:val="003B2CDF"/>
    <w:rsid w:val="004E3912"/>
    <w:rsid w:val="006C22AB"/>
    <w:rsid w:val="0079000F"/>
    <w:rsid w:val="00837D7F"/>
    <w:rsid w:val="008B3CD0"/>
    <w:rsid w:val="009844FF"/>
    <w:rsid w:val="009E437D"/>
    <w:rsid w:val="00B04E00"/>
    <w:rsid w:val="00E5592E"/>
    <w:rsid w:val="00EA535A"/>
    <w:rsid w:val="00F3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43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E437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E437D"/>
  </w:style>
  <w:style w:type="paragraph" w:styleId="a6">
    <w:name w:val="Normal (Web)"/>
    <w:basedOn w:val="a"/>
    <w:uiPriority w:val="99"/>
    <w:unhideWhenUsed/>
    <w:rsid w:val="009E4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E4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4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4026-6297-43E0-9636-D94880E4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Social</cp:lastModifiedBy>
  <cp:revision>10</cp:revision>
  <cp:lastPrinted>2018-10-17T13:25:00Z</cp:lastPrinted>
  <dcterms:created xsi:type="dcterms:W3CDTF">2018-10-13T08:51:00Z</dcterms:created>
  <dcterms:modified xsi:type="dcterms:W3CDTF">2018-10-24T06:32:00Z</dcterms:modified>
</cp:coreProperties>
</file>