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6B2" w:rsidRDefault="009256B2" w:rsidP="009256B2">
      <w:pPr>
        <w:spacing w:after="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C1E09" w:rsidRPr="00D8146B" w:rsidRDefault="003C1E09" w:rsidP="003C1E09">
      <w:pPr>
        <w:spacing w:after="0" w:line="408" w:lineRule="auto"/>
        <w:ind w:left="120"/>
        <w:jc w:val="center"/>
      </w:pPr>
      <w:r w:rsidRPr="00D8146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C1E09" w:rsidRPr="00D8146B" w:rsidRDefault="003C1E09" w:rsidP="003C1E09">
      <w:pPr>
        <w:spacing w:after="0" w:line="408" w:lineRule="auto"/>
        <w:ind w:left="120"/>
        <w:jc w:val="center"/>
      </w:pPr>
      <w:r w:rsidRPr="00D8146B"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3C1E09" w:rsidRPr="00D8146B" w:rsidRDefault="003C1E09" w:rsidP="003C1E09">
      <w:pPr>
        <w:spacing w:after="0" w:line="408" w:lineRule="auto"/>
        <w:ind w:left="120"/>
        <w:jc w:val="center"/>
      </w:pPr>
      <w:r w:rsidRPr="00D8146B">
        <w:rPr>
          <w:rFonts w:ascii="Times New Roman" w:hAnsi="Times New Roman"/>
          <w:b/>
          <w:color w:val="000000"/>
          <w:sz w:val="28"/>
        </w:rPr>
        <w:t>‌‌</w:t>
      </w:r>
      <w:r w:rsidRPr="00D8146B">
        <w:rPr>
          <w:rFonts w:ascii="Times New Roman" w:hAnsi="Times New Roman"/>
          <w:color w:val="000000"/>
          <w:sz w:val="28"/>
        </w:rPr>
        <w:t>​</w:t>
      </w:r>
    </w:p>
    <w:p w:rsidR="003C1E09" w:rsidRDefault="003C1E09" w:rsidP="003C1E0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"ОСОШ №2"</w:t>
      </w:r>
    </w:p>
    <w:p w:rsidR="003C1E09" w:rsidRDefault="003C1E09" w:rsidP="003C1E09">
      <w:pPr>
        <w:spacing w:after="0"/>
        <w:ind w:left="120"/>
      </w:pPr>
    </w:p>
    <w:p w:rsidR="003C1E09" w:rsidRDefault="003C1E09" w:rsidP="003C1E09">
      <w:pPr>
        <w:spacing w:after="0"/>
        <w:ind w:left="120"/>
      </w:pPr>
    </w:p>
    <w:p w:rsidR="003C1E09" w:rsidRDefault="003C1E09" w:rsidP="003C1E09">
      <w:pPr>
        <w:spacing w:after="0"/>
        <w:ind w:left="120"/>
      </w:pPr>
    </w:p>
    <w:p w:rsidR="003C1E09" w:rsidRDefault="003C1E09" w:rsidP="003C1E09">
      <w:pPr>
        <w:spacing w:after="0"/>
        <w:ind w:left="120"/>
      </w:pPr>
    </w:p>
    <w:p w:rsidR="003C1E09" w:rsidRPr="00D8146B" w:rsidRDefault="003C1E09" w:rsidP="003C1E09">
      <w:pPr>
        <w:spacing w:after="0"/>
        <w:ind w:left="120"/>
      </w:pPr>
    </w:p>
    <w:p w:rsidR="003C1E09" w:rsidRPr="00D8146B" w:rsidRDefault="003C1E09" w:rsidP="003C1E09">
      <w:pPr>
        <w:spacing w:after="0"/>
        <w:ind w:left="120"/>
      </w:pPr>
      <w:r w:rsidRPr="00D8146B">
        <w:rPr>
          <w:rFonts w:ascii="Times New Roman" w:hAnsi="Times New Roman"/>
          <w:color w:val="000000"/>
          <w:sz w:val="28"/>
        </w:rPr>
        <w:t>‌</w:t>
      </w:r>
    </w:p>
    <w:p w:rsidR="003C1E09" w:rsidRPr="00D8146B" w:rsidRDefault="003C1E09" w:rsidP="003C1E09">
      <w:pPr>
        <w:spacing w:after="0"/>
        <w:ind w:left="120"/>
      </w:pPr>
    </w:p>
    <w:p w:rsidR="003C1E09" w:rsidRPr="00D8146B" w:rsidRDefault="003C1E09" w:rsidP="003C1E09">
      <w:pPr>
        <w:spacing w:after="0"/>
        <w:ind w:left="120"/>
      </w:pPr>
    </w:p>
    <w:p w:rsidR="003C1E09" w:rsidRPr="00D8146B" w:rsidRDefault="003C1E09" w:rsidP="003C1E09">
      <w:pPr>
        <w:spacing w:after="0"/>
        <w:ind w:left="120"/>
      </w:pPr>
    </w:p>
    <w:p w:rsidR="003C1E09" w:rsidRPr="00D8146B" w:rsidRDefault="003C1E09" w:rsidP="003C1E09">
      <w:pPr>
        <w:spacing w:after="0" w:line="408" w:lineRule="auto"/>
        <w:ind w:left="120"/>
        <w:jc w:val="center"/>
      </w:pPr>
      <w:r w:rsidRPr="00D8146B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C1E09" w:rsidRDefault="003C1E09" w:rsidP="003C1E09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курса</w:t>
      </w:r>
      <w:proofErr w:type="gramEnd"/>
      <w:r w:rsidRPr="00D8146B">
        <w:rPr>
          <w:rFonts w:ascii="Times New Roman" w:hAnsi="Times New Roman"/>
          <w:b/>
          <w:color w:val="000000"/>
          <w:sz w:val="28"/>
        </w:rPr>
        <w:t xml:space="preserve"> </w:t>
      </w:r>
    </w:p>
    <w:p w:rsidR="003C1E09" w:rsidRDefault="003C1E09" w:rsidP="003C1E09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</w:rPr>
      </w:pPr>
      <w:r w:rsidRPr="00D8146B">
        <w:rPr>
          <w:rFonts w:ascii="Times New Roman" w:hAnsi="Times New Roman"/>
          <w:b/>
          <w:color w:val="000000"/>
          <w:sz w:val="28"/>
        </w:rPr>
        <w:t>«</w:t>
      </w:r>
      <w:r>
        <w:rPr>
          <w:rFonts w:ascii="Times New Roman" w:hAnsi="Times New Roman"/>
          <w:b/>
          <w:color w:val="000000"/>
          <w:sz w:val="28"/>
        </w:rPr>
        <w:t>Естественно-научная грамотность</w:t>
      </w:r>
      <w:r>
        <w:rPr>
          <w:rFonts w:ascii="Times New Roman" w:hAnsi="Times New Roman"/>
          <w:b/>
          <w:color w:val="000000"/>
          <w:sz w:val="28"/>
        </w:rPr>
        <w:t>: учимся для жизни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3C1E09" w:rsidRPr="00D8146B" w:rsidRDefault="003C1E09" w:rsidP="003C1E09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(</w:t>
      </w:r>
      <w:proofErr w:type="gramStart"/>
      <w:r>
        <w:rPr>
          <w:rFonts w:ascii="Times New Roman" w:hAnsi="Times New Roman"/>
          <w:b/>
          <w:color w:val="000000"/>
          <w:sz w:val="28"/>
        </w:rPr>
        <w:t>химическая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компонента)</w:t>
      </w:r>
      <w:r w:rsidRPr="00D8146B">
        <w:rPr>
          <w:rFonts w:ascii="Times New Roman" w:hAnsi="Times New Roman"/>
          <w:b/>
          <w:color w:val="000000"/>
          <w:sz w:val="28"/>
        </w:rPr>
        <w:t>»</w:t>
      </w:r>
    </w:p>
    <w:p w:rsidR="003C1E09" w:rsidRPr="00D8146B" w:rsidRDefault="003C1E09" w:rsidP="003C1E09">
      <w:pPr>
        <w:spacing w:after="0" w:line="240" w:lineRule="auto"/>
        <w:ind w:left="119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8</w:t>
      </w:r>
      <w:r w:rsidRPr="00D8146B">
        <w:rPr>
          <w:rFonts w:ascii="Times New Roman" w:hAnsi="Times New Roman"/>
          <w:color w:val="000000"/>
          <w:sz w:val="28"/>
        </w:rPr>
        <w:t xml:space="preserve"> класс</w:t>
      </w:r>
      <w:r>
        <w:rPr>
          <w:rFonts w:ascii="Times New Roman" w:hAnsi="Times New Roman"/>
          <w:color w:val="000000"/>
          <w:sz w:val="28"/>
        </w:rPr>
        <w:t>а</w:t>
      </w:r>
      <w:r w:rsidRPr="00D8146B">
        <w:rPr>
          <w:rFonts w:ascii="Times New Roman" w:hAnsi="Times New Roman"/>
          <w:color w:val="000000"/>
          <w:sz w:val="28"/>
        </w:rPr>
        <w:t xml:space="preserve"> </w:t>
      </w:r>
    </w:p>
    <w:p w:rsidR="003C1E09" w:rsidRPr="00D8146B" w:rsidRDefault="003C1E09" w:rsidP="003C1E09">
      <w:pPr>
        <w:spacing w:after="0"/>
        <w:ind w:left="120"/>
        <w:jc w:val="center"/>
      </w:pPr>
    </w:p>
    <w:p w:rsidR="003C1E09" w:rsidRPr="00D8146B" w:rsidRDefault="003C1E09" w:rsidP="003C1E09">
      <w:pPr>
        <w:spacing w:after="0"/>
        <w:ind w:left="120"/>
        <w:jc w:val="center"/>
      </w:pPr>
    </w:p>
    <w:p w:rsidR="003C1E09" w:rsidRPr="00D8146B" w:rsidRDefault="003C1E09" w:rsidP="003C1E09">
      <w:pPr>
        <w:spacing w:after="0"/>
        <w:ind w:left="120"/>
        <w:jc w:val="center"/>
      </w:pPr>
    </w:p>
    <w:p w:rsidR="003C1E09" w:rsidRPr="00D8146B" w:rsidRDefault="003C1E09" w:rsidP="003C1E09">
      <w:pPr>
        <w:spacing w:after="0"/>
        <w:ind w:left="120"/>
        <w:jc w:val="center"/>
      </w:pPr>
    </w:p>
    <w:p w:rsidR="003C1E09" w:rsidRPr="00D8146B" w:rsidRDefault="003C1E09" w:rsidP="003C1E09">
      <w:pPr>
        <w:spacing w:after="0"/>
        <w:ind w:left="120"/>
        <w:jc w:val="center"/>
      </w:pPr>
    </w:p>
    <w:p w:rsidR="003C1E09" w:rsidRPr="00D8146B" w:rsidRDefault="003C1E09" w:rsidP="003C1E09">
      <w:pPr>
        <w:spacing w:after="0"/>
        <w:ind w:left="120"/>
        <w:jc w:val="center"/>
      </w:pPr>
    </w:p>
    <w:p w:rsidR="003C1E09" w:rsidRDefault="003C1E09" w:rsidP="003C1E09">
      <w:pPr>
        <w:spacing w:after="0"/>
        <w:ind w:left="120"/>
        <w:jc w:val="center"/>
      </w:pPr>
    </w:p>
    <w:p w:rsidR="003C1E09" w:rsidRDefault="003C1E09" w:rsidP="003C1E09">
      <w:pPr>
        <w:spacing w:after="0"/>
        <w:ind w:left="120"/>
        <w:jc w:val="center"/>
      </w:pPr>
    </w:p>
    <w:p w:rsidR="003C1E09" w:rsidRDefault="003C1E09" w:rsidP="003C1E09">
      <w:pPr>
        <w:spacing w:after="0"/>
        <w:ind w:left="120"/>
        <w:jc w:val="center"/>
      </w:pPr>
    </w:p>
    <w:p w:rsidR="003C1E09" w:rsidRPr="00D8146B" w:rsidRDefault="003C1E09" w:rsidP="003C1E09">
      <w:pPr>
        <w:spacing w:after="0"/>
        <w:ind w:left="120"/>
        <w:jc w:val="center"/>
      </w:pPr>
    </w:p>
    <w:p w:rsidR="003C1E09" w:rsidRPr="00D8146B" w:rsidRDefault="003C1E09" w:rsidP="003C1E09">
      <w:pPr>
        <w:spacing w:after="0"/>
        <w:ind w:left="120"/>
        <w:jc w:val="center"/>
      </w:pPr>
    </w:p>
    <w:p w:rsidR="003C1E09" w:rsidRPr="00D8146B" w:rsidRDefault="003C1E09" w:rsidP="003C1E09">
      <w:pPr>
        <w:spacing w:after="0"/>
        <w:ind w:left="120"/>
        <w:jc w:val="center"/>
      </w:pPr>
    </w:p>
    <w:p w:rsidR="003C1E09" w:rsidRPr="00D8146B" w:rsidRDefault="003C1E09" w:rsidP="003C1E09">
      <w:pPr>
        <w:spacing w:after="0"/>
        <w:ind w:left="120"/>
        <w:jc w:val="center"/>
      </w:pPr>
    </w:p>
    <w:p w:rsidR="003C1E09" w:rsidRPr="00D8146B" w:rsidRDefault="003C1E09" w:rsidP="003C1E09">
      <w:pPr>
        <w:spacing w:after="0"/>
        <w:ind w:left="120"/>
        <w:jc w:val="center"/>
      </w:pPr>
    </w:p>
    <w:p w:rsidR="003C1E09" w:rsidRPr="00D8146B" w:rsidRDefault="003C1E09" w:rsidP="003C1E09">
      <w:pPr>
        <w:spacing w:after="0"/>
        <w:ind w:left="120"/>
        <w:jc w:val="center"/>
      </w:pPr>
    </w:p>
    <w:p w:rsidR="003C1E09" w:rsidRDefault="003C1E09" w:rsidP="003C1E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D8146B">
        <w:rPr>
          <w:rFonts w:ascii="Times New Roman" w:hAnsi="Times New Roman"/>
          <w:color w:val="000000"/>
          <w:sz w:val="28"/>
        </w:rPr>
        <w:t>​</w:t>
      </w:r>
      <w:r w:rsidRPr="00D8146B">
        <w:rPr>
          <w:rFonts w:ascii="Times New Roman" w:hAnsi="Times New Roman"/>
          <w:b/>
          <w:color w:val="000000"/>
          <w:sz w:val="28"/>
        </w:rPr>
        <w:t>‌</w:t>
      </w:r>
    </w:p>
    <w:p w:rsidR="003C1E09" w:rsidRDefault="003C1E09" w:rsidP="003C1E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C1E09" w:rsidRDefault="003C1E09" w:rsidP="003C1E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C1E09" w:rsidRDefault="003C1E09" w:rsidP="003C1E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C1E09" w:rsidRDefault="003C1E09" w:rsidP="003C1E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C1E09" w:rsidRDefault="003C1E09" w:rsidP="003C1E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C1E09" w:rsidRDefault="003C1E09" w:rsidP="003C1E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C1E09" w:rsidRDefault="003C1E09" w:rsidP="003C1E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C1E09" w:rsidRDefault="003C1E09" w:rsidP="003C1E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C1E09" w:rsidRDefault="003C1E09" w:rsidP="003C1E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C1E09" w:rsidRDefault="003C1E09" w:rsidP="003C1E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C1E09" w:rsidRDefault="003C1E09" w:rsidP="003C1E09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146B">
        <w:rPr>
          <w:rFonts w:ascii="Times New Roman" w:hAnsi="Times New Roman"/>
          <w:b/>
          <w:color w:val="000000"/>
          <w:sz w:val="28"/>
        </w:rPr>
        <w:t xml:space="preserve"> ‌</w:t>
      </w:r>
      <w:r w:rsidRPr="00D8146B"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000000"/>
          <w:sz w:val="28"/>
        </w:rPr>
        <w:t>п. Октябрьский, 2025</w:t>
      </w:r>
    </w:p>
    <w:p w:rsidR="009256B2" w:rsidRPr="007934BD" w:rsidRDefault="009256B2" w:rsidP="00792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34B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1902B6" w:rsidRDefault="001902B6" w:rsidP="00C54D4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256B2" w:rsidRPr="00C54D4D" w:rsidRDefault="007928F0" w:rsidP="00C54D4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4D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курса составлена на основе требований к современным стандартам образования для 8 класса </w:t>
      </w:r>
      <w:r w:rsidR="0004733C" w:rsidRPr="00C54D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общеобразовательных школ. Она ориентирована на развитие функциональной грамотности учащихся, применении теоретических и практических знаний и умений в быту.</w:t>
      </w:r>
    </w:p>
    <w:p w:rsidR="0004733C" w:rsidRPr="00C54D4D" w:rsidRDefault="0004733C" w:rsidP="00C54D4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4D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время обучения в школе учащиеся должны овладеть не только навыками решения задач и теоретическими знаниями по предмету. Уровень знания учеников должен позволить им решать различные жизненные задачи в разных ситуациях, используя при этом прикладные знания, социализируя их личность.</w:t>
      </w:r>
    </w:p>
    <w:p w:rsidR="0004733C" w:rsidRPr="00C54D4D" w:rsidRDefault="0004733C" w:rsidP="00C54D4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4D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функциональной грамотности позволит учащимся ставить перед собой цели и задачи, менять их в зависимости от изменения окружающего мира, применять химическую грамотность в любой сфере жизнедеятельности.</w:t>
      </w:r>
    </w:p>
    <w:p w:rsidR="007928F0" w:rsidRPr="00C54D4D" w:rsidRDefault="007928F0" w:rsidP="00C54D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54D4D">
        <w:rPr>
          <w:color w:val="000000" w:themeColor="text1"/>
        </w:rPr>
        <w:t xml:space="preserve">Актуальность программы определяется изменением требований реальности к человеку, получающему образование и реализующему себя в современном социуме. Эти изменения включают расширение спектра стоящих перед личностью задач, её </w:t>
      </w:r>
      <w:r w:rsidR="00140E2A" w:rsidRPr="00C54D4D">
        <w:rPr>
          <w:color w:val="000000" w:themeColor="text1"/>
        </w:rPr>
        <w:t>включенности</w:t>
      </w:r>
      <w:r w:rsidRPr="00C54D4D">
        <w:rPr>
          <w:color w:val="000000" w:themeColor="text1"/>
        </w:rPr>
        <w:t xml:space="preserve"> в различные социальные сферы и социальные отношения. Для успешного функционирования в обществе нужно уметь использовать получаемые знания, умения и навыки для решения важных задач в изменяющихся условиях, а для этого находить, сопоставлять, интерпретировать, анализировать факты, смотреть на одни и те же явления с разных сторон, осмысливать информацию, чтобы делать правильный выбор, принимать конструктивные решения. Необходимо планировать свою деятельность, осуществлять ее контроль и оценку, взаимодействовать с другими, действовать в ситуации неопределенности.</w:t>
      </w:r>
    </w:p>
    <w:p w:rsidR="007928F0" w:rsidRPr="00C54D4D" w:rsidRDefault="007928F0" w:rsidP="00C54D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54D4D">
        <w:rPr>
          <w:color w:val="000000" w:themeColor="text1"/>
        </w:rPr>
        <w:t xml:space="preserve">Введение в российских школах Федеральных государственных образовательных стандартов начального общего образования (ФГОС НОО) и основного общего образования (ФГОС ООО) актуализировало значимость формирования функциональной грамотности с учетом новых приоритетных целей образования, заявленных личностных, </w:t>
      </w:r>
      <w:proofErr w:type="spellStart"/>
      <w:r w:rsidRPr="00C54D4D">
        <w:rPr>
          <w:color w:val="000000" w:themeColor="text1"/>
        </w:rPr>
        <w:t>метапредметных</w:t>
      </w:r>
      <w:proofErr w:type="spellEnd"/>
      <w:r w:rsidRPr="00C54D4D">
        <w:rPr>
          <w:color w:val="000000" w:themeColor="text1"/>
        </w:rPr>
        <w:t xml:space="preserve"> и предметных планируемых образовательных результатов.</w:t>
      </w:r>
    </w:p>
    <w:p w:rsidR="007928F0" w:rsidRPr="00C54D4D" w:rsidRDefault="007928F0" w:rsidP="00C54D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54D4D">
        <w:rPr>
          <w:color w:val="000000" w:themeColor="text1"/>
        </w:rPr>
        <w:t>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интеграции.</w:t>
      </w:r>
    </w:p>
    <w:p w:rsidR="00C54D4D" w:rsidRPr="00C54D4D" w:rsidRDefault="00C54D4D" w:rsidP="00C54D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54D4D">
        <w:rPr>
          <w:color w:val="000000" w:themeColor="text1"/>
        </w:rPr>
        <w:t>Цели курса: Совершенствование умений по формированию применения знаний по химии в быту и при решении экологических задач.</w:t>
      </w:r>
    </w:p>
    <w:p w:rsidR="00C54D4D" w:rsidRPr="00C54D4D" w:rsidRDefault="00C54D4D" w:rsidP="00C54D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54D4D">
        <w:rPr>
          <w:color w:val="000000" w:themeColor="text1"/>
        </w:rPr>
        <w:t>Задачи курса</w:t>
      </w:r>
    </w:p>
    <w:p w:rsidR="00C54D4D" w:rsidRPr="00C54D4D" w:rsidRDefault="00C54D4D" w:rsidP="00C54D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C54D4D">
        <w:rPr>
          <w:color w:val="000000" w:themeColor="text1"/>
        </w:rPr>
        <w:t>Привить интерес к предмету химии, посредством развития знаний по прикладной химии.</w:t>
      </w:r>
    </w:p>
    <w:p w:rsidR="00C54D4D" w:rsidRPr="00C54D4D" w:rsidRDefault="00C54D4D" w:rsidP="00C54D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C54D4D">
        <w:rPr>
          <w:color w:val="000000" w:themeColor="text1"/>
        </w:rPr>
        <w:t>Развивать понимание целостной картины мира, познаваемости химических и бытовых явлений.</w:t>
      </w:r>
    </w:p>
    <w:p w:rsidR="00C54D4D" w:rsidRPr="00C54D4D" w:rsidRDefault="00C54D4D" w:rsidP="00C54D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C54D4D">
        <w:rPr>
          <w:color w:val="000000" w:themeColor="text1"/>
        </w:rPr>
        <w:t>Формирование гражданственности, активной позиции при решении глобальных и местных экологических проблем.</w:t>
      </w:r>
    </w:p>
    <w:p w:rsidR="007928F0" w:rsidRPr="00C54D4D" w:rsidRDefault="007928F0" w:rsidP="00140E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54D4D">
        <w:rPr>
          <w:color w:val="000000" w:themeColor="text1"/>
        </w:rPr>
        <w:lastRenderedPageBreak/>
        <w:t>Курс создаёт условия для формирования функциональной грамотности школьников в деятельности, осуществляемой в формах, отличных от урочных.</w:t>
      </w:r>
    </w:p>
    <w:p w:rsidR="007928F0" w:rsidRPr="00C54D4D" w:rsidRDefault="007928F0" w:rsidP="00C54D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54D4D">
        <w:rPr>
          <w:b/>
          <w:bCs/>
          <w:color w:val="000000" w:themeColor="text1"/>
        </w:rPr>
        <w:t>Варианты реализации программы и формы проведения занятий.</w:t>
      </w:r>
    </w:p>
    <w:p w:rsidR="007928F0" w:rsidRPr="00C54D4D" w:rsidRDefault="007928F0" w:rsidP="00C54D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54D4D">
        <w:rPr>
          <w:color w:val="000000" w:themeColor="text1"/>
        </w:rPr>
        <w:t xml:space="preserve">Программа реализуется в работе с обучающимися </w:t>
      </w:r>
      <w:r w:rsidR="00C54D4D" w:rsidRPr="00C54D4D">
        <w:rPr>
          <w:color w:val="000000" w:themeColor="text1"/>
        </w:rPr>
        <w:t>8</w:t>
      </w:r>
      <w:r w:rsidRPr="00C54D4D">
        <w:rPr>
          <w:color w:val="000000" w:themeColor="text1"/>
        </w:rPr>
        <w:t xml:space="preserve"> классов.</w:t>
      </w:r>
    </w:p>
    <w:p w:rsidR="007928F0" w:rsidRPr="00C54D4D" w:rsidRDefault="007928F0" w:rsidP="00C54D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54D4D">
        <w:rPr>
          <w:color w:val="000000" w:themeColor="text1"/>
        </w:rPr>
        <w:t xml:space="preserve">Программа курса рассчитана на </w:t>
      </w:r>
      <w:r w:rsidR="00C54D4D" w:rsidRPr="00C54D4D">
        <w:rPr>
          <w:color w:val="000000" w:themeColor="text1"/>
        </w:rPr>
        <w:t>учебный год</w:t>
      </w:r>
      <w:r w:rsidRPr="00C54D4D">
        <w:rPr>
          <w:color w:val="000000" w:themeColor="text1"/>
        </w:rPr>
        <w:t xml:space="preserve"> с проведением занятий 1 раз в неделю.</w:t>
      </w:r>
    </w:p>
    <w:p w:rsidR="007928F0" w:rsidRPr="00C54D4D" w:rsidRDefault="007928F0" w:rsidP="00C54D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54D4D">
        <w:rPr>
          <w:color w:val="000000" w:themeColor="text1"/>
        </w:rPr>
        <w:t>Реализация программы предполагает использование форм работы, которые предусматривают активность и самостоятельность обучающихся, сочетание индивидуальной и групповой работы, проектную и исследовательскую деятельность, деловые игры, организацию социальных практик. Таким образом, вовлеченность школьников в данную внеурочную деятельность позволит обеспечить их самоопределение, расширить зоны поиска своих интересов в различных сферах прикладных знаний, переосмыслить свои связи с окружающими, своё место среди других людей. В целом реализация программы вносит вклад в нравственное и социальное формирование личности.</w:t>
      </w:r>
    </w:p>
    <w:p w:rsidR="007928F0" w:rsidRPr="00C54D4D" w:rsidRDefault="007928F0" w:rsidP="00140E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54D4D">
        <w:rPr>
          <w:color w:val="000000" w:themeColor="text1"/>
        </w:rPr>
        <w:t>Методическим обеспечением курса являются задания разработанного банка для формирования и оценки функциональной грамотности, размещенные на портале Российской электронной школы (РЭШ, </w:t>
      </w:r>
      <w:hyperlink r:id="rId5" w:history="1">
        <w:r w:rsidRPr="00C54D4D">
          <w:rPr>
            <w:rStyle w:val="a4"/>
            <w:color w:val="000000" w:themeColor="text1"/>
          </w:rPr>
          <w:t>https://fg.resh.edu.ru/</w:t>
        </w:r>
      </w:hyperlink>
      <w:r w:rsidRPr="00C54D4D">
        <w:rPr>
          <w:color w:val="000000" w:themeColor="text1"/>
        </w:rPr>
        <w:t>) и портале ФГБНУ ИСРО РАО (</w:t>
      </w:r>
      <w:hyperlink r:id="rId6" w:history="1">
        <w:r w:rsidRPr="00C54D4D">
          <w:rPr>
            <w:rStyle w:val="a4"/>
            <w:color w:val="000000" w:themeColor="text1"/>
          </w:rPr>
          <w:t>http://skiv.instrao.ru/</w:t>
        </w:r>
      </w:hyperlink>
      <w:r w:rsidRPr="00C54D4D">
        <w:rPr>
          <w:color w:val="000000" w:themeColor="text1"/>
        </w:rPr>
        <w:t>), а также разрабатываемые методические материалы в помощь учителям, помогающие грамотно организовать работу всего коллектива школьников, а также их индивидуальную и групповую работу.</w:t>
      </w:r>
    </w:p>
    <w:p w:rsidR="007928F0" w:rsidRPr="00C54D4D" w:rsidRDefault="007928F0" w:rsidP="00C54D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54D4D">
        <w:rPr>
          <w:b/>
          <w:bCs/>
          <w:color w:val="000000" w:themeColor="text1"/>
        </w:rPr>
        <w:t>Взаимосвязь с программой воспитания.</w:t>
      </w:r>
    </w:p>
    <w:p w:rsidR="007928F0" w:rsidRPr="00C54D4D" w:rsidRDefault="007928F0" w:rsidP="00C54D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54D4D">
        <w:rPr>
          <w:color w:val="000000" w:themeColor="text1"/>
        </w:rPr>
        <w:t>Программа курса внеурочной деятельности разработана с учетом рекомендаций примерной программы воспитания.</w:t>
      </w:r>
    </w:p>
    <w:p w:rsidR="007928F0" w:rsidRPr="00C54D4D" w:rsidRDefault="007928F0" w:rsidP="00140E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C54D4D">
        <w:rPr>
          <w:color w:val="000000" w:themeColor="text1"/>
        </w:rPr>
        <w:t>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занятий по основным направлениях функциональной грамотности,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:rsidR="007928F0" w:rsidRPr="00140E2A" w:rsidRDefault="007928F0" w:rsidP="00140E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color w:val="000000" w:themeColor="text1"/>
        </w:rPr>
      </w:pPr>
      <w:r w:rsidRPr="00140E2A">
        <w:rPr>
          <w:b/>
          <w:bCs/>
          <w:color w:val="333333"/>
        </w:rPr>
        <w:t> </w:t>
      </w:r>
      <w:r w:rsidR="00140E2A" w:rsidRPr="00140E2A">
        <w:rPr>
          <w:b/>
          <w:bCs/>
          <w:color w:val="000000" w:themeColor="text1"/>
        </w:rPr>
        <w:t>Методические рекомендации</w:t>
      </w:r>
    </w:p>
    <w:p w:rsidR="00140E2A" w:rsidRPr="00140E2A" w:rsidRDefault="00140E2A" w:rsidP="00140E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 w:themeColor="text1"/>
        </w:rPr>
      </w:pPr>
      <w:r w:rsidRPr="00140E2A">
        <w:rPr>
          <w:bCs/>
          <w:color w:val="000000" w:themeColor="text1"/>
        </w:rPr>
        <w:t>Отличительной особенностью построения курса, определяющая методику его изучения, состоит в том, что есть возможность</w:t>
      </w:r>
      <w:r>
        <w:rPr>
          <w:bCs/>
          <w:color w:val="000000" w:themeColor="text1"/>
        </w:rPr>
        <w:t xml:space="preserve"> </w:t>
      </w:r>
      <w:r w:rsidRPr="00140E2A">
        <w:rPr>
          <w:bCs/>
          <w:color w:val="000000" w:themeColor="text1"/>
        </w:rPr>
        <w:t>уделить больше внимания прикладным темам курса химии, закрепить полученные навыки, заполнить пробелы в академических знаниях.</w:t>
      </w:r>
    </w:p>
    <w:p w:rsidR="00140E2A" w:rsidRDefault="00140E2A" w:rsidP="00140E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 w:themeColor="text1"/>
        </w:rPr>
      </w:pPr>
      <w:r w:rsidRPr="00140E2A">
        <w:rPr>
          <w:bCs/>
          <w:color w:val="000000" w:themeColor="text1"/>
        </w:rPr>
        <w:t>Данный курс дает возможность повысить мотивацию учащихся, а использование современных образовательных технологий научит ребят критически оценивать информацию, полученную из внешнего мира.</w:t>
      </w:r>
    </w:p>
    <w:p w:rsidR="00D45FB0" w:rsidRDefault="00D45FB0" w:rsidP="00140E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</w:rPr>
      </w:pPr>
    </w:p>
    <w:p w:rsidR="00D45FB0" w:rsidRDefault="00D45FB0" w:rsidP="00140E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</w:rPr>
      </w:pPr>
    </w:p>
    <w:p w:rsidR="00D45FB0" w:rsidRPr="00D45FB0" w:rsidRDefault="00335592" w:rsidP="0033559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Поурочн</w:t>
      </w:r>
      <w:r w:rsidR="00D45FB0" w:rsidRPr="00D45FB0">
        <w:rPr>
          <w:b/>
          <w:bCs/>
          <w:color w:val="000000" w:themeColor="text1"/>
        </w:rPr>
        <w:t>ое планирование</w:t>
      </w:r>
    </w:p>
    <w:tbl>
      <w:tblPr>
        <w:tblStyle w:val="a5"/>
        <w:tblW w:w="10740" w:type="dxa"/>
        <w:tblLook w:val="04A0" w:firstRow="1" w:lastRow="0" w:firstColumn="1" w:lastColumn="0" w:noHBand="0" w:noVBand="1"/>
      </w:tblPr>
      <w:tblGrid>
        <w:gridCol w:w="560"/>
        <w:gridCol w:w="3376"/>
        <w:gridCol w:w="1559"/>
        <w:gridCol w:w="5245"/>
      </w:tblGrid>
      <w:tr w:rsidR="009A1FED" w:rsidTr="00335592">
        <w:tc>
          <w:tcPr>
            <w:tcW w:w="560" w:type="dxa"/>
          </w:tcPr>
          <w:p w:rsidR="009A1FED" w:rsidRPr="00335592" w:rsidRDefault="009A1FED" w:rsidP="0061410A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  <w:r w:rsidRPr="00335592">
              <w:rPr>
                <w:b/>
                <w:color w:val="000000" w:themeColor="text1"/>
              </w:rPr>
              <w:t>№ п/п</w:t>
            </w:r>
          </w:p>
        </w:tc>
        <w:tc>
          <w:tcPr>
            <w:tcW w:w="3376" w:type="dxa"/>
          </w:tcPr>
          <w:p w:rsidR="009A1FED" w:rsidRPr="00335592" w:rsidRDefault="009A1FED" w:rsidP="0033559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335592">
              <w:rPr>
                <w:b/>
                <w:color w:val="000000" w:themeColor="text1"/>
              </w:rPr>
              <w:t>Название</w:t>
            </w:r>
          </w:p>
        </w:tc>
        <w:tc>
          <w:tcPr>
            <w:tcW w:w="1559" w:type="dxa"/>
          </w:tcPr>
          <w:p w:rsidR="009A1FED" w:rsidRPr="00335592" w:rsidRDefault="009A1FED" w:rsidP="0033559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335592">
              <w:rPr>
                <w:b/>
                <w:color w:val="000000" w:themeColor="text1"/>
              </w:rPr>
              <w:t>Количество часов</w:t>
            </w:r>
          </w:p>
        </w:tc>
        <w:tc>
          <w:tcPr>
            <w:tcW w:w="5245" w:type="dxa"/>
          </w:tcPr>
          <w:p w:rsidR="009A1FED" w:rsidRPr="0061410A" w:rsidRDefault="00335592" w:rsidP="0033559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</w:rPr>
              <w:t>Основные вид</w:t>
            </w:r>
            <w:r>
              <w:rPr>
                <w:b/>
              </w:rPr>
              <w:t>ы деятельности</w:t>
            </w:r>
            <w:r w:rsidRPr="0061410A">
              <w:rPr>
                <w:color w:val="000000" w:themeColor="text1"/>
              </w:rPr>
              <w:t xml:space="preserve"> 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61410A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1.</w:t>
            </w:r>
          </w:p>
        </w:tc>
        <w:tc>
          <w:tcPr>
            <w:tcW w:w="3376" w:type="dxa"/>
          </w:tcPr>
          <w:p w:rsidR="009A1FED" w:rsidRPr="0061410A" w:rsidRDefault="009A1FED" w:rsidP="0061410A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/>
                <w:shd w:val="clear" w:color="auto" w:fill="FFFFFF"/>
              </w:rPr>
              <w:t>Молекулярное строение твёрдых тел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61410A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>Применить естественнонаучные знания для анализа ситуации/проблемы.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/>
                <w:shd w:val="clear" w:color="auto" w:fill="FFFFFF"/>
              </w:rPr>
              <w:t>Молекулярное строение твёрдых тел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>Применить естественнонаучные знания для анализа ситуации/проблемы.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/>
                <w:shd w:val="clear" w:color="auto" w:fill="FFFFFF"/>
              </w:rPr>
              <w:t>Молекулярное строение твёрдых тел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>Применить естественнонаучные знания для анализа ситуации/проблемы.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61410A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376" w:type="dxa"/>
          </w:tcPr>
          <w:p w:rsidR="009A1FED" w:rsidRPr="0061410A" w:rsidRDefault="009A1FED" w:rsidP="0061410A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Химия растений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61410A">
            <w:pPr>
              <w:pStyle w:val="a3"/>
              <w:spacing w:before="0" w:beforeAutospacing="0" w:after="0" w:afterAutospacing="0"/>
              <w:jc w:val="both"/>
            </w:pPr>
            <w:r w:rsidRPr="0061410A">
              <w:t>Различать вопросы, которые возможно исследовать методами естественных наук.</w:t>
            </w:r>
          </w:p>
          <w:p w:rsidR="009A1FED" w:rsidRPr="0061410A" w:rsidRDefault="009A1FED" w:rsidP="0061410A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 xml:space="preserve">Распознавать предположения (допущения), аргументы и описания в </w:t>
            </w:r>
            <w:proofErr w:type="spellStart"/>
            <w:r w:rsidRPr="0061410A">
              <w:t>научнопопулярных</w:t>
            </w:r>
            <w:proofErr w:type="spellEnd"/>
            <w:r w:rsidRPr="0061410A">
              <w:t xml:space="preserve"> текстах.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Химия растений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</w:pPr>
            <w:r w:rsidRPr="0061410A">
              <w:t>Различать вопросы, которые возможно исследовать методами естественных наук.</w:t>
            </w:r>
          </w:p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 xml:space="preserve">Распознавать предположения (допущения), аргументы и описания в </w:t>
            </w:r>
            <w:proofErr w:type="spellStart"/>
            <w:r w:rsidRPr="0061410A">
              <w:t>научнопопулярных</w:t>
            </w:r>
            <w:proofErr w:type="spellEnd"/>
            <w:r w:rsidRPr="0061410A">
              <w:t xml:space="preserve"> текстах.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Химия растений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</w:pPr>
            <w:r w:rsidRPr="0061410A">
              <w:t>Различать вопросы, которые возможно исследовать методами естественных наук.</w:t>
            </w:r>
          </w:p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 xml:space="preserve">Распознавать предположения (допущения), аргументы и описания в </w:t>
            </w:r>
            <w:proofErr w:type="spellStart"/>
            <w:r w:rsidRPr="0061410A">
              <w:t>научнопопулярных</w:t>
            </w:r>
            <w:proofErr w:type="spellEnd"/>
            <w:r w:rsidRPr="0061410A">
              <w:t xml:space="preserve"> текстах.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61410A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376" w:type="dxa"/>
          </w:tcPr>
          <w:p w:rsidR="009A1FED" w:rsidRPr="0061410A" w:rsidRDefault="009A1FED" w:rsidP="0061410A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Химия в космосе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61410A">
            <w:pPr>
              <w:pStyle w:val="a3"/>
              <w:spacing w:before="0" w:beforeAutospacing="0" w:after="0" w:afterAutospacing="0"/>
              <w:jc w:val="both"/>
            </w:pPr>
            <w:r w:rsidRPr="0061410A">
              <w:t>Выбрать модель, лежащую в основе объяснения</w:t>
            </w:r>
          </w:p>
          <w:p w:rsidR="009A1FED" w:rsidRPr="0061410A" w:rsidRDefault="009A1FED" w:rsidP="0061410A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>Выбрать объяснение, наиболее полно отражающее описанные процессы. Создать объяснение, указав несколько причинно-следственных связей.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Химия в космосе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</w:pPr>
            <w:r w:rsidRPr="0061410A">
              <w:t>Выбрать модель, лежащую в основе объяснения</w:t>
            </w:r>
          </w:p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>Выбрать объяснение, наиболее полно отражающее описанные процессы. Создать объяснение, указав несколько причинно-следственных связей.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Воздух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</w:pPr>
            <w:r w:rsidRPr="0061410A">
              <w:t>Создать объяснение, указав несколько причинно-следственных связей.</w:t>
            </w:r>
          </w:p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</w:pPr>
            <w:r w:rsidRPr="0061410A">
              <w:t xml:space="preserve"> Выбрать возможный прогноз и аргументировать выбор.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Воздух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</w:pPr>
            <w:r w:rsidRPr="0061410A">
              <w:t>Создать объяснение, указав несколько причинно-следственных связей.</w:t>
            </w:r>
          </w:p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</w:pPr>
            <w:r w:rsidRPr="0061410A">
              <w:t xml:space="preserve"> Выбрать возможный прогноз и аргументировать выбор.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Воздух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</w:pPr>
            <w:r w:rsidRPr="0061410A">
              <w:t>Создать объяснение, указав несколько причинно-следственных связей.</w:t>
            </w:r>
          </w:p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</w:pPr>
            <w:r w:rsidRPr="0061410A">
              <w:t xml:space="preserve"> Выбрать возможный прогноз и аргументировать выбор.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Горение и его связь с окружающей средой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>Сделать выводы по предложенным результатам исследования.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Горение и его связь с окружающей средой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>Сделать выводы по предложенным результатам исследования.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Горение и его связь с окружающей средой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>Сделать выводы по предложенным результатам исследования.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Металлы и неметаллы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 xml:space="preserve">Находить необходимые данные в источниках </w:t>
            </w:r>
            <w:r w:rsidRPr="0061410A">
              <w:lastRenderedPageBreak/>
              <w:t>информации, представленной в различной форме (таблицы, графики, схемы, диаграммы, карты). Преобразовать информацию из одной формы представления данных в другую. Интерпретировать данные и делать соответствующие выводы.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Металлы и неметаллы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>Находить необходимые данные в источниках информации, представленной в различной форме (таблицы, графики, схемы, диаграммы, карты). Преобразовать информацию из одной формы представления данных в другую. Интерпретировать данные и делать соответствующие выводы.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Металлы и неметаллы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>Находить необходимые данные в источниках информации, представленной в различной форме (таблицы, графики, схемы, диаграммы, карты). Преобразовать информацию из одной формы представления данных в другую. Интерпретировать данные и делать соответствующие выводы.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Массовая доля и ее использование в повседневной жизни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</w:pPr>
            <w:r w:rsidRPr="0061410A">
              <w:t xml:space="preserve">Оценить способ, который используется для обеспечения надёжности данных и достоверности объяснений. </w:t>
            </w:r>
          </w:p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>Предложить способ увеличения точности получаемых в исследовании данных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Массовая доля и ее использование в повседневной жизни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</w:pPr>
            <w:r w:rsidRPr="0061410A">
              <w:t xml:space="preserve">Оценить способ, который используется для обеспечения надёжности данных и достоверности объяснений. </w:t>
            </w:r>
          </w:p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>Предложить способ увеличения точности получаемых в исследовании данных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Массовая доля и ее использование в повседневной жизни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</w:pPr>
            <w:r w:rsidRPr="0061410A">
              <w:t xml:space="preserve">Оценить способ, который используется для обеспечения надёжности данных и достоверности объяснений. </w:t>
            </w:r>
          </w:p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>Предложить способ увеличения точности получаемых в исследовании данных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Химические вещества в организме человека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>Привести примеры возможного применения естественнонаучного знания для общества.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Химические вещества в организме человека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>Привести примеры возможного применения естественнонаучного знания для общества.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Химические вещества в организме человека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>Привести примеры возможного применения естественнонаучного знания для общества.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Химические вещества в организме человека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>Привести примеры возможного применения естественнонаучного знания для общества.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Пластик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</w:pPr>
            <w:r w:rsidRPr="0061410A">
              <w:t>Создать объяснение, указав несколько причинно-следственных связей.</w:t>
            </w:r>
          </w:p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 xml:space="preserve"> Выбрать возможный прогноз и аргументировать выбор.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Пластик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</w:pPr>
            <w:r w:rsidRPr="0061410A">
              <w:t>Создать объяснение, указав несколько причинно-следственных связей.</w:t>
            </w:r>
          </w:p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 xml:space="preserve"> Выбрать возможный прогноз и аргументировать выбор.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 xml:space="preserve">Полезная еда или химия нашего холодильника 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 xml:space="preserve">Распознавать предположения (допущения), аргументы и описания в </w:t>
            </w:r>
            <w:proofErr w:type="spellStart"/>
            <w:r w:rsidRPr="0061410A">
              <w:t>научнопопулярных</w:t>
            </w:r>
            <w:proofErr w:type="spellEnd"/>
            <w:r w:rsidRPr="0061410A">
              <w:t xml:space="preserve"> текстах.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 xml:space="preserve">Полезная еда или химия </w:t>
            </w:r>
            <w:r w:rsidRPr="0061410A">
              <w:rPr>
                <w:color w:val="000000" w:themeColor="text1"/>
              </w:rPr>
              <w:lastRenderedPageBreak/>
              <w:t xml:space="preserve">нашего холодильника 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 xml:space="preserve">Распознавать предположения (допущения), </w:t>
            </w:r>
            <w:r w:rsidRPr="0061410A">
              <w:lastRenderedPageBreak/>
              <w:t xml:space="preserve">аргументы и описания в </w:t>
            </w:r>
            <w:proofErr w:type="spellStart"/>
            <w:r w:rsidRPr="0061410A">
              <w:t>научнопопулярных</w:t>
            </w:r>
            <w:proofErr w:type="spellEnd"/>
            <w:r w:rsidRPr="0061410A">
              <w:t xml:space="preserve"> текстах.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 xml:space="preserve">Полезная еда или химия нашего холодильника 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 xml:space="preserve">Распознавать предположения (допущения), аргументы и описания в </w:t>
            </w:r>
            <w:proofErr w:type="spellStart"/>
            <w:r w:rsidRPr="0061410A">
              <w:t>научнопопулярных</w:t>
            </w:r>
            <w:proofErr w:type="spellEnd"/>
            <w:r w:rsidRPr="0061410A">
              <w:t xml:space="preserve"> текстах.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 xml:space="preserve">Полезная еда или химия нашего холодильника 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t xml:space="preserve">Распознавать предположения (допущения), аргументы и описания в </w:t>
            </w:r>
            <w:proofErr w:type="spellStart"/>
            <w:r w:rsidRPr="0061410A">
              <w:t>научнопопулярных</w:t>
            </w:r>
            <w:proofErr w:type="spellEnd"/>
            <w:r w:rsidRPr="0061410A">
              <w:t xml:space="preserve"> текстах.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Решение расчетных задач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both"/>
              <w:rPr>
                <w:color w:val="000000" w:themeColor="text1"/>
              </w:rPr>
            </w:pPr>
            <w:r w:rsidRPr="0061410A">
              <w:t>Научное объяснение явлений</w:t>
            </w:r>
          </w:p>
          <w:p w:rsidR="009A1FED" w:rsidRPr="0061410A" w:rsidRDefault="009A1FED" w:rsidP="009A1FE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both"/>
              <w:rPr>
                <w:color w:val="000000" w:themeColor="text1"/>
              </w:rPr>
            </w:pPr>
            <w:r w:rsidRPr="0061410A">
              <w:t>Понимание особенностей естественнонаучного исследования</w:t>
            </w:r>
          </w:p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3376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410A">
              <w:rPr>
                <w:color w:val="000000" w:themeColor="text1"/>
              </w:rPr>
              <w:t>Решение расчетных задач</w:t>
            </w:r>
          </w:p>
        </w:tc>
        <w:tc>
          <w:tcPr>
            <w:tcW w:w="1559" w:type="dxa"/>
          </w:tcPr>
          <w:p w:rsidR="009A1FED" w:rsidRPr="0061410A" w:rsidRDefault="009A1FED" w:rsidP="0033559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9A1FED" w:rsidRPr="0061410A" w:rsidRDefault="009A1FED" w:rsidP="009A1FE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both"/>
              <w:rPr>
                <w:color w:val="000000" w:themeColor="text1"/>
              </w:rPr>
            </w:pPr>
            <w:r w:rsidRPr="0061410A">
              <w:t>Научное объяснение явлений</w:t>
            </w:r>
          </w:p>
          <w:p w:rsidR="009A1FED" w:rsidRPr="009A1FED" w:rsidRDefault="009A1FED" w:rsidP="009A1FE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both"/>
              <w:rPr>
                <w:color w:val="000000" w:themeColor="text1"/>
              </w:rPr>
            </w:pPr>
            <w:r w:rsidRPr="0061410A">
              <w:t xml:space="preserve">Понимание особенностей </w:t>
            </w:r>
            <w:r>
              <w:t>естественнонаучного исследования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3376" w:type="dxa"/>
          </w:tcPr>
          <w:p w:rsidR="009A1FED" w:rsidRDefault="009A1FED" w:rsidP="009A1FED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Защита проектов</w:t>
            </w:r>
          </w:p>
        </w:tc>
        <w:tc>
          <w:tcPr>
            <w:tcW w:w="1559" w:type="dxa"/>
          </w:tcPr>
          <w:p w:rsidR="009A1FED" w:rsidRDefault="009A1FED" w:rsidP="00335592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245" w:type="dxa"/>
          </w:tcPr>
          <w:p w:rsidR="009A1FED" w:rsidRDefault="009A1FED" w:rsidP="009A1FED">
            <w:r w:rsidRPr="00C91240">
              <w:t>Интерпретация данных и использование научных доказательств для получения выводов</w:t>
            </w:r>
          </w:p>
        </w:tc>
      </w:tr>
      <w:tr w:rsidR="009A1FED" w:rsidTr="00335592">
        <w:tc>
          <w:tcPr>
            <w:tcW w:w="560" w:type="dxa"/>
          </w:tcPr>
          <w:p w:rsidR="009A1FED" w:rsidRPr="0061410A" w:rsidRDefault="009A1FED" w:rsidP="009A1FE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3376" w:type="dxa"/>
          </w:tcPr>
          <w:p w:rsidR="009A1FED" w:rsidRDefault="009A1FED" w:rsidP="009A1FED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Защита проектов</w:t>
            </w:r>
          </w:p>
        </w:tc>
        <w:tc>
          <w:tcPr>
            <w:tcW w:w="1559" w:type="dxa"/>
          </w:tcPr>
          <w:p w:rsidR="009A1FED" w:rsidRDefault="009A1FED" w:rsidP="00335592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245" w:type="dxa"/>
          </w:tcPr>
          <w:p w:rsidR="009A1FED" w:rsidRDefault="009A1FED" w:rsidP="009A1FED">
            <w:r w:rsidRPr="00C91240">
              <w:t>Интерпретация данных и использование научных доказательств для получения выводов</w:t>
            </w:r>
          </w:p>
        </w:tc>
      </w:tr>
    </w:tbl>
    <w:p w:rsidR="007934BD" w:rsidRPr="00C54D4D" w:rsidRDefault="007934BD" w:rsidP="007934B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34BD" w:rsidRPr="00C54D4D" w:rsidSect="007928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F32A7"/>
    <w:multiLevelType w:val="hybridMultilevel"/>
    <w:tmpl w:val="173E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A4C59"/>
    <w:multiLevelType w:val="hybridMultilevel"/>
    <w:tmpl w:val="1C50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7D"/>
    <w:rsid w:val="0000270E"/>
    <w:rsid w:val="0004733C"/>
    <w:rsid w:val="00140E2A"/>
    <w:rsid w:val="00162B39"/>
    <w:rsid w:val="001902B6"/>
    <w:rsid w:val="00242AF7"/>
    <w:rsid w:val="002A631D"/>
    <w:rsid w:val="00335592"/>
    <w:rsid w:val="003439C7"/>
    <w:rsid w:val="003C1E09"/>
    <w:rsid w:val="0061410A"/>
    <w:rsid w:val="007928F0"/>
    <w:rsid w:val="007934BD"/>
    <w:rsid w:val="007C7292"/>
    <w:rsid w:val="008A7A2E"/>
    <w:rsid w:val="009256B2"/>
    <w:rsid w:val="009A1FED"/>
    <w:rsid w:val="009C40C2"/>
    <w:rsid w:val="00C54D4D"/>
    <w:rsid w:val="00D45FB0"/>
    <w:rsid w:val="00DD41B4"/>
    <w:rsid w:val="00E9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7D03C-83A8-4239-891E-8A8F957C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9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9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934BD"/>
    <w:rPr>
      <w:color w:val="0000FF"/>
      <w:u w:val="single"/>
    </w:rPr>
  </w:style>
  <w:style w:type="table" w:styleId="a5">
    <w:name w:val="Table Grid"/>
    <w:basedOn w:val="a1"/>
    <w:uiPriority w:val="39"/>
    <w:rsid w:val="002A6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iv.instrao.ru/" TargetMode="External"/><Relationship Id="rId5" Type="http://schemas.openxmlformats.org/officeDocument/2006/relationships/hyperlink" Target="https://fg.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dcterms:created xsi:type="dcterms:W3CDTF">2025-10-14T13:28:00Z</dcterms:created>
  <dcterms:modified xsi:type="dcterms:W3CDTF">2025-10-14T13:28:00Z</dcterms:modified>
</cp:coreProperties>
</file>