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DDB" w:rsidRDefault="00F932EF" w:rsidP="00D10DD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24436">
        <w:rPr>
          <w:rFonts w:ascii="Times New Roman" w:hAnsi="Times New Roman" w:cs="Times New Roman"/>
          <w:b/>
          <w:i/>
          <w:sz w:val="24"/>
          <w:szCs w:val="24"/>
        </w:rPr>
        <w:t>Выступление на региональных пед</w:t>
      </w:r>
      <w:r w:rsidR="00882816">
        <w:rPr>
          <w:rFonts w:ascii="Times New Roman" w:hAnsi="Times New Roman" w:cs="Times New Roman"/>
          <w:b/>
          <w:i/>
          <w:sz w:val="24"/>
          <w:szCs w:val="24"/>
        </w:rPr>
        <w:t xml:space="preserve">агогических </w:t>
      </w:r>
      <w:r w:rsidRPr="00824436">
        <w:rPr>
          <w:rFonts w:ascii="Times New Roman" w:hAnsi="Times New Roman" w:cs="Times New Roman"/>
          <w:b/>
          <w:i/>
          <w:sz w:val="24"/>
          <w:szCs w:val="24"/>
        </w:rPr>
        <w:t xml:space="preserve">чтениях </w:t>
      </w:r>
    </w:p>
    <w:p w:rsidR="00F932EF" w:rsidRPr="00824436" w:rsidRDefault="00F932EF" w:rsidP="00D10DDB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24436">
        <w:rPr>
          <w:rFonts w:ascii="Times New Roman" w:hAnsi="Times New Roman" w:cs="Times New Roman"/>
          <w:b/>
          <w:i/>
          <w:sz w:val="24"/>
          <w:szCs w:val="24"/>
        </w:rPr>
        <w:t>«Современный учитель – взгляд в будущее»</w:t>
      </w:r>
    </w:p>
    <w:p w:rsidR="00F932EF" w:rsidRPr="00F932EF" w:rsidRDefault="00F932EF" w:rsidP="00824436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932EF">
        <w:rPr>
          <w:rFonts w:ascii="Times New Roman" w:hAnsi="Times New Roman" w:cs="Times New Roman"/>
          <w:b/>
          <w:sz w:val="24"/>
          <w:szCs w:val="24"/>
        </w:rPr>
        <w:t>Чеснокова</w:t>
      </w:r>
      <w:proofErr w:type="spellEnd"/>
      <w:r w:rsidRPr="00F932EF">
        <w:rPr>
          <w:rFonts w:ascii="Times New Roman" w:hAnsi="Times New Roman" w:cs="Times New Roman"/>
          <w:b/>
          <w:sz w:val="24"/>
          <w:szCs w:val="24"/>
        </w:rPr>
        <w:t xml:space="preserve"> Л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F932EF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F932EF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учитель английского языка</w:t>
      </w:r>
      <w:r w:rsidR="00824436">
        <w:rPr>
          <w:rFonts w:ascii="Times New Roman" w:hAnsi="Times New Roman" w:cs="Times New Roman"/>
          <w:sz w:val="24"/>
          <w:szCs w:val="24"/>
        </w:rPr>
        <w:t>, ОСОШ №2</w:t>
      </w:r>
      <w:r w:rsidRPr="00F932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32EF" w:rsidRPr="00F932EF" w:rsidRDefault="00F932EF" w:rsidP="0082443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932EF">
        <w:rPr>
          <w:rFonts w:ascii="Times New Roman" w:hAnsi="Times New Roman" w:cs="Times New Roman"/>
          <w:b/>
          <w:sz w:val="24"/>
          <w:szCs w:val="24"/>
        </w:rPr>
        <w:t>Заостровцева М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F932EF">
        <w:rPr>
          <w:rFonts w:ascii="Times New Roman" w:hAnsi="Times New Roman" w:cs="Times New Roman"/>
          <w:b/>
          <w:sz w:val="24"/>
          <w:szCs w:val="24"/>
        </w:rPr>
        <w:t xml:space="preserve"> В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F932EF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учитель английского языка</w:t>
      </w:r>
      <w:r w:rsidR="00824436">
        <w:rPr>
          <w:rFonts w:ascii="Times New Roman" w:hAnsi="Times New Roman" w:cs="Times New Roman"/>
          <w:sz w:val="24"/>
          <w:szCs w:val="24"/>
        </w:rPr>
        <w:t>, ОСОШ №2</w:t>
      </w:r>
      <w:r w:rsidRPr="00F932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20BA" w:rsidRDefault="00D520BA" w:rsidP="00D520B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932EF" w:rsidRPr="00D520BA" w:rsidRDefault="00D520BA" w:rsidP="00D520BA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D520BA">
        <w:rPr>
          <w:rFonts w:ascii="Times New Roman" w:hAnsi="Times New Roman" w:cs="Times New Roman"/>
          <w:b/>
          <w:sz w:val="24"/>
          <w:szCs w:val="24"/>
        </w:rPr>
        <w:t>«П</w:t>
      </w:r>
      <w:r w:rsidR="003846FD">
        <w:rPr>
          <w:rFonts w:ascii="Times New Roman" w:hAnsi="Times New Roman" w:cs="Times New Roman"/>
          <w:b/>
          <w:sz w:val="24"/>
          <w:szCs w:val="24"/>
        </w:rPr>
        <w:t xml:space="preserve">РОФЕССИОНАЛЬНЫЙ РОСТ МОЛОДОГО СПЕЦИАЛИСТА КАК РЕЗУЛЬТАТ ДЕЯТЕЛЬНОСТИ НАСТАВНИЧЕСКОЙ ПАРЫ «ОПЫТНЫЙ ПЕДАГОГ – НАЧИНАЮЩИЙ </w:t>
      </w:r>
      <w:proofErr w:type="spellStart"/>
      <w:r w:rsidR="003846FD">
        <w:rPr>
          <w:rFonts w:ascii="Times New Roman" w:hAnsi="Times New Roman" w:cs="Times New Roman"/>
          <w:b/>
          <w:sz w:val="24"/>
          <w:szCs w:val="24"/>
        </w:rPr>
        <w:t>ПЕДАГОГ»</w:t>
      </w:r>
      <w:bookmarkStart w:id="0" w:name="_GoBack"/>
      <w:bookmarkEnd w:id="0"/>
      <w:proofErr w:type="spellEnd"/>
    </w:p>
    <w:p w:rsidR="00DB4C25" w:rsidRPr="00F932EF" w:rsidRDefault="00DD6ABB" w:rsidP="00382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2EF">
        <w:rPr>
          <w:rFonts w:ascii="Times New Roman" w:hAnsi="Times New Roman" w:cs="Times New Roman"/>
          <w:sz w:val="24"/>
          <w:szCs w:val="24"/>
        </w:rPr>
        <w:t xml:space="preserve">- </w:t>
      </w:r>
      <w:r w:rsidR="00DB4C25" w:rsidRPr="00F932EF">
        <w:rPr>
          <w:rFonts w:ascii="Times New Roman" w:hAnsi="Times New Roman" w:cs="Times New Roman"/>
          <w:sz w:val="24"/>
          <w:szCs w:val="24"/>
        </w:rPr>
        <w:t xml:space="preserve">Добрый день, уважаемые слушатели! </w:t>
      </w:r>
      <w:r w:rsidR="00824436">
        <w:rPr>
          <w:rFonts w:ascii="Times New Roman" w:hAnsi="Times New Roman" w:cs="Times New Roman"/>
          <w:sz w:val="24"/>
          <w:szCs w:val="24"/>
        </w:rPr>
        <w:t>После</w:t>
      </w:r>
      <w:r w:rsidR="00DB4C25" w:rsidRPr="00F932EF">
        <w:rPr>
          <w:rFonts w:ascii="Times New Roman" w:hAnsi="Times New Roman" w:cs="Times New Roman"/>
          <w:sz w:val="24"/>
          <w:szCs w:val="24"/>
        </w:rPr>
        <w:t xml:space="preserve"> августовского школьного педсовета появилась наша наставническая пара. Лариса Васильевна Чеснокова, учитель английского языка</w:t>
      </w:r>
      <w:r w:rsidR="00061D5A" w:rsidRPr="00F932EF">
        <w:rPr>
          <w:rFonts w:ascii="Times New Roman" w:hAnsi="Times New Roman" w:cs="Times New Roman"/>
          <w:sz w:val="24"/>
          <w:szCs w:val="24"/>
        </w:rPr>
        <w:t xml:space="preserve"> со стажем работы</w:t>
      </w:r>
      <w:r w:rsidR="0052479D">
        <w:rPr>
          <w:rFonts w:ascii="Times New Roman" w:hAnsi="Times New Roman" w:cs="Times New Roman"/>
          <w:sz w:val="24"/>
          <w:szCs w:val="24"/>
        </w:rPr>
        <w:t xml:space="preserve"> более</w:t>
      </w:r>
      <w:r w:rsidR="00061D5A" w:rsidRPr="00F932EF">
        <w:rPr>
          <w:rFonts w:ascii="Times New Roman" w:hAnsi="Times New Roman" w:cs="Times New Roman"/>
          <w:sz w:val="24"/>
          <w:szCs w:val="24"/>
        </w:rPr>
        <w:t xml:space="preserve"> </w:t>
      </w:r>
      <w:r w:rsidRPr="00F932EF">
        <w:rPr>
          <w:rFonts w:ascii="Times New Roman" w:hAnsi="Times New Roman" w:cs="Times New Roman"/>
          <w:sz w:val="24"/>
          <w:szCs w:val="24"/>
        </w:rPr>
        <w:t xml:space="preserve">30 </w:t>
      </w:r>
      <w:r w:rsidR="00061D5A" w:rsidRPr="00F932EF">
        <w:rPr>
          <w:rFonts w:ascii="Times New Roman" w:hAnsi="Times New Roman" w:cs="Times New Roman"/>
          <w:sz w:val="24"/>
          <w:szCs w:val="24"/>
        </w:rPr>
        <w:t>лет</w:t>
      </w:r>
      <w:r w:rsidR="00DB4C25" w:rsidRPr="00F932EF">
        <w:rPr>
          <w:rFonts w:ascii="Times New Roman" w:hAnsi="Times New Roman" w:cs="Times New Roman"/>
          <w:sz w:val="24"/>
          <w:szCs w:val="24"/>
        </w:rPr>
        <w:t>.</w:t>
      </w:r>
    </w:p>
    <w:p w:rsidR="00DD6ABB" w:rsidRPr="00824436" w:rsidRDefault="00DD6ABB" w:rsidP="00382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2EF">
        <w:rPr>
          <w:rFonts w:ascii="Times New Roman" w:hAnsi="Times New Roman" w:cs="Times New Roman"/>
          <w:sz w:val="24"/>
          <w:szCs w:val="24"/>
        </w:rPr>
        <w:t xml:space="preserve">- </w:t>
      </w:r>
      <w:r w:rsidR="00DB4C25" w:rsidRPr="00F932EF">
        <w:rPr>
          <w:rFonts w:ascii="Times New Roman" w:hAnsi="Times New Roman" w:cs="Times New Roman"/>
          <w:sz w:val="24"/>
          <w:szCs w:val="24"/>
        </w:rPr>
        <w:t>Мария Валерьевна Заостровцева, учитель английского языка</w:t>
      </w:r>
      <w:r w:rsidR="00061D5A" w:rsidRPr="00F932EF">
        <w:rPr>
          <w:rFonts w:ascii="Times New Roman" w:hAnsi="Times New Roman" w:cs="Times New Roman"/>
          <w:sz w:val="24"/>
          <w:szCs w:val="24"/>
        </w:rPr>
        <w:t xml:space="preserve"> со стажем работы </w:t>
      </w:r>
      <w:r w:rsidR="00824436">
        <w:rPr>
          <w:rFonts w:ascii="Times New Roman" w:hAnsi="Times New Roman" w:cs="Times New Roman"/>
          <w:sz w:val="24"/>
          <w:szCs w:val="24"/>
        </w:rPr>
        <w:t>5</w:t>
      </w:r>
      <w:r w:rsidR="00061D5A" w:rsidRPr="00F932EF">
        <w:rPr>
          <w:rFonts w:ascii="Times New Roman" w:hAnsi="Times New Roman" w:cs="Times New Roman"/>
          <w:sz w:val="24"/>
          <w:szCs w:val="24"/>
        </w:rPr>
        <w:t xml:space="preserve"> лет, новичок в коллективе Октябрьской средней школы № 2</w:t>
      </w:r>
      <w:r w:rsidR="00DB4C25" w:rsidRPr="00F932EF">
        <w:rPr>
          <w:rFonts w:ascii="Times New Roman" w:hAnsi="Times New Roman" w:cs="Times New Roman"/>
          <w:sz w:val="24"/>
          <w:szCs w:val="24"/>
        </w:rPr>
        <w:t>.</w:t>
      </w:r>
    </w:p>
    <w:p w:rsidR="00DD6ABB" w:rsidRPr="00F932EF" w:rsidRDefault="00824436" w:rsidP="0038234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61D5A" w:rsidRPr="00F932EF">
        <w:rPr>
          <w:rFonts w:ascii="Times New Roman" w:hAnsi="Times New Roman" w:cs="Times New Roman"/>
          <w:sz w:val="24"/>
          <w:szCs w:val="24"/>
        </w:rPr>
        <w:t>Мы хотели бы представить вашему вниманию опыт работы по теме: «</w:t>
      </w:r>
      <w:r w:rsidR="00DD6ABB" w:rsidRPr="00F932EF">
        <w:rPr>
          <w:rFonts w:ascii="Times New Roman" w:hAnsi="Times New Roman" w:cs="Times New Roman"/>
          <w:sz w:val="24"/>
          <w:szCs w:val="24"/>
        </w:rPr>
        <w:t xml:space="preserve">Профессиональный рост молодого специалиста как результат деятельности наставнической пары </w:t>
      </w:r>
      <w:r w:rsidR="00061D5A"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«опытный педагог – начинающий педагог</w:t>
      </w:r>
      <w:r w:rsidR="00DD6ABB"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»»</w:t>
      </w:r>
      <w:r w:rsidR="00061D5A"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DD6ABB" w:rsidRPr="00F932EF" w:rsidRDefault="00DD6ABB" w:rsidP="0038234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82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Какие вопросы особенно актуальны для педагога в последние два года?</w:t>
      </w:r>
    </w:p>
    <w:p w:rsidR="00DB4C25" w:rsidRPr="00F932EF" w:rsidRDefault="00DD6ABB" w:rsidP="00382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="0082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Конечно, обновлённый ФГОС и функциональная грамотность.</w:t>
      </w:r>
      <w:r w:rsidR="00DB4C25" w:rsidRPr="00F932E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334C" w:rsidRPr="00824436" w:rsidRDefault="00DD6ABB" w:rsidP="00382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2EF">
        <w:rPr>
          <w:rFonts w:ascii="Times New Roman" w:hAnsi="Times New Roman" w:cs="Times New Roman"/>
          <w:sz w:val="24"/>
          <w:szCs w:val="24"/>
        </w:rPr>
        <w:t xml:space="preserve">- </w:t>
      </w:r>
      <w:r w:rsidR="00824436">
        <w:rPr>
          <w:rFonts w:ascii="Times New Roman" w:hAnsi="Times New Roman" w:cs="Times New Roman"/>
          <w:sz w:val="24"/>
          <w:szCs w:val="24"/>
        </w:rPr>
        <w:t xml:space="preserve"> </w:t>
      </w:r>
      <w:r w:rsidRPr="00F932EF">
        <w:rPr>
          <w:rFonts w:ascii="Times New Roman" w:hAnsi="Times New Roman" w:cs="Times New Roman"/>
          <w:sz w:val="24"/>
          <w:szCs w:val="24"/>
        </w:rPr>
        <w:t>Именно из этого мы исходили, определяя тему наставнического взаимодействия.</w:t>
      </w:r>
    </w:p>
    <w:p w:rsidR="00DD6ABB" w:rsidRPr="00F932EF" w:rsidRDefault="00DD6ABB" w:rsidP="00382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2EF">
        <w:rPr>
          <w:rFonts w:ascii="Times New Roman" w:hAnsi="Times New Roman" w:cs="Times New Roman"/>
          <w:sz w:val="24"/>
          <w:szCs w:val="24"/>
        </w:rPr>
        <w:t>- «Формирование читательской грамотности обучающихся через использование современных образовательных технологий на уроках английского языка».</w:t>
      </w:r>
    </w:p>
    <w:p w:rsidR="00A66F2B" w:rsidRPr="00F932EF" w:rsidRDefault="00DD6ABB" w:rsidP="00382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2EF">
        <w:rPr>
          <w:rFonts w:ascii="Times New Roman" w:hAnsi="Times New Roman" w:cs="Times New Roman"/>
          <w:sz w:val="24"/>
          <w:szCs w:val="24"/>
        </w:rPr>
        <w:t xml:space="preserve">- </w:t>
      </w:r>
      <w:r w:rsidR="00824436">
        <w:rPr>
          <w:rFonts w:ascii="Times New Roman" w:hAnsi="Times New Roman" w:cs="Times New Roman"/>
          <w:sz w:val="24"/>
          <w:szCs w:val="24"/>
        </w:rPr>
        <w:t xml:space="preserve"> </w:t>
      </w:r>
      <w:r w:rsidR="0078001D" w:rsidRPr="00F932EF">
        <w:rPr>
          <w:rFonts w:ascii="Times New Roman" w:hAnsi="Times New Roman" w:cs="Times New Roman"/>
          <w:sz w:val="24"/>
          <w:szCs w:val="24"/>
        </w:rPr>
        <w:t>Хороший уровень читательской грамотности ученика позволяет ему быть успешным в большинстве школьных предметов и реализовать себя в дополнительных сферах деятельности вне школы.</w:t>
      </w:r>
    </w:p>
    <w:p w:rsidR="0078001D" w:rsidRPr="00F932EF" w:rsidRDefault="0078001D" w:rsidP="00382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2EF">
        <w:rPr>
          <w:rFonts w:ascii="Times New Roman" w:hAnsi="Times New Roman" w:cs="Times New Roman"/>
          <w:sz w:val="24"/>
          <w:szCs w:val="24"/>
        </w:rPr>
        <w:t xml:space="preserve">- </w:t>
      </w:r>
      <w:r w:rsidR="00824436">
        <w:rPr>
          <w:rFonts w:ascii="Times New Roman" w:hAnsi="Times New Roman" w:cs="Times New Roman"/>
          <w:sz w:val="24"/>
          <w:szCs w:val="24"/>
        </w:rPr>
        <w:t xml:space="preserve"> </w:t>
      </w:r>
      <w:r w:rsidRPr="00F932EF">
        <w:rPr>
          <w:rFonts w:ascii="Times New Roman" w:hAnsi="Times New Roman" w:cs="Times New Roman"/>
          <w:sz w:val="24"/>
          <w:szCs w:val="24"/>
        </w:rPr>
        <w:t>Мне предстоит работать с детьми самого разного школьного возраста, готовить их к выполнению заданий ВПР, ОГЭ, ЕГЭ. Для меня, как учителя</w:t>
      </w:r>
      <w:r w:rsidR="00CA334C" w:rsidRPr="00F932EF">
        <w:rPr>
          <w:rFonts w:ascii="Times New Roman" w:hAnsi="Times New Roman" w:cs="Times New Roman"/>
          <w:sz w:val="24"/>
          <w:szCs w:val="24"/>
        </w:rPr>
        <w:t>,</w:t>
      </w:r>
      <w:r w:rsidRPr="00F932EF">
        <w:rPr>
          <w:rFonts w:ascii="Times New Roman" w:hAnsi="Times New Roman" w:cs="Times New Roman"/>
          <w:sz w:val="24"/>
          <w:szCs w:val="24"/>
        </w:rPr>
        <w:t xml:space="preserve"> тема представляет высокий профессиональный интерес и возможность исключить профессиональные дефициты. </w:t>
      </w:r>
    </w:p>
    <w:p w:rsidR="00824436" w:rsidRDefault="00824436" w:rsidP="00382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8001D" w:rsidRPr="00F932EF">
        <w:rPr>
          <w:rFonts w:ascii="Times New Roman" w:hAnsi="Times New Roman" w:cs="Times New Roman"/>
          <w:sz w:val="24"/>
          <w:szCs w:val="24"/>
        </w:rPr>
        <w:t xml:space="preserve">- Нами была составлена программа наставничества, в которой обозначены цель, задачи, планируемые результаты </w:t>
      </w:r>
      <w:r>
        <w:rPr>
          <w:rFonts w:ascii="Times New Roman" w:hAnsi="Times New Roman" w:cs="Times New Roman"/>
          <w:sz w:val="24"/>
          <w:szCs w:val="24"/>
        </w:rPr>
        <w:t>для наставника и наставляемого,</w:t>
      </w:r>
      <w:r w:rsidR="0078001D" w:rsidRPr="00F932EF">
        <w:rPr>
          <w:rFonts w:ascii="Times New Roman" w:hAnsi="Times New Roman" w:cs="Times New Roman"/>
          <w:sz w:val="24"/>
          <w:szCs w:val="24"/>
        </w:rPr>
        <w:t xml:space="preserve"> пла</w:t>
      </w:r>
      <w:r w:rsidR="00D10DDB">
        <w:rPr>
          <w:rFonts w:ascii="Times New Roman" w:hAnsi="Times New Roman" w:cs="Times New Roman"/>
          <w:sz w:val="24"/>
          <w:szCs w:val="24"/>
        </w:rPr>
        <w:t xml:space="preserve">нируемые методические продукты. </w:t>
      </w:r>
      <w:r w:rsidR="0078001D" w:rsidRPr="00F932EF">
        <w:rPr>
          <w:rFonts w:ascii="Times New Roman" w:hAnsi="Times New Roman" w:cs="Times New Roman"/>
          <w:sz w:val="24"/>
          <w:szCs w:val="24"/>
        </w:rPr>
        <w:t xml:space="preserve">Структура программы такова, что всё сотрудничество предполагается реализовать в три этапа: </w:t>
      </w:r>
    </w:p>
    <w:p w:rsidR="0078001D" w:rsidRPr="00F932EF" w:rsidRDefault="00824436" w:rsidP="00382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78001D" w:rsidRPr="00F932EF">
        <w:rPr>
          <w:rFonts w:ascii="Times New Roman" w:hAnsi="Times New Roman" w:cs="Times New Roman"/>
          <w:sz w:val="24"/>
          <w:szCs w:val="24"/>
        </w:rPr>
        <w:t>одготовительный (выявление ключевых позиций взаимодействия, профессиональных дефицитов, определение графика рабочих встреч).</w:t>
      </w:r>
    </w:p>
    <w:p w:rsidR="0078001D" w:rsidRPr="00D10DDB" w:rsidRDefault="003A54DB" w:rsidP="00382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8001D" w:rsidRPr="00F932EF">
        <w:rPr>
          <w:rFonts w:ascii="Times New Roman" w:hAnsi="Times New Roman" w:cs="Times New Roman"/>
          <w:sz w:val="24"/>
          <w:szCs w:val="24"/>
        </w:rPr>
        <w:t>Основной этап (рабочие встречи, встречи – консультации, взаимопосещение уроков, совместное прохождение курсов повышения квалификации, разработки уроков, выступлений, подготовка учеников к олимпиадам)</w:t>
      </w:r>
      <w:r w:rsidR="00D10DDB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D10DD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D10DDB">
        <w:rPr>
          <w:rFonts w:ascii="Times New Roman" w:hAnsi="Times New Roman" w:cs="Times New Roman"/>
          <w:i/>
          <w:sz w:val="24"/>
          <w:szCs w:val="24"/>
        </w:rPr>
        <w:t xml:space="preserve">     </w:t>
      </w:r>
    </w:p>
    <w:p w:rsidR="0078001D" w:rsidRPr="00F932EF" w:rsidRDefault="003A54DB" w:rsidP="00382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78001D" w:rsidRPr="00F932EF">
        <w:rPr>
          <w:rFonts w:ascii="Times New Roman" w:hAnsi="Times New Roman" w:cs="Times New Roman"/>
          <w:sz w:val="24"/>
          <w:szCs w:val="24"/>
        </w:rPr>
        <w:t>Заключительный (</w:t>
      </w:r>
      <w:r w:rsidR="00260E68" w:rsidRPr="00F932EF">
        <w:rPr>
          <w:rFonts w:ascii="Times New Roman" w:hAnsi="Times New Roman" w:cs="Times New Roman"/>
          <w:sz w:val="24"/>
          <w:szCs w:val="24"/>
        </w:rPr>
        <w:t>представление методических продуктов, рефлексивный анализ результатов сотрудничества).</w:t>
      </w:r>
    </w:p>
    <w:p w:rsidR="00260E68" w:rsidRPr="00F932EF" w:rsidRDefault="00260E68" w:rsidP="0038234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932EF">
        <w:rPr>
          <w:rFonts w:ascii="Times New Roman" w:hAnsi="Times New Roman" w:cs="Times New Roman"/>
          <w:sz w:val="24"/>
          <w:szCs w:val="24"/>
        </w:rPr>
        <w:t>- Исходя из тематики взаимодействия, его основная цель – повышение профессиональной компетенции начинающего педагога в вопросах формирования читательской грамотности обучающихся.</w:t>
      </w:r>
    </w:p>
    <w:p w:rsidR="00260E68" w:rsidRDefault="00260E68" w:rsidP="0038234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32EF">
        <w:rPr>
          <w:rFonts w:ascii="Times New Roman" w:hAnsi="Times New Roman" w:cs="Times New Roman"/>
          <w:sz w:val="24"/>
          <w:szCs w:val="24"/>
        </w:rPr>
        <w:t>- Но в нашем случае у цели есть весомое продолжение: у</w:t>
      </w:r>
      <w:r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спешное закрепление специалиста на новом </w:t>
      </w:r>
      <w:r w:rsidR="0082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месте работы путём создания</w:t>
      </w:r>
      <w:r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комфортной профессиональной среды с последующим прохождением аттестации на присвоение первой квалификационной категории.</w:t>
      </w:r>
    </w:p>
    <w:p w:rsidR="00D10DDB" w:rsidRPr="00F932EF" w:rsidRDefault="00D10DDB" w:rsidP="00260E6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0DD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4D3DB950" wp14:editId="53FB1B00">
            <wp:extent cx="2180590" cy="1635443"/>
            <wp:effectExtent l="0" t="0" r="0" b="3175"/>
            <wp:docPr id="3" name="Рисунок 3" descr="C:\Users\Cab20\Desktop\ПЕД ЧТ\подгот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b20\Desktop\ПЕД ЧТ\подгото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51" cy="1644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</w:t>
      </w:r>
      <w:r w:rsidRPr="00D10DDB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E7A44EA" wp14:editId="43B2A43E">
            <wp:extent cx="2247900" cy="1685925"/>
            <wp:effectExtent l="0" t="0" r="0" b="9525"/>
            <wp:docPr id="4" name="Рисунок 4" descr="C:\Users\Cab20\Desktop\ПЕД ЧТ\посещение уро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b20\Desktop\ПЕД ЧТ\посещение урок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68807" cy="170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47A9" w:rsidRPr="00F932EF" w:rsidRDefault="00824436" w:rsidP="00DB4C2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CA334C"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Реализация основного этапа </w:t>
      </w:r>
      <w:r w:rsidR="001047A9"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оказалась очень динамичной. Многочисленные рабочие встречи, консультации, взаимопосещения уроков, совместное посещение и активная работа в школьных методических мероприятиях, окружном педсовете</w:t>
      </w:r>
      <w:r w:rsidR="006B1DDA"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районном методическом объединении учителей английского языка</w:t>
      </w:r>
      <w:r w:rsidR="001047A9"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подготовили почву для представления собственных методических наработок.</w:t>
      </w:r>
    </w:p>
    <w:p w:rsidR="001047A9" w:rsidRPr="00F932EF" w:rsidRDefault="0038234F" w:rsidP="00DB4C2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</w:t>
      </w:r>
      <w:r w:rsidR="008244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10DDB">
        <w:rPr>
          <w:noProof/>
          <w:lang w:eastAsia="ru-RU"/>
        </w:rPr>
        <w:drawing>
          <wp:inline distT="0" distB="0" distL="0" distR="0" wp14:anchorId="361325E5" wp14:editId="36C9F3C0">
            <wp:extent cx="2570496" cy="1647825"/>
            <wp:effectExtent l="0" t="0" r="127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86099" cy="1657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44B7DF30" wp14:editId="012D7E05">
            <wp:extent cx="1724025" cy="2298700"/>
            <wp:effectExtent l="0" t="0" r="9525" b="635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140" cy="2309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A334C" w:rsidRPr="00F932EF" w:rsidRDefault="001047A9" w:rsidP="001047A9">
      <w:p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  Уже в середине ноября в рамках заседания районного методического объединения учителей английского языка мы совместно выступили с темой: «Развитие читательской грамотности обучающихся через использование </w:t>
      </w:r>
      <w:proofErr w:type="spellStart"/>
      <w:r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интернет-ресурсов</w:t>
      </w:r>
      <w:proofErr w:type="spellEnd"/>
      <w:r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  <w:r w:rsidR="006B1DDA"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на следующий день (так сложились обстоятельства) мне </w:t>
      </w:r>
      <w:r w:rsidR="00824436"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представилась</w:t>
      </w:r>
      <w:r w:rsidR="006B1DDA"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возможность выступить с теоретическим вопросом на заседании школьного методического объединения учителей английского языка «Требования ФГОС ’24 к обучению английскому языку».</w:t>
      </w:r>
    </w:p>
    <w:p w:rsidR="00E564C8" w:rsidRPr="00F932EF" w:rsidRDefault="00824436" w:rsidP="00E564C8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8234F">
        <w:rPr>
          <w:noProof/>
          <w:lang w:eastAsia="ru-RU"/>
        </w:rPr>
        <w:drawing>
          <wp:inline distT="0" distB="0" distL="0" distR="0" wp14:anchorId="45D7A417" wp14:editId="31D04677">
            <wp:extent cx="3181350" cy="2385928"/>
            <wp:effectExtent l="0" t="0" r="0" b="0"/>
            <wp:docPr id="7" name="Picture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114" cy="2393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blipFill dpi="0" rotWithShape="0">
                            <a:blip/>
                            <a:srcRect/>
                            <a:stretch>
                              <a:fillRect/>
                            </a:stretch>
                          </a:blip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047A9" w:rsidRPr="00F932EF" w:rsidRDefault="001047A9" w:rsidP="001047A9">
      <w:p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- Буквально через неделю после этого события мы представили вниманию членов окружной творческой группы «Метапредметный подход к образованию» открытый </w:t>
      </w:r>
      <w:r w:rsidRPr="00F932EF">
        <w:rPr>
          <w:rFonts w:ascii="Times New Roman" w:hAnsi="Times New Roman" w:cs="Times New Roman"/>
          <w:color w:val="000000"/>
          <w:sz w:val="24"/>
          <w:szCs w:val="24"/>
        </w:rPr>
        <w:t>интегрированный урок немецкого и английского языков по теме «Christmas vs. Weihnachten» в 9 классе. Урок получил «</w:t>
      </w:r>
      <w:r w:rsidR="00824436">
        <w:rPr>
          <w:rFonts w:ascii="Times New Roman" w:hAnsi="Times New Roman" w:cs="Times New Roman"/>
          <w:color w:val="000000"/>
          <w:sz w:val="24"/>
          <w:szCs w:val="24"/>
        </w:rPr>
        <w:t>отлично</w:t>
      </w:r>
      <w:r w:rsidRPr="00F932EF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="00824436">
        <w:rPr>
          <w:rFonts w:ascii="Times New Roman" w:hAnsi="Times New Roman" w:cs="Times New Roman"/>
          <w:color w:val="000000"/>
          <w:sz w:val="24"/>
          <w:szCs w:val="24"/>
        </w:rPr>
        <w:t>в экспертной оценке</w:t>
      </w:r>
      <w:r w:rsidRPr="00F932EF">
        <w:rPr>
          <w:rFonts w:ascii="Times New Roman" w:hAnsi="Times New Roman" w:cs="Times New Roman"/>
          <w:color w:val="000000"/>
          <w:sz w:val="24"/>
          <w:szCs w:val="24"/>
        </w:rPr>
        <w:t xml:space="preserve"> урока в логике системно-деятельностного подхода.</w:t>
      </w:r>
    </w:p>
    <w:p w:rsidR="00E564C8" w:rsidRPr="00F932EF" w:rsidRDefault="0038234F" w:rsidP="001047A9">
      <w:p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81BDC1" wp14:editId="0E275F9D">
            <wp:extent cx="1126141" cy="2502535"/>
            <wp:effectExtent l="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2526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69C6C806" wp14:editId="3A0ADF43">
            <wp:extent cx="4619625" cy="2078461"/>
            <wp:effectExtent l="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395" cy="2084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64C8" w:rsidRPr="00F932EF" w:rsidRDefault="00E564C8" w:rsidP="001047A9">
      <w:p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2EF">
        <w:rPr>
          <w:rFonts w:ascii="Times New Roman" w:hAnsi="Times New Roman" w:cs="Times New Roman"/>
          <w:color w:val="000000"/>
          <w:sz w:val="24"/>
          <w:szCs w:val="24"/>
        </w:rPr>
        <w:t>- Коллеги, оказавшись в подобной методически активной и наполненной событиями ситуации, пришло в очередной раз осмысление того, что школа – это место, где всё должно вращаться вокруг ученика, а её главной задачей является создание условий для развития его личности.</w:t>
      </w:r>
    </w:p>
    <w:p w:rsidR="00E564C8" w:rsidRPr="00F932EF" w:rsidRDefault="0038234F" w:rsidP="001047A9">
      <w:pPr>
        <w:spacing w:after="160" w:line="259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</w:t>
      </w:r>
      <w:r w:rsidRPr="0038234F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3755" cy="1577816"/>
            <wp:effectExtent l="0" t="0" r="0" b="3810"/>
            <wp:docPr id="10" name="Рисунок 10" descr="C:\Users\Cab20\Desktop\ПЕД ЧТ\фото к публикации\YLi8CbLZO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b20\Desktop\ПЕД ЧТ\фото к публикации\YLi8CbLZOM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902" cy="1601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</w:t>
      </w:r>
      <w:r w:rsidRPr="0038234F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29212" cy="1575192"/>
            <wp:effectExtent l="0" t="0" r="0" b="6350"/>
            <wp:docPr id="11" name="Рисунок 11" descr="C:\Users\Cab20\Desktop\ПЕД ЧТ\уро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b20\Desktop\ПЕД ЧТ\уро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474" cy="1585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47A9" w:rsidRPr="00F932EF" w:rsidRDefault="00097BE2" w:rsidP="0038234F">
      <w:pPr>
        <w:spacing w:after="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2E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E564C8" w:rsidRPr="00F932EF">
        <w:rPr>
          <w:rFonts w:ascii="Times New Roman" w:hAnsi="Times New Roman" w:cs="Times New Roman"/>
          <w:color w:val="000000"/>
          <w:sz w:val="24"/>
          <w:szCs w:val="24"/>
        </w:rPr>
        <w:t xml:space="preserve">Современный педагог помимо освоения новых профессиональных знаний и их применения должен быть ориентирован и на развитие компетенций в вопросе представления опыта своей работы в нестандартных формах. </w:t>
      </w:r>
    </w:p>
    <w:p w:rsidR="00B50BFF" w:rsidRPr="00F932EF" w:rsidRDefault="00B50BFF" w:rsidP="0038234F">
      <w:pPr>
        <w:spacing w:after="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2EF">
        <w:rPr>
          <w:rFonts w:ascii="Times New Roman" w:hAnsi="Times New Roman" w:cs="Times New Roman"/>
          <w:color w:val="000000"/>
          <w:sz w:val="24"/>
          <w:szCs w:val="24"/>
        </w:rPr>
        <w:t>- Мне всегда хотелось попробовать свои силы в проведении мастер-класса, но неуверенность в правильности его методологического исполнения не позволяла реализовать свои задумки.</w:t>
      </w:r>
    </w:p>
    <w:p w:rsidR="00B50BFF" w:rsidRDefault="00824436" w:rsidP="0038234F">
      <w:pPr>
        <w:spacing w:after="0" w:line="259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38234F" w:rsidRPr="00F932EF" w:rsidRDefault="0038234F" w:rsidP="0038234F">
      <w:pPr>
        <w:spacing w:after="0" w:line="259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55FF673F" wp14:editId="68426085">
            <wp:extent cx="1725161" cy="3038311"/>
            <wp:effectExtent l="0" t="889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38884" cy="306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992C33" wp14:editId="09E3D223">
            <wp:extent cx="1448505" cy="1656715"/>
            <wp:effectExtent l="0" t="0" r="0" b="635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1599" cy="1671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BFF" w:rsidRPr="00F932EF" w:rsidRDefault="00B50BFF" w:rsidP="001047A9">
      <w:p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2EF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Продолжая работу над обозначенной в программе темой, мы поставили перед собой задачу – освоить методику организации мастер-класса для педагогов. И через три недели после открытого урока на окружном уровне нами был проведён мастер-класс по теме «Проект как способ достижения метапредметных результатов на уроках английского языка».</w:t>
      </w:r>
      <w:r w:rsidR="00F1733A" w:rsidRPr="00F932EF"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Мероприятие было оценено на «отлично».</w:t>
      </w:r>
    </w:p>
    <w:p w:rsidR="00B50BFF" w:rsidRPr="00F932EF" w:rsidRDefault="00B50BFF" w:rsidP="001047A9">
      <w:p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2EF">
        <w:rPr>
          <w:rFonts w:ascii="Times New Roman" w:hAnsi="Times New Roman" w:cs="Times New Roman"/>
          <w:color w:val="000000"/>
          <w:sz w:val="24"/>
          <w:szCs w:val="24"/>
        </w:rPr>
        <w:t>- Тематика проектной деятельн</w:t>
      </w:r>
      <w:r w:rsidR="00824436">
        <w:rPr>
          <w:rFonts w:ascii="Times New Roman" w:hAnsi="Times New Roman" w:cs="Times New Roman"/>
          <w:color w:val="000000"/>
          <w:sz w:val="24"/>
          <w:szCs w:val="24"/>
        </w:rPr>
        <w:t xml:space="preserve">ости для учителя английского не является </w:t>
      </w:r>
      <w:r w:rsidRPr="00F932EF">
        <w:rPr>
          <w:rFonts w:ascii="Times New Roman" w:hAnsi="Times New Roman" w:cs="Times New Roman"/>
          <w:color w:val="000000"/>
          <w:sz w:val="24"/>
          <w:szCs w:val="24"/>
        </w:rPr>
        <w:t>новшество</w:t>
      </w:r>
      <w:r w:rsidR="00824436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F932EF">
        <w:rPr>
          <w:rFonts w:ascii="Times New Roman" w:hAnsi="Times New Roman" w:cs="Times New Roman"/>
          <w:color w:val="000000"/>
          <w:sz w:val="24"/>
          <w:szCs w:val="24"/>
        </w:rPr>
        <w:t>. Но представление собственного опыта работы и тем более в форме мастер-класса – это было весомым для меня достижением. Пришло осознание того, что начинает понемногу наполняться копилка моих профессиональных достижений.</w:t>
      </w:r>
    </w:p>
    <w:p w:rsidR="009021FB" w:rsidRPr="00F932EF" w:rsidRDefault="00013F7C" w:rsidP="00B50BFF">
      <w:pPr>
        <w:spacing w:after="160" w:line="259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</w:t>
      </w:r>
      <w:r w:rsidR="0082443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013F7C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69465" cy="1552099"/>
            <wp:effectExtent l="0" t="0" r="6985" b="0"/>
            <wp:docPr id="14" name="Рисунок 14" descr="C:\Users\Cab20\Desktop\ПЕД ЧТ\фото к публикации\i8ch8tCYg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b20\Desktop\ПЕД ЧТ\фото к публикации\i8ch8tCYg-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296" cy="1566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021FB" w:rsidRPr="00824436" w:rsidRDefault="009021FB" w:rsidP="00B50BFF">
      <w:p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2EF">
        <w:rPr>
          <w:rFonts w:ascii="Times New Roman" w:hAnsi="Times New Roman" w:cs="Times New Roman"/>
          <w:color w:val="000000"/>
          <w:sz w:val="24"/>
          <w:szCs w:val="24"/>
        </w:rPr>
        <w:t>- Ещё одним важным направлением деятельности учителя является мониторингово-оценочная деятельность. Думаю, практикующие педагоги согласятся с тем, что содержание и формы контрольно-измерительных материалов претерпели существенные изменения.  Нами проработаны методические аспекты по разработке, проведению и оце</w:t>
      </w:r>
      <w:r w:rsidR="00824436">
        <w:rPr>
          <w:rFonts w:ascii="Times New Roman" w:hAnsi="Times New Roman" w:cs="Times New Roman"/>
          <w:color w:val="000000"/>
          <w:sz w:val="24"/>
          <w:szCs w:val="24"/>
        </w:rPr>
        <w:t>нке различных видов контрольно-</w:t>
      </w:r>
      <w:r w:rsidRPr="00F932EF">
        <w:rPr>
          <w:rFonts w:ascii="Times New Roman" w:hAnsi="Times New Roman" w:cs="Times New Roman"/>
          <w:color w:val="000000"/>
          <w:sz w:val="24"/>
          <w:szCs w:val="24"/>
        </w:rPr>
        <w:t>измерительных материалов, которые возможно использовать на уроках английского языка. Мария Валерьевна за короткий промежуток времени зарекомендовала себя только с положительной стороны и продемонстрировала отличное знание языка. Ей поступило предложение стать участником предметного жюри по проверке работ муниципального этапа Всероссийской олимпиады школьников.</w:t>
      </w:r>
    </w:p>
    <w:p w:rsidR="002150D9" w:rsidRPr="00F932EF" w:rsidRDefault="009021FB" w:rsidP="00B50BFF">
      <w:p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2EF">
        <w:rPr>
          <w:rFonts w:ascii="Times New Roman" w:hAnsi="Times New Roman" w:cs="Times New Roman"/>
          <w:color w:val="000000"/>
          <w:sz w:val="24"/>
          <w:szCs w:val="24"/>
        </w:rPr>
        <w:t xml:space="preserve">- Особенное удовлетворение предоставила работа в жюри </w:t>
      </w:r>
      <w:r w:rsidR="002150D9" w:rsidRPr="00F932EF">
        <w:rPr>
          <w:rFonts w:ascii="Times New Roman" w:hAnsi="Times New Roman" w:cs="Times New Roman"/>
          <w:color w:val="000000"/>
          <w:sz w:val="24"/>
          <w:szCs w:val="24"/>
        </w:rPr>
        <w:t>районного фонетического конкурса «Лучший иностранный диктор». С того момента для меня английский язык, как школьный предмет, показался ещё более привлекательным и предоставляющим возможность развивать себя в самых разных направлениях.</w:t>
      </w:r>
    </w:p>
    <w:p w:rsidR="009021FB" w:rsidRPr="00F932EF" w:rsidRDefault="0052479D" w:rsidP="00B50BFF">
      <w:pPr>
        <w:spacing w:after="160" w:line="259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</w:t>
      </w:r>
      <w:r w:rsidR="0082443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013F7C" w:rsidRPr="00013F7C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53515" cy="1938020"/>
            <wp:effectExtent l="0" t="0" r="0" b="5080"/>
            <wp:docPr id="15" name="Рисунок 15" descr="C:\Users\Cab20\Desktop\ПЕД ЧТ\фоне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b20\Desktop\ПЕД ЧТ\фонети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103" cy="1944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13F7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</w:t>
      </w:r>
      <w:r w:rsidR="00013F7C" w:rsidRPr="00013F7C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74713" cy="1931035"/>
            <wp:effectExtent l="0" t="0" r="0" b="0"/>
            <wp:docPr id="16" name="Рисунок 16" descr="C:\Users\Cab20\Desktop\ПЕД ЧТ\фото к публикации\OYaNXVZwV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b20\Desktop\ПЕД ЧТ\фото к публикации\OYaNXVZwVY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7926" cy="1940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1DDA" w:rsidRPr="00F932EF" w:rsidRDefault="006B1DDA" w:rsidP="00B50BFF">
      <w:p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2EF">
        <w:rPr>
          <w:rFonts w:ascii="Times New Roman" w:hAnsi="Times New Roman" w:cs="Times New Roman"/>
          <w:color w:val="000000"/>
          <w:sz w:val="24"/>
          <w:szCs w:val="24"/>
        </w:rPr>
        <w:t>- Параллельно всем представленным мероприятиям мы работали ещё с одним нововведением для начинающего педагога – прохождение индивидуального образовательного маршрута, одним из составляющих которого, конечно, стали курсы повышения квалификации по теме «</w:t>
      </w:r>
      <w:r w:rsidRPr="00F932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Реализация требований обновленных ФГОС НОО, ФГОС ООО в работе учителя (иностранный язык)</w:t>
      </w:r>
      <w:r w:rsidRPr="00F932EF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6B1DDA" w:rsidRPr="00F932EF" w:rsidRDefault="00074F42" w:rsidP="00B50BFF">
      <w:p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2EF">
        <w:rPr>
          <w:rFonts w:ascii="Times New Roman" w:hAnsi="Times New Roman" w:cs="Times New Roman"/>
          <w:color w:val="000000"/>
          <w:sz w:val="24"/>
          <w:szCs w:val="24"/>
        </w:rPr>
        <w:lastRenderedPageBreak/>
        <w:t>- Курсы предполагают выполнение большого количества практических работ. В том числе и по тематике функциональной грамотности, что тесно переплетается с тематикой нашего сотрудничества. С уверенностью констатирую тот факт, что полученный за 4 месяца опыт работы помог мне успешно справиться с заданиями. Не возникло затруднений с подборками заданий для обучающихся, их классификацией по видам планируемых результатов, анализом представленного урока, заполнением чек-листов, разработкой технологической карты собственного урока. Моё портфолио пополнилось удостоверением о курсах повышения квалификации.</w:t>
      </w:r>
    </w:p>
    <w:p w:rsidR="00074F42" w:rsidRPr="00F932EF" w:rsidRDefault="00013F7C" w:rsidP="00074F42">
      <w:pPr>
        <w:spacing w:after="160" w:line="259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</w:t>
      </w:r>
      <w:r w:rsidR="0082443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013F7C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83027" cy="1418590"/>
            <wp:effectExtent l="0" t="0" r="0" b="0"/>
            <wp:docPr id="17" name="Рисунок 17" descr="C:\Users\Cab20\Desktop\ПЕД ЧТ\фото к публикации\2h9sIlrHb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b20\Desktop\ПЕД ЧТ\фото к публикации\2h9sIlrHbP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9560" cy="1439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</w:t>
      </w:r>
      <w:r w:rsidRPr="00013F7C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85975" cy="1564480"/>
            <wp:effectExtent l="0" t="0" r="0" b="0"/>
            <wp:docPr id="18" name="Рисунок 18" descr="C:\Users\Cab20\Desktop\ПЕД ЧТ\фото к публикации\E7BiOGp3J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b20\Desktop\ПЕД ЧТ\фото к публикации\E7BiOGp3JK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914" cy="16004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0BFF" w:rsidRPr="00F932EF" w:rsidRDefault="00074F42" w:rsidP="001047A9">
      <w:p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2EF">
        <w:rPr>
          <w:rFonts w:ascii="Times New Roman" w:hAnsi="Times New Roman" w:cs="Times New Roman"/>
          <w:color w:val="000000"/>
          <w:sz w:val="24"/>
          <w:szCs w:val="24"/>
        </w:rPr>
        <w:t xml:space="preserve">- Читательская грамотность ученика развивается не только на урочных занятиях, но и во внеурочной деятельности. </w:t>
      </w:r>
      <w:r w:rsidR="00F1733A" w:rsidRPr="00F932EF">
        <w:rPr>
          <w:rFonts w:ascii="Times New Roman" w:hAnsi="Times New Roman" w:cs="Times New Roman"/>
          <w:color w:val="000000"/>
          <w:sz w:val="24"/>
          <w:szCs w:val="24"/>
        </w:rPr>
        <w:t>Первый месяц нового календарного года мы посвятили особенностям организации внеурочной деятельности и её значении для развития функциональной грамотности. Мы приняли активное участие в организации недели английского языка в нашей школе.</w:t>
      </w:r>
    </w:p>
    <w:p w:rsidR="00F1733A" w:rsidRPr="00F932EF" w:rsidRDefault="0052479D" w:rsidP="001047A9">
      <w:pPr>
        <w:spacing w:after="160" w:line="259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</w:t>
      </w:r>
      <w:r w:rsidR="0082443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013F7C">
        <w:rPr>
          <w:noProof/>
          <w:lang w:eastAsia="ru-RU"/>
        </w:rPr>
        <w:drawing>
          <wp:inline distT="0" distB="0" distL="0" distR="0" wp14:anchorId="37E3F92B" wp14:editId="51476DF8">
            <wp:extent cx="3575182" cy="1703705"/>
            <wp:effectExtent l="0" t="0" r="6350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7667" cy="1709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1733A" w:rsidRPr="00F932EF" w:rsidRDefault="00F1733A" w:rsidP="001047A9">
      <w:p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2EF">
        <w:rPr>
          <w:rFonts w:ascii="Times New Roman" w:hAnsi="Times New Roman" w:cs="Times New Roman"/>
          <w:color w:val="000000"/>
          <w:sz w:val="24"/>
          <w:szCs w:val="24"/>
        </w:rPr>
        <w:t>- В феврале в рамках единого методического дня Октябрьского школьного округа нами было представлено внеурочное занятие-проект на тему «Обычаи и традиции. Новый год в Китае». Мы апробировали новую форму «внеурочное занятие – проект». На момент проведения этого мероприятия прошло всего шесть месяцев, а я почувствовала себя настолько профессионально пополненной, что стала даже чуточку мудрее.</w:t>
      </w:r>
    </w:p>
    <w:p w:rsidR="00F1733A" w:rsidRPr="00F932EF" w:rsidRDefault="00824436" w:rsidP="00F1733A">
      <w:pPr>
        <w:spacing w:after="160" w:line="259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52479D" w:rsidRPr="0052479D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8199" cy="1676400"/>
            <wp:effectExtent l="0" t="0" r="6985" b="0"/>
            <wp:docPr id="20" name="Рисунок 20" descr="C:\Users\Cab20\Desktop\ПЕД ЧТ\фото к публикации\2W-kyqOLG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b20\Desktop\ПЕД ЧТ\фото к публикации\2W-kyqOLG3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10" cy="1693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2479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52479D">
        <w:rPr>
          <w:noProof/>
          <w:lang w:eastAsia="ru-RU"/>
        </w:rPr>
        <w:drawing>
          <wp:inline distT="0" distB="0" distL="0" distR="0" wp14:anchorId="4A8CE03A" wp14:editId="1CE9785D">
            <wp:extent cx="3734163" cy="1870075"/>
            <wp:effectExtent l="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797" cy="1871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432E" w:rsidRPr="00F932EF" w:rsidRDefault="00F1733A" w:rsidP="00F1733A">
      <w:p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932E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- </w:t>
      </w:r>
      <w:r w:rsidR="0063432E" w:rsidRPr="00F932EF">
        <w:rPr>
          <w:rFonts w:ascii="Times New Roman" w:hAnsi="Times New Roman" w:cs="Times New Roman"/>
          <w:color w:val="000000"/>
          <w:sz w:val="24"/>
          <w:szCs w:val="24"/>
        </w:rPr>
        <w:t>Следующими шагами к поставленной цели станут участие в районных конкурсах: «Современный урок» и «Мой лучший мастер-класс». Разработки готовы, оценки «отличные», мероприятия прошли апробацию. Это станет ещё одним весомым пунктом в портфолио Марии Валерьевны.</w:t>
      </w:r>
    </w:p>
    <w:p w:rsidR="00260E68" w:rsidRPr="00F932EF" w:rsidRDefault="00824436" w:rsidP="0063432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63432E" w:rsidRPr="00F932EF">
        <w:rPr>
          <w:rFonts w:ascii="Times New Roman" w:hAnsi="Times New Roman" w:cs="Times New Roman"/>
          <w:color w:val="000000"/>
          <w:sz w:val="24"/>
          <w:szCs w:val="24"/>
        </w:rPr>
        <w:t>- Через месяц заканчивается срок реализации программы наставничества. Для наставляемого в программе были обозначены следующие планируемые результаты (представлены на слайде). Остался недостигнутым на данный момент лишь самый последний. Но для его достижения практически всё готово.</w:t>
      </w:r>
    </w:p>
    <w:p w:rsidR="0063432E" w:rsidRPr="00F932EF" w:rsidRDefault="0052479D" w:rsidP="0063432E">
      <w:pPr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</w:t>
      </w:r>
      <w:r w:rsidR="0082443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2479D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81225" cy="1223614"/>
            <wp:effectExtent l="0" t="0" r="0" b="0"/>
            <wp:docPr id="22" name="Рисунок 22" descr="C:\Users\Cab20\Desktop\ПЕД ЧТ\фото к публикации\R9tFe_5Pt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ab20\Desktop\ПЕД ЧТ\фото к публикации\R9tFe_5PtlU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009" cy="1238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</w:t>
      </w:r>
      <w:r w:rsidRPr="0052479D">
        <w:rPr>
          <w:rFonts w:ascii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97512" cy="1223010"/>
            <wp:effectExtent l="0" t="0" r="0" b="0"/>
            <wp:docPr id="23" name="Рисунок 23" descr="C:\Users\Cab20\Desktop\ПЕД ЧТ\фото к публикации\QmlqusZEf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b20\Desktop\ПЕД ЧТ\фото к публикации\QmlqusZEf8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185" cy="1235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432E" w:rsidRPr="00F932EF" w:rsidRDefault="0063432E" w:rsidP="0063432E">
      <w:pPr>
        <w:jc w:val="both"/>
        <w:rPr>
          <w:rFonts w:ascii="Times New Roman" w:hAnsi="Times New Roman" w:cs="Times New Roman"/>
          <w:sz w:val="24"/>
          <w:szCs w:val="24"/>
        </w:rPr>
      </w:pPr>
      <w:r w:rsidRPr="00F932EF">
        <w:rPr>
          <w:rFonts w:ascii="Times New Roman" w:hAnsi="Times New Roman" w:cs="Times New Roman"/>
          <w:sz w:val="24"/>
          <w:szCs w:val="24"/>
        </w:rPr>
        <w:t>- Наставническая деятельность профессионально полезна и для наставника. В программе были обозначены планируемые результаты и для меня. С уверенностью могу сказать, что результаты достигнуты, мною получен хороший новый профессионально значимый опыт. А Мари</w:t>
      </w:r>
      <w:r w:rsidR="00824ABA" w:rsidRPr="00F932EF">
        <w:rPr>
          <w:rFonts w:ascii="Times New Roman" w:hAnsi="Times New Roman" w:cs="Times New Roman"/>
          <w:sz w:val="24"/>
          <w:szCs w:val="24"/>
        </w:rPr>
        <w:t>и</w:t>
      </w:r>
      <w:r w:rsidRPr="00F932EF">
        <w:rPr>
          <w:rFonts w:ascii="Times New Roman" w:hAnsi="Times New Roman" w:cs="Times New Roman"/>
          <w:sz w:val="24"/>
          <w:szCs w:val="24"/>
        </w:rPr>
        <w:t xml:space="preserve"> Валерьевне я хотела бы вручить символические атрибуты для окончательного завершения программы нашего сотрудничества. С их помощью останется сделать последний шаг – написать заявление на аттестацию.</w:t>
      </w:r>
    </w:p>
    <w:p w:rsidR="0063432E" w:rsidRPr="00F932EF" w:rsidRDefault="0052479D" w:rsidP="0063432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="0082443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2479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190750" cy="1643062"/>
            <wp:effectExtent l="0" t="0" r="0" b="0"/>
            <wp:docPr id="24" name="Рисунок 24" descr="C:\Users\Cab20\Desktop\ПЕД ЧТ\фото к публикации\o7i7xUDpH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b20\Desktop\ПЕД ЧТ\фото к публикации\o7i7xUDpHN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841" cy="166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4"/>
          <w:szCs w:val="24"/>
        </w:rPr>
        <w:t xml:space="preserve">         </w:t>
      </w:r>
      <w:r w:rsidRPr="0052479D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209800" cy="1657351"/>
            <wp:effectExtent l="0" t="0" r="0" b="0"/>
            <wp:docPr id="25" name="Рисунок 25" descr="C:\Users\Cab20\Desktop\ПЕД ЧТ\фото к публикации\2W-kyqOLG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b20\Desktop\ПЕД ЧТ\фото к публикации\2W-kyqOLG3I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272" cy="167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432E" w:rsidRPr="00F932EF" w:rsidRDefault="0063432E" w:rsidP="0063432E">
      <w:pPr>
        <w:jc w:val="both"/>
        <w:rPr>
          <w:rFonts w:ascii="Times New Roman" w:hAnsi="Times New Roman" w:cs="Times New Roman"/>
          <w:sz w:val="24"/>
          <w:szCs w:val="24"/>
        </w:rPr>
      </w:pPr>
      <w:r w:rsidRPr="00F932EF">
        <w:rPr>
          <w:rFonts w:ascii="Times New Roman" w:hAnsi="Times New Roman" w:cs="Times New Roman"/>
          <w:sz w:val="24"/>
          <w:szCs w:val="24"/>
        </w:rPr>
        <w:t xml:space="preserve">- </w:t>
      </w:r>
      <w:r w:rsidR="00824ABA" w:rsidRPr="00F932EF">
        <w:rPr>
          <w:rFonts w:ascii="Times New Roman" w:hAnsi="Times New Roman" w:cs="Times New Roman"/>
          <w:sz w:val="24"/>
          <w:szCs w:val="24"/>
        </w:rPr>
        <w:t>Для стороннего наблюдателя, вниманию которого не был представлен процесс сборки этой корзинки, её содержимое покажется негармоничным и несвязанным. Для меня, как для наставляемого – это результат нашей совместной работы, который даёт мне уверенность в будущем и поддерживает мои мысли о правильном выборе профессии.</w:t>
      </w:r>
    </w:p>
    <w:p w:rsidR="00A66F2B" w:rsidRPr="00F932EF" w:rsidRDefault="00824ABA" w:rsidP="00DB4C25">
      <w:pPr>
        <w:jc w:val="both"/>
        <w:rPr>
          <w:rFonts w:ascii="Times New Roman" w:hAnsi="Times New Roman" w:cs="Times New Roman"/>
          <w:sz w:val="24"/>
          <w:szCs w:val="24"/>
        </w:rPr>
      </w:pPr>
      <w:r w:rsidRPr="00F932EF">
        <w:rPr>
          <w:rFonts w:ascii="Times New Roman" w:hAnsi="Times New Roman" w:cs="Times New Roman"/>
          <w:sz w:val="24"/>
          <w:szCs w:val="24"/>
        </w:rPr>
        <w:t>- Наше выступление подошло к завершению. Если у вас есть вопросы, мы с удовольствием на них ответим.</w:t>
      </w:r>
    </w:p>
    <w:sectPr w:rsidR="00A66F2B" w:rsidRPr="00F932EF" w:rsidSect="00D10DD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770F94"/>
    <w:multiLevelType w:val="hybridMultilevel"/>
    <w:tmpl w:val="29F05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283306"/>
    <w:multiLevelType w:val="hybridMultilevel"/>
    <w:tmpl w:val="AA5648DC"/>
    <w:lvl w:ilvl="0" w:tplc="0968430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674"/>
    <w:rsid w:val="00013F7C"/>
    <w:rsid w:val="00061D5A"/>
    <w:rsid w:val="00074F42"/>
    <w:rsid w:val="00097BE2"/>
    <w:rsid w:val="001047A9"/>
    <w:rsid w:val="002150D9"/>
    <w:rsid w:val="00260E68"/>
    <w:rsid w:val="0038234F"/>
    <w:rsid w:val="003846FD"/>
    <w:rsid w:val="003A54DB"/>
    <w:rsid w:val="003A56E4"/>
    <w:rsid w:val="00407B6A"/>
    <w:rsid w:val="0052479D"/>
    <w:rsid w:val="005B2C57"/>
    <w:rsid w:val="006018BB"/>
    <w:rsid w:val="0063432E"/>
    <w:rsid w:val="006B1DDA"/>
    <w:rsid w:val="0078001D"/>
    <w:rsid w:val="00824436"/>
    <w:rsid w:val="00824ABA"/>
    <w:rsid w:val="00882816"/>
    <w:rsid w:val="009021FB"/>
    <w:rsid w:val="009168F2"/>
    <w:rsid w:val="00A02674"/>
    <w:rsid w:val="00A66F2B"/>
    <w:rsid w:val="00B23491"/>
    <w:rsid w:val="00B50BFF"/>
    <w:rsid w:val="00C1100C"/>
    <w:rsid w:val="00CA334C"/>
    <w:rsid w:val="00CC1AFB"/>
    <w:rsid w:val="00D10DDB"/>
    <w:rsid w:val="00D520BA"/>
    <w:rsid w:val="00DB4C25"/>
    <w:rsid w:val="00DD6ABB"/>
    <w:rsid w:val="00E564C8"/>
    <w:rsid w:val="00E876C1"/>
    <w:rsid w:val="00F01B36"/>
    <w:rsid w:val="00F1733A"/>
    <w:rsid w:val="00F9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C6634"/>
  <w15:docId w15:val="{3E4AEE89-E183-460C-8D28-23D224B28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26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1433</Words>
  <Characters>8171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Николаевна</dc:creator>
  <cp:lastModifiedBy>User</cp:lastModifiedBy>
  <cp:revision>2</cp:revision>
  <dcterms:created xsi:type="dcterms:W3CDTF">2024-04-23T15:28:00Z</dcterms:created>
  <dcterms:modified xsi:type="dcterms:W3CDTF">2024-04-23T15:28:00Z</dcterms:modified>
</cp:coreProperties>
</file>