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9A" w:rsidRPr="00CA6AF9" w:rsidRDefault="00D020C5">
      <w:pPr>
        <w:spacing w:after="0" w:line="408" w:lineRule="auto"/>
        <w:ind w:left="120"/>
        <w:jc w:val="center"/>
        <w:rPr>
          <w:lang w:val="ru-RU"/>
        </w:rPr>
      </w:pPr>
      <w:r w:rsidRPr="00CA6AF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D6A9A" w:rsidRPr="00CA6AF9" w:rsidRDefault="007D6A9A">
      <w:pPr>
        <w:spacing w:after="0" w:line="408" w:lineRule="auto"/>
        <w:ind w:left="120"/>
        <w:jc w:val="center"/>
        <w:rPr>
          <w:lang w:val="ru-RU"/>
        </w:rPr>
      </w:pPr>
    </w:p>
    <w:p w:rsidR="007D6A9A" w:rsidRPr="00CA6AF9" w:rsidRDefault="007D6A9A">
      <w:pPr>
        <w:spacing w:after="0" w:line="408" w:lineRule="auto"/>
        <w:ind w:left="120"/>
        <w:jc w:val="center"/>
        <w:rPr>
          <w:lang w:val="ru-RU"/>
        </w:rPr>
      </w:pPr>
    </w:p>
    <w:p w:rsidR="007D6A9A" w:rsidRPr="00CA6AF9" w:rsidRDefault="00D020C5">
      <w:pPr>
        <w:spacing w:after="0" w:line="408" w:lineRule="auto"/>
        <w:ind w:left="120"/>
        <w:jc w:val="center"/>
        <w:rPr>
          <w:lang w:val="ru-RU"/>
        </w:rPr>
      </w:pPr>
      <w:r w:rsidRPr="00CA6AF9">
        <w:rPr>
          <w:rFonts w:ascii="Times New Roman" w:hAnsi="Times New Roman"/>
          <w:b/>
          <w:color w:val="000000"/>
          <w:sz w:val="28"/>
          <w:lang w:val="ru-RU"/>
        </w:rPr>
        <w:t>МБОУ "ОСОШ №2"</w:t>
      </w:r>
    </w:p>
    <w:p w:rsidR="007D6A9A" w:rsidRPr="00CA6AF9" w:rsidRDefault="007D6A9A">
      <w:pPr>
        <w:spacing w:after="0"/>
        <w:ind w:left="120"/>
        <w:rPr>
          <w:lang w:val="ru-RU"/>
        </w:rPr>
      </w:pPr>
    </w:p>
    <w:p w:rsidR="007D6A9A" w:rsidRPr="00CA6AF9" w:rsidRDefault="007D6A9A">
      <w:pPr>
        <w:spacing w:after="0"/>
        <w:ind w:left="120"/>
        <w:rPr>
          <w:lang w:val="ru-RU"/>
        </w:rPr>
      </w:pPr>
    </w:p>
    <w:p w:rsidR="007D6A9A" w:rsidRPr="00CA6AF9" w:rsidRDefault="007D6A9A">
      <w:pPr>
        <w:spacing w:after="0"/>
        <w:ind w:left="120"/>
        <w:rPr>
          <w:lang w:val="ru-RU"/>
        </w:rPr>
      </w:pPr>
    </w:p>
    <w:p w:rsidR="007D6A9A" w:rsidRPr="00CA6AF9" w:rsidRDefault="007D6A9A">
      <w:pPr>
        <w:spacing w:after="0"/>
        <w:ind w:left="120"/>
        <w:rPr>
          <w:lang w:val="ru-RU"/>
        </w:rPr>
      </w:pPr>
    </w:p>
    <w:p w:rsidR="007D6A9A" w:rsidRPr="00CA6AF9" w:rsidRDefault="007D6A9A">
      <w:pPr>
        <w:spacing w:after="0"/>
        <w:ind w:left="120"/>
        <w:rPr>
          <w:lang w:val="ru-RU"/>
        </w:rPr>
      </w:pPr>
    </w:p>
    <w:p w:rsidR="007D6A9A" w:rsidRPr="00CA6AF9" w:rsidRDefault="007D6A9A">
      <w:pPr>
        <w:spacing w:after="0"/>
        <w:ind w:left="120"/>
        <w:rPr>
          <w:lang w:val="ru-RU"/>
        </w:rPr>
      </w:pPr>
    </w:p>
    <w:p w:rsidR="007D6A9A" w:rsidRPr="00CA6AF9" w:rsidRDefault="007D6A9A">
      <w:pPr>
        <w:spacing w:after="0"/>
        <w:ind w:left="120"/>
        <w:rPr>
          <w:lang w:val="ru-RU"/>
        </w:rPr>
      </w:pPr>
    </w:p>
    <w:p w:rsidR="007D6A9A" w:rsidRPr="00CA6AF9" w:rsidRDefault="007D6A9A">
      <w:pPr>
        <w:spacing w:after="0"/>
        <w:ind w:left="120"/>
        <w:rPr>
          <w:lang w:val="ru-RU"/>
        </w:rPr>
      </w:pPr>
    </w:p>
    <w:p w:rsidR="007D6A9A" w:rsidRPr="00CA6AF9" w:rsidRDefault="007D6A9A">
      <w:pPr>
        <w:spacing w:after="0"/>
        <w:ind w:left="120"/>
        <w:rPr>
          <w:lang w:val="ru-RU"/>
        </w:rPr>
      </w:pPr>
    </w:p>
    <w:p w:rsidR="007D6A9A" w:rsidRPr="00CA6AF9" w:rsidRDefault="00D020C5">
      <w:pPr>
        <w:spacing w:after="0" w:line="408" w:lineRule="auto"/>
        <w:ind w:left="120"/>
        <w:jc w:val="center"/>
        <w:rPr>
          <w:lang w:val="ru-RU"/>
        </w:rPr>
      </w:pPr>
      <w:r w:rsidRPr="00CA6AF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D6A9A" w:rsidRPr="00CA6AF9" w:rsidRDefault="00D020C5">
      <w:pPr>
        <w:spacing w:after="0" w:line="408" w:lineRule="auto"/>
        <w:ind w:left="120"/>
        <w:jc w:val="center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A6AF9">
        <w:rPr>
          <w:rFonts w:ascii="Times New Roman" w:hAnsi="Times New Roman"/>
          <w:color w:val="000000"/>
          <w:sz w:val="28"/>
          <w:lang w:val="ru-RU"/>
        </w:rPr>
        <w:t xml:space="preserve"> 8543738)</w:t>
      </w:r>
    </w:p>
    <w:p w:rsidR="007D6A9A" w:rsidRPr="00CA6AF9" w:rsidRDefault="007D6A9A">
      <w:pPr>
        <w:spacing w:after="0"/>
        <w:ind w:left="120"/>
        <w:jc w:val="center"/>
        <w:rPr>
          <w:lang w:val="ru-RU"/>
        </w:rPr>
      </w:pPr>
    </w:p>
    <w:p w:rsidR="007D6A9A" w:rsidRPr="00CA6AF9" w:rsidRDefault="00D020C5">
      <w:pPr>
        <w:spacing w:after="0" w:line="408" w:lineRule="auto"/>
        <w:ind w:left="120"/>
        <w:jc w:val="center"/>
        <w:rPr>
          <w:lang w:val="ru-RU"/>
        </w:rPr>
      </w:pPr>
      <w:r w:rsidRPr="00CA6AF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:rsidR="007D6A9A" w:rsidRPr="00CA6AF9" w:rsidRDefault="00D020C5">
      <w:pPr>
        <w:spacing w:after="0" w:line="408" w:lineRule="auto"/>
        <w:ind w:left="120"/>
        <w:jc w:val="center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7D6A9A" w:rsidRPr="00CA6AF9" w:rsidRDefault="007D6A9A">
      <w:pPr>
        <w:spacing w:after="0"/>
        <w:ind w:left="120"/>
        <w:jc w:val="center"/>
        <w:rPr>
          <w:lang w:val="ru-RU"/>
        </w:rPr>
      </w:pPr>
    </w:p>
    <w:p w:rsidR="007D6A9A" w:rsidRPr="00CA6AF9" w:rsidRDefault="007D6A9A">
      <w:pPr>
        <w:spacing w:after="0"/>
        <w:ind w:left="120"/>
        <w:jc w:val="center"/>
        <w:rPr>
          <w:lang w:val="ru-RU"/>
        </w:rPr>
      </w:pPr>
    </w:p>
    <w:p w:rsidR="007D6A9A" w:rsidRPr="00CA6AF9" w:rsidRDefault="007D6A9A">
      <w:pPr>
        <w:spacing w:after="0"/>
        <w:ind w:left="120"/>
        <w:jc w:val="center"/>
        <w:rPr>
          <w:lang w:val="ru-RU"/>
        </w:rPr>
      </w:pPr>
    </w:p>
    <w:p w:rsidR="007D6A9A" w:rsidRPr="00CA6AF9" w:rsidRDefault="007D6A9A">
      <w:pPr>
        <w:spacing w:after="0"/>
        <w:ind w:left="120"/>
        <w:jc w:val="center"/>
        <w:rPr>
          <w:lang w:val="ru-RU"/>
        </w:rPr>
      </w:pPr>
    </w:p>
    <w:p w:rsidR="007D6A9A" w:rsidRPr="00CA6AF9" w:rsidRDefault="007D6A9A">
      <w:pPr>
        <w:spacing w:after="0"/>
        <w:ind w:left="120"/>
        <w:jc w:val="center"/>
        <w:rPr>
          <w:lang w:val="ru-RU"/>
        </w:rPr>
      </w:pPr>
    </w:p>
    <w:p w:rsidR="007D6A9A" w:rsidRPr="00CA6AF9" w:rsidRDefault="007D6A9A">
      <w:pPr>
        <w:spacing w:after="0"/>
        <w:ind w:left="120"/>
        <w:jc w:val="center"/>
        <w:rPr>
          <w:lang w:val="ru-RU"/>
        </w:rPr>
      </w:pPr>
    </w:p>
    <w:p w:rsidR="007D6A9A" w:rsidRPr="00CA6AF9" w:rsidRDefault="007D6A9A">
      <w:pPr>
        <w:spacing w:after="0"/>
        <w:ind w:left="120"/>
        <w:jc w:val="center"/>
        <w:rPr>
          <w:lang w:val="ru-RU"/>
        </w:rPr>
      </w:pPr>
    </w:p>
    <w:p w:rsidR="007D6A9A" w:rsidRPr="00CA6AF9" w:rsidRDefault="007D6A9A">
      <w:pPr>
        <w:spacing w:after="0"/>
        <w:ind w:left="120"/>
        <w:jc w:val="center"/>
        <w:rPr>
          <w:lang w:val="ru-RU"/>
        </w:rPr>
      </w:pPr>
    </w:p>
    <w:p w:rsidR="007D6A9A" w:rsidRPr="00CA6AF9" w:rsidRDefault="007D6A9A">
      <w:pPr>
        <w:spacing w:after="0"/>
        <w:ind w:left="120"/>
        <w:jc w:val="center"/>
        <w:rPr>
          <w:lang w:val="ru-RU"/>
        </w:rPr>
      </w:pPr>
    </w:p>
    <w:p w:rsidR="007D6A9A" w:rsidRPr="00CA6AF9" w:rsidRDefault="007D6A9A">
      <w:pPr>
        <w:spacing w:after="0"/>
        <w:ind w:left="120"/>
        <w:jc w:val="center"/>
        <w:rPr>
          <w:lang w:val="ru-RU"/>
        </w:rPr>
      </w:pPr>
    </w:p>
    <w:p w:rsidR="007D6A9A" w:rsidRPr="00CA6AF9" w:rsidRDefault="007D6A9A">
      <w:pPr>
        <w:spacing w:after="0"/>
        <w:ind w:left="120"/>
        <w:jc w:val="center"/>
        <w:rPr>
          <w:lang w:val="ru-RU"/>
        </w:rPr>
      </w:pPr>
    </w:p>
    <w:p w:rsidR="007D6A9A" w:rsidRPr="00CA6AF9" w:rsidRDefault="007D6A9A">
      <w:pPr>
        <w:spacing w:after="0"/>
        <w:ind w:left="120"/>
        <w:jc w:val="center"/>
        <w:rPr>
          <w:lang w:val="ru-RU"/>
        </w:rPr>
      </w:pPr>
    </w:p>
    <w:p w:rsidR="00615887" w:rsidRDefault="0061588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3d67cce9-b1b9-4e67-b1e9-e3f659ce7765"/>
    </w:p>
    <w:p w:rsidR="00615887" w:rsidRDefault="0061588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5887" w:rsidRDefault="0061588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5887" w:rsidRDefault="0061588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5887" w:rsidRDefault="0061588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5887" w:rsidRDefault="0061588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D6A9A" w:rsidRPr="00CA6AF9" w:rsidRDefault="00615887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="00CA6AF9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="00D020C5" w:rsidRPr="00CA6AF9">
        <w:rPr>
          <w:rFonts w:ascii="Times New Roman" w:hAnsi="Times New Roman"/>
          <w:b/>
          <w:color w:val="000000"/>
          <w:sz w:val="28"/>
          <w:lang w:val="ru-RU"/>
        </w:rPr>
        <w:t>Октябрьский</w:t>
      </w:r>
      <w:bookmarkStart w:id="1" w:name="_GoBack"/>
      <w:bookmarkEnd w:id="0"/>
      <w:bookmarkEnd w:id="1"/>
      <w:r w:rsidR="00D020C5" w:rsidRPr="00CA6A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bf61e297-deac-416c-9930-2854c06869b8"/>
      <w:r w:rsidR="00D020C5" w:rsidRPr="00CA6AF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7D6A9A" w:rsidRPr="00CA6AF9" w:rsidRDefault="007D6A9A">
      <w:pPr>
        <w:spacing w:after="0"/>
        <w:ind w:left="120"/>
        <w:rPr>
          <w:lang w:val="ru-RU"/>
        </w:rPr>
      </w:pPr>
    </w:p>
    <w:p w:rsidR="007D6A9A" w:rsidRPr="00CA6AF9" w:rsidRDefault="007D6A9A">
      <w:pPr>
        <w:rPr>
          <w:lang w:val="ru-RU"/>
        </w:rPr>
        <w:sectPr w:rsidR="007D6A9A" w:rsidRPr="00CA6AF9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8544603"/>
    </w:p>
    <w:p w:rsidR="007D6A9A" w:rsidRPr="00CA6AF9" w:rsidRDefault="00D020C5">
      <w:pPr>
        <w:spacing w:after="0" w:line="264" w:lineRule="auto"/>
        <w:ind w:left="120"/>
        <w:jc w:val="both"/>
        <w:rPr>
          <w:lang w:val="ru-RU"/>
        </w:rPr>
      </w:pPr>
      <w:bookmarkStart w:id="4" w:name="block-68544602"/>
      <w:bookmarkEnd w:id="3"/>
      <w:r w:rsidRPr="00CA6AF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D6A9A" w:rsidRPr="00CA6AF9" w:rsidRDefault="007D6A9A">
      <w:pPr>
        <w:spacing w:after="0" w:line="264" w:lineRule="auto"/>
        <w:ind w:left="120"/>
        <w:jc w:val="both"/>
        <w:rPr>
          <w:lang w:val="ru-RU"/>
        </w:rPr>
      </w:pP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 xml:space="preserve">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CA6AF9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CA6AF9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CA6AF9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CA6AF9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CA6AF9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CA6AF9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CA6AF9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CA6AF9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CA6AF9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bookmarkStart w:id="5" w:name="00eb42d4-8653-4d3e-963c-73e771f3fd24"/>
      <w:r w:rsidRPr="00CA6AF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5"/>
    </w:p>
    <w:p w:rsidR="007D6A9A" w:rsidRPr="00CA6AF9" w:rsidRDefault="007D6A9A">
      <w:pPr>
        <w:rPr>
          <w:lang w:val="ru-RU"/>
        </w:rPr>
        <w:sectPr w:rsidR="007D6A9A" w:rsidRPr="00CA6AF9">
          <w:pgSz w:w="11906" w:h="16383"/>
          <w:pgMar w:top="1134" w:right="850" w:bottom="1134" w:left="1701" w:header="720" w:footer="720" w:gutter="0"/>
          <w:cols w:space="720"/>
        </w:sectPr>
      </w:pPr>
    </w:p>
    <w:p w:rsidR="007D6A9A" w:rsidRPr="00CA6AF9" w:rsidRDefault="00D020C5">
      <w:pPr>
        <w:spacing w:after="0" w:line="264" w:lineRule="auto"/>
        <w:ind w:left="120"/>
        <w:jc w:val="both"/>
        <w:rPr>
          <w:lang w:val="ru-RU"/>
        </w:rPr>
      </w:pPr>
      <w:bookmarkStart w:id="6" w:name="block-68544604"/>
      <w:bookmarkEnd w:id="4"/>
      <w:r w:rsidRPr="00CA6AF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D6A9A" w:rsidRPr="00CA6AF9" w:rsidRDefault="007D6A9A">
      <w:pPr>
        <w:spacing w:after="0" w:line="264" w:lineRule="auto"/>
        <w:ind w:left="120"/>
        <w:jc w:val="both"/>
        <w:rPr>
          <w:lang w:val="ru-RU"/>
        </w:rPr>
      </w:pPr>
    </w:p>
    <w:p w:rsidR="007D6A9A" w:rsidRPr="00CA6AF9" w:rsidRDefault="00D020C5">
      <w:pPr>
        <w:spacing w:after="0" w:line="264" w:lineRule="auto"/>
        <w:ind w:left="120"/>
        <w:jc w:val="both"/>
        <w:rPr>
          <w:lang w:val="ru-RU"/>
        </w:rPr>
      </w:pPr>
      <w:r w:rsidRPr="00CA6AF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D6A9A" w:rsidRPr="00CA6AF9" w:rsidRDefault="007D6A9A">
      <w:pPr>
        <w:spacing w:after="0" w:line="264" w:lineRule="auto"/>
        <w:ind w:left="120"/>
        <w:jc w:val="both"/>
        <w:rPr>
          <w:lang w:val="ru-RU"/>
        </w:rPr>
      </w:pP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CA6A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CA6AF9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CA6AF9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</w:t>
      </w:r>
      <w:r w:rsidRPr="00CA6A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(например, локация мобильных телефонов, определение загруженности автомагистралей), </w:t>
      </w: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>, бронирование билетов и гостиниц.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Шифр Цезаря. Шифр </w:t>
      </w: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Виженера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 xml:space="preserve">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CA6AF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Условие </w:t>
      </w: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>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CA6AF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CA6AF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CA6AF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 xml:space="preserve">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CA6AF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 xml:space="preserve">. Двоичная, восьмеричная и шестнадцатеричная системы счисления, связь между ними. </w:t>
      </w:r>
      <w:r w:rsidRPr="00CA6AF9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A6AF9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CA6AF9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CA6AF9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Алгебра логики. Понятие высказывания. </w:t>
      </w: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Высказывательные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 xml:space="preserve"> формы (предикаты). Кванторы существования и всеобщности.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</w: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Беззнаковые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 xml:space="preserve"> и знаковые данные. Знаковый бит. Двоичный дополнительный код отрицательных чисел.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A6AF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A6AF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A6AF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A6AF9"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</w:t>
      </w:r>
      <w:r w:rsidRPr="00CA6AF9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proofErr w:type="spellStart"/>
      <w:r>
        <w:rPr>
          <w:rFonts w:ascii="Times New Roman" w:hAnsi="Times New Roman"/>
          <w:color w:val="000000"/>
          <w:sz w:val="28"/>
        </w:rPr>
        <w:t>QuickSort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r w:rsidRPr="00CA6AF9">
        <w:rPr>
          <w:rFonts w:ascii="Times New Roman" w:hAnsi="Times New Roman"/>
          <w:color w:val="000000"/>
          <w:sz w:val="28"/>
          <w:lang w:val="ru-RU"/>
        </w:rPr>
        <w:lastRenderedPageBreak/>
        <w:t>интернет-сервисы для обработки и представления данных. Большие данные. Машинное обучение. Интеллектуальный анализ данных.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:rsidR="007D6A9A" w:rsidRPr="00CA6AF9" w:rsidRDefault="007D6A9A">
      <w:pPr>
        <w:spacing w:after="0" w:line="264" w:lineRule="auto"/>
        <w:ind w:left="120"/>
        <w:jc w:val="both"/>
        <w:rPr>
          <w:lang w:val="ru-RU"/>
        </w:rPr>
      </w:pPr>
    </w:p>
    <w:p w:rsidR="007D6A9A" w:rsidRPr="00CA6AF9" w:rsidRDefault="00D020C5">
      <w:pPr>
        <w:spacing w:after="0" w:line="264" w:lineRule="auto"/>
        <w:ind w:left="120"/>
        <w:jc w:val="both"/>
        <w:rPr>
          <w:lang w:val="ru-RU"/>
        </w:rPr>
      </w:pPr>
      <w:r w:rsidRPr="00CA6AF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D6A9A" w:rsidRPr="00CA6AF9" w:rsidRDefault="007D6A9A">
      <w:pPr>
        <w:spacing w:after="0" w:line="264" w:lineRule="auto"/>
        <w:ind w:left="120"/>
        <w:jc w:val="both"/>
        <w:rPr>
          <w:lang w:val="ru-RU"/>
        </w:rPr>
      </w:pP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Теоретические подходы к оценке количества информации. Закон </w:t>
      </w:r>
      <w:proofErr w:type="spellStart"/>
      <w:r w:rsidRPr="00CA6AF9">
        <w:rPr>
          <w:rFonts w:ascii="Times New Roman" w:hAnsi="Times New Roman"/>
          <w:color w:val="000000"/>
          <w:sz w:val="28"/>
          <w:lang w:val="ru-RU"/>
        </w:rPr>
        <w:t>аддитивности</w:t>
      </w:r>
      <w:proofErr w:type="spellEnd"/>
      <w:r w:rsidRPr="00CA6AF9">
        <w:rPr>
          <w:rFonts w:ascii="Times New Roman" w:hAnsi="Times New Roman"/>
          <w:color w:val="000000"/>
          <w:sz w:val="28"/>
          <w:lang w:val="ru-RU"/>
        </w:rPr>
        <w:t xml:space="preserve"> информации. Формула Хартли. Информация и вероятность. Формула Шеннона.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CA6AF9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CA6AF9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CA6AF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CA6AF9">
        <w:rPr>
          <w:rFonts w:ascii="Times New Roman" w:hAnsi="Times New Roman"/>
          <w:color w:val="000000"/>
          <w:sz w:val="28"/>
          <w:lang w:val="ru-RU"/>
        </w:rPr>
        <w:t>3.</w:t>
      </w:r>
    </w:p>
    <w:p w:rsidR="007D6A9A" w:rsidRPr="00CA6AF9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CA6AF9">
        <w:rPr>
          <w:rFonts w:ascii="Times New Roman" w:hAnsi="Times New Roman"/>
          <w:color w:val="000000"/>
          <w:sz w:val="28"/>
          <w:lang w:val="ru-RU"/>
        </w:rPr>
        <w:t xml:space="preserve">Системы. Компоненты системы и их взаимодействие. Системный эффект. Управление как информационный процесс. </w:t>
      </w:r>
      <w:r w:rsidRPr="00617132">
        <w:rPr>
          <w:rFonts w:ascii="Times New Roman" w:hAnsi="Times New Roman"/>
          <w:color w:val="000000"/>
          <w:sz w:val="28"/>
          <w:lang w:val="ru-RU"/>
        </w:rPr>
        <w:t>Обратная связь.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lastRenderedPageBreak/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</w:t>
      </w:r>
      <w:proofErr w:type="spellStart"/>
      <w:r w:rsidRPr="00617132">
        <w:rPr>
          <w:rFonts w:ascii="Times New Roman" w:hAnsi="Times New Roman"/>
          <w:color w:val="000000"/>
          <w:sz w:val="28"/>
          <w:lang w:val="ru-RU"/>
        </w:rPr>
        <w:t>Чёрча</w:t>
      </w:r>
      <w:proofErr w:type="spellEnd"/>
      <w:r w:rsidRPr="00617132">
        <w:rPr>
          <w:rFonts w:ascii="Times New Roman" w:hAnsi="Times New Roman"/>
          <w:color w:val="000000"/>
          <w:sz w:val="28"/>
          <w:lang w:val="ru-RU"/>
        </w:rPr>
        <w:t xml:space="preserve">–Тьюринга. 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</w:t>
      </w:r>
      <w:proofErr w:type="spellStart"/>
      <w:r w:rsidRPr="00617132">
        <w:rPr>
          <w:rFonts w:ascii="Times New Roman" w:hAnsi="Times New Roman"/>
          <w:color w:val="000000"/>
          <w:sz w:val="28"/>
          <w:lang w:val="ru-RU"/>
        </w:rPr>
        <w:t>остовного</w:t>
      </w:r>
      <w:proofErr w:type="spellEnd"/>
      <w:r w:rsidRPr="00617132">
        <w:rPr>
          <w:rFonts w:ascii="Times New Roman" w:hAnsi="Times New Roman"/>
          <w:color w:val="000000"/>
          <w:sz w:val="28"/>
          <w:lang w:val="ru-RU"/>
        </w:rPr>
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</w:r>
      <w:proofErr w:type="spellStart"/>
      <w:r w:rsidRPr="00617132">
        <w:rPr>
          <w:rFonts w:ascii="Times New Roman" w:hAnsi="Times New Roman"/>
          <w:color w:val="000000"/>
          <w:sz w:val="28"/>
          <w:lang w:val="ru-RU"/>
        </w:rPr>
        <w:t>Дейкстры</w:t>
      </w:r>
      <w:proofErr w:type="spellEnd"/>
      <w:r w:rsidRPr="0061713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 w:rsidRPr="00617132">
        <w:rPr>
          <w:rFonts w:ascii="Times New Roman" w:hAnsi="Times New Roman"/>
          <w:color w:val="000000"/>
          <w:sz w:val="28"/>
          <w:lang w:val="ru-RU"/>
        </w:rPr>
        <w:lastRenderedPageBreak/>
        <w:t>динамического программирования: вычисление рекурсивных функций, подсчёт количества вариантов, задачи оптимизации.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617132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617132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617132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</w:t>
      </w:r>
      <w:r w:rsidRPr="00617132">
        <w:rPr>
          <w:rFonts w:ascii="Times New Roman" w:hAnsi="Times New Roman"/>
          <w:color w:val="000000"/>
          <w:sz w:val="28"/>
          <w:lang w:val="ru-RU"/>
        </w:rPr>
        <w:lastRenderedPageBreak/>
        <w:t>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617132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 w:rsidR="007D6A9A" w:rsidRPr="00617132" w:rsidRDefault="007D6A9A">
      <w:pPr>
        <w:rPr>
          <w:lang w:val="ru-RU"/>
        </w:rPr>
        <w:sectPr w:rsidR="007D6A9A" w:rsidRPr="00617132">
          <w:pgSz w:w="11906" w:h="16383"/>
          <w:pgMar w:top="1134" w:right="850" w:bottom="1134" w:left="1701" w:header="720" w:footer="720" w:gutter="0"/>
          <w:cols w:space="720"/>
        </w:sectPr>
      </w:pPr>
    </w:p>
    <w:p w:rsidR="007D6A9A" w:rsidRPr="00617132" w:rsidRDefault="00D020C5">
      <w:pPr>
        <w:spacing w:after="0" w:line="264" w:lineRule="auto"/>
        <w:ind w:left="120"/>
        <w:jc w:val="both"/>
        <w:rPr>
          <w:lang w:val="ru-RU"/>
        </w:rPr>
      </w:pPr>
      <w:bookmarkStart w:id="7" w:name="block-68544605"/>
      <w:bookmarkEnd w:id="6"/>
      <w:r w:rsidRPr="0061713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7D6A9A" w:rsidRPr="00617132" w:rsidRDefault="007D6A9A">
      <w:pPr>
        <w:spacing w:after="0" w:line="264" w:lineRule="auto"/>
        <w:ind w:left="120"/>
        <w:jc w:val="both"/>
        <w:rPr>
          <w:lang w:val="ru-RU"/>
        </w:rPr>
      </w:pPr>
    </w:p>
    <w:p w:rsidR="007D6A9A" w:rsidRPr="00617132" w:rsidRDefault="00D020C5">
      <w:pPr>
        <w:spacing w:after="0" w:line="264" w:lineRule="auto"/>
        <w:ind w:left="12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D6A9A" w:rsidRPr="00617132" w:rsidRDefault="007D6A9A">
      <w:pPr>
        <w:spacing w:after="0" w:line="264" w:lineRule="auto"/>
        <w:ind w:left="120"/>
        <w:jc w:val="both"/>
        <w:rPr>
          <w:lang w:val="ru-RU"/>
        </w:rPr>
      </w:pP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1713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1713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1713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17132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за счёт </w:t>
      </w:r>
      <w:r w:rsidRPr="00617132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1713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1713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61713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17132">
        <w:rPr>
          <w:rFonts w:ascii="Times New Roman" w:hAnsi="Times New Roman"/>
          <w:color w:val="000000"/>
          <w:sz w:val="28"/>
          <w:lang w:val="ru-RU"/>
        </w:rPr>
        <w:t>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61713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617132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17132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617132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617132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617132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617132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7D6A9A" w:rsidRPr="00617132" w:rsidRDefault="007D6A9A">
      <w:pPr>
        <w:spacing w:after="0" w:line="264" w:lineRule="auto"/>
        <w:ind w:left="120"/>
        <w:jc w:val="both"/>
        <w:rPr>
          <w:lang w:val="ru-RU"/>
        </w:rPr>
      </w:pPr>
    </w:p>
    <w:p w:rsidR="007D6A9A" w:rsidRPr="00617132" w:rsidRDefault="00D020C5">
      <w:pPr>
        <w:spacing w:after="0" w:line="264" w:lineRule="auto"/>
        <w:ind w:left="12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7D6A9A" w:rsidRPr="00617132" w:rsidRDefault="007D6A9A">
      <w:pPr>
        <w:spacing w:after="0" w:line="264" w:lineRule="auto"/>
        <w:ind w:left="120"/>
        <w:jc w:val="both"/>
        <w:rPr>
          <w:lang w:val="ru-RU"/>
        </w:rPr>
      </w:pP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61713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17132">
        <w:rPr>
          <w:rFonts w:ascii="Times New Roman" w:hAnsi="Times New Roman"/>
          <w:color w:val="000000"/>
          <w:sz w:val="28"/>
          <w:lang w:val="ru-RU"/>
        </w:rPr>
        <w:t xml:space="preserve">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D6A9A" w:rsidRPr="00617132" w:rsidRDefault="007D6A9A">
      <w:pPr>
        <w:spacing w:after="0" w:line="264" w:lineRule="auto"/>
        <w:ind w:left="120"/>
        <w:jc w:val="both"/>
        <w:rPr>
          <w:lang w:val="ru-RU"/>
        </w:rPr>
      </w:pPr>
    </w:p>
    <w:p w:rsidR="007D6A9A" w:rsidRPr="00617132" w:rsidRDefault="00D020C5">
      <w:pPr>
        <w:spacing w:after="0" w:line="264" w:lineRule="auto"/>
        <w:ind w:left="12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7D6A9A" w:rsidRPr="00617132" w:rsidRDefault="007D6A9A">
      <w:pPr>
        <w:spacing w:after="0" w:line="264" w:lineRule="auto"/>
        <w:ind w:left="120"/>
        <w:jc w:val="both"/>
        <w:rPr>
          <w:lang w:val="ru-RU"/>
        </w:rPr>
      </w:pPr>
    </w:p>
    <w:p w:rsidR="007D6A9A" w:rsidRPr="00617132" w:rsidRDefault="00D020C5">
      <w:pPr>
        <w:spacing w:after="0" w:line="264" w:lineRule="auto"/>
        <w:ind w:left="12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D6A9A" w:rsidRPr="00617132" w:rsidRDefault="007D6A9A">
      <w:pPr>
        <w:spacing w:after="0" w:line="264" w:lineRule="auto"/>
        <w:ind w:left="120"/>
        <w:jc w:val="both"/>
        <w:rPr>
          <w:lang w:val="ru-RU"/>
        </w:rPr>
      </w:pP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7132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617132">
        <w:rPr>
          <w:rFonts w:ascii="Times New Roman" w:hAnsi="Times New Roman"/>
          <w:color w:val="000000"/>
          <w:sz w:val="28"/>
          <w:lang w:val="ru-RU"/>
        </w:rPr>
        <w:t xml:space="preserve"> тематику и методы совместных действий с учётом общих интересов и возможностей каждого члена коллектива;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D6A9A" w:rsidRPr="00617132" w:rsidRDefault="007D6A9A">
      <w:pPr>
        <w:spacing w:after="0" w:line="264" w:lineRule="auto"/>
        <w:ind w:left="120"/>
        <w:jc w:val="both"/>
        <w:rPr>
          <w:lang w:val="ru-RU"/>
        </w:rPr>
      </w:pPr>
    </w:p>
    <w:p w:rsidR="007D6A9A" w:rsidRPr="00617132" w:rsidRDefault="00D020C5">
      <w:pPr>
        <w:spacing w:after="0" w:line="264" w:lineRule="auto"/>
        <w:ind w:left="12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D6A9A" w:rsidRPr="00617132" w:rsidRDefault="007D6A9A">
      <w:pPr>
        <w:spacing w:after="0" w:line="264" w:lineRule="auto"/>
        <w:ind w:left="120"/>
        <w:jc w:val="both"/>
        <w:rPr>
          <w:lang w:val="ru-RU"/>
        </w:rPr>
      </w:pP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617132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приёмы рефлексии для оценки ситуации, выбора верного решения;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7D6A9A" w:rsidRPr="00617132" w:rsidRDefault="007D6A9A">
      <w:pPr>
        <w:spacing w:after="0" w:line="264" w:lineRule="auto"/>
        <w:ind w:left="120"/>
        <w:jc w:val="both"/>
        <w:rPr>
          <w:lang w:val="ru-RU"/>
        </w:rPr>
      </w:pPr>
    </w:p>
    <w:p w:rsidR="007D6A9A" w:rsidRPr="00617132" w:rsidRDefault="00D020C5">
      <w:pPr>
        <w:spacing w:after="0" w:line="264" w:lineRule="auto"/>
        <w:ind w:left="120"/>
        <w:jc w:val="both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D6A9A" w:rsidRPr="00617132" w:rsidRDefault="007D6A9A">
      <w:pPr>
        <w:spacing w:after="0" w:line="264" w:lineRule="auto"/>
        <w:ind w:left="120"/>
        <w:jc w:val="both"/>
        <w:rPr>
          <w:lang w:val="ru-RU"/>
        </w:rPr>
      </w:pP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617132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61713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lastRenderedPageBreak/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61713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1713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1713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17132">
        <w:rPr>
          <w:rFonts w:ascii="Times New Roman" w:hAnsi="Times New Roman"/>
          <w:color w:val="000000"/>
          <w:sz w:val="28"/>
          <w:lang w:val="ru-RU"/>
        </w:rPr>
        <w:t xml:space="preserve"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 w:rsidRPr="00617132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617132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61713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lastRenderedPageBreak/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7D6A9A" w:rsidRPr="00617132" w:rsidRDefault="00D020C5">
      <w:pPr>
        <w:spacing w:after="0" w:line="264" w:lineRule="auto"/>
        <w:ind w:firstLine="600"/>
        <w:jc w:val="both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:rsidR="007D6A9A" w:rsidRPr="00617132" w:rsidRDefault="007D6A9A">
      <w:pPr>
        <w:rPr>
          <w:lang w:val="ru-RU"/>
        </w:rPr>
        <w:sectPr w:rsidR="007D6A9A" w:rsidRPr="00617132">
          <w:pgSz w:w="11906" w:h="16383"/>
          <w:pgMar w:top="1134" w:right="850" w:bottom="1134" w:left="1701" w:header="720" w:footer="720" w:gutter="0"/>
          <w:cols w:space="720"/>
        </w:sectPr>
      </w:pPr>
    </w:p>
    <w:p w:rsidR="007D6A9A" w:rsidRDefault="00D020C5">
      <w:pPr>
        <w:spacing w:after="0"/>
        <w:ind w:left="120"/>
      </w:pPr>
      <w:bookmarkStart w:id="8" w:name="block-68544606"/>
      <w:bookmarkEnd w:id="7"/>
      <w:r w:rsidRPr="006171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D6A9A" w:rsidRDefault="00D020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7D6A9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A9A" w:rsidRDefault="007D6A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A9A" w:rsidRDefault="007D6A9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A9A" w:rsidRDefault="007D6A9A"/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7D6A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A9A" w:rsidRDefault="007D6A9A"/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7D6A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арифметика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A9A" w:rsidRDefault="007D6A9A"/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7D6A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A9A" w:rsidRDefault="007D6A9A"/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D6A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A9A" w:rsidRDefault="007D6A9A"/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A9A" w:rsidRDefault="007D6A9A"/>
        </w:tc>
      </w:tr>
    </w:tbl>
    <w:p w:rsidR="007D6A9A" w:rsidRDefault="007D6A9A">
      <w:pPr>
        <w:sectPr w:rsidR="007D6A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6A9A" w:rsidRDefault="00D020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7D6A9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A9A" w:rsidRDefault="007D6A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A9A" w:rsidRDefault="007D6A9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A9A" w:rsidRDefault="007D6A9A"/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7D6A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A9A" w:rsidRDefault="007D6A9A"/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7D6A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A9A" w:rsidRDefault="007D6A9A"/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D6A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A9A" w:rsidRDefault="007D6A9A"/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A9A" w:rsidRDefault="007D6A9A"/>
        </w:tc>
      </w:tr>
    </w:tbl>
    <w:p w:rsidR="007D6A9A" w:rsidRDefault="007D6A9A">
      <w:pPr>
        <w:sectPr w:rsidR="007D6A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6A9A" w:rsidRDefault="007D6A9A">
      <w:pPr>
        <w:sectPr w:rsidR="007D6A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6A9A" w:rsidRDefault="00D020C5">
      <w:pPr>
        <w:spacing w:after="0"/>
        <w:ind w:left="120"/>
      </w:pPr>
      <w:bookmarkStart w:id="9" w:name="block-6854460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D6A9A" w:rsidRDefault="00D020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7D6A9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A9A" w:rsidRDefault="007D6A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A9A" w:rsidRDefault="007D6A9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A9A" w:rsidRDefault="007D6A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A9A" w:rsidRDefault="007D6A9A"/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протоколы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администрирование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Стеганография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</w:t>
            </w:r>
            <w:proofErr w:type="spellStart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Построение однозначно декодируемых кодов с помощью дерева.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уравновешенная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Двоично-десятичная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Фрактальная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Многоразрядный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</w:t>
            </w:r>
            <w:proofErr w:type="spellEnd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«Изучение 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псевдослучайные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Инвариант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Разбиение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подзадачи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вызовов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минимального (максимального) 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вёрстка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рецензирования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EA5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EA5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EA5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EA5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EA5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EA5334" w:rsidRDefault="00EA5334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EA5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EA5334" w:rsidRDefault="00EA5334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EA5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EA5334" w:rsidRDefault="00EA5334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EA5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EA5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EA5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EA5334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вызовов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Default="00EA5334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вызовов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EA5334" w:rsidRDefault="00EA5334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EA5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D6A9A" w:rsidRPr="00EA5334" w:rsidRDefault="00EA5334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EA5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A9A" w:rsidRDefault="007D6A9A"/>
        </w:tc>
      </w:tr>
    </w:tbl>
    <w:p w:rsidR="007D6A9A" w:rsidRDefault="007D6A9A">
      <w:pPr>
        <w:sectPr w:rsidR="007D6A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6A9A" w:rsidRDefault="00D020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620"/>
        <w:gridCol w:w="1109"/>
        <w:gridCol w:w="1841"/>
        <w:gridCol w:w="1910"/>
        <w:gridCol w:w="1347"/>
        <w:gridCol w:w="2221"/>
      </w:tblGrid>
      <w:tr w:rsidR="007D6A9A" w:rsidTr="00617132">
        <w:trPr>
          <w:trHeight w:val="144"/>
          <w:tblCellSpacing w:w="20" w:type="nil"/>
        </w:trPr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4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A9A" w:rsidRDefault="007D6A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A9A" w:rsidRDefault="007D6A9A"/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6A9A" w:rsidRDefault="007D6A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A9A" w:rsidRDefault="007D6A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A9A" w:rsidRDefault="007D6A9A"/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Хаффмана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LZW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Помехоустойчивые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Тьюринга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алгорифмы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Невозможность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очереди"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Дейкстры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длины кратчайшего пути 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 вершинами графа (алгоритм </w:t>
            </w:r>
            <w:proofErr w:type="spellStart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)"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Флойда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Уоршалла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готовых классов в программе"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иерархии классов"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пользователя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запросах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"Работа с готовой базой данных"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ключ. Целостность базы данных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SQL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</w:t>
            </w:r>
            <w:proofErr w:type="spellEnd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базы данных. Экспертные системы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текстовой веб-страницы"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веб-странице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данных форм"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Загрузка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сайт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Кадрирование. Исправление перспективы. Гистограмма. Коррекция уровней, коррекция цвета.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Обесцвечивание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"Многослойные изображения"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иллюстраций для веб-сайтов. Практическая работа по теме 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"Анимированные изображения"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"Векторная графика"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"Сеточные модели"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Камеры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"Рендеринг"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(3D-принтеры)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617132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7D6A9A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617132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D6A9A" w:rsidRDefault="007D6A9A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17132" w:rsidRPr="00617132" w:rsidRDefault="00617132" w:rsidP="00617132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</w:tcPr>
          <w:p w:rsidR="00617132" w:rsidRPr="00617132" w:rsidRDefault="00617132" w:rsidP="00617132">
            <w:pPr>
              <w:rPr>
                <w:lang w:val="ru-RU"/>
              </w:rPr>
            </w:pPr>
            <w:r w:rsidRPr="008A3EDF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</w:tcPr>
          <w:p w:rsidR="00617132" w:rsidRPr="00617132" w:rsidRDefault="00617132" w:rsidP="00617132">
            <w:pPr>
              <w:rPr>
                <w:lang w:val="ru-RU"/>
              </w:rPr>
            </w:pPr>
            <w:r w:rsidRPr="008A3EDF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17132" w:rsidRPr="00617132" w:rsidRDefault="00617132" w:rsidP="00617132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(3D-принтеры)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(3D-принтеры)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(3D-принтеры)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17132" w:rsidRPr="00617132" w:rsidRDefault="00617132" w:rsidP="00617132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17132" w:rsidRPr="00617132" w:rsidRDefault="00617132" w:rsidP="00617132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17132" w:rsidRPr="00617132" w:rsidRDefault="00617132" w:rsidP="00617132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</w:pPr>
          </w:p>
        </w:tc>
      </w:tr>
      <w:tr w:rsidR="00617132" w:rsidTr="006171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132" w:rsidRPr="00617132" w:rsidRDefault="00617132" w:rsidP="00617132">
            <w:pPr>
              <w:spacing w:after="0"/>
              <w:ind w:left="135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7132" w:rsidRDefault="00617132" w:rsidP="006171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132" w:rsidRDefault="00617132" w:rsidP="00617132"/>
        </w:tc>
      </w:tr>
    </w:tbl>
    <w:p w:rsidR="007D6A9A" w:rsidRDefault="007D6A9A">
      <w:pPr>
        <w:sectPr w:rsidR="007D6A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6A9A" w:rsidRDefault="007D6A9A">
      <w:pPr>
        <w:sectPr w:rsidR="007D6A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6A9A" w:rsidRPr="00617132" w:rsidRDefault="00D020C5">
      <w:pPr>
        <w:spacing w:before="199" w:after="199"/>
        <w:ind w:left="120"/>
        <w:rPr>
          <w:lang w:val="ru-RU"/>
        </w:rPr>
      </w:pPr>
      <w:bookmarkStart w:id="10" w:name="block-68544608"/>
      <w:bookmarkEnd w:id="9"/>
      <w:r w:rsidRPr="0061713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ИНФОРМАТИКЕ ТРЕБОВАНИЯ К РЕЗУЛЬТАТАМ ОСВОЕНИЯ ОСНОВНОЙ ОБРАЗОВАТЕЛЬНОЙ ПРОГРАММЫ СРЕДНЕГО ОБЩЕГО ОБРАЗОВАНИЯ</w:t>
      </w:r>
    </w:p>
    <w:p w:rsidR="007D6A9A" w:rsidRPr="00617132" w:rsidRDefault="007D6A9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130"/>
            </w:pPr>
            <w:r w:rsidRPr="006171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/>
              <w:ind w:left="130"/>
              <w:rPr>
                <w:lang w:val="ru-RU"/>
              </w:rPr>
            </w:pPr>
            <w:r w:rsidRPr="006171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D6A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223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Знание функциональные возможности инструментальных средств среды разработки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7D6A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  <w:proofErr w:type="spellEnd"/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универсальным языком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электронные таблицы для анализа, представления и обработки данных (включая выбор оптимального 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 w:rsidR="007D6A9A" w:rsidRPr="006158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p w:rsidR="007D6A9A" w:rsidRPr="00617132" w:rsidRDefault="007D6A9A">
      <w:pPr>
        <w:rPr>
          <w:lang w:val="ru-RU"/>
        </w:rPr>
        <w:sectPr w:rsidR="007D6A9A" w:rsidRPr="00617132">
          <w:pgSz w:w="11906" w:h="16383"/>
          <w:pgMar w:top="1134" w:right="850" w:bottom="1134" w:left="1701" w:header="720" w:footer="720" w:gutter="0"/>
          <w:cols w:space="720"/>
        </w:sectPr>
      </w:pPr>
    </w:p>
    <w:p w:rsidR="007D6A9A" w:rsidRPr="00617132" w:rsidRDefault="00D020C5">
      <w:pPr>
        <w:spacing w:before="199" w:after="199"/>
        <w:ind w:left="120"/>
        <w:rPr>
          <w:lang w:val="ru-RU"/>
        </w:rPr>
      </w:pPr>
      <w:bookmarkStart w:id="11" w:name="block-68544610"/>
      <w:bookmarkEnd w:id="10"/>
      <w:r w:rsidRPr="0061713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ИНФОРМАТИКЕ</w:t>
      </w:r>
    </w:p>
    <w:p w:rsidR="007D6A9A" w:rsidRPr="00617132" w:rsidRDefault="007D6A9A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8407"/>
      </w:tblGrid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243"/>
            </w:pPr>
            <w:r w:rsidRPr="006171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тенденции развития компьютерных технологий. Параллельные вычисления. Многопроцессорные системы. Распределённые вычислительные системы и обработка больших данных</w:t>
            </w:r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      </w:r>
            <w:r>
              <w:rPr>
                <w:rFonts w:ascii="Times New Roman" w:hAnsi="Times New Roman"/>
                <w:color w:val="000000"/>
                <w:sz w:val="24"/>
              </w:rPr>
              <w:t>TCP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Система доменных имён. 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336"/>
              <w:jc w:val="both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Файловая система. Поиск в файловой системе.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передачи данных. Зависимость времени передачи от информационного объёма данных и характеристик канала связи</w:t>
            </w:r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336"/>
              <w:jc w:val="both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Шифрование данных. Симметричные и несимметричные шифры. Шифры простой замены. Шифр Цезаря.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Виженера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</w:t>
            </w:r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336"/>
              <w:jc w:val="both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Коды, позволяющие обнаруживать и исправлять ошибки, возникающие при передаче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336"/>
              <w:jc w:val="both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Равномерные и неравномерные коды. Декодирование сообщений, записанных с помощью неравномерных кодов.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декодируемых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</w:t>
            </w:r>
            <w:proofErr w:type="spellStart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аддитивности</w:t>
            </w:r>
            <w:proofErr w:type="spellEnd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информации. Формула Хартли. Информация и вероятность. Формула Шеннона</w:t>
            </w:r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336"/>
              <w:jc w:val="both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Перевод конечной десятичной дроби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связь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Троичная уравновешенная система счисления. Двоично-десятичная система счисления</w:t>
            </w:r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Алгебра логики. Понятие высказывания. </w:t>
            </w:r>
            <w:proofErr w:type="spellStart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Высказывательные</w:t>
            </w:r>
            <w:proofErr w:type="spellEnd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(предикаты). Кванторы существования и всеобщности.</w:t>
            </w:r>
          </w:p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 w:rsidR="007D6A9A" w:rsidRDefault="00D020C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Канонические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336"/>
              <w:jc w:val="both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схеме</w:t>
            </w:r>
            <w:proofErr w:type="spellEnd"/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 w:rsidR="007D6A9A" w:rsidRDefault="00D020C5">
            <w:pPr>
              <w:spacing w:after="0" w:line="312" w:lineRule="auto"/>
              <w:ind w:left="336"/>
              <w:jc w:val="both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      </w:r>
            <w:proofErr w:type="spellStart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</w:t>
            </w:r>
            <w:proofErr w:type="spellEnd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знаковые данные. Знаковый бит. Двоичный дополнительный код отрицательных чисел.</w:t>
            </w:r>
          </w:p>
          <w:p w:rsidR="007D6A9A" w:rsidRDefault="00D020C5">
            <w:pPr>
              <w:spacing w:after="0" w:line="312" w:lineRule="auto"/>
              <w:ind w:left="336"/>
              <w:jc w:val="both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Побитовые логические операции. Логический, арифметический и циклический сдвиги.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побитовой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исключающее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ИЛИ»</w:t>
            </w:r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336"/>
              <w:jc w:val="both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накопление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ошибок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вычислениях</w:t>
            </w:r>
            <w:proofErr w:type="spellEnd"/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336"/>
              <w:jc w:val="both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Дискретные игры двух игроков с полной информацией. Построение дерева перебора вариантов, описание стратегии игры в табличной форме.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336"/>
              <w:jc w:val="both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Нейронные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Подпрограммы (процедуры и функции). </w:t>
            </w:r>
          </w:p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</w:t>
            </w:r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336"/>
              <w:jc w:val="both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Численные методы. Точное 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максимума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половинного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). Двоичный поиск в отсортированном массиве</w:t>
            </w:r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выражения. Вычисление арифметического выражения, записанного в постфиксной форме.</w:t>
            </w:r>
          </w:p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      </w:r>
            <w:proofErr w:type="spellStart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336"/>
              <w:jc w:val="both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Инкапсуляция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12" w:lineRule="auto"/>
              <w:ind w:left="336"/>
              <w:jc w:val="both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</w:t>
            </w: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both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7D6A9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7D6A9A" w:rsidRDefault="00D020C5">
            <w:pPr>
              <w:spacing w:after="0" w:line="336" w:lineRule="auto"/>
              <w:ind w:left="336"/>
              <w:jc w:val="both"/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ключ. Целостность базы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7D6A9A" w:rsidRPr="0061588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6A9A" w:rsidRDefault="00D020C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7D6A9A" w:rsidRPr="00617132" w:rsidRDefault="00D020C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Средства поиска и </w:t>
            </w:r>
            <w:proofErr w:type="spellStart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617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p w:rsidR="007D6A9A" w:rsidRPr="00617132" w:rsidRDefault="007D6A9A">
      <w:pPr>
        <w:rPr>
          <w:lang w:val="ru-RU"/>
        </w:rPr>
        <w:sectPr w:rsidR="007D6A9A" w:rsidRPr="00617132">
          <w:pgSz w:w="11906" w:h="16383"/>
          <w:pgMar w:top="1134" w:right="850" w:bottom="1134" w:left="1701" w:header="720" w:footer="720" w:gutter="0"/>
          <w:cols w:space="720"/>
        </w:sectPr>
      </w:pPr>
    </w:p>
    <w:p w:rsidR="007D6A9A" w:rsidRPr="00617132" w:rsidRDefault="00D020C5">
      <w:pPr>
        <w:spacing w:after="0"/>
        <w:ind w:left="120"/>
        <w:rPr>
          <w:lang w:val="ru-RU"/>
        </w:rPr>
      </w:pPr>
      <w:bookmarkStart w:id="12" w:name="block-68544609"/>
      <w:bookmarkEnd w:id="11"/>
      <w:r w:rsidRPr="0061713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D6A9A" w:rsidRPr="00617132" w:rsidRDefault="00D020C5">
      <w:pPr>
        <w:spacing w:after="0" w:line="480" w:lineRule="auto"/>
        <w:ind w:left="120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D6A9A" w:rsidRPr="00617132" w:rsidRDefault="00D020C5">
      <w:pPr>
        <w:spacing w:after="0" w:line="480" w:lineRule="auto"/>
        <w:ind w:left="120"/>
        <w:rPr>
          <w:lang w:val="ru-RU"/>
        </w:rPr>
      </w:pPr>
      <w:r w:rsidRPr="00617132">
        <w:rPr>
          <w:rFonts w:ascii="Times New Roman" w:hAnsi="Times New Roman"/>
          <w:color w:val="000000"/>
          <w:sz w:val="28"/>
          <w:lang w:val="ru-RU"/>
        </w:rPr>
        <w:t>• Информатика (в 2 частях); 10 класс</w:t>
      </w:r>
      <w:proofErr w:type="gramStart"/>
      <w:r w:rsidRPr="00617132">
        <w:rPr>
          <w:rFonts w:ascii="Times New Roman" w:hAnsi="Times New Roman"/>
          <w:color w:val="000000"/>
          <w:sz w:val="28"/>
          <w:lang w:val="ru-RU"/>
        </w:rPr>
        <w:t>. углубленное</w:t>
      </w:r>
      <w:proofErr w:type="gramEnd"/>
      <w:r w:rsidRPr="00617132">
        <w:rPr>
          <w:rFonts w:ascii="Times New Roman" w:hAnsi="Times New Roman"/>
          <w:color w:val="000000"/>
          <w:sz w:val="28"/>
          <w:lang w:val="ru-RU"/>
        </w:rPr>
        <w:t xml:space="preserve"> обучение Поляков К.Ю., Еремин Е.А. Общество с ограниченной ответственностью «БИНОМ. Лаборатория знаний»; Акционерное общество «Издательство «Просвещение»</w:t>
      </w:r>
      <w:r w:rsidRPr="00617132">
        <w:rPr>
          <w:sz w:val="28"/>
          <w:lang w:val="ru-RU"/>
        </w:rPr>
        <w:br/>
      </w:r>
      <w:bookmarkStart w:id="13" w:name="906e75a3-791b-47fa-99bf-011344a23bbd"/>
      <w:r w:rsidRPr="00617132">
        <w:rPr>
          <w:rFonts w:ascii="Times New Roman" w:hAnsi="Times New Roman"/>
          <w:color w:val="000000"/>
          <w:sz w:val="28"/>
          <w:lang w:val="ru-RU"/>
        </w:rPr>
        <w:t xml:space="preserve"> • Информатика (в 2 частях); 11 класс. углубленное обучение Поляков К.Ю., Еремин Е.А. Общество с ограниченной ответственностью «БИНОМ. Лаборатория знаний»; Акционерное общество «Издательство «Просвещение»</w:t>
      </w:r>
      <w:bookmarkEnd w:id="13"/>
    </w:p>
    <w:p w:rsidR="007D6A9A" w:rsidRPr="00617132" w:rsidRDefault="007D6A9A">
      <w:pPr>
        <w:spacing w:after="0" w:line="480" w:lineRule="auto"/>
        <w:ind w:left="120"/>
        <w:rPr>
          <w:lang w:val="ru-RU"/>
        </w:rPr>
      </w:pPr>
    </w:p>
    <w:p w:rsidR="007D6A9A" w:rsidRPr="00617132" w:rsidRDefault="007D6A9A">
      <w:pPr>
        <w:spacing w:after="0"/>
        <w:ind w:left="120"/>
        <w:rPr>
          <w:lang w:val="ru-RU"/>
        </w:rPr>
      </w:pPr>
    </w:p>
    <w:p w:rsidR="007D6A9A" w:rsidRPr="00617132" w:rsidRDefault="00D020C5">
      <w:pPr>
        <w:spacing w:after="0" w:line="480" w:lineRule="auto"/>
        <w:ind w:left="120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D6A9A" w:rsidRPr="00617132" w:rsidRDefault="007D6A9A">
      <w:pPr>
        <w:spacing w:after="0" w:line="480" w:lineRule="auto"/>
        <w:ind w:left="120"/>
        <w:rPr>
          <w:lang w:val="ru-RU"/>
        </w:rPr>
      </w:pPr>
    </w:p>
    <w:p w:rsidR="007D6A9A" w:rsidRPr="00617132" w:rsidRDefault="007D6A9A">
      <w:pPr>
        <w:spacing w:after="0"/>
        <w:ind w:left="120"/>
        <w:rPr>
          <w:lang w:val="ru-RU"/>
        </w:rPr>
      </w:pPr>
    </w:p>
    <w:p w:rsidR="007D6A9A" w:rsidRPr="00617132" w:rsidRDefault="00D020C5">
      <w:pPr>
        <w:spacing w:after="0" w:line="480" w:lineRule="auto"/>
        <w:ind w:left="120"/>
        <w:rPr>
          <w:lang w:val="ru-RU"/>
        </w:rPr>
      </w:pPr>
      <w:r w:rsidRPr="006171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D6A9A" w:rsidRPr="00617132" w:rsidRDefault="007D6A9A">
      <w:pPr>
        <w:spacing w:after="0" w:line="480" w:lineRule="auto"/>
        <w:ind w:left="120"/>
        <w:rPr>
          <w:lang w:val="ru-RU"/>
        </w:rPr>
      </w:pPr>
    </w:p>
    <w:p w:rsidR="007D6A9A" w:rsidRPr="00617132" w:rsidRDefault="007D6A9A">
      <w:pPr>
        <w:rPr>
          <w:lang w:val="ru-RU"/>
        </w:rPr>
        <w:sectPr w:rsidR="007D6A9A" w:rsidRPr="0061713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D020C5" w:rsidRPr="00617132" w:rsidRDefault="00D020C5">
      <w:pPr>
        <w:rPr>
          <w:lang w:val="ru-RU"/>
        </w:rPr>
      </w:pPr>
    </w:p>
    <w:sectPr w:rsidR="00D020C5" w:rsidRPr="006171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9A"/>
    <w:rsid w:val="00615887"/>
    <w:rsid w:val="00617132"/>
    <w:rsid w:val="007D6A9A"/>
    <w:rsid w:val="00CA6AF9"/>
    <w:rsid w:val="00D020C5"/>
    <w:rsid w:val="00EA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D217F-EC76-4B00-B9A6-5DE0419C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12724</Words>
  <Characters>72533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2025-09-10T13:42:00Z</dcterms:created>
  <dcterms:modified xsi:type="dcterms:W3CDTF">2025-09-10T13:42:00Z</dcterms:modified>
</cp:coreProperties>
</file>