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867" w:rsidRPr="00192867" w:rsidRDefault="00192867" w:rsidP="00192867">
      <w:pPr>
        <w:widowControl/>
        <w:spacing w:after="0" w:line="240" w:lineRule="auto"/>
        <w:rPr>
          <w:rFonts w:ascii="Times New Roman" w:eastAsiaTheme="minorHAnsi" w:hAnsi="Times New Roman"/>
          <w:b/>
          <w:i/>
          <w:sz w:val="24"/>
          <w:szCs w:val="24"/>
          <w:lang w:val="ru-RU"/>
        </w:rPr>
      </w:pPr>
      <w:r w:rsidRPr="00192867">
        <w:rPr>
          <w:rFonts w:ascii="Times New Roman" w:eastAsiaTheme="minorHAnsi" w:hAnsi="Times New Roman"/>
          <w:b/>
          <w:i/>
          <w:sz w:val="24"/>
          <w:szCs w:val="24"/>
          <w:lang w:val="ru-RU"/>
        </w:rPr>
        <w:t xml:space="preserve">Выписка из основной образовательной программы </w:t>
      </w:r>
    </w:p>
    <w:p w:rsidR="00192867" w:rsidRPr="00192867" w:rsidRDefault="00192867" w:rsidP="00192867">
      <w:pPr>
        <w:widowControl/>
        <w:spacing w:after="0" w:line="240" w:lineRule="auto"/>
        <w:rPr>
          <w:rFonts w:ascii="Times New Roman" w:eastAsiaTheme="minorHAnsi" w:hAnsi="Times New Roman"/>
          <w:i/>
          <w:sz w:val="24"/>
          <w:szCs w:val="24"/>
          <w:lang w:val="ru-RU"/>
        </w:rPr>
      </w:pPr>
      <w:r w:rsidRPr="00192867">
        <w:rPr>
          <w:rFonts w:ascii="Times New Roman" w:eastAsiaTheme="minorHAnsi" w:hAnsi="Times New Roman"/>
          <w:b/>
          <w:i/>
          <w:sz w:val="24"/>
          <w:szCs w:val="24"/>
          <w:lang w:val="ru-RU"/>
        </w:rPr>
        <w:t>среднего общего  образования</w:t>
      </w:r>
      <w:r w:rsidRPr="00192867">
        <w:rPr>
          <w:rFonts w:ascii="Times New Roman" w:eastAsiaTheme="minorHAnsi" w:hAnsi="Times New Roman"/>
          <w:i/>
          <w:sz w:val="24"/>
          <w:szCs w:val="24"/>
          <w:lang w:val="ru-RU"/>
        </w:rPr>
        <w:t xml:space="preserve"> </w:t>
      </w:r>
      <w:r>
        <w:rPr>
          <w:rFonts w:ascii="Times New Roman" w:eastAsiaTheme="minorHAnsi" w:hAnsi="Times New Roman"/>
          <w:b/>
          <w:i/>
          <w:sz w:val="24"/>
          <w:szCs w:val="24"/>
          <w:lang w:val="ru-RU"/>
        </w:rPr>
        <w:t>МБОУ</w:t>
      </w:r>
      <w:r w:rsidRPr="00192867">
        <w:rPr>
          <w:rFonts w:ascii="Times New Roman" w:eastAsiaTheme="minorHAnsi" w:hAnsi="Times New Roman"/>
          <w:b/>
          <w:i/>
          <w:sz w:val="24"/>
          <w:szCs w:val="24"/>
          <w:lang w:val="ru-RU"/>
        </w:rPr>
        <w:t xml:space="preserve"> «ОСОШ № 2»</w:t>
      </w:r>
    </w:p>
    <w:p w:rsidR="00192867" w:rsidRDefault="00192867" w:rsidP="00192867">
      <w:pPr>
        <w:widowControl/>
        <w:spacing w:after="0" w:line="240" w:lineRule="auto"/>
        <w:rPr>
          <w:rFonts w:ascii="Times New Roman" w:eastAsiaTheme="minorHAnsi" w:hAnsi="Times New Roman"/>
          <w:b/>
          <w:i/>
          <w:sz w:val="24"/>
          <w:szCs w:val="24"/>
          <w:lang w:val="ru-RU"/>
        </w:rPr>
      </w:pPr>
      <w:r w:rsidRPr="00192867">
        <w:rPr>
          <w:rFonts w:ascii="Times New Roman" w:eastAsiaTheme="minorHAnsi" w:hAnsi="Times New Roman"/>
          <w:b/>
          <w:i/>
          <w:sz w:val="24"/>
          <w:szCs w:val="24"/>
          <w:lang w:val="ru-RU"/>
        </w:rPr>
        <w:t>(</w:t>
      </w:r>
      <w:proofErr w:type="gramStart"/>
      <w:r w:rsidRPr="00192867">
        <w:rPr>
          <w:rFonts w:ascii="Times New Roman" w:eastAsiaTheme="minorHAnsi" w:hAnsi="Times New Roman"/>
          <w:b/>
          <w:i/>
          <w:sz w:val="24"/>
          <w:szCs w:val="24"/>
          <w:lang w:val="ru-RU"/>
        </w:rPr>
        <w:t>приказ</w:t>
      </w:r>
      <w:proofErr w:type="gramEnd"/>
      <w:r w:rsidRPr="00192867">
        <w:rPr>
          <w:rFonts w:ascii="Times New Roman" w:eastAsiaTheme="minorHAnsi" w:hAnsi="Times New Roman"/>
          <w:b/>
          <w:i/>
          <w:sz w:val="24"/>
          <w:szCs w:val="24"/>
          <w:lang w:val="ru-RU"/>
        </w:rPr>
        <w:t xml:space="preserve"> от 30.08.2023 № 97г)</w:t>
      </w:r>
    </w:p>
    <w:p w:rsidR="00006501" w:rsidRDefault="00006501" w:rsidP="00006501">
      <w:pPr>
        <w:spacing w:after="0" w:line="240" w:lineRule="auto"/>
        <w:contextualSpacing/>
        <w:rPr>
          <w:rFonts w:ascii="Times New Roman" w:hAnsi="Times New Roman"/>
          <w:b/>
          <w:sz w:val="24"/>
          <w:szCs w:val="24"/>
          <w:lang w:val="ru-RU"/>
        </w:rPr>
      </w:pPr>
    </w:p>
    <w:p w:rsidR="00006501" w:rsidRDefault="00006501" w:rsidP="00006501">
      <w:pPr>
        <w:spacing w:after="0" w:line="240" w:lineRule="auto"/>
        <w:contextualSpacing/>
        <w:rPr>
          <w:rFonts w:ascii="Times New Roman" w:hAnsi="Times New Roman"/>
          <w:b/>
          <w:sz w:val="24"/>
          <w:szCs w:val="24"/>
          <w:lang w:val="ru-RU"/>
        </w:rPr>
      </w:pPr>
      <w:bookmarkStart w:id="0" w:name="_GoBack"/>
      <w:bookmarkEnd w:id="0"/>
      <w:r>
        <w:rPr>
          <w:rFonts w:ascii="Times New Roman" w:hAnsi="Times New Roman"/>
          <w:b/>
          <w:sz w:val="24"/>
          <w:szCs w:val="24"/>
          <w:lang w:val="ru-RU"/>
        </w:rPr>
        <w:t>Внесены изменения</w:t>
      </w:r>
    </w:p>
    <w:p w:rsidR="00006501" w:rsidRPr="004837BB" w:rsidRDefault="00006501" w:rsidP="00006501">
      <w:pPr>
        <w:spacing w:after="0" w:line="240" w:lineRule="auto"/>
        <w:contextualSpacing/>
        <w:rPr>
          <w:rFonts w:ascii="Times New Roman" w:hAnsi="Times New Roman"/>
          <w:sz w:val="24"/>
          <w:szCs w:val="24"/>
          <w:lang w:val="ru-RU"/>
        </w:rPr>
      </w:pPr>
      <w:r>
        <w:rPr>
          <w:rFonts w:ascii="Times New Roman" w:hAnsi="Times New Roman"/>
          <w:b/>
          <w:sz w:val="24"/>
          <w:szCs w:val="24"/>
          <w:lang w:val="ru-RU"/>
        </w:rPr>
        <w:t>(</w:t>
      </w:r>
      <w:proofErr w:type="gramStart"/>
      <w:r>
        <w:rPr>
          <w:rFonts w:ascii="Times New Roman" w:hAnsi="Times New Roman"/>
          <w:sz w:val="24"/>
          <w:szCs w:val="24"/>
          <w:lang w:val="ru-RU"/>
        </w:rPr>
        <w:t>п</w:t>
      </w:r>
      <w:r w:rsidRPr="004837BB">
        <w:rPr>
          <w:rFonts w:ascii="Times New Roman" w:hAnsi="Times New Roman"/>
          <w:sz w:val="24"/>
          <w:szCs w:val="24"/>
          <w:lang w:val="ru-RU"/>
        </w:rPr>
        <w:t>риказ</w:t>
      </w:r>
      <w:proofErr w:type="gramEnd"/>
      <w:r w:rsidRPr="004837BB">
        <w:rPr>
          <w:rFonts w:ascii="Times New Roman" w:hAnsi="Times New Roman"/>
          <w:sz w:val="24"/>
          <w:szCs w:val="24"/>
          <w:lang w:val="ru-RU"/>
        </w:rPr>
        <w:t xml:space="preserve"> от 09.01.2024</w:t>
      </w:r>
      <w:r>
        <w:rPr>
          <w:rFonts w:ascii="Times New Roman" w:hAnsi="Times New Roman"/>
          <w:sz w:val="24"/>
          <w:szCs w:val="24"/>
          <w:lang w:val="ru-RU"/>
        </w:rPr>
        <w:t xml:space="preserve"> </w:t>
      </w:r>
      <w:r w:rsidRPr="004837BB">
        <w:rPr>
          <w:rFonts w:ascii="Times New Roman" w:hAnsi="Times New Roman"/>
          <w:sz w:val="24"/>
          <w:szCs w:val="24"/>
          <w:lang w:val="ru-RU"/>
        </w:rPr>
        <w:t>г</w:t>
      </w:r>
      <w:r>
        <w:rPr>
          <w:rFonts w:ascii="Times New Roman" w:hAnsi="Times New Roman"/>
          <w:sz w:val="24"/>
          <w:szCs w:val="24"/>
          <w:lang w:val="ru-RU"/>
        </w:rPr>
        <w:t>.</w:t>
      </w:r>
      <w:r w:rsidRPr="004837BB">
        <w:rPr>
          <w:rFonts w:ascii="Times New Roman" w:hAnsi="Times New Roman"/>
          <w:sz w:val="24"/>
          <w:szCs w:val="24"/>
          <w:lang w:val="ru-RU"/>
        </w:rPr>
        <w:t xml:space="preserve"> </w:t>
      </w:r>
      <w:r w:rsidRPr="004837BB">
        <w:rPr>
          <w:rFonts w:ascii="Times New Roman" w:hAnsi="Times New Roman"/>
          <w:sz w:val="24"/>
          <w:szCs w:val="24"/>
          <w:lang w:val="ru-RU"/>
        </w:rPr>
        <w:t>№ Д-1ж</w:t>
      </w:r>
      <w:r>
        <w:rPr>
          <w:rFonts w:ascii="Times New Roman" w:hAnsi="Times New Roman"/>
          <w:sz w:val="24"/>
          <w:szCs w:val="24"/>
          <w:lang w:val="ru-RU"/>
        </w:rPr>
        <w:t>)</w:t>
      </w:r>
    </w:p>
    <w:p w:rsidR="00006501" w:rsidRPr="00192867" w:rsidRDefault="00006501" w:rsidP="00192867">
      <w:pPr>
        <w:widowControl/>
        <w:spacing w:after="0" w:line="240" w:lineRule="auto"/>
        <w:rPr>
          <w:rFonts w:ascii="Times New Roman" w:eastAsiaTheme="minorHAnsi" w:hAnsi="Times New Roman"/>
          <w:b/>
          <w:i/>
          <w:sz w:val="24"/>
          <w:szCs w:val="24"/>
          <w:lang w:val="ru-RU"/>
        </w:rPr>
      </w:pPr>
    </w:p>
    <w:p w:rsidR="00192867" w:rsidRDefault="00192867" w:rsidP="00DD2E11">
      <w:pPr>
        <w:spacing w:after="0" w:line="240" w:lineRule="auto"/>
        <w:jc w:val="center"/>
        <w:rPr>
          <w:rFonts w:ascii="Times New Roman" w:eastAsia="SchoolBookSanPin" w:hAnsi="Times New Roman"/>
          <w:b/>
          <w:sz w:val="24"/>
          <w:szCs w:val="24"/>
          <w:lang w:val="ru-RU"/>
        </w:rPr>
      </w:pPr>
    </w:p>
    <w:p w:rsidR="00DD2E11" w:rsidRDefault="00DD2E11" w:rsidP="00DD2E11">
      <w:pPr>
        <w:spacing w:after="0" w:line="240" w:lineRule="auto"/>
        <w:jc w:val="center"/>
        <w:rPr>
          <w:rFonts w:ascii="Times New Roman" w:eastAsia="SchoolBookSanPin" w:hAnsi="Times New Roman"/>
          <w:b/>
          <w:sz w:val="24"/>
          <w:szCs w:val="24"/>
          <w:lang w:val="ru-RU"/>
        </w:rPr>
      </w:pPr>
      <w:r w:rsidRPr="00F35EDE">
        <w:rPr>
          <w:rFonts w:ascii="Times New Roman" w:eastAsia="SchoolBookSanPin" w:hAnsi="Times New Roman"/>
          <w:b/>
          <w:sz w:val="24"/>
          <w:szCs w:val="24"/>
          <w:lang w:val="ru-RU"/>
        </w:rPr>
        <w:t>3.3</w:t>
      </w:r>
      <w:r>
        <w:rPr>
          <w:rFonts w:ascii="Times New Roman" w:eastAsia="SchoolBookSanPin" w:hAnsi="Times New Roman"/>
          <w:b/>
          <w:sz w:val="24"/>
          <w:szCs w:val="24"/>
          <w:lang w:val="ru-RU"/>
        </w:rPr>
        <w:t>.</w:t>
      </w:r>
      <w:r w:rsidRPr="00F35EDE">
        <w:rPr>
          <w:rFonts w:ascii="Times New Roman" w:eastAsia="SchoolBookSanPin" w:hAnsi="Times New Roman"/>
          <w:b/>
          <w:sz w:val="24"/>
          <w:szCs w:val="24"/>
          <w:lang w:val="ru-RU"/>
        </w:rPr>
        <w:t xml:space="preserve"> </w:t>
      </w:r>
      <w:r>
        <w:rPr>
          <w:rFonts w:ascii="Times New Roman" w:eastAsia="SchoolBookSanPin" w:hAnsi="Times New Roman"/>
          <w:b/>
          <w:sz w:val="24"/>
          <w:szCs w:val="24"/>
          <w:lang w:val="ru-RU"/>
        </w:rPr>
        <w:t>План внеурочной деятельности</w:t>
      </w:r>
      <w:r w:rsidR="00F97070">
        <w:rPr>
          <w:rFonts w:ascii="Times New Roman" w:eastAsia="SchoolBookSanPin" w:hAnsi="Times New Roman"/>
          <w:b/>
          <w:sz w:val="24"/>
          <w:szCs w:val="24"/>
          <w:lang w:val="ru-RU"/>
        </w:rPr>
        <w:t xml:space="preserve"> на уровне СОО</w:t>
      </w:r>
    </w:p>
    <w:p w:rsidR="00DD2E11" w:rsidRDefault="00DD2E11" w:rsidP="00DD2E11">
      <w:pPr>
        <w:spacing w:after="0" w:line="240" w:lineRule="auto"/>
        <w:ind w:firstLine="709"/>
        <w:jc w:val="center"/>
        <w:rPr>
          <w:rFonts w:ascii="Times New Roman" w:eastAsia="SchoolBookSanPin" w:hAnsi="Times New Roman"/>
          <w:b/>
          <w:sz w:val="24"/>
          <w:szCs w:val="24"/>
          <w:lang w:val="ru-RU"/>
        </w:rPr>
      </w:pPr>
    </w:p>
    <w:p w:rsidR="00DD2E11" w:rsidRPr="000742E5" w:rsidRDefault="00DD2E11" w:rsidP="00DD2E11">
      <w:pPr>
        <w:spacing w:after="0" w:line="24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w:t>
      </w:r>
      <w:r>
        <w:rPr>
          <w:rFonts w:ascii="Times New Roman" w:eastAsia="SchoolBookSanPin" w:hAnsi="Times New Roman"/>
          <w:sz w:val="24"/>
          <w:szCs w:val="24"/>
          <w:lang w:val="ru-RU"/>
        </w:rPr>
        <w:t xml:space="preserve">мы (личностных, </w:t>
      </w:r>
      <w:proofErr w:type="spellStart"/>
      <w:r>
        <w:rPr>
          <w:rFonts w:ascii="Times New Roman" w:eastAsia="SchoolBookSanPin" w:hAnsi="Times New Roman"/>
          <w:sz w:val="24"/>
          <w:szCs w:val="24"/>
          <w:lang w:val="ru-RU"/>
        </w:rPr>
        <w:t>метапредметных</w:t>
      </w:r>
      <w:proofErr w:type="spellEnd"/>
      <w:r>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и предметных), осуществляемую в формах, отличных от урочной.</w:t>
      </w:r>
    </w:p>
    <w:p w:rsidR="00DD2E11" w:rsidRPr="000742E5" w:rsidRDefault="00DD2E11" w:rsidP="00DD2E11">
      <w:pPr>
        <w:spacing w:after="0" w:line="240" w:lineRule="auto"/>
        <w:ind w:firstLine="708"/>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Внеурочная деятельность является неотъемлемой и обязательной частью основной общеобразовательной программы.</w:t>
      </w:r>
    </w:p>
    <w:p w:rsidR="00DD2E11" w:rsidRPr="000742E5" w:rsidRDefault="00DD2E11" w:rsidP="00DD2E11">
      <w:pPr>
        <w:spacing w:after="0" w:line="24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DD2E11" w:rsidRPr="000742E5" w:rsidRDefault="00DD2E11" w:rsidP="00DD2E11">
      <w:pPr>
        <w:spacing w:after="0" w:line="240" w:lineRule="auto"/>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DD2E11" w:rsidRPr="000742E5" w:rsidRDefault="00DD2E11" w:rsidP="00DD2E11">
      <w:pPr>
        <w:spacing w:after="0" w:line="240" w:lineRule="auto"/>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DD2E11" w:rsidRPr="000742E5" w:rsidRDefault="00DD2E11" w:rsidP="00DD2E11">
      <w:pPr>
        <w:spacing w:after="0" w:line="24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Согласно ФГОС СОО через внеу</w:t>
      </w:r>
      <w:r>
        <w:rPr>
          <w:rFonts w:ascii="Times New Roman" w:eastAsia="SchoolBookSanPin" w:hAnsi="Times New Roman"/>
          <w:sz w:val="24"/>
          <w:szCs w:val="24"/>
          <w:lang w:val="ru-RU"/>
        </w:rPr>
        <w:t>рочную деятельность ОО</w:t>
      </w:r>
      <w:r w:rsidRPr="000742E5">
        <w:rPr>
          <w:rFonts w:ascii="Times New Roman" w:eastAsia="SchoolBookSanPin" w:hAnsi="Times New Roman"/>
          <w:sz w:val="24"/>
          <w:szCs w:val="24"/>
          <w:lang w:val="ru-RU"/>
        </w:rPr>
        <w:t xml:space="preserve"> реализуется основная образовательная программа (цели, задачи, план</w:t>
      </w:r>
      <w:r>
        <w:rPr>
          <w:rFonts w:ascii="Times New Roman" w:eastAsia="SchoolBookSanPin" w:hAnsi="Times New Roman"/>
          <w:sz w:val="24"/>
          <w:szCs w:val="24"/>
          <w:lang w:val="ru-RU"/>
        </w:rPr>
        <w:t xml:space="preserve">ируемые результаты, содержание </w:t>
      </w:r>
      <w:r w:rsidRPr="000742E5">
        <w:rPr>
          <w:rFonts w:ascii="Times New Roman" w:eastAsia="SchoolBookSanPin" w:hAnsi="Times New Roman"/>
          <w:sz w:val="24"/>
          <w:szCs w:val="24"/>
          <w:lang w:val="ru-RU"/>
        </w:rPr>
        <w:t>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DD2E11" w:rsidRPr="000742E5" w:rsidRDefault="00DD2E11" w:rsidP="00DD2E11">
      <w:pPr>
        <w:spacing w:after="0" w:line="24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Количество часов, выделяем</w:t>
      </w:r>
      <w:r>
        <w:rPr>
          <w:rFonts w:ascii="Times New Roman" w:eastAsia="SchoolBookSanPin" w:hAnsi="Times New Roman"/>
          <w:sz w:val="24"/>
          <w:szCs w:val="24"/>
          <w:lang w:val="ru-RU"/>
        </w:rPr>
        <w:t xml:space="preserve">ых на внеурочную деятельность, </w:t>
      </w:r>
      <w:r w:rsidRPr="000742E5">
        <w:rPr>
          <w:rFonts w:ascii="Times New Roman" w:eastAsia="SchoolBookSanPin" w:hAnsi="Times New Roman"/>
          <w:sz w:val="24"/>
          <w:szCs w:val="24"/>
          <w:lang w:val="ru-RU"/>
        </w:rPr>
        <w:t>за два года обучения на уровне среднего общего образования составляет не более 700 часов. Величину недельной образов</w:t>
      </w:r>
      <w:r>
        <w:rPr>
          <w:rFonts w:ascii="Times New Roman" w:eastAsia="SchoolBookSanPin" w:hAnsi="Times New Roman"/>
          <w:sz w:val="24"/>
          <w:szCs w:val="24"/>
          <w:lang w:val="ru-RU"/>
        </w:rPr>
        <w:t xml:space="preserve">ательной нагрузки, реализуемой </w:t>
      </w:r>
      <w:r w:rsidRPr="000742E5">
        <w:rPr>
          <w:rFonts w:ascii="Times New Roman" w:eastAsia="SchoolBookSanPin" w:hAnsi="Times New Roman"/>
          <w:sz w:val="24"/>
          <w:szCs w:val="24"/>
          <w:lang w:val="ru-RU"/>
        </w:rPr>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w:t>
      </w:r>
      <w:r w:rsidRPr="000742E5">
        <w:rPr>
          <w:rFonts w:ascii="Times New Roman" w:eastAsia="SchoolBookSanPin" w:hAnsi="Times New Roman"/>
          <w:sz w:val="24"/>
          <w:szCs w:val="24"/>
          <w:lang w:val="ru-RU"/>
        </w:rPr>
        <w:br/>
        <w:t>в туристских походах, экспедициях, поездках и другие).</w:t>
      </w:r>
    </w:p>
    <w:p w:rsidR="00DD2E11" w:rsidRPr="000742E5" w:rsidRDefault="00DD2E11" w:rsidP="00DD2E11">
      <w:pPr>
        <w:spacing w:after="0" w:line="24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Реализация плана внеурочной деятельности предусматривает в течение года неравномерное распределение нагрузки. Так, п</w:t>
      </w:r>
      <w:r>
        <w:rPr>
          <w:rFonts w:ascii="Times New Roman" w:eastAsia="SchoolBookSanPin" w:hAnsi="Times New Roman"/>
          <w:sz w:val="24"/>
          <w:szCs w:val="24"/>
          <w:lang w:val="ru-RU"/>
        </w:rPr>
        <w:t xml:space="preserve">ри подготовке коллективных дел </w:t>
      </w:r>
      <w:r w:rsidRPr="000742E5">
        <w:rPr>
          <w:rFonts w:ascii="Times New Roman" w:eastAsia="SchoolBookSanPin" w:hAnsi="Times New Roman"/>
          <w:sz w:val="24"/>
          <w:szCs w:val="24"/>
          <w:lang w:val="ru-RU"/>
        </w:rPr>
        <w:t>(в рамках инициативы ученических сообществ</w:t>
      </w:r>
      <w:r>
        <w:rPr>
          <w:rFonts w:ascii="Times New Roman" w:eastAsia="SchoolBookSanPin" w:hAnsi="Times New Roman"/>
          <w:sz w:val="24"/>
          <w:szCs w:val="24"/>
          <w:lang w:val="ru-RU"/>
        </w:rPr>
        <w:t xml:space="preserve">) и воспитательных мероприятий </w:t>
      </w:r>
      <w:r w:rsidRPr="000742E5">
        <w:rPr>
          <w:rFonts w:ascii="Times New Roman" w:eastAsia="SchoolBookSanPin" w:hAnsi="Times New Roman"/>
          <w:sz w:val="24"/>
          <w:szCs w:val="24"/>
          <w:lang w:val="ru-RU"/>
        </w:rPr>
        <w:t>за 1–2 недели используется значительно больший объем времени, чем в иные периоды (между образовательными событиями).</w:t>
      </w:r>
    </w:p>
    <w:p w:rsidR="00DD2E11" w:rsidRPr="000742E5" w:rsidRDefault="00DD2E11" w:rsidP="00DD2E11">
      <w:pPr>
        <w:spacing w:after="0" w:line="24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Общий объем вн</w:t>
      </w:r>
      <w:r>
        <w:rPr>
          <w:rFonts w:ascii="Times New Roman" w:eastAsia="SchoolBookSanPin" w:hAnsi="Times New Roman"/>
          <w:sz w:val="24"/>
          <w:szCs w:val="24"/>
          <w:lang w:val="ru-RU"/>
        </w:rPr>
        <w:t xml:space="preserve">еурочной деятельности не </w:t>
      </w:r>
      <w:r w:rsidRPr="000742E5">
        <w:rPr>
          <w:rFonts w:ascii="Times New Roman" w:eastAsia="SchoolBookSanPin" w:hAnsi="Times New Roman"/>
          <w:sz w:val="24"/>
          <w:szCs w:val="24"/>
          <w:lang w:val="ru-RU"/>
        </w:rPr>
        <w:t>превыша</w:t>
      </w:r>
      <w:r>
        <w:rPr>
          <w:rFonts w:ascii="Times New Roman" w:eastAsia="SchoolBookSanPin" w:hAnsi="Times New Roman"/>
          <w:sz w:val="24"/>
          <w:szCs w:val="24"/>
          <w:lang w:val="ru-RU"/>
        </w:rPr>
        <w:t xml:space="preserve">ет 10 часов </w:t>
      </w:r>
      <w:r w:rsidRPr="000742E5">
        <w:rPr>
          <w:rFonts w:ascii="Times New Roman" w:eastAsia="SchoolBookSanPin" w:hAnsi="Times New Roman"/>
          <w:sz w:val="24"/>
          <w:szCs w:val="24"/>
          <w:lang w:val="ru-RU"/>
        </w:rPr>
        <w:t>в неделю.</w:t>
      </w:r>
    </w:p>
    <w:p w:rsidR="00DD2E11" w:rsidRPr="000742E5" w:rsidRDefault="00DD2E11" w:rsidP="00DD2E11">
      <w:pPr>
        <w:spacing w:after="0" w:line="24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Один час в неделю </w:t>
      </w:r>
      <w:r>
        <w:rPr>
          <w:rFonts w:ascii="Times New Roman" w:eastAsia="SchoolBookSanPin" w:hAnsi="Times New Roman"/>
          <w:sz w:val="24"/>
          <w:szCs w:val="24"/>
          <w:lang w:val="ru-RU"/>
        </w:rPr>
        <w:t>отводится</w:t>
      </w:r>
      <w:r w:rsidRPr="000742E5">
        <w:rPr>
          <w:rFonts w:ascii="Times New Roman" w:eastAsia="SchoolBookSanPin" w:hAnsi="Times New Roman"/>
          <w:sz w:val="24"/>
          <w:szCs w:val="24"/>
          <w:lang w:val="ru-RU"/>
        </w:rPr>
        <w:t xml:space="preserve"> на внеурочное занятие «Разговоры о важном». </w:t>
      </w:r>
    </w:p>
    <w:p w:rsidR="00DD2E11" w:rsidRPr="000742E5" w:rsidRDefault="00DD2E11" w:rsidP="00DD2E11">
      <w:pPr>
        <w:spacing w:after="0" w:line="24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0742E5">
        <w:rPr>
          <w:rFonts w:ascii="Times New Roman" w:eastAsia="SchoolBookSanPin" w:hAnsi="Times New Roman"/>
          <w:sz w:val="24"/>
          <w:szCs w:val="24"/>
          <w:lang w:val="ru-RU"/>
        </w:rPr>
        <w:br/>
        <w:t xml:space="preserve">ее людям, ее уникальной истории, богатой природе и великой культуре. Внеурочные </w:t>
      </w:r>
      <w:r w:rsidRPr="000742E5">
        <w:rPr>
          <w:rFonts w:ascii="Times New Roman" w:eastAsia="SchoolBookSanPin" w:hAnsi="Times New Roman"/>
          <w:sz w:val="24"/>
          <w:szCs w:val="24"/>
          <w:lang w:val="ru-RU"/>
        </w:rPr>
        <w:lastRenderedPageBreak/>
        <w:t>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w:t>
      </w:r>
      <w:r>
        <w:rPr>
          <w:rFonts w:ascii="Times New Roman" w:eastAsia="SchoolBookSanPin" w:hAnsi="Times New Roman"/>
          <w:sz w:val="24"/>
          <w:szCs w:val="24"/>
          <w:lang w:val="ru-RU"/>
        </w:rPr>
        <w:t xml:space="preserve">венного поведения в обществе.  </w:t>
      </w:r>
      <w:r w:rsidRPr="000742E5">
        <w:rPr>
          <w:rFonts w:ascii="Times New Roman" w:eastAsia="SchoolBookSanPin" w:hAnsi="Times New Roman"/>
          <w:sz w:val="24"/>
          <w:szCs w:val="24"/>
          <w:lang w:val="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D2E11" w:rsidRPr="00AE3886" w:rsidRDefault="00DD2E11" w:rsidP="00DD2E11">
      <w:pPr>
        <w:spacing w:after="0" w:line="240" w:lineRule="auto"/>
        <w:ind w:firstLine="708"/>
        <w:jc w:val="both"/>
        <w:rPr>
          <w:rFonts w:ascii="Times New Roman" w:eastAsia="SchoolBookSanPin" w:hAnsi="Times New Roman"/>
          <w:color w:val="000000"/>
          <w:sz w:val="24"/>
          <w:szCs w:val="24"/>
          <w:lang w:val="ru-RU"/>
        </w:rPr>
      </w:pPr>
      <w:r w:rsidRPr="00AE3886">
        <w:rPr>
          <w:rFonts w:ascii="Times New Roman" w:eastAsia="SchoolBookSanPin" w:hAnsi="Times New Roman"/>
          <w:color w:val="000000"/>
          <w:sz w:val="24"/>
          <w:szCs w:val="24"/>
          <w:lang w:val="ru-RU"/>
        </w:rPr>
        <w:t xml:space="preserve">Один час в неделю в МБОУ «ОСОШ №2» </w:t>
      </w:r>
      <w:r>
        <w:rPr>
          <w:rFonts w:ascii="Times New Roman" w:eastAsia="SchoolBookSanPin" w:hAnsi="Times New Roman"/>
          <w:color w:val="000000"/>
          <w:sz w:val="24"/>
          <w:szCs w:val="24"/>
          <w:lang w:val="ru-RU"/>
        </w:rPr>
        <w:t>в 10-11</w:t>
      </w:r>
      <w:r w:rsidRPr="00AE3886">
        <w:rPr>
          <w:rFonts w:ascii="Times New Roman" w:eastAsia="SchoolBookSanPin" w:hAnsi="Times New Roman"/>
          <w:color w:val="000000"/>
          <w:sz w:val="24"/>
          <w:szCs w:val="24"/>
          <w:lang w:val="ru-RU"/>
        </w:rPr>
        <w:t xml:space="preserve"> классах отводится на внеурочное занятие «Моя Россия- мои горизонты».</w:t>
      </w:r>
      <w:r w:rsidRPr="00AE3886">
        <w:rPr>
          <w:rFonts w:ascii="Times New Roman" w:eastAsia="Times New Roman" w:hAnsi="Times New Roman"/>
          <w:color w:val="000000"/>
          <w:sz w:val="24"/>
          <w:szCs w:val="24"/>
          <w:lang w:val="ru-RU" w:eastAsia="ru-RU" w:bidi="ru-RU"/>
        </w:rPr>
        <w:t xml:space="preserve"> Внеурочные занятия «</w:t>
      </w:r>
      <w:r w:rsidRPr="00AE3886">
        <w:rPr>
          <w:rFonts w:ascii="Times New Roman" w:eastAsia="SchoolBookSanPin" w:hAnsi="Times New Roman"/>
          <w:color w:val="000000"/>
          <w:sz w:val="24"/>
          <w:szCs w:val="24"/>
          <w:lang w:val="ru-RU"/>
        </w:rPr>
        <w:t>Моя Россия- мои горизонты</w:t>
      </w:r>
      <w:r w:rsidRPr="00AE3886">
        <w:rPr>
          <w:rFonts w:ascii="Times New Roman" w:eastAsia="Times New Roman" w:hAnsi="Times New Roman"/>
          <w:color w:val="000000"/>
          <w:sz w:val="24"/>
          <w:szCs w:val="24"/>
          <w:lang w:val="ru-RU" w:eastAsia="ru-RU" w:bidi="ru-RU"/>
        </w:rPr>
        <w:t xml:space="preserve">» </w:t>
      </w:r>
      <w:r w:rsidRPr="00AE3886">
        <w:rPr>
          <w:rFonts w:ascii="Times New Roman" w:hAnsi="Times New Roman"/>
          <w:color w:val="000000"/>
          <w:sz w:val="24"/>
          <w:szCs w:val="24"/>
          <w:shd w:val="clear" w:color="auto" w:fill="FFFFFF"/>
          <w:lang w:val="ru-RU"/>
        </w:rPr>
        <w:t>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rsidR="00DD2E11" w:rsidRPr="00FB2479" w:rsidRDefault="00DD2E11" w:rsidP="00DD2E11">
      <w:pPr>
        <w:spacing w:after="0" w:line="24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w:t>
      </w:r>
      <w:r w:rsidRPr="00FB2479">
        <w:rPr>
          <w:rFonts w:ascii="Times New Roman" w:eastAsia="SchoolBookSanPin" w:hAnsi="Times New Roman"/>
          <w:sz w:val="24"/>
          <w:szCs w:val="24"/>
          <w:lang w:val="ru-RU"/>
        </w:rPr>
        <w:t>На курсы внеурочной деятельности по выбору обучающихся еженедельно расходуется до 10 часов, на организационное обеспечение учебной деятельности, на обеспечение благополучия обучающегося еженедельно до 1 часа.</w:t>
      </w:r>
    </w:p>
    <w:p w:rsidR="00DD2E11" w:rsidRPr="00FB2479" w:rsidRDefault="00DD2E11" w:rsidP="00DD2E11">
      <w:pPr>
        <w:spacing w:after="0" w:line="240" w:lineRule="auto"/>
        <w:ind w:firstLine="709"/>
        <w:jc w:val="both"/>
        <w:rPr>
          <w:rFonts w:ascii="Times New Roman" w:eastAsia="SchoolBookSanPin" w:hAnsi="Times New Roman"/>
          <w:sz w:val="24"/>
          <w:szCs w:val="24"/>
          <w:lang w:val="ru-RU"/>
        </w:rPr>
      </w:pPr>
      <w:r w:rsidRPr="00FB2479">
        <w:rPr>
          <w:rFonts w:ascii="Times New Roman" w:eastAsia="SchoolBookSanPin" w:hAnsi="Times New Roman"/>
          <w:sz w:val="24"/>
          <w:szCs w:val="24"/>
          <w:lang w:val="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DD2E11" w:rsidRPr="00FB2479" w:rsidRDefault="00DD2E11" w:rsidP="00DD2E11">
      <w:pPr>
        <w:spacing w:after="0" w:line="240" w:lineRule="auto"/>
        <w:ind w:firstLine="709"/>
        <w:jc w:val="both"/>
        <w:rPr>
          <w:rFonts w:ascii="Times New Roman" w:eastAsia="SchoolBookSanPin" w:hAnsi="Times New Roman"/>
          <w:sz w:val="24"/>
          <w:szCs w:val="24"/>
          <w:lang w:val="ru-RU"/>
        </w:rPr>
      </w:pPr>
      <w:proofErr w:type="gramStart"/>
      <w:r w:rsidRPr="00FB2479">
        <w:rPr>
          <w:rFonts w:ascii="Times New Roman" w:eastAsia="SchoolBookSanPin" w:hAnsi="Times New Roman"/>
          <w:sz w:val="24"/>
          <w:szCs w:val="24"/>
          <w:lang w:val="ru-RU"/>
        </w:rPr>
        <w:t>компетенция</w:t>
      </w:r>
      <w:proofErr w:type="gramEnd"/>
      <w:r w:rsidRPr="00FB2479">
        <w:rPr>
          <w:rFonts w:ascii="Times New Roman" w:eastAsia="SchoolBookSanPin" w:hAnsi="Times New Roman"/>
          <w:sz w:val="24"/>
          <w:szCs w:val="24"/>
          <w:lang w:val="ru-RU"/>
        </w:rPr>
        <w:t xml:space="preserve"> конструктивного, успешного и ответственного поведения в обществе с учетом правовых норм, установленных российским законодательством;</w:t>
      </w:r>
    </w:p>
    <w:p w:rsidR="00DD2E11" w:rsidRPr="00FB2479" w:rsidRDefault="00DD2E11" w:rsidP="00DD2E11">
      <w:pPr>
        <w:spacing w:after="0" w:line="240" w:lineRule="auto"/>
        <w:ind w:firstLine="709"/>
        <w:jc w:val="both"/>
        <w:rPr>
          <w:rFonts w:ascii="Times New Roman" w:eastAsia="SchoolBookSanPin" w:hAnsi="Times New Roman"/>
          <w:sz w:val="24"/>
          <w:szCs w:val="24"/>
          <w:lang w:val="ru-RU"/>
        </w:rPr>
      </w:pPr>
      <w:proofErr w:type="gramStart"/>
      <w:r w:rsidRPr="00FB2479">
        <w:rPr>
          <w:rFonts w:ascii="Times New Roman" w:eastAsia="SchoolBookSanPin" w:hAnsi="Times New Roman"/>
          <w:sz w:val="24"/>
          <w:szCs w:val="24"/>
          <w:lang w:val="ru-RU"/>
        </w:rPr>
        <w:t>социальная</w:t>
      </w:r>
      <w:proofErr w:type="gramEnd"/>
      <w:r w:rsidRPr="00FB2479">
        <w:rPr>
          <w:rFonts w:ascii="Times New Roman" w:eastAsia="SchoolBookSanPin" w:hAnsi="Times New Roman"/>
          <w:sz w:val="24"/>
          <w:szCs w:val="24"/>
          <w:lang w:val="ru-RU"/>
        </w:rPr>
        <w:t xml:space="preserve">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DD2E11" w:rsidRPr="00FB2479" w:rsidRDefault="00DD2E11" w:rsidP="00DD2E11">
      <w:pPr>
        <w:spacing w:after="0" w:line="240" w:lineRule="auto"/>
        <w:ind w:firstLine="709"/>
        <w:jc w:val="both"/>
        <w:rPr>
          <w:rFonts w:ascii="Times New Roman" w:eastAsia="SchoolBookSanPin" w:hAnsi="Times New Roman"/>
          <w:sz w:val="24"/>
          <w:szCs w:val="24"/>
          <w:lang w:val="ru-RU"/>
        </w:rPr>
      </w:pPr>
      <w:proofErr w:type="gramStart"/>
      <w:r w:rsidRPr="00FB2479">
        <w:rPr>
          <w:rFonts w:ascii="Times New Roman" w:eastAsia="SchoolBookSanPin" w:hAnsi="Times New Roman"/>
          <w:sz w:val="24"/>
          <w:szCs w:val="24"/>
          <w:lang w:val="ru-RU"/>
        </w:rPr>
        <w:t>компетенция</w:t>
      </w:r>
      <w:proofErr w:type="gramEnd"/>
      <w:r w:rsidRPr="00FB2479">
        <w:rPr>
          <w:rFonts w:ascii="Times New Roman" w:eastAsia="SchoolBookSanPin" w:hAnsi="Times New Roman"/>
          <w:sz w:val="24"/>
          <w:szCs w:val="24"/>
          <w:lang w:val="ru-RU"/>
        </w:rPr>
        <w:t xml:space="preserve"> в сфере общественной самоорганизации, участия в общественно значимой совместной деятельности.</w:t>
      </w:r>
    </w:p>
    <w:p w:rsidR="00DD2E11" w:rsidRPr="00FB2479" w:rsidRDefault="00DD2E11" w:rsidP="00DD2E11">
      <w:pPr>
        <w:spacing w:after="0" w:line="240" w:lineRule="auto"/>
        <w:ind w:firstLine="709"/>
        <w:jc w:val="both"/>
        <w:rPr>
          <w:rFonts w:ascii="Times New Roman" w:eastAsia="SchoolBookSanPin" w:hAnsi="Times New Roman"/>
          <w:sz w:val="24"/>
          <w:szCs w:val="24"/>
          <w:lang w:val="ru-RU"/>
        </w:rPr>
      </w:pPr>
      <w:r w:rsidRPr="00FB2479">
        <w:rPr>
          <w:rFonts w:ascii="Times New Roman" w:eastAsia="SchoolBookSanPin" w:hAnsi="Times New Roman"/>
          <w:sz w:val="24"/>
          <w:szCs w:val="24"/>
          <w:lang w:val="ru-RU"/>
        </w:rPr>
        <w:t>Организация жизни ученических сообществ происходит:</w:t>
      </w:r>
    </w:p>
    <w:p w:rsidR="00DD2E11" w:rsidRPr="00FB2479" w:rsidRDefault="00DD2E11" w:rsidP="00DD2E11">
      <w:pPr>
        <w:spacing w:after="0" w:line="240" w:lineRule="auto"/>
        <w:ind w:firstLine="709"/>
        <w:jc w:val="both"/>
        <w:rPr>
          <w:rFonts w:ascii="Times New Roman" w:eastAsia="SchoolBookSanPin" w:hAnsi="Times New Roman"/>
          <w:sz w:val="24"/>
          <w:szCs w:val="24"/>
          <w:lang w:val="ru-RU"/>
        </w:rPr>
      </w:pPr>
      <w:proofErr w:type="gramStart"/>
      <w:r w:rsidRPr="00FB2479">
        <w:rPr>
          <w:rFonts w:ascii="Times New Roman" w:eastAsia="SchoolBookSanPin" w:hAnsi="Times New Roman"/>
          <w:sz w:val="24"/>
          <w:szCs w:val="24"/>
          <w:lang w:val="ru-RU"/>
        </w:rPr>
        <w:t>в</w:t>
      </w:r>
      <w:proofErr w:type="gramEnd"/>
      <w:r w:rsidRPr="00FB2479">
        <w:rPr>
          <w:rFonts w:ascii="Times New Roman" w:eastAsia="SchoolBookSanPin" w:hAnsi="Times New Roman"/>
          <w:sz w:val="24"/>
          <w:szCs w:val="24"/>
          <w:lang w:val="ru-RU"/>
        </w:rPr>
        <w:t xml:space="preserve">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DD2E11" w:rsidRPr="00FB2479" w:rsidRDefault="00DD2E11" w:rsidP="00DD2E11">
      <w:pPr>
        <w:spacing w:after="0" w:line="240" w:lineRule="auto"/>
        <w:ind w:firstLine="709"/>
        <w:jc w:val="both"/>
        <w:rPr>
          <w:rFonts w:ascii="Times New Roman" w:eastAsia="SchoolBookSanPin" w:hAnsi="Times New Roman"/>
          <w:sz w:val="24"/>
          <w:szCs w:val="24"/>
          <w:lang w:val="ru-RU"/>
        </w:rPr>
      </w:pPr>
      <w:proofErr w:type="gramStart"/>
      <w:r w:rsidRPr="00FB2479">
        <w:rPr>
          <w:rFonts w:ascii="Times New Roman" w:eastAsia="SchoolBookSanPin" w:hAnsi="Times New Roman"/>
          <w:sz w:val="24"/>
          <w:szCs w:val="24"/>
          <w:lang w:val="ru-RU"/>
        </w:rPr>
        <w:t>через</w:t>
      </w:r>
      <w:proofErr w:type="gramEnd"/>
      <w:r w:rsidRPr="00FB2479">
        <w:rPr>
          <w:rFonts w:ascii="Times New Roman" w:eastAsia="SchoolBookSanPin" w:hAnsi="Times New Roman"/>
          <w:sz w:val="24"/>
          <w:szCs w:val="24"/>
          <w:lang w:val="ru-RU"/>
        </w:rPr>
        <w:t xml:space="preserve">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DD2E11" w:rsidRPr="00FB2479" w:rsidRDefault="00DD2E11" w:rsidP="00DD2E11">
      <w:pPr>
        <w:spacing w:after="0" w:line="240" w:lineRule="auto"/>
        <w:ind w:firstLine="709"/>
        <w:jc w:val="both"/>
        <w:rPr>
          <w:rFonts w:ascii="Times New Roman" w:eastAsia="SchoolBookSanPin" w:hAnsi="Times New Roman"/>
          <w:sz w:val="24"/>
          <w:szCs w:val="24"/>
          <w:lang w:val="ru-RU"/>
        </w:rPr>
      </w:pPr>
      <w:proofErr w:type="gramStart"/>
      <w:r w:rsidRPr="00FB2479">
        <w:rPr>
          <w:rFonts w:ascii="Times New Roman" w:eastAsia="SchoolBookSanPin" w:hAnsi="Times New Roman"/>
          <w:sz w:val="24"/>
          <w:szCs w:val="24"/>
          <w:lang w:val="ru-RU"/>
        </w:rPr>
        <w:t>через</w:t>
      </w:r>
      <w:proofErr w:type="gramEnd"/>
      <w:r w:rsidRPr="00FB2479">
        <w:rPr>
          <w:rFonts w:ascii="Times New Roman" w:eastAsia="SchoolBookSanPin" w:hAnsi="Times New Roman"/>
          <w:sz w:val="24"/>
          <w:szCs w:val="24"/>
          <w:lang w:val="ru-RU"/>
        </w:rPr>
        <w:t xml:space="preserve"> участие в экологическом просвещении сверстников, родителей, населения, </w:t>
      </w:r>
    </w:p>
    <w:p w:rsidR="00DD2E11" w:rsidRPr="00FB2479" w:rsidRDefault="00DD2E11" w:rsidP="00DD2E11">
      <w:pPr>
        <w:spacing w:after="0" w:line="240" w:lineRule="auto"/>
        <w:ind w:firstLine="709"/>
        <w:jc w:val="both"/>
        <w:rPr>
          <w:rFonts w:ascii="Times New Roman" w:eastAsia="SchoolBookSanPin" w:hAnsi="Times New Roman"/>
          <w:sz w:val="24"/>
          <w:szCs w:val="24"/>
          <w:lang w:val="ru-RU"/>
        </w:rPr>
      </w:pPr>
      <w:proofErr w:type="gramStart"/>
      <w:r w:rsidRPr="00FB2479">
        <w:rPr>
          <w:rFonts w:ascii="Times New Roman" w:eastAsia="SchoolBookSanPin" w:hAnsi="Times New Roman"/>
          <w:sz w:val="24"/>
          <w:szCs w:val="24"/>
          <w:lang w:val="ru-RU"/>
        </w:rPr>
        <w:t>в</w:t>
      </w:r>
      <w:proofErr w:type="gramEnd"/>
      <w:r w:rsidRPr="00FB2479">
        <w:rPr>
          <w:rFonts w:ascii="Times New Roman" w:eastAsia="SchoolBookSanPin" w:hAnsi="Times New Roman"/>
          <w:sz w:val="24"/>
          <w:szCs w:val="24"/>
          <w:lang w:val="ru-RU"/>
        </w:rPr>
        <w:t xml:space="preserve"> благоустройстве школы, класса, сельского поселения, города, в ходе партнерства </w:t>
      </w:r>
    </w:p>
    <w:p w:rsidR="00DD2E11" w:rsidRPr="00FB2479" w:rsidRDefault="00DD2E11" w:rsidP="00DD2E11">
      <w:pPr>
        <w:spacing w:after="0" w:line="240" w:lineRule="auto"/>
        <w:ind w:firstLine="709"/>
        <w:jc w:val="both"/>
        <w:rPr>
          <w:rFonts w:ascii="Times New Roman" w:eastAsia="SchoolBookSanPin" w:hAnsi="Times New Roman"/>
          <w:sz w:val="24"/>
          <w:szCs w:val="24"/>
          <w:lang w:val="ru-RU"/>
        </w:rPr>
      </w:pPr>
      <w:proofErr w:type="gramStart"/>
      <w:r w:rsidRPr="00FB2479">
        <w:rPr>
          <w:rFonts w:ascii="Times New Roman" w:eastAsia="SchoolBookSanPin" w:hAnsi="Times New Roman"/>
          <w:sz w:val="24"/>
          <w:szCs w:val="24"/>
          <w:lang w:val="ru-RU"/>
        </w:rPr>
        <w:t>с</w:t>
      </w:r>
      <w:proofErr w:type="gramEnd"/>
      <w:r w:rsidRPr="00FB2479">
        <w:rPr>
          <w:rFonts w:ascii="Times New Roman" w:eastAsia="SchoolBookSanPin" w:hAnsi="Times New Roman"/>
          <w:sz w:val="24"/>
          <w:szCs w:val="24"/>
          <w:lang w:val="ru-RU"/>
        </w:rPr>
        <w:t xml:space="preserve"> общественными организациями и объединениями.</w:t>
      </w:r>
    </w:p>
    <w:p w:rsidR="00DD2E11" w:rsidRPr="00FB2479" w:rsidRDefault="00DD2E11" w:rsidP="00DD2E11">
      <w:pPr>
        <w:spacing w:after="0" w:line="240" w:lineRule="auto"/>
        <w:ind w:firstLine="709"/>
        <w:jc w:val="both"/>
        <w:rPr>
          <w:rFonts w:ascii="Times New Roman" w:eastAsia="SchoolBookSanPin" w:hAnsi="Times New Roman"/>
          <w:sz w:val="24"/>
          <w:szCs w:val="24"/>
          <w:lang w:val="ru-RU"/>
        </w:rPr>
      </w:pPr>
      <w:proofErr w:type="gramStart"/>
      <w:r w:rsidRPr="00FB2479">
        <w:rPr>
          <w:rFonts w:ascii="Times New Roman" w:eastAsia="SchoolBookSanPin" w:hAnsi="Times New Roman"/>
          <w:sz w:val="24"/>
          <w:szCs w:val="24"/>
          <w:lang w:val="ru-RU"/>
        </w:rPr>
        <w:t>отношение</w:t>
      </w:r>
      <w:proofErr w:type="gramEnd"/>
      <w:r w:rsidRPr="00FB2479">
        <w:rPr>
          <w:rFonts w:ascii="Times New Roman" w:eastAsia="SchoolBookSanPin" w:hAnsi="Times New Roman"/>
          <w:sz w:val="24"/>
          <w:szCs w:val="24"/>
          <w:lang w:val="ru-RU"/>
        </w:rPr>
        <w:t xml:space="preserve"> обучающихся к закону, государству и к гражданскому обществу (включает подготовку личности к общественной жизни);</w:t>
      </w:r>
    </w:p>
    <w:p w:rsidR="00DD2E11" w:rsidRPr="00FB2479" w:rsidRDefault="00DD2E11" w:rsidP="00DD2E11">
      <w:pPr>
        <w:spacing w:after="0" w:line="240" w:lineRule="auto"/>
        <w:ind w:firstLine="709"/>
        <w:jc w:val="both"/>
        <w:rPr>
          <w:rFonts w:ascii="Times New Roman" w:eastAsia="SchoolBookSanPin" w:hAnsi="Times New Roman"/>
          <w:sz w:val="24"/>
          <w:szCs w:val="24"/>
          <w:lang w:val="ru-RU"/>
        </w:rPr>
      </w:pPr>
      <w:proofErr w:type="gramStart"/>
      <w:r w:rsidRPr="00FB2479">
        <w:rPr>
          <w:rFonts w:ascii="Times New Roman" w:eastAsia="SchoolBookSanPin" w:hAnsi="Times New Roman"/>
          <w:sz w:val="24"/>
          <w:szCs w:val="24"/>
          <w:lang w:val="ru-RU"/>
        </w:rPr>
        <w:t>отношение</w:t>
      </w:r>
      <w:proofErr w:type="gramEnd"/>
      <w:r w:rsidRPr="00FB2479">
        <w:rPr>
          <w:rFonts w:ascii="Times New Roman" w:eastAsia="SchoolBookSanPin" w:hAnsi="Times New Roman"/>
          <w:sz w:val="24"/>
          <w:szCs w:val="24"/>
          <w:lang w:val="ru-RU"/>
        </w:rPr>
        <w:t xml:space="preserve"> обучающихся к окружающему миру, к живой природе, художественной культуре (включает формирование у обучающихся научного мировоззрения);</w:t>
      </w:r>
    </w:p>
    <w:p w:rsidR="00DD2E11" w:rsidRPr="00FB2479" w:rsidRDefault="00DD2E11" w:rsidP="00DD2E11">
      <w:pPr>
        <w:spacing w:after="0" w:line="240" w:lineRule="auto"/>
        <w:ind w:firstLine="709"/>
        <w:jc w:val="both"/>
        <w:rPr>
          <w:rFonts w:ascii="Times New Roman" w:eastAsia="SchoolBookSanPin" w:hAnsi="Times New Roman"/>
          <w:sz w:val="24"/>
          <w:szCs w:val="24"/>
          <w:lang w:val="ru-RU"/>
        </w:rPr>
      </w:pPr>
      <w:proofErr w:type="gramStart"/>
      <w:r w:rsidRPr="00FB2479">
        <w:rPr>
          <w:rFonts w:ascii="Times New Roman" w:eastAsia="SchoolBookSanPin" w:hAnsi="Times New Roman"/>
          <w:sz w:val="24"/>
          <w:szCs w:val="24"/>
          <w:lang w:val="ru-RU"/>
        </w:rPr>
        <w:t>трудовые</w:t>
      </w:r>
      <w:proofErr w:type="gramEnd"/>
      <w:r w:rsidRPr="00FB2479">
        <w:rPr>
          <w:rFonts w:ascii="Times New Roman" w:eastAsia="SchoolBookSanPin" w:hAnsi="Times New Roman"/>
          <w:sz w:val="24"/>
          <w:szCs w:val="24"/>
          <w:lang w:val="ru-RU"/>
        </w:rPr>
        <w:t xml:space="preserve"> и социально-экономические отношения (включает подготовку личности к трудовой деятельности).</w:t>
      </w:r>
    </w:p>
    <w:p w:rsidR="00DD2E11" w:rsidRPr="00FB2479" w:rsidRDefault="00DD2E11" w:rsidP="00DD2E11">
      <w:pPr>
        <w:spacing w:after="0" w:line="240" w:lineRule="auto"/>
        <w:ind w:firstLine="709"/>
        <w:jc w:val="both"/>
        <w:rPr>
          <w:rFonts w:ascii="Times New Roman" w:eastAsia="SchoolBookSanPin" w:hAnsi="Times New Roman"/>
          <w:sz w:val="24"/>
          <w:szCs w:val="24"/>
          <w:lang w:val="ru-RU"/>
        </w:rPr>
      </w:pPr>
      <w:r w:rsidRPr="00FB2479">
        <w:rPr>
          <w:rFonts w:ascii="Times New Roman" w:eastAsia="SchoolBookSanPin" w:hAnsi="Times New Roman"/>
          <w:sz w:val="24"/>
          <w:szCs w:val="24"/>
          <w:lang w:val="ru-RU"/>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DD2E11" w:rsidRPr="000742E5" w:rsidRDefault="00DD2E11" w:rsidP="00DD2E11">
      <w:pPr>
        <w:spacing w:after="0" w:line="240" w:lineRule="auto"/>
        <w:ind w:firstLine="709"/>
        <w:jc w:val="both"/>
        <w:rPr>
          <w:rFonts w:ascii="Times New Roman" w:eastAsia="SchoolBookSanPin" w:hAnsi="Times New Roman"/>
          <w:sz w:val="24"/>
          <w:szCs w:val="24"/>
          <w:lang w:val="ru-RU"/>
        </w:rPr>
      </w:pPr>
      <w:r w:rsidRPr="00FB2479">
        <w:rPr>
          <w:rFonts w:ascii="Times New Roman" w:eastAsia="SchoolBookSanPin" w:hAnsi="Times New Roman"/>
          <w:sz w:val="24"/>
          <w:szCs w:val="24"/>
          <w:lang w:val="ru-RU"/>
        </w:rPr>
        <w:t>Инвариантный компонент плана внеурочной деятельности (вне зависимости от профиля) предполагает:</w:t>
      </w:r>
    </w:p>
    <w:p w:rsidR="00DD2E11" w:rsidRPr="000742E5" w:rsidRDefault="00DD2E11" w:rsidP="00DD2E11">
      <w:pPr>
        <w:spacing w:after="0" w:line="240" w:lineRule="auto"/>
        <w:ind w:firstLine="709"/>
        <w:jc w:val="both"/>
        <w:rPr>
          <w:rFonts w:ascii="Times New Roman" w:eastAsia="SchoolBookSanPin" w:hAnsi="Times New Roman"/>
          <w:sz w:val="24"/>
          <w:szCs w:val="24"/>
          <w:lang w:val="ru-RU"/>
        </w:rPr>
      </w:pPr>
      <w:proofErr w:type="gramStart"/>
      <w:r w:rsidRPr="000742E5">
        <w:rPr>
          <w:rFonts w:ascii="Times New Roman" w:eastAsia="SchoolBookSanPin" w:hAnsi="Times New Roman"/>
          <w:sz w:val="24"/>
          <w:szCs w:val="24"/>
          <w:lang w:val="ru-RU"/>
        </w:rPr>
        <w:t>организацию</w:t>
      </w:r>
      <w:proofErr w:type="gramEnd"/>
      <w:r w:rsidRPr="000742E5">
        <w:rPr>
          <w:rFonts w:ascii="Times New Roman" w:eastAsia="SchoolBookSanPin" w:hAnsi="Times New Roman"/>
          <w:sz w:val="24"/>
          <w:szCs w:val="24"/>
          <w:lang w:val="ru-RU"/>
        </w:rPr>
        <w:t xml:space="preserve"> жизни ученических сообществ в форме клубных встреч </w:t>
      </w:r>
      <w:r w:rsidRPr="000742E5">
        <w:rPr>
          <w:rFonts w:ascii="Times New Roman" w:eastAsia="SchoolBookSanPin" w:hAnsi="Times New Roman"/>
          <w:sz w:val="24"/>
          <w:szCs w:val="24"/>
          <w:lang w:val="ru-RU"/>
        </w:rPr>
        <w:lastRenderedPageBreak/>
        <w:t>(организованного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DD2E11" w:rsidRPr="000742E5" w:rsidRDefault="00DD2E11" w:rsidP="00DD2E11">
      <w:pPr>
        <w:spacing w:after="0" w:line="240" w:lineRule="auto"/>
        <w:ind w:firstLine="709"/>
        <w:jc w:val="both"/>
        <w:rPr>
          <w:rFonts w:ascii="Times New Roman" w:eastAsia="SchoolBookSanPin" w:hAnsi="Times New Roman"/>
          <w:sz w:val="24"/>
          <w:szCs w:val="24"/>
          <w:lang w:val="ru-RU"/>
        </w:rPr>
      </w:pPr>
      <w:proofErr w:type="gramStart"/>
      <w:r w:rsidRPr="000742E5">
        <w:rPr>
          <w:rFonts w:ascii="Times New Roman" w:eastAsia="SchoolBookSanPin" w:hAnsi="Times New Roman"/>
          <w:sz w:val="24"/>
          <w:szCs w:val="24"/>
          <w:lang w:val="ru-RU"/>
        </w:rPr>
        <w:t>проведение</w:t>
      </w:r>
      <w:proofErr w:type="gramEnd"/>
      <w:r w:rsidRPr="000742E5">
        <w:rPr>
          <w:rFonts w:ascii="Times New Roman" w:eastAsia="SchoolBookSanPin" w:hAnsi="Times New Roman"/>
          <w:sz w:val="24"/>
          <w:szCs w:val="24"/>
          <w:lang w:val="ru-RU"/>
        </w:rPr>
        <w:t xml:space="preserve">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DD2E11" w:rsidRPr="000742E5" w:rsidRDefault="00DD2E11" w:rsidP="00DD2E11">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В весенние каникулы</w:t>
      </w:r>
      <w:r w:rsidRPr="000742E5">
        <w:rPr>
          <w:rFonts w:ascii="Times New Roman" w:eastAsia="SchoolBookSanPin" w:hAnsi="Times New Roman"/>
          <w:sz w:val="24"/>
          <w:szCs w:val="24"/>
          <w:lang w:val="ru-RU"/>
        </w:rPr>
        <w:t xml:space="preserve">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w:t>
      </w:r>
      <w:r>
        <w:rPr>
          <w:rFonts w:ascii="Times New Roman" w:eastAsia="SchoolBookSanPin" w:hAnsi="Times New Roman"/>
          <w:sz w:val="24"/>
          <w:szCs w:val="24"/>
          <w:lang w:val="ru-RU"/>
        </w:rPr>
        <w:t xml:space="preserve">ами обеспечиваются анализ </w:t>
      </w:r>
      <w:r w:rsidRPr="000742E5">
        <w:rPr>
          <w:rFonts w:ascii="Times New Roman" w:eastAsia="SchoolBookSanPin" w:hAnsi="Times New Roman"/>
          <w:sz w:val="24"/>
          <w:szCs w:val="24"/>
          <w:lang w:val="ru-RU"/>
        </w:rPr>
        <w:t>и рефлексия обучающимися собственных впечатлений о посещении образовательных организаций.</w:t>
      </w:r>
    </w:p>
    <w:p w:rsidR="00DD2E11" w:rsidRPr="000742E5" w:rsidRDefault="00DD2E11" w:rsidP="00DD2E11">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В</w:t>
      </w:r>
      <w:r w:rsidRPr="000742E5">
        <w:rPr>
          <w:rFonts w:ascii="Times New Roman" w:eastAsia="SchoolBookSanPin" w:hAnsi="Times New Roman"/>
          <w:sz w:val="24"/>
          <w:szCs w:val="24"/>
          <w:lang w:val="ru-RU"/>
        </w:rPr>
        <w:t xml:space="preserve"> осенние</w:t>
      </w:r>
      <w:r>
        <w:rPr>
          <w:rFonts w:ascii="Times New Roman" w:eastAsia="SchoolBookSanPin" w:hAnsi="Times New Roman"/>
          <w:sz w:val="24"/>
          <w:szCs w:val="24"/>
          <w:lang w:val="ru-RU"/>
        </w:rPr>
        <w:t xml:space="preserve"> (зимние) каникулы </w:t>
      </w:r>
      <w:r w:rsidRPr="000742E5">
        <w:rPr>
          <w:rFonts w:ascii="Times New Roman" w:eastAsia="SchoolBookSanPin" w:hAnsi="Times New Roman"/>
          <w:sz w:val="24"/>
          <w:szCs w:val="24"/>
          <w:lang w:val="ru-RU"/>
        </w:rPr>
        <w:t xml:space="preserve">организуются поездки и </w:t>
      </w:r>
      <w:r>
        <w:rPr>
          <w:rFonts w:ascii="Times New Roman" w:eastAsia="SchoolBookSanPin" w:hAnsi="Times New Roman"/>
          <w:sz w:val="24"/>
          <w:szCs w:val="24"/>
          <w:lang w:val="ru-RU"/>
        </w:rPr>
        <w:t xml:space="preserve">экскурсии. </w:t>
      </w:r>
      <w:r w:rsidRPr="000742E5">
        <w:rPr>
          <w:rFonts w:ascii="Times New Roman" w:eastAsia="SchoolBookSanPin" w:hAnsi="Times New Roman"/>
          <w:sz w:val="24"/>
          <w:szCs w:val="24"/>
          <w:lang w:val="ru-RU"/>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DD2E11" w:rsidRDefault="00DD2E11" w:rsidP="00DD2E11">
      <w:pPr>
        <w:spacing w:after="0" w:line="24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летни</w:t>
      </w:r>
      <w:r>
        <w:rPr>
          <w:rFonts w:ascii="Times New Roman" w:eastAsia="SchoolBookSanPin" w:hAnsi="Times New Roman"/>
          <w:sz w:val="24"/>
          <w:szCs w:val="24"/>
          <w:lang w:val="ru-RU"/>
        </w:rPr>
        <w:t xml:space="preserve">е (весенние) каникулы </w:t>
      </w:r>
      <w:r w:rsidRPr="000742E5">
        <w:rPr>
          <w:rFonts w:ascii="Times New Roman" w:eastAsia="SchoolBookSanPin" w:hAnsi="Times New Roman"/>
          <w:sz w:val="24"/>
          <w:szCs w:val="24"/>
          <w:lang w:val="ru-RU"/>
        </w:rPr>
        <w:t>на основе интеграции с организациями дополнительного образования и сетевого взаимодействия обеспечиваются профес</w:t>
      </w:r>
      <w:r>
        <w:rPr>
          <w:rFonts w:ascii="Times New Roman" w:eastAsia="SchoolBookSanPin" w:hAnsi="Times New Roman"/>
          <w:sz w:val="24"/>
          <w:szCs w:val="24"/>
          <w:lang w:val="ru-RU"/>
        </w:rPr>
        <w:t>сиональные пробы обучающихся.</w:t>
      </w:r>
    </w:p>
    <w:p w:rsidR="00DD2E11" w:rsidRDefault="00DD2E11" w:rsidP="00DD2E11">
      <w:pPr>
        <w:spacing w:after="0" w:line="24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 В каникулярное время (осенние, зимни</w:t>
      </w:r>
      <w:r>
        <w:rPr>
          <w:rFonts w:ascii="Times New Roman" w:eastAsia="SchoolBookSanPin" w:hAnsi="Times New Roman"/>
          <w:sz w:val="24"/>
          <w:szCs w:val="24"/>
          <w:lang w:val="ru-RU"/>
        </w:rPr>
        <w:t>е, весенние каникулы</w:t>
      </w:r>
      <w:r w:rsidRPr="000742E5">
        <w:rPr>
          <w:rFonts w:ascii="Times New Roman" w:eastAsia="SchoolBookSanPin" w:hAnsi="Times New Roman"/>
          <w:sz w:val="24"/>
          <w:szCs w:val="24"/>
          <w:lang w:val="ru-RU"/>
        </w:rPr>
        <w:t>)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w:t>
      </w:r>
      <w:r>
        <w:rPr>
          <w:rFonts w:ascii="Times New Roman" w:eastAsia="SchoolBookSanPin" w:hAnsi="Times New Roman"/>
          <w:sz w:val="24"/>
          <w:szCs w:val="24"/>
          <w:lang w:val="ru-RU"/>
        </w:rPr>
        <w:t>ьным коллективным обсуждением).</w:t>
      </w:r>
    </w:p>
    <w:p w:rsidR="00DD2E11" w:rsidRPr="00192867" w:rsidRDefault="00DD2E11" w:rsidP="00DD2E11">
      <w:pPr>
        <w:spacing w:after="0" w:line="240" w:lineRule="auto"/>
        <w:ind w:firstLine="709"/>
        <w:jc w:val="both"/>
        <w:rPr>
          <w:rFonts w:ascii="Times New Roman" w:eastAsia="SchoolBookSanPin" w:hAnsi="Times New Roman"/>
          <w:lang w:val="ru-RU"/>
        </w:rPr>
      </w:pPr>
    </w:p>
    <w:tbl>
      <w:tblPr>
        <w:tblStyle w:val="a7"/>
        <w:tblW w:w="9488" w:type="dxa"/>
        <w:tblInd w:w="-147" w:type="dxa"/>
        <w:tblLayout w:type="fixed"/>
        <w:tblLook w:val="04A0" w:firstRow="1" w:lastRow="0" w:firstColumn="1" w:lastColumn="0" w:noHBand="0" w:noVBand="1"/>
      </w:tblPr>
      <w:tblGrid>
        <w:gridCol w:w="3541"/>
        <w:gridCol w:w="850"/>
        <w:gridCol w:w="849"/>
        <w:gridCol w:w="850"/>
        <w:gridCol w:w="849"/>
        <w:gridCol w:w="850"/>
        <w:gridCol w:w="849"/>
        <w:gridCol w:w="850"/>
      </w:tblGrid>
      <w:tr w:rsidR="00DD2E11" w:rsidRPr="00192867" w:rsidTr="00A24AF0">
        <w:trPr>
          <w:trHeight w:val="70"/>
        </w:trPr>
        <w:tc>
          <w:tcPr>
            <w:tcW w:w="3541" w:type="dxa"/>
            <w:vMerge w:val="restart"/>
            <w:tcBorders>
              <w:top w:val="single" w:sz="4" w:space="0" w:color="auto"/>
              <w:left w:val="single" w:sz="4" w:space="0" w:color="auto"/>
              <w:right w:val="single" w:sz="4" w:space="0" w:color="auto"/>
            </w:tcBorders>
          </w:tcPr>
          <w:p w:rsidR="00DD2E11" w:rsidRPr="00192867" w:rsidRDefault="00DD2E11" w:rsidP="00A24AF0">
            <w:pPr>
              <w:spacing w:after="0" w:line="240" w:lineRule="auto"/>
              <w:rPr>
                <w:rFonts w:ascii="Times New Roman" w:hAnsi="Times New Roman"/>
                <w:b/>
                <w:color w:val="000000"/>
              </w:rPr>
            </w:pPr>
            <w:proofErr w:type="spellStart"/>
            <w:r w:rsidRPr="00192867">
              <w:rPr>
                <w:rFonts w:ascii="Times New Roman" w:hAnsi="Times New Roman"/>
                <w:b/>
              </w:rPr>
              <w:t>Внеурочная</w:t>
            </w:r>
            <w:proofErr w:type="spellEnd"/>
            <w:r w:rsidRPr="00192867">
              <w:rPr>
                <w:rFonts w:ascii="Times New Roman" w:hAnsi="Times New Roman"/>
                <w:b/>
              </w:rPr>
              <w:t xml:space="preserve"> </w:t>
            </w:r>
            <w:proofErr w:type="spellStart"/>
            <w:r w:rsidRPr="00192867">
              <w:rPr>
                <w:rFonts w:ascii="Times New Roman" w:hAnsi="Times New Roman"/>
                <w:b/>
              </w:rPr>
              <w:t>деятельность</w:t>
            </w:r>
            <w:proofErr w:type="spellEnd"/>
          </w:p>
        </w:tc>
        <w:tc>
          <w:tcPr>
            <w:tcW w:w="5947" w:type="dxa"/>
            <w:gridSpan w:val="7"/>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b/>
                <w:color w:val="000000"/>
              </w:rPr>
            </w:pPr>
            <w:r w:rsidRPr="00192867">
              <w:rPr>
                <w:rFonts w:ascii="Times New Roman" w:hAnsi="Times New Roman"/>
                <w:b/>
                <w:color w:val="000000"/>
              </w:rPr>
              <w:t>2023-2024</w:t>
            </w:r>
          </w:p>
        </w:tc>
      </w:tr>
      <w:tr w:rsidR="00DD2E11" w:rsidRPr="00192867" w:rsidTr="00A24AF0">
        <w:trPr>
          <w:trHeight w:val="268"/>
        </w:trPr>
        <w:tc>
          <w:tcPr>
            <w:tcW w:w="3541" w:type="dxa"/>
            <w:vMerge/>
            <w:tcBorders>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b/>
                <w:color w:val="000000"/>
              </w:rPr>
            </w:pPr>
          </w:p>
        </w:tc>
        <w:tc>
          <w:tcPr>
            <w:tcW w:w="2549" w:type="dxa"/>
            <w:gridSpan w:val="3"/>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b/>
                <w:color w:val="000000"/>
              </w:rPr>
            </w:pPr>
            <w:r w:rsidRPr="00192867">
              <w:rPr>
                <w:rFonts w:ascii="Times New Roman" w:hAnsi="Times New Roman"/>
                <w:b/>
                <w:color w:val="000000"/>
              </w:rPr>
              <w:t>10а</w:t>
            </w:r>
          </w:p>
        </w:tc>
        <w:tc>
          <w:tcPr>
            <w:tcW w:w="3398" w:type="dxa"/>
            <w:gridSpan w:val="4"/>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b/>
                <w:color w:val="000000"/>
              </w:rPr>
            </w:pPr>
            <w:r w:rsidRPr="00192867">
              <w:rPr>
                <w:rFonts w:ascii="Times New Roman" w:hAnsi="Times New Roman"/>
                <w:b/>
                <w:color w:val="000000"/>
              </w:rPr>
              <w:t>10б</w:t>
            </w:r>
          </w:p>
        </w:tc>
      </w:tr>
      <w:tr w:rsidR="00DD2E11" w:rsidRPr="00192867" w:rsidTr="00A24AF0">
        <w:trPr>
          <w:trHeight w:val="2186"/>
        </w:trPr>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DD2E11" w:rsidRPr="00192867" w:rsidRDefault="00DD2E11" w:rsidP="00A24AF0">
            <w:pPr>
              <w:spacing w:after="0" w:line="240" w:lineRule="auto"/>
              <w:jc w:val="center"/>
              <w:rPr>
                <w:rFonts w:ascii="Times New Roman" w:hAnsi="Times New Roman"/>
                <w:b/>
                <w:color w:val="000000"/>
                <w:lang w:val="ru-RU"/>
              </w:rPr>
            </w:pPr>
            <w:r w:rsidRPr="00192867">
              <w:rPr>
                <w:rFonts w:ascii="Times New Roman" w:hAnsi="Times New Roman"/>
                <w:b/>
                <w:color w:val="000000"/>
                <w:lang w:val="ru-RU"/>
              </w:rPr>
              <w:t>Вар. 1</w:t>
            </w:r>
          </w:p>
          <w:p w:rsidR="00DD2E11" w:rsidRPr="00192867" w:rsidRDefault="00DD2E11" w:rsidP="00A24AF0">
            <w:pPr>
              <w:spacing w:after="0" w:line="240" w:lineRule="auto"/>
              <w:jc w:val="center"/>
              <w:rPr>
                <w:rFonts w:ascii="Times New Roman" w:hAnsi="Times New Roman"/>
                <w:color w:val="000000"/>
                <w:lang w:val="ru-RU"/>
              </w:rPr>
            </w:pPr>
            <w:r w:rsidRPr="00192867">
              <w:rPr>
                <w:rFonts w:ascii="Times New Roman" w:hAnsi="Times New Roman"/>
                <w:color w:val="000000"/>
                <w:lang w:val="ru-RU"/>
              </w:rPr>
              <w:t>Инженерное напр. (УУ- математика, физика)</w:t>
            </w:r>
          </w:p>
        </w:tc>
        <w:tc>
          <w:tcPr>
            <w:tcW w:w="849" w:type="dxa"/>
            <w:tcBorders>
              <w:top w:val="single" w:sz="4" w:space="0" w:color="auto"/>
              <w:left w:val="single" w:sz="4" w:space="0" w:color="auto"/>
              <w:bottom w:val="single" w:sz="4" w:space="0" w:color="auto"/>
              <w:right w:val="single" w:sz="4" w:space="0" w:color="auto"/>
            </w:tcBorders>
            <w:hideMark/>
          </w:tcPr>
          <w:p w:rsidR="00DD2E11" w:rsidRPr="00192867" w:rsidRDefault="00DD2E11" w:rsidP="00A24AF0">
            <w:pPr>
              <w:spacing w:after="0" w:line="240" w:lineRule="auto"/>
              <w:jc w:val="center"/>
              <w:rPr>
                <w:rFonts w:ascii="Times New Roman" w:hAnsi="Times New Roman"/>
                <w:b/>
                <w:color w:val="000000"/>
                <w:lang w:val="ru-RU"/>
              </w:rPr>
            </w:pPr>
            <w:r w:rsidRPr="00192867">
              <w:rPr>
                <w:rFonts w:ascii="Times New Roman" w:hAnsi="Times New Roman"/>
                <w:b/>
                <w:color w:val="000000"/>
                <w:lang w:val="ru-RU"/>
              </w:rPr>
              <w:t>Вар. 2</w:t>
            </w:r>
          </w:p>
          <w:p w:rsidR="00DD2E11" w:rsidRPr="00192867" w:rsidRDefault="00DD2E11" w:rsidP="00A24AF0">
            <w:pPr>
              <w:spacing w:after="0" w:line="240" w:lineRule="auto"/>
              <w:jc w:val="center"/>
              <w:rPr>
                <w:rFonts w:ascii="Times New Roman" w:hAnsi="Times New Roman"/>
                <w:color w:val="000000"/>
                <w:lang w:val="ru-RU"/>
              </w:rPr>
            </w:pPr>
            <w:r w:rsidRPr="00192867">
              <w:rPr>
                <w:rFonts w:ascii="Times New Roman" w:hAnsi="Times New Roman"/>
                <w:color w:val="000000"/>
                <w:lang w:val="ru-RU"/>
              </w:rPr>
              <w:t>Информационно- технологическое напр. (УУ- математика, информатика)</w:t>
            </w:r>
          </w:p>
        </w:tc>
        <w:tc>
          <w:tcPr>
            <w:tcW w:w="850" w:type="dxa"/>
            <w:tcBorders>
              <w:top w:val="single" w:sz="4" w:space="0" w:color="auto"/>
              <w:left w:val="single" w:sz="4" w:space="0" w:color="auto"/>
              <w:bottom w:val="single" w:sz="4" w:space="0" w:color="auto"/>
              <w:right w:val="single" w:sz="4" w:space="0" w:color="auto"/>
            </w:tcBorders>
            <w:hideMark/>
          </w:tcPr>
          <w:p w:rsidR="00DD2E11" w:rsidRPr="00192867" w:rsidRDefault="00DD2E11" w:rsidP="00A24AF0">
            <w:pPr>
              <w:spacing w:after="0" w:line="240" w:lineRule="auto"/>
              <w:jc w:val="center"/>
              <w:rPr>
                <w:rFonts w:ascii="Times New Roman" w:hAnsi="Times New Roman"/>
                <w:b/>
                <w:color w:val="000000"/>
                <w:lang w:val="ru-RU"/>
              </w:rPr>
            </w:pPr>
            <w:r w:rsidRPr="00192867">
              <w:rPr>
                <w:rFonts w:ascii="Times New Roman" w:hAnsi="Times New Roman"/>
                <w:b/>
                <w:color w:val="000000"/>
                <w:lang w:val="ru-RU"/>
              </w:rPr>
              <w:t>Вар. 3</w:t>
            </w:r>
          </w:p>
          <w:p w:rsidR="00DD2E11" w:rsidRPr="00192867" w:rsidRDefault="00DD2E11" w:rsidP="00A24AF0">
            <w:pPr>
              <w:spacing w:after="0" w:line="240" w:lineRule="auto"/>
              <w:jc w:val="center"/>
              <w:rPr>
                <w:rFonts w:ascii="Times New Roman" w:hAnsi="Times New Roman"/>
                <w:color w:val="000000"/>
                <w:lang w:val="ru-RU"/>
              </w:rPr>
            </w:pPr>
            <w:r w:rsidRPr="00192867">
              <w:rPr>
                <w:rFonts w:ascii="Times New Roman" w:hAnsi="Times New Roman"/>
                <w:color w:val="000000"/>
                <w:lang w:val="ru-RU"/>
              </w:rPr>
              <w:t>Естественно- научное напр. (УУ- биология, химия)</w:t>
            </w:r>
          </w:p>
        </w:tc>
        <w:tc>
          <w:tcPr>
            <w:tcW w:w="849" w:type="dxa"/>
            <w:tcBorders>
              <w:top w:val="single" w:sz="4" w:space="0" w:color="auto"/>
              <w:left w:val="single" w:sz="4" w:space="0" w:color="auto"/>
              <w:bottom w:val="single" w:sz="4" w:space="0" w:color="auto"/>
              <w:right w:val="single" w:sz="4" w:space="0" w:color="auto"/>
            </w:tcBorders>
            <w:hideMark/>
          </w:tcPr>
          <w:p w:rsidR="00DD2E11" w:rsidRPr="00192867" w:rsidRDefault="00DD2E11" w:rsidP="00A24AF0">
            <w:pPr>
              <w:spacing w:after="0" w:line="240" w:lineRule="auto"/>
              <w:jc w:val="center"/>
              <w:rPr>
                <w:rFonts w:ascii="Times New Roman" w:hAnsi="Times New Roman"/>
                <w:b/>
                <w:color w:val="000000"/>
                <w:lang w:val="ru-RU"/>
              </w:rPr>
            </w:pPr>
            <w:r w:rsidRPr="00192867">
              <w:rPr>
                <w:rFonts w:ascii="Times New Roman" w:hAnsi="Times New Roman"/>
                <w:b/>
                <w:color w:val="000000"/>
                <w:lang w:val="ru-RU"/>
              </w:rPr>
              <w:t>Вар. 4</w:t>
            </w:r>
          </w:p>
          <w:p w:rsidR="00DD2E11" w:rsidRPr="00192867" w:rsidRDefault="00DD2E11" w:rsidP="00A24AF0">
            <w:pPr>
              <w:spacing w:after="0" w:line="240" w:lineRule="auto"/>
              <w:jc w:val="center"/>
              <w:rPr>
                <w:rFonts w:ascii="Times New Roman" w:hAnsi="Times New Roman"/>
                <w:color w:val="000000"/>
                <w:lang w:val="ru-RU"/>
              </w:rPr>
            </w:pPr>
            <w:r w:rsidRPr="00192867">
              <w:rPr>
                <w:rFonts w:ascii="Times New Roman" w:hAnsi="Times New Roman"/>
                <w:color w:val="000000"/>
                <w:lang w:val="ru-RU"/>
              </w:rPr>
              <w:t>Гуманитарное напр. (УУ- история, обществознание)</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b/>
                <w:color w:val="000000"/>
                <w:lang w:val="ru-RU"/>
              </w:rPr>
            </w:pPr>
            <w:r w:rsidRPr="00192867">
              <w:rPr>
                <w:rFonts w:ascii="Times New Roman" w:hAnsi="Times New Roman"/>
                <w:b/>
                <w:color w:val="000000"/>
                <w:lang w:val="ru-RU"/>
              </w:rPr>
              <w:t>Вар. 5</w:t>
            </w:r>
          </w:p>
          <w:p w:rsidR="00DD2E11" w:rsidRPr="00192867" w:rsidRDefault="00DD2E11" w:rsidP="00A24AF0">
            <w:pPr>
              <w:spacing w:after="0" w:line="240" w:lineRule="auto"/>
              <w:jc w:val="center"/>
              <w:rPr>
                <w:rFonts w:ascii="Times New Roman" w:hAnsi="Times New Roman"/>
                <w:color w:val="000000"/>
                <w:lang w:val="ru-RU"/>
              </w:rPr>
            </w:pPr>
            <w:r w:rsidRPr="00192867">
              <w:rPr>
                <w:rFonts w:ascii="Times New Roman" w:hAnsi="Times New Roman"/>
                <w:color w:val="000000"/>
                <w:lang w:val="ru-RU"/>
              </w:rPr>
              <w:t>Гуманитарное напр. (УУ- обществознание, английский язык)</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lang w:val="ru-RU"/>
              </w:rPr>
            </w:pPr>
            <w:r w:rsidRPr="00192867">
              <w:rPr>
                <w:rFonts w:ascii="Times New Roman" w:hAnsi="Times New Roman"/>
                <w:b/>
                <w:color w:val="000000"/>
                <w:lang w:val="ru-RU"/>
              </w:rPr>
              <w:t>Вар. 6</w:t>
            </w:r>
            <w:r w:rsidRPr="00192867">
              <w:rPr>
                <w:rFonts w:ascii="Times New Roman" w:hAnsi="Times New Roman"/>
                <w:color w:val="000000"/>
                <w:lang w:val="ru-RU"/>
              </w:rPr>
              <w:t xml:space="preserve"> Социально- экономическое напр. (УУ-  обществознание, математика)</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b/>
                <w:color w:val="000000"/>
              </w:rPr>
            </w:pPr>
            <w:proofErr w:type="spellStart"/>
            <w:r w:rsidRPr="00192867">
              <w:rPr>
                <w:rFonts w:ascii="Times New Roman" w:hAnsi="Times New Roman"/>
                <w:b/>
                <w:color w:val="000000"/>
              </w:rPr>
              <w:t>Вар</w:t>
            </w:r>
            <w:proofErr w:type="spellEnd"/>
            <w:r w:rsidRPr="00192867">
              <w:rPr>
                <w:rFonts w:ascii="Times New Roman" w:hAnsi="Times New Roman"/>
                <w:b/>
                <w:color w:val="000000"/>
              </w:rPr>
              <w:t>. 7</w:t>
            </w:r>
          </w:p>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 xml:space="preserve">(УУ- </w:t>
            </w:r>
            <w:proofErr w:type="spellStart"/>
            <w:r w:rsidRPr="00192867">
              <w:rPr>
                <w:rFonts w:ascii="Times New Roman" w:hAnsi="Times New Roman"/>
                <w:color w:val="000000"/>
              </w:rPr>
              <w:t>обществознание</w:t>
            </w:r>
            <w:proofErr w:type="spellEnd"/>
            <w:r w:rsidRPr="00192867">
              <w:rPr>
                <w:rFonts w:ascii="Times New Roman" w:hAnsi="Times New Roman"/>
                <w:color w:val="000000"/>
              </w:rPr>
              <w:t xml:space="preserve">, </w:t>
            </w:r>
            <w:proofErr w:type="spellStart"/>
            <w:r w:rsidRPr="00192867">
              <w:rPr>
                <w:rFonts w:ascii="Times New Roman" w:hAnsi="Times New Roman"/>
                <w:color w:val="000000"/>
              </w:rPr>
              <w:t>информатика</w:t>
            </w:r>
            <w:proofErr w:type="spellEnd"/>
            <w:r w:rsidRPr="00192867">
              <w:rPr>
                <w:rFonts w:ascii="Times New Roman" w:hAnsi="Times New Roman"/>
                <w:color w:val="000000"/>
              </w:rPr>
              <w:t>)</w:t>
            </w:r>
          </w:p>
        </w:tc>
      </w:tr>
      <w:tr w:rsidR="00DD2E11" w:rsidRPr="00192867" w:rsidTr="00A24AF0">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rPr>
            </w:pPr>
            <w:proofErr w:type="spellStart"/>
            <w:r w:rsidRPr="00192867">
              <w:rPr>
                <w:rFonts w:ascii="Times New Roman" w:hAnsi="Times New Roman"/>
              </w:rPr>
              <w:t>Разговоры</w:t>
            </w:r>
            <w:proofErr w:type="spellEnd"/>
            <w:r w:rsidRPr="00192867">
              <w:rPr>
                <w:rFonts w:ascii="Times New Roman" w:hAnsi="Times New Roman"/>
              </w:rPr>
              <w:t xml:space="preserve"> о </w:t>
            </w:r>
            <w:proofErr w:type="spellStart"/>
            <w:r w:rsidRPr="00192867">
              <w:rPr>
                <w:rFonts w:ascii="Times New Roman" w:hAnsi="Times New Roman"/>
              </w:rPr>
              <w:t>важном</w:t>
            </w:r>
            <w:proofErr w:type="spellEnd"/>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color w:val="000000"/>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color w:val="000000"/>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color w:val="000000"/>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r>
      <w:tr w:rsidR="00DD2E11" w:rsidRPr="00192867" w:rsidTr="00A24AF0">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color w:val="000000"/>
              </w:rPr>
            </w:pPr>
            <w:proofErr w:type="spellStart"/>
            <w:r w:rsidRPr="00192867">
              <w:rPr>
                <w:rFonts w:ascii="Times New Roman" w:hAnsi="Times New Roman"/>
                <w:color w:val="000000"/>
              </w:rPr>
              <w:t>Моя</w:t>
            </w:r>
            <w:proofErr w:type="spellEnd"/>
            <w:r w:rsidRPr="00192867">
              <w:rPr>
                <w:rFonts w:ascii="Times New Roman" w:hAnsi="Times New Roman"/>
                <w:color w:val="000000"/>
              </w:rPr>
              <w:t xml:space="preserve"> </w:t>
            </w:r>
            <w:proofErr w:type="spellStart"/>
            <w:r w:rsidRPr="00192867">
              <w:rPr>
                <w:rFonts w:ascii="Times New Roman" w:hAnsi="Times New Roman"/>
                <w:color w:val="000000"/>
              </w:rPr>
              <w:t>Россия</w:t>
            </w:r>
            <w:proofErr w:type="spellEnd"/>
            <w:r w:rsidRPr="00192867">
              <w:rPr>
                <w:rFonts w:ascii="Times New Roman" w:hAnsi="Times New Roman"/>
                <w:color w:val="000000"/>
              </w:rPr>
              <w:t xml:space="preserve">- </w:t>
            </w:r>
            <w:proofErr w:type="spellStart"/>
            <w:r w:rsidRPr="00192867">
              <w:rPr>
                <w:rFonts w:ascii="Times New Roman" w:hAnsi="Times New Roman"/>
                <w:color w:val="000000"/>
              </w:rPr>
              <w:t>мои</w:t>
            </w:r>
            <w:proofErr w:type="spellEnd"/>
            <w:r w:rsidRPr="00192867">
              <w:rPr>
                <w:rFonts w:ascii="Times New Roman" w:hAnsi="Times New Roman"/>
                <w:color w:val="000000"/>
              </w:rPr>
              <w:t xml:space="preserve"> </w:t>
            </w:r>
            <w:proofErr w:type="spellStart"/>
            <w:r w:rsidRPr="00192867">
              <w:rPr>
                <w:rFonts w:ascii="Times New Roman" w:hAnsi="Times New Roman"/>
                <w:color w:val="000000"/>
              </w:rPr>
              <w:t>горизонты</w:t>
            </w:r>
            <w:proofErr w:type="spellEnd"/>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1/</w:t>
            </w:r>
          </w:p>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1/</w:t>
            </w:r>
          </w:p>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color w:val="000000"/>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r>
      <w:tr w:rsidR="00DD2E11" w:rsidRPr="00192867" w:rsidTr="00A24AF0">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color w:val="000000"/>
                <w:lang w:val="ru-RU"/>
              </w:rPr>
            </w:pPr>
            <w:r w:rsidRPr="00192867">
              <w:rPr>
                <w:rFonts w:ascii="Times New Roman" w:hAnsi="Times New Roman"/>
                <w:bCs/>
                <w:color w:val="000000"/>
                <w:shd w:val="clear" w:color="auto" w:fill="FFFFFF"/>
                <w:lang w:val="ru-RU"/>
              </w:rPr>
              <w:t>Курс</w:t>
            </w:r>
            <w:r w:rsidRPr="00192867">
              <w:rPr>
                <w:rFonts w:ascii="Times New Roman" w:hAnsi="Times New Roman"/>
                <w:color w:val="000000"/>
                <w:shd w:val="clear" w:color="auto" w:fill="FFFFFF"/>
              </w:rPr>
              <w:t> </w:t>
            </w:r>
            <w:r w:rsidRPr="00192867">
              <w:rPr>
                <w:rFonts w:ascii="Times New Roman" w:hAnsi="Times New Roman"/>
                <w:color w:val="000000"/>
                <w:shd w:val="clear" w:color="auto" w:fill="FFFFFF"/>
                <w:lang w:val="ru-RU"/>
              </w:rPr>
              <w:t>практической</w:t>
            </w:r>
            <w:r w:rsidRPr="00192867">
              <w:rPr>
                <w:rFonts w:ascii="Times New Roman" w:hAnsi="Times New Roman"/>
                <w:color w:val="000000"/>
                <w:shd w:val="clear" w:color="auto" w:fill="FFFFFF"/>
              </w:rPr>
              <w:t> </w:t>
            </w:r>
            <w:r w:rsidRPr="00192867">
              <w:rPr>
                <w:rFonts w:ascii="Times New Roman" w:hAnsi="Times New Roman"/>
                <w:bCs/>
                <w:color w:val="000000"/>
                <w:shd w:val="clear" w:color="auto" w:fill="FFFFFF"/>
                <w:lang w:val="ru-RU"/>
              </w:rPr>
              <w:t>грамотности</w:t>
            </w:r>
            <w:r w:rsidRPr="00192867">
              <w:rPr>
                <w:rFonts w:ascii="Times New Roman" w:hAnsi="Times New Roman"/>
                <w:color w:val="000000"/>
                <w:shd w:val="clear" w:color="auto" w:fill="FFFFFF"/>
                <w:lang w:val="ru-RU"/>
              </w:rPr>
              <w:t xml:space="preserve"> по русскому языку</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color w:val="000000"/>
              </w:rPr>
              <w:t>34</w:t>
            </w:r>
          </w:p>
        </w:tc>
      </w:tr>
      <w:tr w:rsidR="00DD2E11" w:rsidRPr="00192867" w:rsidTr="00A24AF0">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color w:val="000000"/>
              </w:rPr>
            </w:pPr>
            <w:proofErr w:type="spellStart"/>
            <w:r w:rsidRPr="00192867">
              <w:rPr>
                <w:rFonts w:ascii="Times New Roman" w:hAnsi="Times New Roman"/>
                <w:color w:val="000000"/>
              </w:rPr>
              <w:t>Деловой</w:t>
            </w:r>
            <w:proofErr w:type="spellEnd"/>
            <w:r w:rsidRPr="00192867">
              <w:rPr>
                <w:rFonts w:ascii="Times New Roman" w:hAnsi="Times New Roman"/>
                <w:color w:val="000000"/>
              </w:rPr>
              <w:t xml:space="preserve"> </w:t>
            </w:r>
            <w:proofErr w:type="spellStart"/>
            <w:r w:rsidRPr="00192867">
              <w:rPr>
                <w:rFonts w:ascii="Times New Roman" w:hAnsi="Times New Roman"/>
                <w:color w:val="000000"/>
              </w:rPr>
              <w:t>английский</w:t>
            </w:r>
            <w:proofErr w:type="spellEnd"/>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0,5/</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17</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r>
      <w:tr w:rsidR="00DD2E11" w:rsidRPr="00192867" w:rsidTr="00A24AF0">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color w:val="000000"/>
                <w:lang w:val="ru-RU"/>
              </w:rPr>
            </w:pPr>
            <w:r w:rsidRPr="00192867">
              <w:rPr>
                <w:rFonts w:ascii="Times New Roman" w:hAnsi="Times New Roman"/>
                <w:color w:val="000000"/>
                <w:lang w:val="ru-RU"/>
              </w:rPr>
              <w:t>Ключевые ситуации в задачах по физике</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1/</w:t>
            </w:r>
          </w:p>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r>
      <w:tr w:rsidR="00DD2E11" w:rsidRPr="00192867" w:rsidTr="00A24AF0">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color w:val="000000"/>
                <w:lang w:val="ru-RU"/>
              </w:rPr>
            </w:pPr>
            <w:r w:rsidRPr="00192867">
              <w:rPr>
                <w:rFonts w:ascii="Times New Roman" w:hAnsi="Times New Roman"/>
                <w:color w:val="000000"/>
                <w:lang w:val="ru-RU"/>
              </w:rPr>
              <w:t xml:space="preserve">Решение задач повышенной </w:t>
            </w:r>
            <w:r w:rsidRPr="00192867">
              <w:rPr>
                <w:rFonts w:ascii="Times New Roman" w:hAnsi="Times New Roman"/>
                <w:color w:val="000000"/>
                <w:lang w:val="ru-RU"/>
              </w:rPr>
              <w:lastRenderedPageBreak/>
              <w:t>сложности по биологии</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lang w:val="ru-RU"/>
              </w:rPr>
            </w:pP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lang w:val="ru-RU"/>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lastRenderedPageBreak/>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r>
      <w:tr w:rsidR="00DD2E11" w:rsidRPr="00192867" w:rsidTr="00A24AF0">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lang w:val="ru-RU"/>
              </w:rPr>
            </w:pPr>
            <w:r w:rsidRPr="00192867">
              <w:rPr>
                <w:rFonts w:ascii="Times New Roman" w:hAnsi="Times New Roman"/>
                <w:lang w:val="ru-RU"/>
              </w:rPr>
              <w:lastRenderedPageBreak/>
              <w:t>Решение задач повышенной сложности по химии</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lang w:val="ru-RU"/>
              </w:rPr>
            </w:pP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lang w:val="ru-RU"/>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r>
      <w:tr w:rsidR="00DD2E11" w:rsidRPr="00192867" w:rsidTr="00A24AF0">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rPr>
            </w:pPr>
            <w:proofErr w:type="spellStart"/>
            <w:r w:rsidRPr="00192867">
              <w:rPr>
                <w:rFonts w:ascii="Times New Roman" w:hAnsi="Times New Roman"/>
              </w:rPr>
              <w:t>Инженерная</w:t>
            </w:r>
            <w:proofErr w:type="spellEnd"/>
            <w:r w:rsidRPr="00192867">
              <w:rPr>
                <w:rFonts w:ascii="Times New Roman" w:hAnsi="Times New Roman"/>
              </w:rPr>
              <w:t xml:space="preserve"> </w:t>
            </w:r>
            <w:proofErr w:type="spellStart"/>
            <w:r w:rsidRPr="00192867">
              <w:rPr>
                <w:rFonts w:ascii="Times New Roman" w:hAnsi="Times New Roman"/>
              </w:rPr>
              <w:t>графика</w:t>
            </w:r>
            <w:proofErr w:type="spellEnd"/>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r>
      <w:tr w:rsidR="00DD2E11" w:rsidRPr="00192867" w:rsidTr="00A24AF0">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rPr>
            </w:pPr>
            <w:proofErr w:type="spellStart"/>
            <w:r w:rsidRPr="00192867">
              <w:rPr>
                <w:rFonts w:ascii="Times New Roman" w:hAnsi="Times New Roman"/>
              </w:rPr>
              <w:t>Биохимические</w:t>
            </w:r>
            <w:proofErr w:type="spellEnd"/>
            <w:r w:rsidRPr="00192867">
              <w:rPr>
                <w:rFonts w:ascii="Times New Roman" w:hAnsi="Times New Roman"/>
              </w:rPr>
              <w:t xml:space="preserve"> </w:t>
            </w:r>
            <w:proofErr w:type="spellStart"/>
            <w:r w:rsidRPr="00192867">
              <w:rPr>
                <w:rFonts w:ascii="Times New Roman" w:hAnsi="Times New Roman"/>
              </w:rPr>
              <w:t>исследования</w:t>
            </w:r>
            <w:proofErr w:type="spellEnd"/>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0,5/</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17</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r>
      <w:tr w:rsidR="00DD2E11" w:rsidRPr="00192867" w:rsidTr="00A24AF0">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rPr>
            </w:pPr>
            <w:proofErr w:type="spellStart"/>
            <w:r w:rsidRPr="00192867">
              <w:rPr>
                <w:rFonts w:ascii="Times New Roman" w:hAnsi="Times New Roman"/>
              </w:rPr>
              <w:t>Подготовка</w:t>
            </w:r>
            <w:proofErr w:type="spellEnd"/>
            <w:r w:rsidRPr="00192867">
              <w:rPr>
                <w:rFonts w:ascii="Times New Roman" w:hAnsi="Times New Roman"/>
              </w:rPr>
              <w:t xml:space="preserve"> </w:t>
            </w:r>
            <w:proofErr w:type="spellStart"/>
            <w:r w:rsidRPr="00192867">
              <w:rPr>
                <w:rFonts w:ascii="Times New Roman" w:hAnsi="Times New Roman"/>
              </w:rPr>
              <w:t>водителей</w:t>
            </w:r>
            <w:proofErr w:type="spellEnd"/>
            <w:r w:rsidRPr="00192867">
              <w:rPr>
                <w:rFonts w:ascii="Times New Roman" w:hAnsi="Times New Roman"/>
              </w:rPr>
              <w:t xml:space="preserve"> </w:t>
            </w:r>
            <w:proofErr w:type="spellStart"/>
            <w:r w:rsidRPr="00192867">
              <w:rPr>
                <w:rFonts w:ascii="Times New Roman" w:hAnsi="Times New Roman"/>
              </w:rPr>
              <w:t>категории</w:t>
            </w:r>
            <w:proofErr w:type="spellEnd"/>
            <w:r w:rsidRPr="00192867">
              <w:rPr>
                <w:rFonts w:ascii="Times New Roman" w:hAnsi="Times New Roman"/>
              </w:rPr>
              <w:t xml:space="preserve"> «В»</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color w:val="000000"/>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r>
      <w:tr w:rsidR="00DD2E11" w:rsidRPr="00192867" w:rsidTr="00A24AF0">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lang w:val="ru-RU"/>
              </w:rPr>
            </w:pPr>
            <w:r w:rsidRPr="00192867">
              <w:rPr>
                <w:rFonts w:ascii="Times New Roman" w:hAnsi="Times New Roman"/>
                <w:lang w:val="ru-RU"/>
              </w:rPr>
              <w:t>Воспитательные события в рамках конкурса "Самый классный класс»</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(1)/</w:t>
            </w:r>
          </w:p>
          <w:p w:rsidR="00DD2E11" w:rsidRPr="00192867" w:rsidRDefault="00DD2E11" w:rsidP="00A24AF0">
            <w:pPr>
              <w:tabs>
                <w:tab w:val="center" w:pos="317"/>
              </w:tabs>
              <w:spacing w:after="0" w:line="240" w:lineRule="auto"/>
              <w:rPr>
                <w:rFonts w:ascii="Times New Roman" w:hAnsi="Times New Roman"/>
              </w:rPr>
            </w:pPr>
            <w:r w:rsidRPr="00192867">
              <w:rPr>
                <w:rFonts w:ascii="Times New Roman" w:hAnsi="Times New Roman"/>
                <w:color w:val="000000"/>
              </w:rPr>
              <w:tab/>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(2)/</w:t>
            </w:r>
          </w:p>
          <w:p w:rsidR="00DD2E11" w:rsidRPr="00192867" w:rsidRDefault="00DD2E11" w:rsidP="00A24AF0">
            <w:pPr>
              <w:tabs>
                <w:tab w:val="center" w:pos="317"/>
              </w:tabs>
              <w:spacing w:after="0" w:line="240" w:lineRule="auto"/>
              <w:rPr>
                <w:rFonts w:ascii="Times New Roman" w:hAnsi="Times New Roman"/>
              </w:rPr>
            </w:pPr>
            <w:r w:rsidRPr="00192867">
              <w:rPr>
                <w:rFonts w:ascii="Times New Roman" w:hAnsi="Times New Roman"/>
                <w:color w:val="000000"/>
              </w:rPr>
              <w:tab/>
              <w:t>(68)</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(1)/</w:t>
            </w:r>
          </w:p>
          <w:p w:rsidR="00DD2E11" w:rsidRPr="00192867" w:rsidRDefault="00DD2E11" w:rsidP="00A24AF0">
            <w:pPr>
              <w:tabs>
                <w:tab w:val="center" w:pos="317"/>
              </w:tabs>
              <w:spacing w:after="0" w:line="240" w:lineRule="auto"/>
              <w:rPr>
                <w:rFonts w:ascii="Times New Roman" w:hAnsi="Times New Roman"/>
              </w:rPr>
            </w:pPr>
            <w:r w:rsidRPr="00192867">
              <w:rPr>
                <w:rFonts w:ascii="Times New Roman" w:hAnsi="Times New Roman"/>
                <w:color w:val="000000"/>
              </w:rPr>
              <w:tab/>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(2)/</w:t>
            </w:r>
          </w:p>
          <w:p w:rsidR="00DD2E11" w:rsidRPr="00192867" w:rsidRDefault="00DD2E11" w:rsidP="00A24AF0">
            <w:pPr>
              <w:tabs>
                <w:tab w:val="center" w:pos="317"/>
              </w:tabs>
              <w:spacing w:after="0" w:line="240" w:lineRule="auto"/>
              <w:rPr>
                <w:rFonts w:ascii="Times New Roman" w:hAnsi="Times New Roman"/>
              </w:rPr>
            </w:pPr>
            <w:r w:rsidRPr="00192867">
              <w:rPr>
                <w:rFonts w:ascii="Times New Roman" w:hAnsi="Times New Roman"/>
                <w:color w:val="000000"/>
              </w:rPr>
              <w:tab/>
              <w:t>(68)</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(2)/</w:t>
            </w:r>
          </w:p>
          <w:p w:rsidR="00DD2E11" w:rsidRPr="00192867" w:rsidRDefault="00DD2E11" w:rsidP="00A24AF0">
            <w:pPr>
              <w:tabs>
                <w:tab w:val="center" w:pos="317"/>
              </w:tabs>
              <w:spacing w:after="0" w:line="240" w:lineRule="auto"/>
              <w:rPr>
                <w:rFonts w:ascii="Times New Roman" w:hAnsi="Times New Roman"/>
              </w:rPr>
            </w:pPr>
            <w:r w:rsidRPr="00192867">
              <w:rPr>
                <w:rFonts w:ascii="Times New Roman" w:hAnsi="Times New Roman"/>
                <w:color w:val="000000"/>
              </w:rPr>
              <w:tab/>
              <w:t>(68)</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(2)/</w:t>
            </w:r>
          </w:p>
          <w:p w:rsidR="00DD2E11" w:rsidRPr="00192867" w:rsidRDefault="00DD2E11" w:rsidP="00A24AF0">
            <w:pPr>
              <w:tabs>
                <w:tab w:val="center" w:pos="317"/>
              </w:tabs>
              <w:spacing w:after="0" w:line="240" w:lineRule="auto"/>
              <w:rPr>
                <w:rFonts w:ascii="Times New Roman" w:hAnsi="Times New Roman"/>
              </w:rPr>
            </w:pPr>
            <w:r w:rsidRPr="00192867">
              <w:rPr>
                <w:rFonts w:ascii="Times New Roman" w:hAnsi="Times New Roman"/>
                <w:color w:val="000000"/>
              </w:rPr>
              <w:tab/>
              <w:t>(68)</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(2)/</w:t>
            </w:r>
          </w:p>
          <w:p w:rsidR="00DD2E11" w:rsidRPr="00192867" w:rsidRDefault="00DD2E11" w:rsidP="00A24AF0">
            <w:pPr>
              <w:tabs>
                <w:tab w:val="center" w:pos="317"/>
              </w:tabs>
              <w:spacing w:after="0" w:line="240" w:lineRule="auto"/>
              <w:rPr>
                <w:rFonts w:ascii="Times New Roman" w:hAnsi="Times New Roman"/>
              </w:rPr>
            </w:pPr>
            <w:r w:rsidRPr="00192867">
              <w:rPr>
                <w:rFonts w:ascii="Times New Roman" w:hAnsi="Times New Roman"/>
                <w:color w:val="000000"/>
              </w:rPr>
              <w:tab/>
              <w:t>(68)</w:t>
            </w:r>
          </w:p>
        </w:tc>
      </w:tr>
      <w:tr w:rsidR="00DD2E11" w:rsidRPr="00192867" w:rsidTr="00A24AF0">
        <w:trPr>
          <w:trHeight w:val="565"/>
        </w:trPr>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rPr>
            </w:pPr>
            <w:proofErr w:type="spellStart"/>
            <w:r w:rsidRPr="00192867">
              <w:rPr>
                <w:rFonts w:ascii="Times New Roman" w:eastAsia="SchoolBookSanPin" w:hAnsi="Times New Roman"/>
              </w:rPr>
              <w:t>Жизнь</w:t>
            </w:r>
            <w:proofErr w:type="spellEnd"/>
            <w:r w:rsidRPr="00192867">
              <w:rPr>
                <w:rFonts w:ascii="Times New Roman" w:eastAsia="SchoolBookSanPin" w:hAnsi="Times New Roman"/>
              </w:rPr>
              <w:t xml:space="preserve"> </w:t>
            </w:r>
            <w:proofErr w:type="spellStart"/>
            <w:r w:rsidRPr="00192867">
              <w:rPr>
                <w:rFonts w:ascii="Times New Roman" w:eastAsia="SchoolBookSanPin" w:hAnsi="Times New Roman"/>
              </w:rPr>
              <w:t>ученических</w:t>
            </w:r>
            <w:proofErr w:type="spellEnd"/>
            <w:r w:rsidRPr="00192867">
              <w:rPr>
                <w:rFonts w:ascii="Times New Roman" w:eastAsia="SchoolBookSanPin" w:hAnsi="Times New Roman"/>
              </w:rPr>
              <w:t xml:space="preserve"> </w:t>
            </w:r>
            <w:proofErr w:type="spellStart"/>
            <w:r w:rsidRPr="00192867">
              <w:rPr>
                <w:rFonts w:ascii="Times New Roman" w:eastAsia="SchoolBookSanPin" w:hAnsi="Times New Roman"/>
              </w:rPr>
              <w:t>сообществ</w:t>
            </w:r>
            <w:proofErr w:type="spellEnd"/>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(2)/</w:t>
            </w:r>
          </w:p>
          <w:p w:rsidR="00DD2E11" w:rsidRPr="00192867" w:rsidRDefault="00DD2E11" w:rsidP="00A24AF0">
            <w:pPr>
              <w:tabs>
                <w:tab w:val="center" w:pos="317"/>
              </w:tabs>
              <w:spacing w:after="0" w:line="240" w:lineRule="auto"/>
              <w:rPr>
                <w:rFonts w:ascii="Times New Roman" w:hAnsi="Times New Roman"/>
              </w:rPr>
            </w:pPr>
            <w:r w:rsidRPr="00192867">
              <w:rPr>
                <w:rFonts w:ascii="Times New Roman" w:hAnsi="Times New Roman"/>
                <w:color w:val="000000"/>
              </w:rPr>
              <w:tab/>
              <w:t>(68)</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(2)/</w:t>
            </w:r>
          </w:p>
          <w:p w:rsidR="00DD2E11" w:rsidRPr="00192867" w:rsidRDefault="00DD2E11" w:rsidP="00A24AF0">
            <w:pPr>
              <w:tabs>
                <w:tab w:val="center" w:pos="317"/>
              </w:tabs>
              <w:spacing w:after="0" w:line="240" w:lineRule="auto"/>
              <w:rPr>
                <w:rFonts w:ascii="Times New Roman" w:hAnsi="Times New Roman"/>
              </w:rPr>
            </w:pPr>
            <w:r w:rsidRPr="00192867">
              <w:rPr>
                <w:rFonts w:ascii="Times New Roman" w:hAnsi="Times New Roman"/>
                <w:color w:val="000000"/>
              </w:rPr>
              <w:tab/>
              <w:t>(68)</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(2)/</w:t>
            </w:r>
          </w:p>
          <w:p w:rsidR="00DD2E11" w:rsidRPr="00192867" w:rsidRDefault="00DD2E11" w:rsidP="00A24AF0">
            <w:pPr>
              <w:tabs>
                <w:tab w:val="center" w:pos="317"/>
              </w:tabs>
              <w:spacing w:after="0" w:line="240" w:lineRule="auto"/>
              <w:rPr>
                <w:rFonts w:ascii="Times New Roman" w:hAnsi="Times New Roman"/>
              </w:rPr>
            </w:pPr>
            <w:r w:rsidRPr="00192867">
              <w:rPr>
                <w:rFonts w:ascii="Times New Roman" w:hAnsi="Times New Roman"/>
                <w:color w:val="000000"/>
              </w:rPr>
              <w:tab/>
              <w:t>(68)</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(2)/</w:t>
            </w:r>
          </w:p>
          <w:p w:rsidR="00DD2E11" w:rsidRPr="00192867" w:rsidRDefault="00DD2E11" w:rsidP="00A24AF0">
            <w:pPr>
              <w:tabs>
                <w:tab w:val="center" w:pos="317"/>
              </w:tabs>
              <w:spacing w:after="0" w:line="240" w:lineRule="auto"/>
              <w:rPr>
                <w:rFonts w:ascii="Times New Roman" w:hAnsi="Times New Roman"/>
              </w:rPr>
            </w:pPr>
            <w:r w:rsidRPr="00192867">
              <w:rPr>
                <w:rFonts w:ascii="Times New Roman" w:hAnsi="Times New Roman"/>
                <w:color w:val="000000"/>
              </w:rPr>
              <w:tab/>
              <w:t>(68)</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(2)/</w:t>
            </w:r>
          </w:p>
          <w:p w:rsidR="00DD2E11" w:rsidRPr="00192867" w:rsidRDefault="00DD2E11" w:rsidP="00A24AF0">
            <w:pPr>
              <w:tabs>
                <w:tab w:val="center" w:pos="317"/>
              </w:tabs>
              <w:spacing w:after="0" w:line="240" w:lineRule="auto"/>
              <w:rPr>
                <w:rFonts w:ascii="Times New Roman" w:hAnsi="Times New Roman"/>
              </w:rPr>
            </w:pPr>
            <w:r w:rsidRPr="00192867">
              <w:rPr>
                <w:rFonts w:ascii="Times New Roman" w:hAnsi="Times New Roman"/>
                <w:color w:val="000000"/>
              </w:rPr>
              <w:tab/>
              <w:t>(68)</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(2)/</w:t>
            </w:r>
          </w:p>
          <w:p w:rsidR="00DD2E11" w:rsidRPr="00192867" w:rsidRDefault="00DD2E11" w:rsidP="00A24AF0">
            <w:pPr>
              <w:tabs>
                <w:tab w:val="center" w:pos="317"/>
              </w:tabs>
              <w:spacing w:after="0" w:line="240" w:lineRule="auto"/>
              <w:rPr>
                <w:rFonts w:ascii="Times New Roman" w:hAnsi="Times New Roman"/>
              </w:rPr>
            </w:pPr>
            <w:r w:rsidRPr="00192867">
              <w:rPr>
                <w:rFonts w:ascii="Times New Roman" w:hAnsi="Times New Roman"/>
                <w:color w:val="000000"/>
              </w:rPr>
              <w:tab/>
              <w:t>(68)</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(2)/</w:t>
            </w:r>
          </w:p>
          <w:p w:rsidR="00DD2E11" w:rsidRPr="00192867" w:rsidRDefault="00DD2E11" w:rsidP="00A24AF0">
            <w:pPr>
              <w:tabs>
                <w:tab w:val="center" w:pos="317"/>
              </w:tabs>
              <w:spacing w:after="0" w:line="240" w:lineRule="auto"/>
              <w:rPr>
                <w:rFonts w:ascii="Times New Roman" w:hAnsi="Times New Roman"/>
              </w:rPr>
            </w:pPr>
            <w:r w:rsidRPr="00192867">
              <w:rPr>
                <w:rFonts w:ascii="Times New Roman" w:hAnsi="Times New Roman"/>
                <w:color w:val="000000"/>
              </w:rPr>
              <w:tab/>
              <w:t>(68)</w:t>
            </w:r>
          </w:p>
        </w:tc>
      </w:tr>
      <w:tr w:rsidR="00DD2E11" w:rsidRPr="00192867" w:rsidTr="00A24AF0">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eastAsia="SchoolBookSanPin" w:hAnsi="Times New Roman"/>
                <w:lang w:val="ru-RU"/>
              </w:rPr>
            </w:pPr>
            <w:r w:rsidRPr="00192867">
              <w:rPr>
                <w:rFonts w:ascii="Times New Roman" w:eastAsia="SchoolBookSanPin" w:hAnsi="Times New Roman"/>
                <w:lang w:val="ru-RU"/>
              </w:rPr>
              <w:t>Организационное обеспечение учебной деятельности, на обеспечение благополучия обучающегося</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color w:val="000000"/>
              </w:rPr>
              <w:t>(34)</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r>
      <w:tr w:rsidR="00DD2E11" w:rsidRPr="00192867" w:rsidTr="00A24AF0">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rPr>
            </w:pPr>
            <w:r w:rsidRPr="00192867">
              <w:rPr>
                <w:rFonts w:ascii="Times New Roman" w:eastAsia="Times New Roman" w:hAnsi="Times New Roman"/>
                <w:color w:val="000000"/>
              </w:rPr>
              <w:t>«</w:t>
            </w:r>
            <w:proofErr w:type="spellStart"/>
            <w:r w:rsidRPr="00192867">
              <w:rPr>
                <w:rFonts w:ascii="Times New Roman" w:eastAsia="Times New Roman" w:hAnsi="Times New Roman"/>
                <w:color w:val="000000"/>
              </w:rPr>
              <w:t>Учимся</w:t>
            </w:r>
            <w:proofErr w:type="spellEnd"/>
            <w:r w:rsidRPr="00192867">
              <w:rPr>
                <w:rFonts w:ascii="Times New Roman" w:eastAsia="Times New Roman" w:hAnsi="Times New Roman"/>
                <w:color w:val="000000"/>
              </w:rPr>
              <w:t xml:space="preserve"> </w:t>
            </w:r>
            <w:proofErr w:type="spellStart"/>
            <w:r w:rsidRPr="00192867">
              <w:rPr>
                <w:rFonts w:ascii="Times New Roman" w:eastAsia="Times New Roman" w:hAnsi="Times New Roman"/>
                <w:color w:val="000000"/>
              </w:rPr>
              <w:t>для</w:t>
            </w:r>
            <w:proofErr w:type="spellEnd"/>
            <w:r w:rsidRPr="00192867">
              <w:rPr>
                <w:rFonts w:ascii="Times New Roman" w:eastAsia="Times New Roman" w:hAnsi="Times New Roman"/>
                <w:color w:val="000000"/>
              </w:rPr>
              <w:t xml:space="preserve"> </w:t>
            </w:r>
            <w:proofErr w:type="spellStart"/>
            <w:r w:rsidRPr="00192867">
              <w:rPr>
                <w:rFonts w:ascii="Times New Roman" w:eastAsia="Times New Roman" w:hAnsi="Times New Roman"/>
                <w:color w:val="000000"/>
              </w:rPr>
              <w:t>жизни</w:t>
            </w:r>
            <w:proofErr w:type="spellEnd"/>
            <w:r w:rsidRPr="00192867">
              <w:rPr>
                <w:rFonts w:ascii="Times New Roman" w:eastAsia="Times New Roman" w:hAnsi="Times New Roman"/>
                <w:color w:val="000000"/>
              </w:rPr>
              <w:t>»</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(0,5)/</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(17)</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(2)/</w:t>
            </w:r>
          </w:p>
          <w:p w:rsidR="00DD2E11" w:rsidRPr="00192867" w:rsidRDefault="00DD2E11" w:rsidP="00A24AF0">
            <w:pPr>
              <w:spacing w:after="0" w:line="240" w:lineRule="auto"/>
              <w:jc w:val="center"/>
              <w:rPr>
                <w:rFonts w:ascii="Times New Roman" w:hAnsi="Times New Roman"/>
              </w:rPr>
            </w:pPr>
            <w:r w:rsidRPr="00192867">
              <w:rPr>
                <w:rFonts w:ascii="Times New Roman" w:hAnsi="Times New Roman"/>
              </w:rPr>
              <w:t>(68)</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(1,5)/</w:t>
            </w:r>
          </w:p>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(51)</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(1)/</w:t>
            </w:r>
          </w:p>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(34)</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(1)/</w:t>
            </w:r>
          </w:p>
          <w:p w:rsidR="00DD2E11" w:rsidRPr="00192867" w:rsidRDefault="00DD2E11" w:rsidP="00A24AF0">
            <w:pPr>
              <w:spacing w:after="0" w:line="240" w:lineRule="auto"/>
              <w:jc w:val="center"/>
              <w:rPr>
                <w:rFonts w:ascii="Times New Roman" w:hAnsi="Times New Roman"/>
                <w:color w:val="000000"/>
              </w:rPr>
            </w:pPr>
            <w:r w:rsidRPr="00192867">
              <w:rPr>
                <w:rFonts w:ascii="Times New Roman" w:hAnsi="Times New Roman"/>
                <w:color w:val="000000"/>
              </w:rPr>
              <w:t>(34)</w:t>
            </w:r>
          </w:p>
        </w:tc>
      </w:tr>
      <w:tr w:rsidR="00DD2E11" w:rsidRPr="00192867" w:rsidTr="00DD2E11">
        <w:trPr>
          <w:trHeight w:val="479"/>
        </w:trPr>
        <w:tc>
          <w:tcPr>
            <w:tcW w:w="3541"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rPr>
                <w:rFonts w:ascii="Times New Roman" w:hAnsi="Times New Roman"/>
              </w:rPr>
            </w:pPr>
            <w:proofErr w:type="spellStart"/>
            <w:r w:rsidRPr="00192867">
              <w:rPr>
                <w:rFonts w:ascii="Times New Roman" w:hAnsi="Times New Roman"/>
              </w:rPr>
              <w:t>Всего</w:t>
            </w:r>
            <w:proofErr w:type="spellEnd"/>
            <w:r w:rsidRPr="00192867">
              <w:rPr>
                <w:rFonts w:ascii="Times New Roman" w:hAnsi="Times New Roman"/>
              </w:rPr>
              <w:t xml:space="preserve"> </w:t>
            </w:r>
            <w:proofErr w:type="spellStart"/>
            <w:r w:rsidRPr="00192867">
              <w:rPr>
                <w:rFonts w:ascii="Times New Roman" w:hAnsi="Times New Roman"/>
              </w:rPr>
              <w:t>часов</w:t>
            </w:r>
            <w:proofErr w:type="spellEnd"/>
            <w:r w:rsidRPr="00192867">
              <w:rPr>
                <w:rFonts w:ascii="Times New Roman" w:hAnsi="Times New Roman"/>
              </w:rPr>
              <w:t xml:space="preserve"> В/Д</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b/>
              </w:rPr>
            </w:pPr>
            <w:r w:rsidRPr="00192867">
              <w:rPr>
                <w:rFonts w:ascii="Times New Roman" w:hAnsi="Times New Roman"/>
                <w:b/>
              </w:rPr>
              <w:t>10</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b/>
              </w:rPr>
            </w:pPr>
            <w:r w:rsidRPr="00192867">
              <w:rPr>
                <w:rFonts w:ascii="Times New Roman" w:hAnsi="Times New Roman"/>
                <w:b/>
              </w:rPr>
              <w:t>10</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b/>
              </w:rPr>
            </w:pPr>
            <w:r w:rsidRPr="00192867">
              <w:rPr>
                <w:rFonts w:ascii="Times New Roman" w:hAnsi="Times New Roman"/>
                <w:b/>
              </w:rPr>
              <w:t>10</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b/>
              </w:rPr>
            </w:pPr>
            <w:r w:rsidRPr="00192867">
              <w:rPr>
                <w:rFonts w:ascii="Times New Roman" w:hAnsi="Times New Roman"/>
                <w:b/>
              </w:rPr>
              <w:t>10</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b/>
              </w:rPr>
            </w:pPr>
            <w:r w:rsidRPr="00192867">
              <w:rPr>
                <w:rFonts w:ascii="Times New Roman" w:hAnsi="Times New Roman"/>
                <w:b/>
              </w:rPr>
              <w:t>10</w:t>
            </w:r>
          </w:p>
        </w:tc>
        <w:tc>
          <w:tcPr>
            <w:tcW w:w="849"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b/>
              </w:rPr>
            </w:pPr>
            <w:r w:rsidRPr="00192867">
              <w:rPr>
                <w:rFonts w:ascii="Times New Roman" w:hAnsi="Times New Roman"/>
                <w:b/>
              </w:rPr>
              <w:t>10</w:t>
            </w:r>
          </w:p>
        </w:tc>
        <w:tc>
          <w:tcPr>
            <w:tcW w:w="850" w:type="dxa"/>
            <w:tcBorders>
              <w:top w:val="single" w:sz="4" w:space="0" w:color="auto"/>
              <w:left w:val="single" w:sz="4" w:space="0" w:color="auto"/>
              <w:bottom w:val="single" w:sz="4" w:space="0" w:color="auto"/>
              <w:right w:val="single" w:sz="4" w:space="0" w:color="auto"/>
            </w:tcBorders>
          </w:tcPr>
          <w:p w:rsidR="00DD2E11" w:rsidRPr="00192867" w:rsidRDefault="00DD2E11" w:rsidP="00A24AF0">
            <w:pPr>
              <w:spacing w:after="0" w:line="240" w:lineRule="auto"/>
              <w:jc w:val="center"/>
              <w:rPr>
                <w:rFonts w:ascii="Times New Roman" w:hAnsi="Times New Roman"/>
                <w:b/>
              </w:rPr>
            </w:pPr>
            <w:r w:rsidRPr="00192867">
              <w:rPr>
                <w:rFonts w:ascii="Times New Roman" w:hAnsi="Times New Roman"/>
                <w:b/>
              </w:rPr>
              <w:t>10</w:t>
            </w:r>
          </w:p>
        </w:tc>
      </w:tr>
    </w:tbl>
    <w:p w:rsidR="00DD2E11" w:rsidRPr="00192867" w:rsidRDefault="00DD2E11" w:rsidP="00DD2E11">
      <w:pPr>
        <w:spacing w:after="0" w:line="240" w:lineRule="auto"/>
        <w:ind w:firstLine="709"/>
        <w:jc w:val="both"/>
        <w:rPr>
          <w:rFonts w:ascii="Times New Roman" w:eastAsia="SchoolBookSanPin" w:hAnsi="Times New Roman"/>
          <w:lang w:val="ru-RU"/>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379"/>
        <w:gridCol w:w="1418"/>
        <w:gridCol w:w="1701"/>
      </w:tblGrid>
      <w:tr w:rsidR="00192867" w:rsidRPr="00192867" w:rsidTr="001B0550">
        <w:tc>
          <w:tcPr>
            <w:tcW w:w="6379"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192867" w:rsidRPr="00192867" w:rsidRDefault="00192867" w:rsidP="00192867">
            <w:pPr>
              <w:shd w:val="clear" w:color="auto" w:fill="FFFFFF" w:themeFill="background1"/>
              <w:spacing w:after="0" w:line="240" w:lineRule="auto"/>
              <w:rPr>
                <w:rFonts w:ascii="Times New Roman" w:eastAsiaTheme="minorHAnsi" w:hAnsi="Times New Roman"/>
                <w:b/>
                <w:lang w:val="ru-RU"/>
              </w:rPr>
            </w:pPr>
            <w:proofErr w:type="spellStart"/>
            <w:r w:rsidRPr="00192867">
              <w:rPr>
                <w:rFonts w:ascii="Times New Roman" w:hAnsi="Times New Roman"/>
                <w:b/>
              </w:rPr>
              <w:t>Внеурочная</w:t>
            </w:r>
            <w:proofErr w:type="spellEnd"/>
            <w:r w:rsidRPr="00192867">
              <w:rPr>
                <w:rFonts w:ascii="Times New Roman" w:hAnsi="Times New Roman"/>
                <w:b/>
              </w:rPr>
              <w:t xml:space="preserve"> </w:t>
            </w:r>
            <w:proofErr w:type="spellStart"/>
            <w:r w:rsidRPr="00192867">
              <w:rPr>
                <w:rFonts w:ascii="Times New Roman" w:hAnsi="Times New Roman"/>
                <w:b/>
              </w:rPr>
              <w:t>деятельность</w:t>
            </w:r>
            <w:proofErr w:type="spellEnd"/>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2867" w:rsidRPr="00192867" w:rsidRDefault="00192867" w:rsidP="00192867">
            <w:pPr>
              <w:shd w:val="clear" w:color="auto" w:fill="FFFFFF" w:themeFill="background1"/>
              <w:spacing w:after="0" w:line="240" w:lineRule="auto"/>
              <w:jc w:val="center"/>
              <w:rPr>
                <w:rFonts w:ascii="Times New Roman" w:hAnsi="Times New Roman"/>
                <w:b/>
              </w:rPr>
            </w:pPr>
            <w:r w:rsidRPr="00192867">
              <w:rPr>
                <w:rFonts w:ascii="Times New Roman" w:hAnsi="Times New Roman"/>
                <w:b/>
                <w:color w:val="000000"/>
              </w:rPr>
              <w:t>2023-2024</w:t>
            </w:r>
          </w:p>
        </w:tc>
      </w:tr>
      <w:tr w:rsidR="00192867" w:rsidRPr="00192867" w:rsidTr="001B0550">
        <w:tc>
          <w:tcPr>
            <w:tcW w:w="6379" w:type="dxa"/>
            <w:vMerge/>
            <w:tcBorders>
              <w:left w:val="single" w:sz="4" w:space="0" w:color="auto"/>
              <w:bottom w:val="single" w:sz="4" w:space="0" w:color="auto"/>
              <w:right w:val="single" w:sz="4" w:space="0" w:color="auto"/>
            </w:tcBorders>
            <w:shd w:val="clear" w:color="auto" w:fill="FFFFFF" w:themeFill="background1"/>
            <w:vAlign w:val="center"/>
          </w:tcPr>
          <w:p w:rsidR="00192867" w:rsidRPr="00192867" w:rsidRDefault="00192867" w:rsidP="00192867">
            <w:pPr>
              <w:shd w:val="clear" w:color="auto" w:fill="FFFFFF" w:themeFill="background1"/>
              <w:spacing w:after="0" w:line="240" w:lineRule="auto"/>
              <w:rPr>
                <w:rFonts w:ascii="Times New Roman" w:hAnsi="Times New Roman"/>
                <w:b/>
                <w:i/>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92867" w:rsidRPr="00192867" w:rsidRDefault="00192867" w:rsidP="00192867">
            <w:pPr>
              <w:shd w:val="clear" w:color="auto" w:fill="FFFFFF" w:themeFill="background1"/>
              <w:spacing w:after="0" w:line="240" w:lineRule="auto"/>
              <w:jc w:val="center"/>
              <w:rPr>
                <w:rFonts w:ascii="Times New Roman" w:hAnsi="Times New Roman"/>
                <w:b/>
              </w:rPr>
            </w:pPr>
            <w:r w:rsidRPr="00192867">
              <w:rPr>
                <w:rFonts w:ascii="Times New Roman" w:hAnsi="Times New Roman"/>
                <w:b/>
              </w:rPr>
              <w:t>11а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92867" w:rsidRPr="00192867" w:rsidRDefault="00192867" w:rsidP="00192867">
            <w:pPr>
              <w:shd w:val="clear" w:color="auto" w:fill="FFFFFF" w:themeFill="background1"/>
              <w:spacing w:after="0" w:line="240" w:lineRule="auto"/>
              <w:jc w:val="center"/>
              <w:rPr>
                <w:rFonts w:ascii="Times New Roman" w:hAnsi="Times New Roman"/>
                <w:b/>
              </w:rPr>
            </w:pPr>
            <w:r w:rsidRPr="00192867">
              <w:rPr>
                <w:rFonts w:ascii="Times New Roman" w:hAnsi="Times New Roman"/>
                <w:b/>
              </w:rPr>
              <w:t>11б</w:t>
            </w:r>
          </w:p>
        </w:tc>
      </w:tr>
      <w:tr w:rsidR="00192867" w:rsidRPr="00192867" w:rsidTr="00192867">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867" w:rsidRPr="00192867" w:rsidRDefault="00192867" w:rsidP="00192867">
            <w:pPr>
              <w:spacing w:after="0" w:line="240" w:lineRule="auto"/>
              <w:rPr>
                <w:rFonts w:ascii="Times New Roman" w:hAnsi="Times New Roman"/>
              </w:rPr>
            </w:pPr>
            <w:r w:rsidRPr="00192867">
              <w:rPr>
                <w:rFonts w:ascii="Times New Roman" w:hAnsi="Times New Roman"/>
              </w:rPr>
              <w:t>«</w:t>
            </w:r>
            <w:proofErr w:type="spellStart"/>
            <w:r w:rsidRPr="00192867">
              <w:rPr>
                <w:rFonts w:ascii="Times New Roman" w:hAnsi="Times New Roman"/>
              </w:rPr>
              <w:t>Разговоры</w:t>
            </w:r>
            <w:proofErr w:type="spellEnd"/>
            <w:r w:rsidRPr="00192867">
              <w:rPr>
                <w:rFonts w:ascii="Times New Roman" w:hAnsi="Times New Roman"/>
              </w:rPr>
              <w:t xml:space="preserve"> о </w:t>
            </w:r>
            <w:proofErr w:type="spellStart"/>
            <w:r w:rsidRPr="00192867">
              <w:rPr>
                <w:rFonts w:ascii="Times New Roman" w:hAnsi="Times New Roman"/>
              </w:rPr>
              <w:t>важном</w:t>
            </w:r>
            <w:proofErr w:type="spellEnd"/>
            <w:r w:rsidRPr="00192867">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867" w:rsidRPr="00192867" w:rsidRDefault="00192867" w:rsidP="00192867">
            <w:pPr>
              <w:spacing w:after="0" w:line="240" w:lineRule="auto"/>
              <w:jc w:val="center"/>
              <w:rPr>
                <w:rFonts w:ascii="Times New Roman" w:hAnsi="Times New Roman"/>
              </w:rPr>
            </w:pPr>
            <w:r w:rsidRPr="00192867">
              <w:rPr>
                <w:rFonts w:ascii="Times New Roman" w:hAnsi="Times New Roman"/>
              </w:rPr>
              <w:t>1/34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867" w:rsidRPr="00192867" w:rsidRDefault="00192867" w:rsidP="00192867">
            <w:pPr>
              <w:spacing w:after="0" w:line="240" w:lineRule="auto"/>
              <w:jc w:val="center"/>
              <w:rPr>
                <w:rFonts w:ascii="Times New Roman" w:hAnsi="Times New Roman"/>
              </w:rPr>
            </w:pPr>
            <w:r w:rsidRPr="00192867">
              <w:rPr>
                <w:rFonts w:ascii="Times New Roman" w:hAnsi="Times New Roman"/>
              </w:rPr>
              <w:t>1/34</w:t>
            </w:r>
          </w:p>
        </w:tc>
      </w:tr>
      <w:tr w:rsidR="00192867" w:rsidRPr="00192867" w:rsidTr="00192867">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867" w:rsidRPr="00192867" w:rsidRDefault="00192867" w:rsidP="00192867">
            <w:pPr>
              <w:spacing w:after="0" w:line="240" w:lineRule="auto"/>
              <w:rPr>
                <w:rFonts w:ascii="Times New Roman" w:hAnsi="Times New Roman"/>
              </w:rPr>
            </w:pPr>
            <w:r w:rsidRPr="00192867">
              <w:rPr>
                <w:rFonts w:ascii="Times New Roman" w:hAnsi="Times New Roman"/>
              </w:rPr>
              <w:t>«</w:t>
            </w:r>
            <w:proofErr w:type="spellStart"/>
            <w:r w:rsidRPr="00192867">
              <w:rPr>
                <w:rFonts w:ascii="Times New Roman" w:hAnsi="Times New Roman"/>
              </w:rPr>
              <w:t>Моя</w:t>
            </w:r>
            <w:proofErr w:type="spellEnd"/>
            <w:r w:rsidRPr="00192867">
              <w:rPr>
                <w:rFonts w:ascii="Times New Roman" w:hAnsi="Times New Roman"/>
              </w:rPr>
              <w:t xml:space="preserve"> </w:t>
            </w:r>
            <w:proofErr w:type="spellStart"/>
            <w:r w:rsidRPr="00192867">
              <w:rPr>
                <w:rFonts w:ascii="Times New Roman" w:hAnsi="Times New Roman"/>
              </w:rPr>
              <w:t>Россия</w:t>
            </w:r>
            <w:proofErr w:type="spellEnd"/>
            <w:r w:rsidRPr="00192867">
              <w:rPr>
                <w:rFonts w:ascii="Times New Roman" w:hAnsi="Times New Roman"/>
              </w:rPr>
              <w:t xml:space="preserve">- </w:t>
            </w:r>
            <w:proofErr w:type="spellStart"/>
            <w:r w:rsidRPr="00192867">
              <w:rPr>
                <w:rFonts w:ascii="Times New Roman" w:hAnsi="Times New Roman"/>
              </w:rPr>
              <w:t>мои</w:t>
            </w:r>
            <w:proofErr w:type="spellEnd"/>
            <w:r w:rsidRPr="00192867">
              <w:rPr>
                <w:rFonts w:ascii="Times New Roman" w:hAnsi="Times New Roman"/>
              </w:rPr>
              <w:t xml:space="preserve"> </w:t>
            </w:r>
            <w:proofErr w:type="spellStart"/>
            <w:r w:rsidRPr="00192867">
              <w:rPr>
                <w:rFonts w:ascii="Times New Roman" w:hAnsi="Times New Roman"/>
              </w:rPr>
              <w:t>горизонты</w:t>
            </w:r>
            <w:proofErr w:type="spellEnd"/>
            <w:r w:rsidRPr="00192867">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867" w:rsidRPr="00192867" w:rsidRDefault="00192867" w:rsidP="00192867">
            <w:pPr>
              <w:spacing w:after="0" w:line="240" w:lineRule="auto"/>
              <w:jc w:val="center"/>
              <w:rPr>
                <w:rFonts w:ascii="Times New Roman" w:hAnsi="Times New Roman"/>
              </w:rPr>
            </w:pPr>
            <w:r w:rsidRPr="00192867">
              <w:rPr>
                <w:rFonts w:ascii="Times New Roman" w:hAnsi="Times New Roman"/>
              </w:rPr>
              <w:t>1/34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867" w:rsidRPr="00192867" w:rsidRDefault="00192867" w:rsidP="00192867">
            <w:pPr>
              <w:spacing w:after="0" w:line="240" w:lineRule="auto"/>
              <w:jc w:val="center"/>
              <w:rPr>
                <w:rFonts w:ascii="Times New Roman" w:hAnsi="Times New Roman"/>
              </w:rPr>
            </w:pPr>
            <w:r w:rsidRPr="00192867">
              <w:rPr>
                <w:rFonts w:ascii="Times New Roman" w:hAnsi="Times New Roman"/>
              </w:rPr>
              <w:t>1/34</w:t>
            </w:r>
          </w:p>
        </w:tc>
      </w:tr>
      <w:tr w:rsidR="00192867" w:rsidRPr="00192867" w:rsidTr="00192867">
        <w:trPr>
          <w:trHeight w:val="26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192867" w:rsidRPr="00192867" w:rsidRDefault="00192867" w:rsidP="00192867">
            <w:pPr>
              <w:spacing w:after="0" w:line="240" w:lineRule="auto"/>
              <w:rPr>
                <w:rFonts w:ascii="Times New Roman" w:hAnsi="Times New Roman"/>
                <w:lang w:val="ru-RU"/>
              </w:rPr>
            </w:pPr>
            <w:r w:rsidRPr="00192867">
              <w:rPr>
                <w:rFonts w:ascii="Times New Roman" w:hAnsi="Times New Roman"/>
                <w:lang w:val="ru-RU"/>
              </w:rPr>
              <w:t>Воспитательные события в рамках конкурса "Самый классный класс»</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867" w:rsidRPr="00192867" w:rsidRDefault="00192867" w:rsidP="00192867">
            <w:pPr>
              <w:spacing w:after="0" w:line="240" w:lineRule="auto"/>
              <w:jc w:val="center"/>
              <w:rPr>
                <w:rFonts w:ascii="Times New Roman" w:hAnsi="Times New Roman"/>
              </w:rPr>
            </w:pPr>
            <w:r w:rsidRPr="00192867">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867" w:rsidRPr="00192867" w:rsidRDefault="00192867" w:rsidP="00192867">
            <w:pPr>
              <w:spacing w:after="0" w:line="240" w:lineRule="auto"/>
              <w:jc w:val="center"/>
              <w:rPr>
                <w:rFonts w:ascii="Times New Roman" w:hAnsi="Times New Roman"/>
              </w:rPr>
            </w:pPr>
            <w:r w:rsidRPr="00192867">
              <w:rPr>
                <w:rFonts w:ascii="Times New Roman" w:hAnsi="Times New Roman"/>
              </w:rPr>
              <w:t>2</w:t>
            </w:r>
          </w:p>
        </w:tc>
      </w:tr>
      <w:tr w:rsidR="00192867" w:rsidRPr="00192867" w:rsidTr="00192867">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192867" w:rsidRPr="00192867" w:rsidRDefault="00192867" w:rsidP="00192867">
            <w:pPr>
              <w:spacing w:after="0" w:line="240" w:lineRule="auto"/>
              <w:rPr>
                <w:rFonts w:ascii="Times New Roman" w:hAnsi="Times New Roman"/>
                <w:lang w:val="ru-RU"/>
              </w:rPr>
            </w:pPr>
            <w:r w:rsidRPr="00192867">
              <w:rPr>
                <w:rFonts w:ascii="Times New Roman" w:eastAsia="SchoolBookSanPin" w:hAnsi="Times New Roman"/>
                <w:lang w:val="ru-RU"/>
              </w:rPr>
              <w:t xml:space="preserve">Жизнь ученических сообществ (в </w:t>
            </w:r>
            <w:proofErr w:type="spellStart"/>
            <w:r w:rsidRPr="00192867">
              <w:rPr>
                <w:rFonts w:ascii="Times New Roman" w:eastAsia="SchoolBookSanPin" w:hAnsi="Times New Roman"/>
                <w:lang w:val="ru-RU"/>
              </w:rPr>
              <w:t>т.ч</w:t>
            </w:r>
            <w:proofErr w:type="spellEnd"/>
            <w:r w:rsidRPr="00192867">
              <w:rPr>
                <w:rFonts w:ascii="Times New Roman" w:eastAsia="SchoolBookSanPin" w:hAnsi="Times New Roman"/>
                <w:lang w:val="ru-RU"/>
              </w:rPr>
              <w:t>. поездки, экскурсии)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867" w:rsidRPr="00192867" w:rsidRDefault="00192867" w:rsidP="00192867">
            <w:pPr>
              <w:spacing w:after="0" w:line="240" w:lineRule="auto"/>
              <w:jc w:val="center"/>
              <w:rPr>
                <w:rFonts w:ascii="Times New Roman" w:hAnsi="Times New Roman"/>
              </w:rPr>
            </w:pPr>
            <w:r w:rsidRPr="00192867">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867" w:rsidRPr="00192867" w:rsidRDefault="00192867" w:rsidP="00192867">
            <w:pPr>
              <w:spacing w:after="0" w:line="240" w:lineRule="auto"/>
              <w:jc w:val="center"/>
              <w:rPr>
                <w:rFonts w:ascii="Times New Roman" w:hAnsi="Times New Roman"/>
              </w:rPr>
            </w:pPr>
            <w:r w:rsidRPr="00192867">
              <w:rPr>
                <w:rFonts w:ascii="Times New Roman" w:hAnsi="Times New Roman"/>
              </w:rPr>
              <w:t>4</w:t>
            </w:r>
          </w:p>
        </w:tc>
      </w:tr>
      <w:tr w:rsidR="00192867" w:rsidRPr="00192867" w:rsidTr="00192867">
        <w:trPr>
          <w:trHeight w:val="159"/>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192867" w:rsidRPr="00192867" w:rsidRDefault="00192867" w:rsidP="00192867">
            <w:pPr>
              <w:spacing w:after="0" w:line="240" w:lineRule="auto"/>
              <w:rPr>
                <w:rFonts w:ascii="Times New Roman" w:eastAsia="SchoolBookSanPin" w:hAnsi="Times New Roman"/>
                <w:lang w:val="ru-RU"/>
              </w:rPr>
            </w:pPr>
            <w:r w:rsidRPr="00192867">
              <w:rPr>
                <w:rFonts w:ascii="Times New Roman" w:eastAsia="SchoolBookSanPin" w:hAnsi="Times New Roman"/>
                <w:lang w:val="ru-RU"/>
              </w:rPr>
              <w:t>Организационное обеспечение учебной деятельности, на обеспечение благополучия обучающегося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867" w:rsidRPr="00192867" w:rsidRDefault="00192867" w:rsidP="00192867">
            <w:pPr>
              <w:spacing w:after="0" w:line="240" w:lineRule="auto"/>
              <w:jc w:val="center"/>
              <w:rPr>
                <w:rFonts w:ascii="Times New Roman" w:hAnsi="Times New Roman"/>
              </w:rPr>
            </w:pPr>
            <w:r w:rsidRPr="00192867">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867" w:rsidRPr="00192867" w:rsidRDefault="00192867" w:rsidP="00192867">
            <w:pPr>
              <w:spacing w:after="0" w:line="240" w:lineRule="auto"/>
              <w:jc w:val="center"/>
              <w:rPr>
                <w:rFonts w:ascii="Times New Roman" w:hAnsi="Times New Roman"/>
              </w:rPr>
            </w:pPr>
            <w:r w:rsidRPr="00192867">
              <w:rPr>
                <w:rFonts w:ascii="Times New Roman" w:hAnsi="Times New Roman"/>
              </w:rPr>
              <w:t>1</w:t>
            </w:r>
          </w:p>
        </w:tc>
      </w:tr>
      <w:tr w:rsidR="00192867" w:rsidRPr="00192867" w:rsidTr="00192867">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192867" w:rsidRPr="00192867" w:rsidRDefault="00192867" w:rsidP="00192867">
            <w:pPr>
              <w:spacing w:after="0" w:line="240" w:lineRule="auto"/>
              <w:rPr>
                <w:rFonts w:ascii="Times New Roman" w:hAnsi="Times New Roman"/>
              </w:rPr>
            </w:pPr>
            <w:r w:rsidRPr="00192867">
              <w:rPr>
                <w:rFonts w:ascii="Times New Roman" w:eastAsia="Times New Roman" w:hAnsi="Times New Roman"/>
                <w:color w:val="000000"/>
              </w:rPr>
              <w:t>«</w:t>
            </w:r>
            <w:proofErr w:type="spellStart"/>
            <w:r w:rsidRPr="00192867">
              <w:rPr>
                <w:rFonts w:ascii="Times New Roman" w:eastAsia="Times New Roman" w:hAnsi="Times New Roman"/>
                <w:color w:val="000000"/>
              </w:rPr>
              <w:t>Учимся</w:t>
            </w:r>
            <w:proofErr w:type="spellEnd"/>
            <w:r w:rsidRPr="00192867">
              <w:rPr>
                <w:rFonts w:ascii="Times New Roman" w:eastAsia="Times New Roman" w:hAnsi="Times New Roman"/>
                <w:color w:val="000000"/>
              </w:rPr>
              <w:t xml:space="preserve"> </w:t>
            </w:r>
            <w:proofErr w:type="spellStart"/>
            <w:r w:rsidRPr="00192867">
              <w:rPr>
                <w:rFonts w:ascii="Times New Roman" w:eastAsia="Times New Roman" w:hAnsi="Times New Roman"/>
                <w:color w:val="000000"/>
              </w:rPr>
              <w:t>для</w:t>
            </w:r>
            <w:proofErr w:type="spellEnd"/>
            <w:r w:rsidRPr="00192867">
              <w:rPr>
                <w:rFonts w:ascii="Times New Roman" w:eastAsia="Times New Roman" w:hAnsi="Times New Roman"/>
                <w:color w:val="000000"/>
              </w:rPr>
              <w:t xml:space="preserve"> </w:t>
            </w:r>
            <w:proofErr w:type="spellStart"/>
            <w:r w:rsidRPr="00192867">
              <w:rPr>
                <w:rFonts w:ascii="Times New Roman" w:eastAsia="Times New Roman" w:hAnsi="Times New Roman"/>
                <w:color w:val="000000"/>
              </w:rPr>
              <w:t>жизни</w:t>
            </w:r>
            <w:proofErr w:type="spellEnd"/>
            <w:r w:rsidRPr="00192867">
              <w:rPr>
                <w:rFonts w:ascii="Times New Roman" w:eastAsia="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867" w:rsidRPr="00192867" w:rsidRDefault="00192867" w:rsidP="00192867">
            <w:pPr>
              <w:spacing w:after="0" w:line="240" w:lineRule="auto"/>
              <w:jc w:val="center"/>
              <w:rPr>
                <w:rFonts w:ascii="Times New Roman" w:hAnsi="Times New Roman"/>
              </w:rPr>
            </w:pPr>
            <w:r w:rsidRPr="00192867">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867" w:rsidRPr="00192867" w:rsidRDefault="00192867" w:rsidP="00192867">
            <w:pPr>
              <w:spacing w:after="0" w:line="240" w:lineRule="auto"/>
              <w:jc w:val="center"/>
              <w:rPr>
                <w:rFonts w:ascii="Times New Roman" w:hAnsi="Times New Roman"/>
              </w:rPr>
            </w:pPr>
            <w:r w:rsidRPr="00192867">
              <w:rPr>
                <w:rFonts w:ascii="Times New Roman" w:hAnsi="Times New Roman"/>
              </w:rPr>
              <w:t>1</w:t>
            </w:r>
          </w:p>
        </w:tc>
      </w:tr>
      <w:tr w:rsidR="00192867" w:rsidRPr="00192867" w:rsidTr="00192867">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867" w:rsidRPr="00192867" w:rsidRDefault="00192867" w:rsidP="00192867">
            <w:pPr>
              <w:spacing w:after="0" w:line="240" w:lineRule="auto"/>
              <w:rPr>
                <w:rFonts w:ascii="Times New Roman" w:eastAsia="Times New Roman" w:hAnsi="Times New Roman"/>
                <w:b/>
                <w:i/>
                <w:color w:val="000000"/>
              </w:rPr>
            </w:pPr>
            <w:proofErr w:type="spellStart"/>
            <w:r w:rsidRPr="00192867">
              <w:rPr>
                <w:rFonts w:ascii="Times New Roman" w:hAnsi="Times New Roman"/>
              </w:rPr>
              <w:t>Всего</w:t>
            </w:r>
            <w:proofErr w:type="spellEnd"/>
            <w:r w:rsidRPr="00192867">
              <w:rPr>
                <w:rFonts w:ascii="Times New Roman" w:hAnsi="Times New Roman"/>
              </w:rPr>
              <w:t xml:space="preserve"> </w:t>
            </w:r>
            <w:proofErr w:type="spellStart"/>
            <w:r w:rsidRPr="00192867">
              <w:rPr>
                <w:rFonts w:ascii="Times New Roman" w:hAnsi="Times New Roman"/>
              </w:rPr>
              <w:t>часов</w:t>
            </w:r>
            <w:proofErr w:type="spellEnd"/>
            <w:r w:rsidRPr="00192867">
              <w:rPr>
                <w:rFonts w:ascii="Times New Roman" w:hAnsi="Times New Roman"/>
              </w:rPr>
              <w:t xml:space="preserve"> В/Д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867" w:rsidRPr="00192867" w:rsidRDefault="00192867" w:rsidP="00192867">
            <w:pPr>
              <w:spacing w:after="0" w:line="240" w:lineRule="auto"/>
              <w:jc w:val="center"/>
              <w:rPr>
                <w:rFonts w:ascii="Times New Roman" w:hAnsi="Times New Roman"/>
                <w:b/>
              </w:rPr>
            </w:pPr>
            <w:r w:rsidRPr="00192867">
              <w:rPr>
                <w:rFonts w:ascii="Times New Roman" w:hAnsi="Times New Roman"/>
                <w:b/>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867" w:rsidRPr="00192867" w:rsidRDefault="00192867" w:rsidP="00192867">
            <w:pPr>
              <w:spacing w:after="0" w:line="240" w:lineRule="auto"/>
              <w:jc w:val="center"/>
              <w:rPr>
                <w:rFonts w:ascii="Times New Roman" w:hAnsi="Times New Roman"/>
                <w:b/>
              </w:rPr>
            </w:pPr>
            <w:r w:rsidRPr="00192867">
              <w:rPr>
                <w:rFonts w:ascii="Times New Roman" w:hAnsi="Times New Roman"/>
                <w:b/>
              </w:rPr>
              <w:t>10</w:t>
            </w:r>
          </w:p>
        </w:tc>
      </w:tr>
    </w:tbl>
    <w:p w:rsidR="00D50554" w:rsidRPr="00192867" w:rsidRDefault="00D50554">
      <w:pPr>
        <w:rPr>
          <w:rFonts w:ascii="Times New Roman" w:hAnsi="Times New Roman"/>
        </w:rPr>
      </w:pPr>
    </w:p>
    <w:sectPr w:rsidR="00D50554" w:rsidRPr="00192867" w:rsidSect="00F306C2">
      <w:headerReference w:type="default" r:id="rId6"/>
      <w:footerReference w:type="even" r:id="rId7"/>
      <w:footerReference w:type="default" r:id="rId8"/>
      <w:footerReference w:type="first" r:id="rId9"/>
      <w:pgSz w:w="11907" w:h="16840"/>
      <w:pgMar w:top="1134" w:right="850" w:bottom="1134" w:left="1701"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719" w:rsidRDefault="00F97070">
      <w:pPr>
        <w:spacing w:after="0" w:line="240" w:lineRule="auto"/>
      </w:pPr>
      <w:r>
        <w:separator/>
      </w:r>
    </w:p>
  </w:endnote>
  <w:endnote w:type="continuationSeparator" w:id="0">
    <w:p w:rsidR="008D0719" w:rsidRDefault="00F9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9B" w:rsidRDefault="00006501">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9B" w:rsidRPr="004F36DA" w:rsidRDefault="00DD2E11" w:rsidP="001730D6">
    <w:pPr>
      <w:pStyle w:val="a5"/>
      <w:rPr>
        <w:rFonts w:ascii="Times New Roman" w:hAnsi="Times New Roman"/>
        <w:sz w:val="16"/>
        <w:szCs w:val="16"/>
        <w:lang w:val="ru-RU"/>
      </w:rPr>
    </w:pPr>
    <w:r w:rsidRPr="004F36DA">
      <w:rPr>
        <w:rFonts w:ascii="Times New Roman" w:hAnsi="Times New Roman"/>
        <w:sz w:val="16"/>
        <w:szCs w:val="16"/>
        <w:lang w:val="ru-RU"/>
      </w:rPr>
      <w:t>Программа</w:t>
    </w:r>
    <w:r>
      <w:rPr>
        <w:rFonts w:ascii="Times New Roman" w:hAnsi="Times New Roman"/>
        <w:sz w:val="16"/>
        <w:szCs w:val="16"/>
        <w:lang w:val="ru-RU"/>
      </w:rPr>
      <w:t xml:space="preserve"> </w:t>
    </w:r>
    <w:r w:rsidRPr="004F36DA">
      <w:rPr>
        <w:rFonts w:ascii="Times New Roman" w:hAnsi="Times New Roman"/>
        <w:sz w:val="16"/>
        <w:szCs w:val="16"/>
        <w:lang w:val="ru-RU"/>
      </w:rPr>
      <w:t>-</w:t>
    </w:r>
    <w:r>
      <w:rPr>
        <w:rFonts w:ascii="Times New Roman" w:hAnsi="Times New Roman"/>
        <w:sz w:val="16"/>
        <w:szCs w:val="16"/>
        <w:lang w:val="ru-RU"/>
      </w:rPr>
      <w:t xml:space="preserve"> </w:t>
    </w:r>
    <w:r w:rsidRPr="004F36DA">
      <w:rPr>
        <w:rFonts w:ascii="Times New Roman" w:hAnsi="Times New Roman"/>
        <w:sz w:val="16"/>
        <w:szCs w:val="16"/>
        <w:lang w:val="ru-RU"/>
      </w:rPr>
      <w:t>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9B" w:rsidRPr="004F36DA" w:rsidRDefault="00DD2E11">
    <w:pPr>
      <w:pStyle w:val="a5"/>
      <w:rPr>
        <w:rFonts w:ascii="Times New Roman" w:hAnsi="Times New Roman"/>
        <w:sz w:val="16"/>
        <w:szCs w:val="16"/>
        <w:lang w:val="ru-RU"/>
      </w:rPr>
    </w:pPr>
    <w:r w:rsidRPr="004F36DA">
      <w:rPr>
        <w:rFonts w:ascii="Times New Roman" w:hAnsi="Times New Roman"/>
        <w:sz w:val="16"/>
        <w:szCs w:val="16"/>
        <w:lang w:val="ru-RU"/>
      </w:rPr>
      <w:t>Программа</w:t>
    </w:r>
    <w:r>
      <w:rPr>
        <w:rFonts w:ascii="Times New Roman" w:hAnsi="Times New Roman"/>
        <w:sz w:val="16"/>
        <w:szCs w:val="16"/>
        <w:lang w:val="ru-RU"/>
      </w:rPr>
      <w:t xml:space="preserve"> </w:t>
    </w:r>
    <w:r w:rsidRPr="004F36DA">
      <w:rPr>
        <w:rFonts w:ascii="Times New Roman" w:hAnsi="Times New Roman"/>
        <w:sz w:val="16"/>
        <w:szCs w:val="16"/>
        <w:lang w:val="ru-RU"/>
      </w:rPr>
      <w:t>-</w:t>
    </w:r>
    <w:r>
      <w:rPr>
        <w:rFonts w:ascii="Times New Roman" w:hAnsi="Times New Roman"/>
        <w:sz w:val="16"/>
        <w:szCs w:val="16"/>
        <w:lang w:val="ru-RU"/>
      </w:rPr>
      <w:t xml:space="preserve"> </w:t>
    </w:r>
    <w:r w:rsidRPr="004F36DA">
      <w:rPr>
        <w:rFonts w:ascii="Times New Roman" w:hAnsi="Times New Roman"/>
        <w:sz w:val="16"/>
        <w:szCs w:val="16"/>
        <w:lang w:val="ru-RU"/>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719" w:rsidRDefault="00F97070">
      <w:pPr>
        <w:spacing w:after="0" w:line="240" w:lineRule="auto"/>
      </w:pPr>
      <w:r>
        <w:separator/>
      </w:r>
    </w:p>
  </w:footnote>
  <w:footnote w:type="continuationSeparator" w:id="0">
    <w:p w:rsidR="008D0719" w:rsidRDefault="00F97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9B" w:rsidRDefault="00DD2E11" w:rsidP="00393A0A">
    <w:pPr>
      <w:pStyle w:val="a3"/>
      <w:jc w:val="center"/>
    </w:pPr>
    <w:r w:rsidRPr="00E16212">
      <w:rPr>
        <w:rFonts w:ascii="Times New Roman" w:hAnsi="Times New Roman"/>
        <w:sz w:val="24"/>
        <w:szCs w:val="24"/>
      </w:rPr>
      <w:fldChar w:fldCharType="begin"/>
    </w:r>
    <w:r w:rsidRPr="00E16212">
      <w:rPr>
        <w:rFonts w:ascii="Times New Roman" w:hAnsi="Times New Roman"/>
        <w:sz w:val="24"/>
        <w:szCs w:val="24"/>
      </w:rPr>
      <w:instrText>PAGE   \* MERGEFORMAT</w:instrText>
    </w:r>
    <w:r w:rsidRPr="00E16212">
      <w:rPr>
        <w:rFonts w:ascii="Times New Roman" w:hAnsi="Times New Roman"/>
        <w:sz w:val="24"/>
        <w:szCs w:val="24"/>
      </w:rPr>
      <w:fldChar w:fldCharType="separate"/>
    </w:r>
    <w:r w:rsidR="00006501" w:rsidRPr="00006501">
      <w:rPr>
        <w:rFonts w:ascii="Times New Roman" w:hAnsi="Times New Roman"/>
        <w:noProof/>
        <w:sz w:val="24"/>
        <w:szCs w:val="24"/>
        <w:lang w:val="ru-RU"/>
      </w:rPr>
      <w:t>4</w:t>
    </w:r>
    <w:r w:rsidRPr="00E16212">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11"/>
    <w:rsid w:val="00006501"/>
    <w:rsid w:val="00192867"/>
    <w:rsid w:val="008D0719"/>
    <w:rsid w:val="00D50554"/>
    <w:rsid w:val="00DD2E11"/>
    <w:rsid w:val="00F9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3F7E0-E4BD-404D-8FD6-73A88817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E11"/>
    <w:pPr>
      <w:widowControl w:val="0"/>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E11"/>
    <w:pPr>
      <w:tabs>
        <w:tab w:val="center" w:pos="4677"/>
        <w:tab w:val="right" w:pos="9355"/>
      </w:tabs>
      <w:spacing w:after="0" w:line="240" w:lineRule="auto"/>
    </w:pPr>
    <w:rPr>
      <w:sz w:val="20"/>
      <w:szCs w:val="20"/>
      <w:lang w:eastAsia="x-none"/>
    </w:rPr>
  </w:style>
  <w:style w:type="character" w:customStyle="1" w:styleId="a4">
    <w:name w:val="Верхний колонтитул Знак"/>
    <w:basedOn w:val="a0"/>
    <w:link w:val="a3"/>
    <w:uiPriority w:val="99"/>
    <w:qFormat/>
    <w:rsid w:val="00DD2E11"/>
    <w:rPr>
      <w:rFonts w:ascii="Calibri" w:eastAsia="Calibri" w:hAnsi="Calibri" w:cs="Times New Roman"/>
      <w:sz w:val="20"/>
      <w:szCs w:val="20"/>
      <w:lang w:val="en-US" w:eastAsia="x-none"/>
    </w:rPr>
  </w:style>
  <w:style w:type="paragraph" w:styleId="a5">
    <w:name w:val="footer"/>
    <w:basedOn w:val="a"/>
    <w:link w:val="a6"/>
    <w:uiPriority w:val="99"/>
    <w:unhideWhenUsed/>
    <w:rsid w:val="00DD2E11"/>
    <w:pPr>
      <w:tabs>
        <w:tab w:val="center" w:pos="4677"/>
        <w:tab w:val="right" w:pos="9355"/>
      </w:tabs>
      <w:spacing w:after="0" w:line="240" w:lineRule="auto"/>
    </w:pPr>
    <w:rPr>
      <w:sz w:val="20"/>
      <w:szCs w:val="20"/>
      <w:lang w:eastAsia="x-none"/>
    </w:rPr>
  </w:style>
  <w:style w:type="character" w:customStyle="1" w:styleId="a6">
    <w:name w:val="Нижний колонтитул Знак"/>
    <w:basedOn w:val="a0"/>
    <w:link w:val="a5"/>
    <w:uiPriority w:val="99"/>
    <w:qFormat/>
    <w:rsid w:val="00DD2E11"/>
    <w:rPr>
      <w:rFonts w:ascii="Calibri" w:eastAsia="Calibri" w:hAnsi="Calibri" w:cs="Times New Roman"/>
      <w:sz w:val="20"/>
      <w:szCs w:val="20"/>
      <w:lang w:val="en-US" w:eastAsia="x-none"/>
    </w:rPr>
  </w:style>
  <w:style w:type="table" w:styleId="a7">
    <w:name w:val="Table Grid"/>
    <w:basedOn w:val="a1"/>
    <w:uiPriority w:val="39"/>
    <w:rsid w:val="00DD2E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9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1544</Words>
  <Characters>8805</Characters>
  <Application>Microsoft Office Word</Application>
  <DocSecurity>0</DocSecurity>
  <Lines>73</Lines>
  <Paragraphs>20</Paragraphs>
  <ScaleCrop>false</ScaleCrop>
  <Company>SPecialiST RePack</Company>
  <LinksUpToDate>false</LinksUpToDate>
  <CharactersWithSpaces>10329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4</cp:revision>
  <dcterms:created xsi:type="dcterms:W3CDTF">2023-10-23T10:22:00Z</dcterms:created>
  <dcterms:modified xsi:type="dcterms:W3CDTF">2024-01-15T09:53:00Z</dcterms:modified>
</cp:coreProperties>
</file>