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E9" w:rsidRDefault="000342E9" w:rsidP="0003103F">
      <w:pPr>
        <w:pStyle w:val="a3"/>
        <w:spacing w:before="0"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7F528D" w:rsidRPr="00411092" w:rsidRDefault="007F528D" w:rsidP="007F528D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092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7F528D" w:rsidRPr="009A692A" w:rsidRDefault="007F528D" w:rsidP="009B524B">
      <w:pPr>
        <w:pStyle w:val="a3"/>
        <w:spacing w:before="0" w:after="0" w:line="276" w:lineRule="auto"/>
        <w:ind w:firstLine="47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- здоровые эмоции, они заставляют действовать, своевременно прояснять то, что Вас беспокоит.</w:t>
      </w:r>
    </w:p>
    <w:p w:rsidR="007F528D" w:rsidRPr="009A692A" w:rsidRDefault="007F528D" w:rsidP="007F528D">
      <w:pPr>
        <w:pStyle w:val="a3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7F528D" w:rsidRPr="009A692A" w:rsidRDefault="007F528D" w:rsidP="007F528D">
      <w:pPr>
        <w:pStyle w:val="a3"/>
        <w:spacing w:before="0" w:after="0" w:line="276" w:lineRule="auto"/>
        <w:ind w:firstLine="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Помните! Чем раньше Вы заметите неладное, тем легче будет справиться с бедой.</w:t>
      </w:r>
    </w:p>
    <w:p w:rsidR="007F528D" w:rsidRPr="009A692A" w:rsidRDefault="007F528D" w:rsidP="007F528D">
      <w:pPr>
        <w:pStyle w:val="a3"/>
        <w:spacing w:before="0" w:after="0" w:line="276" w:lineRule="auto"/>
        <w:ind w:firstLine="52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A692A">
        <w:rPr>
          <w:rFonts w:ascii="Times New Roman" w:hAnsi="Times New Roman" w:cs="Times New Roman"/>
          <w:bCs/>
          <w:sz w:val="28"/>
          <w:szCs w:val="28"/>
        </w:rPr>
        <w:t>ть</w:t>
      </w:r>
      <w:r w:rsidRPr="009A692A">
        <w:rPr>
          <w:rFonts w:ascii="Times New Roman" w:hAnsi="Times New Roman" w:cs="Times New Roman"/>
          <w:sz w:val="28"/>
          <w:szCs w:val="28"/>
        </w:rPr>
        <w:t xml:space="preserve"> шанс предотвратить развитие наркотической зависимости на ранней стадии употребления наркотиков.</w:t>
      </w:r>
    </w:p>
    <w:p w:rsidR="007F528D" w:rsidRPr="009A692A" w:rsidRDefault="007F528D" w:rsidP="007F528D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i/>
          <w:iCs/>
          <w:sz w:val="28"/>
          <w:szCs w:val="28"/>
        </w:rPr>
        <w:t>Нужно ли тестирование Вам, Вашей семье?</w:t>
      </w:r>
    </w:p>
    <w:p w:rsidR="007F528D" w:rsidRPr="009A692A" w:rsidRDefault="007F528D" w:rsidP="007F528D">
      <w:pPr>
        <w:pStyle w:val="a3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9A692A">
        <w:rPr>
          <w:rFonts w:ascii="Times New Roman" w:hAnsi="Times New Roman" w:cs="Times New Roman"/>
          <w:sz w:val="28"/>
          <w:szCs w:val="28"/>
        </w:rPr>
        <w:t xml:space="preserve"> – если опасаетесь, что ваш ребенок начал употреблять наркотики.</w:t>
      </w:r>
      <w:r w:rsidRPr="009A692A">
        <w:rPr>
          <w:rFonts w:ascii="Times New Roman" w:hAnsi="Times New Roman" w:cs="Times New Roman"/>
          <w:sz w:val="28"/>
          <w:szCs w:val="28"/>
        </w:rPr>
        <w:br/>
      </w:r>
      <w:r w:rsidRPr="009A692A">
        <w:rPr>
          <w:rFonts w:ascii="Times New Roman" w:hAnsi="Times New Roman" w:cs="Times New Roman"/>
          <w:b/>
          <w:bCs/>
          <w:sz w:val="28"/>
          <w:szCs w:val="28"/>
        </w:rPr>
        <w:t>Вы можете заподозрить потребление Вашим ребенком наркотиков, если замечаете, что его поведение меняется: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утрата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старых друзей, отказ познакомить Вас с новыми;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сужение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круга интересов, потеря интереса к бывшим увлечениям, хобби и пр.; 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памяти, неспособность логически мыслить, резкое снижение успеваемости;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резкие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непривычная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раздражительность и агрессия;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замкнутость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>: ребенка перестают интересовать события в семье, в классе;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сокрытие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от Вас мест, которые он посещает, того, с кем и чем планирует заниматься, и пр.;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телефонные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разговоры (особенно “зашифрованные”) с незнакомыми лицами;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стремление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все закрыть на ключ: комнату, ящики стола, шкатулки и пр.;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необъяснимое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повышение аппетита или, наоборот, беспричинная потеря его, частые простудные заболевания;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долгое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(вплоть до нескольких суток) отсутствие дома;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lastRenderedPageBreak/>
        <w:t>нарушение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речи, походки и координации движений при отсутствии запаха алкоголя изо рта;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специфический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запах от одежды (например, смесь хвои с табаком); 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незнакомые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таблетки, порошки и пр. (не из домашней аптечки) в комнате, среди личных вещей;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неожиданное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покраснение глаз, зрачки неестественно сужены или расширены, коричневый налет на языке;</w:t>
      </w:r>
    </w:p>
    <w:p w:rsidR="007F528D" w:rsidRPr="009A692A" w:rsidRDefault="007F528D" w:rsidP="007F528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необъяснимые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“потери» денег и пропажа вещей из дома.</w:t>
      </w:r>
    </w:p>
    <w:p w:rsidR="007F528D" w:rsidRPr="009A692A" w:rsidRDefault="007F528D" w:rsidP="007F528D">
      <w:pPr>
        <w:pStyle w:val="a3"/>
        <w:tabs>
          <w:tab w:val="num" w:pos="0"/>
        </w:tabs>
        <w:spacing w:before="0"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При наличии у вашего ребенка трех-четырех приведенных признаков уже достаточно, чтобы заподозрить у него употребление каких-либо ПАВ.</w:t>
      </w:r>
    </w:p>
    <w:p w:rsidR="007F528D" w:rsidRPr="009A692A" w:rsidRDefault="007F528D" w:rsidP="007F528D">
      <w:pPr>
        <w:pStyle w:val="a3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 xml:space="preserve">На этом основании вы можете сами проявить инициативу – предложить ребенку участвовать в программе психологического и </w:t>
      </w:r>
      <w:proofErr w:type="gramStart"/>
      <w:r w:rsidRPr="009A692A">
        <w:rPr>
          <w:rFonts w:ascii="Times New Roman" w:hAnsi="Times New Roman" w:cs="Times New Roman"/>
          <w:b/>
          <w:bCs/>
          <w:sz w:val="28"/>
          <w:szCs w:val="28"/>
        </w:rPr>
        <w:t>медицинского  тестирования</w:t>
      </w:r>
      <w:proofErr w:type="gramEnd"/>
      <w:r w:rsidRPr="009A69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528D" w:rsidRPr="00E2202B" w:rsidRDefault="007F528D" w:rsidP="00E2202B">
      <w:pPr>
        <w:pStyle w:val="a3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Не стесняйтесь этого – любая профилактика в ваших интересах!</w:t>
      </w:r>
    </w:p>
    <w:p w:rsidR="00F91E30" w:rsidRDefault="00F91E30"/>
    <w:p w:rsidR="009606DA" w:rsidRDefault="009606DA" w:rsidP="002A40A3">
      <w:pPr>
        <w:pStyle w:val="a3"/>
        <w:spacing w:before="0" w:after="0" w:line="276" w:lineRule="auto"/>
        <w:ind w:firstLine="477"/>
        <w:jc w:val="both"/>
        <w:rPr>
          <w:rFonts w:ascii="Times New Roman" w:hAnsi="Times New Roman"/>
          <w:sz w:val="28"/>
          <w:szCs w:val="28"/>
        </w:rPr>
      </w:pPr>
      <w:r w:rsidRPr="009A692A">
        <w:rPr>
          <w:rFonts w:ascii="Times New Roman" w:hAnsi="Times New Roman"/>
          <w:sz w:val="28"/>
          <w:szCs w:val="28"/>
        </w:rPr>
        <w:t xml:space="preserve">Тестирование </w:t>
      </w:r>
      <w:r w:rsidRPr="00D000BB">
        <w:rPr>
          <w:rFonts w:ascii="Times New Roman" w:hAnsi="Times New Roman"/>
          <w:b/>
          <w:sz w:val="28"/>
          <w:szCs w:val="28"/>
        </w:rPr>
        <w:t>обучающихся,</w:t>
      </w:r>
      <w:r w:rsidRPr="009A692A">
        <w:rPr>
          <w:rFonts w:ascii="Times New Roman" w:hAnsi="Times New Roman"/>
          <w:sz w:val="28"/>
          <w:szCs w:val="28"/>
        </w:rPr>
        <w:t xml:space="preserve"> </w:t>
      </w:r>
      <w:r w:rsidRPr="00D000BB">
        <w:rPr>
          <w:rFonts w:ascii="Times New Roman" w:hAnsi="Times New Roman"/>
          <w:b/>
          <w:sz w:val="28"/>
          <w:szCs w:val="28"/>
        </w:rPr>
        <w:t>достигших возраста пятнадцати лет</w:t>
      </w:r>
      <w:r w:rsidRPr="009A692A">
        <w:rPr>
          <w:rFonts w:ascii="Times New Roman" w:hAnsi="Times New Roman"/>
          <w:sz w:val="28"/>
          <w:szCs w:val="28"/>
        </w:rPr>
        <w:t xml:space="preserve">, проводится при наличии их информированных согласий в письменной </w:t>
      </w:r>
      <w:r>
        <w:rPr>
          <w:rFonts w:ascii="Times New Roman" w:hAnsi="Times New Roman"/>
          <w:sz w:val="28"/>
          <w:szCs w:val="28"/>
        </w:rPr>
        <w:t xml:space="preserve">форме об участии в тестировании. </w:t>
      </w:r>
      <w:r w:rsidRPr="009A692A">
        <w:rPr>
          <w:rFonts w:ascii="Times New Roman" w:hAnsi="Times New Roman"/>
          <w:sz w:val="28"/>
          <w:szCs w:val="28"/>
        </w:rPr>
        <w:t xml:space="preserve">Тестирование </w:t>
      </w:r>
      <w:r w:rsidRPr="00D000BB">
        <w:rPr>
          <w:rFonts w:ascii="Times New Roman" w:hAnsi="Times New Roman"/>
          <w:b/>
          <w:sz w:val="28"/>
          <w:szCs w:val="28"/>
        </w:rPr>
        <w:t>обучающихся, не достигших возраста пятнадцати лет,</w:t>
      </w:r>
      <w:r w:rsidRPr="009A692A">
        <w:rPr>
          <w:rFonts w:ascii="Times New Roman" w:hAnsi="Times New Roman"/>
          <w:sz w:val="28"/>
          <w:szCs w:val="28"/>
        </w:rPr>
        <w:t xml:space="preserve"> проводится при наличии информированного согласия одного из родителей или иного законного представителя.</w:t>
      </w:r>
    </w:p>
    <w:p w:rsidR="009606DA" w:rsidRDefault="009606DA" w:rsidP="009606DA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06DA" w:rsidRPr="009A692A" w:rsidRDefault="009606DA" w:rsidP="009606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692A">
        <w:rPr>
          <w:rFonts w:ascii="Times New Roman" w:hAnsi="Times New Roman"/>
          <w:b/>
          <w:sz w:val="28"/>
          <w:szCs w:val="28"/>
        </w:rPr>
        <w:t xml:space="preserve">Принципы </w:t>
      </w:r>
      <w:r w:rsidRPr="009A692A">
        <w:rPr>
          <w:rStyle w:val="th2"/>
          <w:rFonts w:ascii="Times New Roman" w:hAnsi="Times New Roman"/>
          <w:b/>
          <w:sz w:val="28"/>
          <w:szCs w:val="28"/>
        </w:rPr>
        <w:t>социально-психологического тестирования</w:t>
      </w:r>
      <w:r w:rsidRPr="009A692A">
        <w:rPr>
          <w:rFonts w:ascii="Times New Roman" w:hAnsi="Times New Roman"/>
          <w:sz w:val="28"/>
          <w:szCs w:val="28"/>
        </w:rPr>
        <w:t>:</w:t>
      </w:r>
    </w:p>
    <w:p w:rsidR="009606DA" w:rsidRPr="009A692A" w:rsidRDefault="009606DA" w:rsidP="009606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92A">
        <w:rPr>
          <w:rFonts w:ascii="Times New Roman" w:hAnsi="Times New Roman"/>
          <w:sz w:val="28"/>
          <w:szCs w:val="28"/>
        </w:rPr>
        <w:t>принцип добровольности. Учащиеся от 15 лет самостоятельно, от 1</w:t>
      </w:r>
      <w:r w:rsidR="00881A98">
        <w:rPr>
          <w:rFonts w:ascii="Times New Roman" w:hAnsi="Times New Roman"/>
          <w:sz w:val="28"/>
          <w:szCs w:val="28"/>
        </w:rPr>
        <w:t>3 до 14</w:t>
      </w:r>
      <w:bookmarkStart w:id="0" w:name="_GoBack"/>
      <w:bookmarkEnd w:id="0"/>
      <w:r w:rsidRPr="009A692A">
        <w:rPr>
          <w:rFonts w:ascii="Times New Roman" w:hAnsi="Times New Roman"/>
          <w:sz w:val="28"/>
          <w:szCs w:val="28"/>
        </w:rPr>
        <w:t xml:space="preserve"> лет их родители (законные представители) дают информированное, согласия на проведение добровольного тестирования</w:t>
      </w:r>
      <w:r w:rsidRPr="009D654C">
        <w:rPr>
          <w:rFonts w:ascii="Times New Roman" w:hAnsi="Times New Roman"/>
          <w:sz w:val="28"/>
          <w:szCs w:val="28"/>
        </w:rPr>
        <w:t>;</w:t>
      </w:r>
    </w:p>
    <w:p w:rsidR="009606DA" w:rsidRPr="009A692A" w:rsidRDefault="009606DA" w:rsidP="009606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692A">
        <w:rPr>
          <w:rFonts w:ascii="Times New Roman" w:hAnsi="Times New Roman"/>
          <w:sz w:val="28"/>
          <w:szCs w:val="28"/>
        </w:rPr>
        <w:t xml:space="preserve">- принцип конфиденциальности. </w:t>
      </w:r>
      <w:r w:rsidRPr="009A69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692A">
        <w:rPr>
          <w:rFonts w:ascii="Times New Roman" w:hAnsi="Times New Roman"/>
          <w:bCs/>
          <w:sz w:val="28"/>
          <w:szCs w:val="28"/>
        </w:rPr>
        <w:t>Р</w:t>
      </w:r>
      <w:r w:rsidRPr="009A692A">
        <w:rPr>
          <w:rFonts w:ascii="Times New Roman" w:hAnsi="Times New Roman"/>
          <w:sz w:val="28"/>
          <w:szCs w:val="28"/>
        </w:rPr>
        <w:t xml:space="preserve">езультаты </w:t>
      </w:r>
      <w:r w:rsidRPr="009A692A">
        <w:rPr>
          <w:rStyle w:val="th2"/>
          <w:rFonts w:ascii="Times New Roman" w:hAnsi="Times New Roman"/>
          <w:sz w:val="28"/>
          <w:szCs w:val="28"/>
        </w:rPr>
        <w:t>социально-психологического тестирования с</w:t>
      </w:r>
      <w:r w:rsidRPr="009A692A">
        <w:rPr>
          <w:rFonts w:ascii="Times New Roman" w:hAnsi="Times New Roman"/>
          <w:sz w:val="28"/>
          <w:szCs w:val="28"/>
        </w:rPr>
        <w:t>ообщаются только лично учащемуся, прошедшему обследование, или родителям (законным представителям) при условии его несовершеннолетия;</w:t>
      </w:r>
    </w:p>
    <w:p w:rsidR="009606DA" w:rsidRPr="009606DA" w:rsidRDefault="009606DA" w:rsidP="009606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692A">
        <w:rPr>
          <w:rFonts w:ascii="Times New Roman" w:hAnsi="Times New Roman"/>
          <w:sz w:val="28"/>
          <w:szCs w:val="28"/>
        </w:rPr>
        <w:t>- принцип ненаказуемости. Результаты не могут являться основанием для применения иных мер дисциплинарного наказания.</w:t>
      </w:r>
    </w:p>
    <w:sectPr w:rsidR="009606DA" w:rsidRPr="009606DA" w:rsidSect="007E4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05A3"/>
    <w:multiLevelType w:val="multilevel"/>
    <w:tmpl w:val="FBE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528D"/>
    <w:rsid w:val="0003103F"/>
    <w:rsid w:val="000342E9"/>
    <w:rsid w:val="002A40A3"/>
    <w:rsid w:val="00362C66"/>
    <w:rsid w:val="00377D1E"/>
    <w:rsid w:val="00411092"/>
    <w:rsid w:val="00550B0C"/>
    <w:rsid w:val="005E0CCF"/>
    <w:rsid w:val="00712682"/>
    <w:rsid w:val="007E4F07"/>
    <w:rsid w:val="007F528D"/>
    <w:rsid w:val="00881A98"/>
    <w:rsid w:val="008B36DE"/>
    <w:rsid w:val="009606DA"/>
    <w:rsid w:val="009B524B"/>
    <w:rsid w:val="00D000BB"/>
    <w:rsid w:val="00DF124A"/>
    <w:rsid w:val="00E2202B"/>
    <w:rsid w:val="00ED73E5"/>
    <w:rsid w:val="00F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AE406-FA8C-41FA-879F-B0F40CB6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CF"/>
  </w:style>
  <w:style w:type="paragraph" w:styleId="3">
    <w:name w:val="heading 3"/>
    <w:basedOn w:val="a"/>
    <w:next w:val="a"/>
    <w:link w:val="30"/>
    <w:qFormat/>
    <w:rsid w:val="007F528D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528D"/>
    <w:rPr>
      <w:rFonts w:ascii="Arial" w:eastAsia="Calibri" w:hAnsi="Arial" w:cs="Arial"/>
      <w:b/>
      <w:bCs/>
      <w:sz w:val="26"/>
      <w:szCs w:val="26"/>
    </w:rPr>
  </w:style>
  <w:style w:type="paragraph" w:customStyle="1" w:styleId="Default">
    <w:name w:val="Default"/>
    <w:rsid w:val="007F52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rsid w:val="007F528D"/>
    <w:pPr>
      <w:spacing w:before="90" w:after="90" w:line="240" w:lineRule="auto"/>
      <w:ind w:left="90" w:right="90"/>
    </w:pPr>
    <w:rPr>
      <w:rFonts w:ascii="Arial" w:eastAsia="Calibri" w:hAnsi="Arial" w:cs="Arial"/>
      <w:sz w:val="15"/>
      <w:szCs w:val="15"/>
    </w:rPr>
  </w:style>
  <w:style w:type="character" w:customStyle="1" w:styleId="th2">
    <w:name w:val="th2"/>
    <w:basedOn w:val="a0"/>
    <w:rsid w:val="000342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3E64-2D63-4BFB-B777-84119BA5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МБОУ ОСОШ №2</cp:lastModifiedBy>
  <cp:revision>18</cp:revision>
  <dcterms:created xsi:type="dcterms:W3CDTF">2016-01-28T11:55:00Z</dcterms:created>
  <dcterms:modified xsi:type="dcterms:W3CDTF">2025-09-18T11:16:00Z</dcterms:modified>
</cp:coreProperties>
</file>