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E31B" w14:textId="77777777" w:rsidR="00540A9F" w:rsidRPr="00B637FE" w:rsidRDefault="00540A9F" w:rsidP="00B637FE">
      <w:pPr>
        <w:pStyle w:val="210"/>
        <w:ind w:left="426" w:right="-568" w:firstLine="283"/>
        <w:jc w:val="both"/>
        <w:rPr>
          <w:b w:val="0"/>
          <w:sz w:val="24"/>
          <w:szCs w:val="24"/>
        </w:rPr>
      </w:pPr>
    </w:p>
    <w:p w14:paraId="66D07958" w14:textId="1B872C56" w:rsidR="000750AC" w:rsidRPr="00B637FE" w:rsidRDefault="00286E15" w:rsidP="00B637FE">
      <w:pPr>
        <w:ind w:firstLine="283"/>
        <w:jc w:val="both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169C6C11" wp14:editId="296C1F75">
            <wp:extent cx="5940425" cy="83223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C0C71" w14:textId="77777777" w:rsidR="00F34455" w:rsidRPr="00B637FE" w:rsidRDefault="00F34455" w:rsidP="00B637FE">
      <w:pPr>
        <w:ind w:firstLine="283"/>
        <w:jc w:val="both"/>
        <w:rPr>
          <w:bCs/>
          <w:sz w:val="24"/>
          <w:szCs w:val="24"/>
        </w:rPr>
      </w:pPr>
    </w:p>
    <w:p w14:paraId="3D064556" w14:textId="77777777" w:rsidR="00F34455" w:rsidRPr="00B637FE" w:rsidRDefault="00F34455" w:rsidP="00B637FE">
      <w:pPr>
        <w:ind w:firstLine="283"/>
        <w:jc w:val="both"/>
        <w:rPr>
          <w:bCs/>
          <w:sz w:val="24"/>
          <w:szCs w:val="24"/>
        </w:rPr>
      </w:pPr>
    </w:p>
    <w:p w14:paraId="349EB881" w14:textId="77777777" w:rsidR="00F34455" w:rsidRPr="00B637FE" w:rsidRDefault="00F34455" w:rsidP="00B637FE">
      <w:pPr>
        <w:ind w:firstLine="283"/>
        <w:jc w:val="both"/>
        <w:rPr>
          <w:bCs/>
          <w:sz w:val="24"/>
          <w:szCs w:val="24"/>
        </w:rPr>
      </w:pPr>
    </w:p>
    <w:p w14:paraId="4818F28C" w14:textId="77777777" w:rsidR="005B753B" w:rsidRPr="00B637FE" w:rsidRDefault="005B753B" w:rsidP="00B637FE">
      <w:pPr>
        <w:ind w:firstLine="283"/>
        <w:jc w:val="both"/>
        <w:rPr>
          <w:bCs/>
          <w:sz w:val="24"/>
          <w:szCs w:val="24"/>
        </w:rPr>
      </w:pPr>
    </w:p>
    <w:p w14:paraId="001DBBDB" w14:textId="77777777" w:rsidR="00F34455" w:rsidRPr="0050545E" w:rsidRDefault="00BD1ABF" w:rsidP="0050545E">
      <w:pPr>
        <w:ind w:firstLine="283"/>
        <w:jc w:val="center"/>
        <w:rPr>
          <w:b/>
          <w:sz w:val="24"/>
          <w:szCs w:val="24"/>
        </w:rPr>
      </w:pPr>
      <w:r w:rsidRPr="0050545E">
        <w:rPr>
          <w:b/>
          <w:bCs/>
          <w:sz w:val="24"/>
          <w:szCs w:val="24"/>
        </w:rPr>
        <w:lastRenderedPageBreak/>
        <w:t>Содержание</w:t>
      </w:r>
    </w:p>
    <w:p w14:paraId="0FBC6F9E" w14:textId="77777777" w:rsidR="00311F84" w:rsidRPr="00B637FE" w:rsidRDefault="00311F84" w:rsidP="0050545E">
      <w:pPr>
        <w:contextualSpacing/>
        <w:rPr>
          <w:sz w:val="24"/>
          <w:szCs w:val="24"/>
        </w:rPr>
      </w:pPr>
      <w:r w:rsidRPr="00B637FE">
        <w:rPr>
          <w:sz w:val="24"/>
          <w:szCs w:val="24"/>
        </w:rPr>
        <w:t>1.ПОЯСНИТЕЛЬНАЯ ЗАПИСКА</w:t>
      </w:r>
      <w:r w:rsidR="0050545E">
        <w:rPr>
          <w:sz w:val="24"/>
          <w:szCs w:val="24"/>
        </w:rPr>
        <w:t>…………………………………………………………...…</w:t>
      </w:r>
      <w:r w:rsidRPr="00B637FE">
        <w:rPr>
          <w:sz w:val="24"/>
          <w:szCs w:val="24"/>
        </w:rPr>
        <w:t>3</w:t>
      </w:r>
    </w:p>
    <w:p w14:paraId="4B12B693" w14:textId="77777777" w:rsidR="00311F84" w:rsidRPr="00B637FE" w:rsidRDefault="00311F84" w:rsidP="0050545E">
      <w:pPr>
        <w:contextualSpacing/>
        <w:rPr>
          <w:sz w:val="24"/>
          <w:szCs w:val="24"/>
        </w:rPr>
      </w:pPr>
      <w:r w:rsidRPr="00B637FE">
        <w:rPr>
          <w:sz w:val="24"/>
          <w:szCs w:val="24"/>
        </w:rPr>
        <w:t>2. ОБУЧЕНИЕ……</w:t>
      </w:r>
      <w:r w:rsidR="0050545E">
        <w:rPr>
          <w:sz w:val="24"/>
          <w:szCs w:val="24"/>
        </w:rPr>
        <w:t>………………………………………………………………………………5</w:t>
      </w:r>
    </w:p>
    <w:p w14:paraId="27F2F3C3" w14:textId="77777777" w:rsidR="00311F84" w:rsidRPr="00B637FE" w:rsidRDefault="00311F84" w:rsidP="0050545E">
      <w:pPr>
        <w:ind w:firstLine="567"/>
        <w:contextualSpacing/>
        <w:rPr>
          <w:sz w:val="24"/>
          <w:szCs w:val="24"/>
        </w:rPr>
      </w:pPr>
      <w:r w:rsidRPr="00B637FE">
        <w:rPr>
          <w:sz w:val="24"/>
          <w:szCs w:val="24"/>
        </w:rPr>
        <w:t>2.1. Цель и задачи обучения</w:t>
      </w:r>
      <w:r w:rsidR="0050545E">
        <w:rPr>
          <w:sz w:val="24"/>
          <w:szCs w:val="24"/>
        </w:rPr>
        <w:t>……………………………………………………………....5</w:t>
      </w:r>
    </w:p>
    <w:p w14:paraId="2E7E3B09" w14:textId="77777777" w:rsidR="00311F84" w:rsidRPr="00B637FE" w:rsidRDefault="00311F84" w:rsidP="0050545E">
      <w:pPr>
        <w:ind w:firstLine="567"/>
        <w:contextualSpacing/>
        <w:rPr>
          <w:sz w:val="24"/>
          <w:szCs w:val="24"/>
        </w:rPr>
      </w:pPr>
      <w:r w:rsidRPr="00B637FE">
        <w:rPr>
          <w:sz w:val="24"/>
          <w:szCs w:val="24"/>
        </w:rPr>
        <w:t>2.2. Учебный план</w:t>
      </w:r>
      <w:r w:rsidR="0050545E">
        <w:rPr>
          <w:sz w:val="24"/>
          <w:szCs w:val="24"/>
        </w:rPr>
        <w:t>…………………………………………………………………………5</w:t>
      </w:r>
      <w:r w:rsidRPr="00B637FE">
        <w:rPr>
          <w:sz w:val="24"/>
          <w:szCs w:val="24"/>
        </w:rPr>
        <w:t xml:space="preserve"> </w:t>
      </w:r>
    </w:p>
    <w:p w14:paraId="3BAB8EC7" w14:textId="77777777" w:rsidR="00311F84" w:rsidRPr="00B637FE" w:rsidRDefault="00311F84" w:rsidP="0050545E">
      <w:pPr>
        <w:ind w:firstLine="567"/>
        <w:contextualSpacing/>
        <w:rPr>
          <w:sz w:val="24"/>
          <w:szCs w:val="24"/>
        </w:rPr>
      </w:pPr>
      <w:r w:rsidRPr="00B637FE">
        <w:rPr>
          <w:sz w:val="24"/>
          <w:szCs w:val="24"/>
        </w:rPr>
        <w:t>2.3. Содержание учебного плана ……………</w:t>
      </w:r>
      <w:r w:rsidR="0050545E">
        <w:rPr>
          <w:sz w:val="24"/>
          <w:szCs w:val="24"/>
        </w:rPr>
        <w:t>…………………………………………...6</w:t>
      </w:r>
    </w:p>
    <w:p w14:paraId="3F913F36" w14:textId="77777777" w:rsidR="00311F84" w:rsidRPr="00B637FE" w:rsidRDefault="00311F84" w:rsidP="0050545E">
      <w:pPr>
        <w:ind w:firstLine="567"/>
        <w:contextualSpacing/>
        <w:rPr>
          <w:sz w:val="24"/>
          <w:szCs w:val="24"/>
        </w:rPr>
      </w:pPr>
      <w:r w:rsidRPr="00B637FE">
        <w:rPr>
          <w:sz w:val="24"/>
          <w:szCs w:val="24"/>
        </w:rPr>
        <w:t>2.4. Планируемые резу</w:t>
      </w:r>
      <w:r w:rsidR="0050545E">
        <w:rPr>
          <w:sz w:val="24"/>
          <w:szCs w:val="24"/>
        </w:rPr>
        <w:t>льтаты. Способы и формы определения результатов обучения………………………………………………………………………………………….8</w:t>
      </w:r>
    </w:p>
    <w:p w14:paraId="4232C911" w14:textId="77777777" w:rsidR="00311F84" w:rsidRPr="00B637FE" w:rsidRDefault="0050545E" w:rsidP="0050545E">
      <w:pPr>
        <w:contextualSpacing/>
        <w:rPr>
          <w:sz w:val="24"/>
          <w:szCs w:val="24"/>
        </w:rPr>
      </w:pPr>
      <w:r>
        <w:rPr>
          <w:sz w:val="24"/>
          <w:szCs w:val="24"/>
        </w:rPr>
        <w:t>3.</w:t>
      </w:r>
      <w:r w:rsidR="00311F84" w:rsidRPr="00B637FE">
        <w:rPr>
          <w:sz w:val="24"/>
          <w:szCs w:val="24"/>
        </w:rPr>
        <w:t>ВОСПИТАНИЕ……</w:t>
      </w:r>
      <w:r>
        <w:rPr>
          <w:sz w:val="24"/>
          <w:szCs w:val="24"/>
        </w:rPr>
        <w:t>…………………………………………………………………………...9</w:t>
      </w:r>
    </w:p>
    <w:p w14:paraId="315871D6" w14:textId="77777777" w:rsidR="00311F84" w:rsidRPr="00B637FE" w:rsidRDefault="00311F84" w:rsidP="0050545E">
      <w:pPr>
        <w:ind w:firstLine="567"/>
        <w:contextualSpacing/>
        <w:rPr>
          <w:sz w:val="24"/>
          <w:szCs w:val="24"/>
        </w:rPr>
      </w:pPr>
      <w:r w:rsidRPr="00B637FE">
        <w:rPr>
          <w:sz w:val="24"/>
          <w:szCs w:val="24"/>
        </w:rPr>
        <w:t>3.1. Цель, задачи, целевые ориентиры воспитания детей</w:t>
      </w:r>
      <w:r w:rsidR="0050545E">
        <w:rPr>
          <w:sz w:val="24"/>
          <w:szCs w:val="24"/>
        </w:rPr>
        <w:t>………………………………9</w:t>
      </w:r>
    </w:p>
    <w:p w14:paraId="2913DE5C" w14:textId="77777777" w:rsidR="00311F84" w:rsidRPr="00B637FE" w:rsidRDefault="00311F84" w:rsidP="0050545E">
      <w:pPr>
        <w:ind w:firstLine="567"/>
        <w:contextualSpacing/>
        <w:rPr>
          <w:sz w:val="24"/>
          <w:szCs w:val="24"/>
        </w:rPr>
      </w:pPr>
      <w:r w:rsidRPr="00B637FE">
        <w:rPr>
          <w:sz w:val="24"/>
          <w:szCs w:val="24"/>
        </w:rPr>
        <w:t>3.2. Формы и методы восп</w:t>
      </w:r>
      <w:r w:rsidR="0050545E">
        <w:rPr>
          <w:sz w:val="24"/>
          <w:szCs w:val="24"/>
        </w:rPr>
        <w:t>итания……………………………………………………….10</w:t>
      </w:r>
    </w:p>
    <w:p w14:paraId="7A462B10" w14:textId="77777777" w:rsidR="00311F84" w:rsidRPr="00B637FE" w:rsidRDefault="00311F84" w:rsidP="0050545E">
      <w:pPr>
        <w:ind w:firstLine="567"/>
        <w:contextualSpacing/>
        <w:rPr>
          <w:sz w:val="24"/>
          <w:szCs w:val="24"/>
        </w:rPr>
      </w:pPr>
      <w:r w:rsidRPr="00B637FE">
        <w:rPr>
          <w:sz w:val="24"/>
          <w:szCs w:val="24"/>
        </w:rPr>
        <w:t>3.5. Условия воспитания, анализ результатов</w:t>
      </w:r>
      <w:r w:rsidR="0050545E">
        <w:rPr>
          <w:sz w:val="24"/>
          <w:szCs w:val="24"/>
        </w:rPr>
        <w:t>………………………………………….11</w:t>
      </w:r>
      <w:r w:rsidRPr="00B637FE">
        <w:rPr>
          <w:sz w:val="24"/>
          <w:szCs w:val="24"/>
        </w:rPr>
        <w:t xml:space="preserve"> </w:t>
      </w:r>
    </w:p>
    <w:p w14:paraId="70EEF521" w14:textId="77777777" w:rsidR="00311F84" w:rsidRPr="00B637FE" w:rsidRDefault="00311F84" w:rsidP="0050545E">
      <w:pPr>
        <w:ind w:firstLine="567"/>
        <w:contextualSpacing/>
        <w:rPr>
          <w:sz w:val="24"/>
          <w:szCs w:val="24"/>
        </w:rPr>
      </w:pPr>
      <w:r w:rsidRPr="00B637FE">
        <w:rPr>
          <w:sz w:val="24"/>
          <w:szCs w:val="24"/>
        </w:rPr>
        <w:t>3.4. Календарный план воспитательной работы</w:t>
      </w:r>
      <w:r w:rsidR="0050545E">
        <w:rPr>
          <w:sz w:val="24"/>
          <w:szCs w:val="24"/>
        </w:rPr>
        <w:t>……………………………………….12</w:t>
      </w:r>
      <w:r w:rsidRPr="00B637FE">
        <w:rPr>
          <w:sz w:val="24"/>
          <w:szCs w:val="24"/>
        </w:rPr>
        <w:t xml:space="preserve"> </w:t>
      </w:r>
    </w:p>
    <w:p w14:paraId="1A3ED79F" w14:textId="77777777" w:rsidR="00311F84" w:rsidRPr="00B637FE" w:rsidRDefault="00311F84" w:rsidP="0050545E">
      <w:pPr>
        <w:contextualSpacing/>
        <w:rPr>
          <w:sz w:val="24"/>
          <w:szCs w:val="24"/>
        </w:rPr>
      </w:pPr>
      <w:r w:rsidRPr="00B637FE">
        <w:rPr>
          <w:sz w:val="24"/>
          <w:szCs w:val="24"/>
        </w:rPr>
        <w:t>4. ОРГАНИЗАЦИОННО-МЕТОДИЧЕСКИЕ УСЛОВИЯ РЕАЛИЗАЦИИ ПРОГРАММЫ</w:t>
      </w:r>
      <w:r w:rsidR="0050545E">
        <w:rPr>
          <w:sz w:val="24"/>
          <w:szCs w:val="24"/>
        </w:rPr>
        <w:t>………………………………………………………………………………….13</w:t>
      </w:r>
    </w:p>
    <w:p w14:paraId="77E2A023" w14:textId="77777777" w:rsidR="00311F84" w:rsidRPr="00B637FE" w:rsidRDefault="00311F84" w:rsidP="0050545E">
      <w:pPr>
        <w:contextualSpacing/>
        <w:rPr>
          <w:sz w:val="24"/>
          <w:szCs w:val="24"/>
        </w:rPr>
      </w:pPr>
      <w:r w:rsidRPr="00B637FE">
        <w:rPr>
          <w:sz w:val="24"/>
          <w:szCs w:val="24"/>
        </w:rPr>
        <w:t>Список литературы…</w:t>
      </w:r>
      <w:r w:rsidR="0050545E">
        <w:rPr>
          <w:sz w:val="24"/>
          <w:szCs w:val="24"/>
        </w:rPr>
        <w:t>…………………………………………………………………………..13</w:t>
      </w:r>
    </w:p>
    <w:p w14:paraId="4C265374" w14:textId="77777777" w:rsidR="00311F84" w:rsidRPr="00B637FE" w:rsidRDefault="00311F84" w:rsidP="0050545E">
      <w:pPr>
        <w:contextualSpacing/>
        <w:rPr>
          <w:sz w:val="24"/>
          <w:szCs w:val="24"/>
        </w:rPr>
      </w:pPr>
      <w:r w:rsidRPr="00B637FE">
        <w:rPr>
          <w:sz w:val="24"/>
          <w:szCs w:val="24"/>
        </w:rPr>
        <w:t>Приложение:  Календарный учебный график</w:t>
      </w:r>
    </w:p>
    <w:p w14:paraId="755C62FA" w14:textId="77777777" w:rsidR="00311F84" w:rsidRPr="00B637FE" w:rsidRDefault="00311F84" w:rsidP="0050545E">
      <w:pPr>
        <w:contextualSpacing/>
        <w:rPr>
          <w:sz w:val="24"/>
          <w:szCs w:val="24"/>
        </w:rPr>
      </w:pPr>
      <w:r w:rsidRPr="00B637FE">
        <w:rPr>
          <w:sz w:val="24"/>
          <w:szCs w:val="24"/>
        </w:rPr>
        <w:t xml:space="preserve">                Оценочные средства</w:t>
      </w:r>
    </w:p>
    <w:p w14:paraId="744E08DA" w14:textId="77777777" w:rsidR="00311F84" w:rsidRPr="00B637FE" w:rsidRDefault="00311F84" w:rsidP="0050545E">
      <w:pPr>
        <w:ind w:right="-20"/>
        <w:contextualSpacing/>
        <w:rPr>
          <w:sz w:val="24"/>
          <w:szCs w:val="24"/>
        </w:rPr>
      </w:pPr>
    </w:p>
    <w:p w14:paraId="70B69318" w14:textId="77777777" w:rsidR="00540A9F" w:rsidRPr="00B637FE" w:rsidRDefault="00540A9F" w:rsidP="0050545E">
      <w:pPr>
        <w:ind w:firstLine="283"/>
        <w:rPr>
          <w:color w:val="000000"/>
          <w:sz w:val="24"/>
          <w:szCs w:val="24"/>
        </w:rPr>
      </w:pPr>
    </w:p>
    <w:p w14:paraId="27360252" w14:textId="77777777" w:rsidR="00540A9F" w:rsidRPr="00B637FE" w:rsidRDefault="00540A9F" w:rsidP="0050545E">
      <w:pPr>
        <w:tabs>
          <w:tab w:val="left" w:pos="993"/>
        </w:tabs>
        <w:spacing w:after="200"/>
        <w:ind w:firstLine="283"/>
        <w:contextualSpacing/>
        <w:rPr>
          <w:sz w:val="24"/>
          <w:szCs w:val="24"/>
        </w:rPr>
      </w:pPr>
    </w:p>
    <w:p w14:paraId="5E03CE57" w14:textId="77777777" w:rsidR="00540A9F" w:rsidRPr="00B637FE" w:rsidRDefault="00540A9F" w:rsidP="0050545E">
      <w:pPr>
        <w:ind w:firstLine="283"/>
        <w:rPr>
          <w:sz w:val="24"/>
          <w:szCs w:val="24"/>
        </w:rPr>
      </w:pPr>
    </w:p>
    <w:p w14:paraId="530FD58B" w14:textId="77777777" w:rsidR="00540A9F" w:rsidRPr="00B637FE" w:rsidRDefault="00540A9F" w:rsidP="0050545E">
      <w:pPr>
        <w:ind w:firstLine="283"/>
        <w:rPr>
          <w:sz w:val="24"/>
          <w:szCs w:val="24"/>
        </w:rPr>
      </w:pPr>
    </w:p>
    <w:p w14:paraId="21800B97" w14:textId="77777777" w:rsidR="00540A9F" w:rsidRPr="00B637FE" w:rsidRDefault="00540A9F" w:rsidP="0050545E">
      <w:pPr>
        <w:ind w:firstLine="283"/>
        <w:rPr>
          <w:sz w:val="24"/>
          <w:szCs w:val="24"/>
        </w:rPr>
      </w:pPr>
    </w:p>
    <w:p w14:paraId="48496E61" w14:textId="77777777" w:rsidR="00540A9F" w:rsidRPr="00B637FE" w:rsidRDefault="00540A9F" w:rsidP="0050545E">
      <w:pPr>
        <w:ind w:firstLine="283"/>
        <w:rPr>
          <w:sz w:val="24"/>
          <w:szCs w:val="24"/>
        </w:rPr>
      </w:pPr>
    </w:p>
    <w:p w14:paraId="441C66DD" w14:textId="77777777" w:rsidR="00540A9F" w:rsidRPr="00B637FE" w:rsidRDefault="00540A9F" w:rsidP="0050545E">
      <w:pPr>
        <w:ind w:firstLine="283"/>
        <w:rPr>
          <w:sz w:val="24"/>
          <w:szCs w:val="24"/>
        </w:rPr>
      </w:pPr>
    </w:p>
    <w:p w14:paraId="10A30E25" w14:textId="77777777" w:rsidR="00540A9F" w:rsidRPr="00B637FE" w:rsidRDefault="00540A9F" w:rsidP="00B637FE">
      <w:pPr>
        <w:ind w:firstLine="283"/>
        <w:jc w:val="both"/>
        <w:rPr>
          <w:sz w:val="24"/>
          <w:szCs w:val="24"/>
        </w:rPr>
      </w:pPr>
    </w:p>
    <w:p w14:paraId="5A625D75" w14:textId="77777777" w:rsidR="00540A9F" w:rsidRPr="00B637FE" w:rsidRDefault="00540A9F" w:rsidP="00B637FE">
      <w:pPr>
        <w:ind w:firstLine="283"/>
        <w:jc w:val="both"/>
        <w:rPr>
          <w:sz w:val="24"/>
          <w:szCs w:val="24"/>
        </w:rPr>
      </w:pPr>
    </w:p>
    <w:p w14:paraId="0AA83E4E" w14:textId="77777777" w:rsidR="00540A9F" w:rsidRPr="00B637FE" w:rsidRDefault="00540A9F" w:rsidP="00B637FE">
      <w:pPr>
        <w:ind w:firstLine="283"/>
        <w:jc w:val="both"/>
        <w:rPr>
          <w:sz w:val="24"/>
          <w:szCs w:val="24"/>
        </w:rPr>
      </w:pPr>
    </w:p>
    <w:p w14:paraId="736ADFEB" w14:textId="77777777" w:rsidR="00540A9F" w:rsidRPr="00B637FE" w:rsidRDefault="00540A9F" w:rsidP="00B637FE">
      <w:pPr>
        <w:ind w:firstLine="283"/>
        <w:jc w:val="both"/>
        <w:rPr>
          <w:sz w:val="24"/>
          <w:szCs w:val="24"/>
        </w:rPr>
      </w:pPr>
    </w:p>
    <w:p w14:paraId="661D334E" w14:textId="77777777" w:rsidR="00540A9F" w:rsidRDefault="00540A9F" w:rsidP="00B637FE">
      <w:pPr>
        <w:ind w:firstLine="283"/>
        <w:jc w:val="both"/>
        <w:rPr>
          <w:sz w:val="24"/>
          <w:szCs w:val="24"/>
        </w:rPr>
      </w:pPr>
    </w:p>
    <w:p w14:paraId="094617C6" w14:textId="77777777" w:rsidR="0050545E" w:rsidRDefault="0050545E" w:rsidP="00B637FE">
      <w:pPr>
        <w:ind w:firstLine="283"/>
        <w:jc w:val="both"/>
        <w:rPr>
          <w:sz w:val="24"/>
          <w:szCs w:val="24"/>
        </w:rPr>
      </w:pPr>
    </w:p>
    <w:p w14:paraId="610AB1A3" w14:textId="77777777" w:rsidR="0050545E" w:rsidRDefault="0050545E" w:rsidP="00B637FE">
      <w:pPr>
        <w:ind w:firstLine="283"/>
        <w:jc w:val="both"/>
        <w:rPr>
          <w:sz w:val="24"/>
          <w:szCs w:val="24"/>
        </w:rPr>
      </w:pPr>
    </w:p>
    <w:p w14:paraId="724DA895" w14:textId="77777777" w:rsidR="0050545E" w:rsidRDefault="0050545E" w:rsidP="00B637FE">
      <w:pPr>
        <w:ind w:firstLine="283"/>
        <w:jc w:val="both"/>
        <w:rPr>
          <w:sz w:val="24"/>
          <w:szCs w:val="24"/>
        </w:rPr>
      </w:pPr>
    </w:p>
    <w:p w14:paraId="28494B53" w14:textId="77777777" w:rsidR="0050545E" w:rsidRDefault="0050545E" w:rsidP="00B637FE">
      <w:pPr>
        <w:ind w:firstLine="283"/>
        <w:jc w:val="both"/>
        <w:rPr>
          <w:sz w:val="24"/>
          <w:szCs w:val="24"/>
        </w:rPr>
      </w:pPr>
    </w:p>
    <w:p w14:paraId="1EDB77E9" w14:textId="77777777" w:rsidR="0050545E" w:rsidRDefault="0050545E" w:rsidP="00B637FE">
      <w:pPr>
        <w:ind w:firstLine="283"/>
        <w:jc w:val="both"/>
        <w:rPr>
          <w:sz w:val="24"/>
          <w:szCs w:val="24"/>
        </w:rPr>
      </w:pPr>
    </w:p>
    <w:p w14:paraId="6493E76E" w14:textId="77777777" w:rsidR="0050545E" w:rsidRDefault="0050545E" w:rsidP="00B637FE">
      <w:pPr>
        <w:ind w:firstLine="283"/>
        <w:jc w:val="both"/>
        <w:rPr>
          <w:sz w:val="24"/>
          <w:szCs w:val="24"/>
        </w:rPr>
      </w:pPr>
    </w:p>
    <w:p w14:paraId="1922533C" w14:textId="77777777" w:rsidR="0050545E" w:rsidRDefault="0050545E" w:rsidP="00B637FE">
      <w:pPr>
        <w:ind w:firstLine="283"/>
        <w:jc w:val="both"/>
        <w:rPr>
          <w:sz w:val="24"/>
          <w:szCs w:val="24"/>
        </w:rPr>
      </w:pPr>
    </w:p>
    <w:p w14:paraId="54DFEA54" w14:textId="77777777" w:rsidR="0050545E" w:rsidRDefault="0050545E" w:rsidP="00B637FE">
      <w:pPr>
        <w:ind w:firstLine="283"/>
        <w:jc w:val="both"/>
        <w:rPr>
          <w:sz w:val="24"/>
          <w:szCs w:val="24"/>
        </w:rPr>
      </w:pPr>
    </w:p>
    <w:p w14:paraId="2D2D87EF" w14:textId="77777777" w:rsidR="0050545E" w:rsidRDefault="0050545E" w:rsidP="00B637FE">
      <w:pPr>
        <w:ind w:firstLine="283"/>
        <w:jc w:val="both"/>
        <w:rPr>
          <w:sz w:val="24"/>
          <w:szCs w:val="24"/>
        </w:rPr>
      </w:pPr>
    </w:p>
    <w:p w14:paraId="46C4B97C" w14:textId="77777777" w:rsidR="0050545E" w:rsidRDefault="0050545E" w:rsidP="00B637FE">
      <w:pPr>
        <w:ind w:firstLine="283"/>
        <w:jc w:val="both"/>
        <w:rPr>
          <w:sz w:val="24"/>
          <w:szCs w:val="24"/>
        </w:rPr>
      </w:pPr>
    </w:p>
    <w:p w14:paraId="040CA5D7" w14:textId="77777777" w:rsidR="0050545E" w:rsidRDefault="0050545E" w:rsidP="00B637FE">
      <w:pPr>
        <w:ind w:firstLine="283"/>
        <w:jc w:val="both"/>
        <w:rPr>
          <w:sz w:val="24"/>
          <w:szCs w:val="24"/>
        </w:rPr>
      </w:pPr>
    </w:p>
    <w:p w14:paraId="7442C9C5" w14:textId="77777777" w:rsidR="0050545E" w:rsidRDefault="0050545E" w:rsidP="00B637FE">
      <w:pPr>
        <w:ind w:firstLine="283"/>
        <w:jc w:val="both"/>
        <w:rPr>
          <w:sz w:val="24"/>
          <w:szCs w:val="24"/>
        </w:rPr>
      </w:pPr>
    </w:p>
    <w:p w14:paraId="41439243" w14:textId="77777777" w:rsidR="0050545E" w:rsidRDefault="0050545E" w:rsidP="00B637FE">
      <w:pPr>
        <w:ind w:firstLine="283"/>
        <w:jc w:val="both"/>
        <w:rPr>
          <w:sz w:val="24"/>
          <w:szCs w:val="24"/>
        </w:rPr>
      </w:pPr>
    </w:p>
    <w:p w14:paraId="584EEC61" w14:textId="77777777" w:rsidR="0050545E" w:rsidRDefault="0050545E" w:rsidP="00B637FE">
      <w:pPr>
        <w:ind w:firstLine="283"/>
        <w:jc w:val="both"/>
        <w:rPr>
          <w:sz w:val="24"/>
          <w:szCs w:val="24"/>
        </w:rPr>
      </w:pPr>
    </w:p>
    <w:p w14:paraId="66CF2F7C" w14:textId="77777777" w:rsidR="0050545E" w:rsidRPr="00B637FE" w:rsidRDefault="0050545E" w:rsidP="00B637FE">
      <w:pPr>
        <w:ind w:firstLine="283"/>
        <w:jc w:val="both"/>
        <w:rPr>
          <w:sz w:val="24"/>
          <w:szCs w:val="24"/>
        </w:rPr>
      </w:pPr>
    </w:p>
    <w:p w14:paraId="355D979E" w14:textId="77777777" w:rsidR="00540A9F" w:rsidRPr="00B637FE" w:rsidRDefault="00540A9F" w:rsidP="00B637FE">
      <w:pPr>
        <w:ind w:firstLine="283"/>
        <w:jc w:val="both"/>
        <w:rPr>
          <w:sz w:val="24"/>
          <w:szCs w:val="24"/>
        </w:rPr>
      </w:pPr>
    </w:p>
    <w:p w14:paraId="628E4DA1" w14:textId="77777777" w:rsidR="00540A9F" w:rsidRPr="00B637FE" w:rsidRDefault="00540A9F" w:rsidP="00B637FE">
      <w:pPr>
        <w:ind w:firstLine="283"/>
        <w:jc w:val="both"/>
        <w:rPr>
          <w:sz w:val="24"/>
          <w:szCs w:val="24"/>
        </w:rPr>
      </w:pPr>
    </w:p>
    <w:p w14:paraId="08451366" w14:textId="77777777" w:rsidR="00540A9F" w:rsidRPr="00B637FE" w:rsidRDefault="00540A9F" w:rsidP="00B637FE">
      <w:pPr>
        <w:ind w:firstLine="283"/>
        <w:jc w:val="both"/>
        <w:rPr>
          <w:sz w:val="24"/>
          <w:szCs w:val="24"/>
        </w:rPr>
      </w:pPr>
    </w:p>
    <w:p w14:paraId="5D05F7D6" w14:textId="77777777" w:rsidR="00540A9F" w:rsidRPr="00B637FE" w:rsidRDefault="00540A9F" w:rsidP="00B637FE">
      <w:pPr>
        <w:ind w:firstLine="283"/>
        <w:jc w:val="both"/>
        <w:rPr>
          <w:sz w:val="24"/>
          <w:szCs w:val="24"/>
        </w:rPr>
      </w:pPr>
    </w:p>
    <w:p w14:paraId="4901A708" w14:textId="77777777" w:rsidR="00E3707B" w:rsidRPr="00B637FE" w:rsidRDefault="00E3707B" w:rsidP="00B637FE">
      <w:pPr>
        <w:jc w:val="both"/>
        <w:rPr>
          <w:sz w:val="24"/>
          <w:szCs w:val="24"/>
        </w:rPr>
      </w:pPr>
    </w:p>
    <w:p w14:paraId="5F71B306" w14:textId="77777777" w:rsidR="005B753B" w:rsidRPr="00B637FE" w:rsidRDefault="005B753B" w:rsidP="00B637FE">
      <w:pPr>
        <w:jc w:val="both"/>
        <w:rPr>
          <w:color w:val="000000"/>
          <w:sz w:val="24"/>
          <w:szCs w:val="24"/>
        </w:rPr>
      </w:pPr>
    </w:p>
    <w:p w14:paraId="27EDD435" w14:textId="77777777" w:rsidR="00540A9F" w:rsidRPr="00B8332C" w:rsidRDefault="004303CA" w:rsidP="00B8332C">
      <w:pPr>
        <w:ind w:left="283"/>
        <w:jc w:val="center"/>
        <w:rPr>
          <w:b/>
          <w:sz w:val="24"/>
          <w:szCs w:val="24"/>
        </w:rPr>
      </w:pPr>
      <w:r w:rsidRPr="00B8332C">
        <w:rPr>
          <w:b/>
          <w:color w:val="000000"/>
          <w:sz w:val="24"/>
          <w:szCs w:val="24"/>
        </w:rPr>
        <w:lastRenderedPageBreak/>
        <w:t>1</w:t>
      </w:r>
      <w:r w:rsidR="00E3707B" w:rsidRPr="00B8332C">
        <w:rPr>
          <w:b/>
          <w:color w:val="000000"/>
          <w:sz w:val="24"/>
          <w:szCs w:val="24"/>
        </w:rPr>
        <w:t>.</w:t>
      </w:r>
      <w:r w:rsidR="00034D04" w:rsidRPr="00B8332C">
        <w:rPr>
          <w:b/>
          <w:color w:val="000000"/>
          <w:sz w:val="24"/>
          <w:szCs w:val="24"/>
        </w:rPr>
        <w:t xml:space="preserve"> </w:t>
      </w:r>
      <w:r w:rsidR="00BD1ABF" w:rsidRPr="00B8332C">
        <w:rPr>
          <w:b/>
          <w:color w:val="000000"/>
          <w:sz w:val="24"/>
          <w:szCs w:val="24"/>
        </w:rPr>
        <w:t>Пояснительная записка</w:t>
      </w:r>
    </w:p>
    <w:p w14:paraId="69F2C5BA" w14:textId="77777777" w:rsidR="00540A9F" w:rsidRPr="00B637FE" w:rsidRDefault="00540A9F" w:rsidP="00B637FE">
      <w:pPr>
        <w:pStyle w:val="ad"/>
        <w:ind w:left="0" w:firstLine="283"/>
        <w:jc w:val="both"/>
        <w:rPr>
          <w:sz w:val="24"/>
          <w:szCs w:val="24"/>
        </w:rPr>
      </w:pPr>
    </w:p>
    <w:p w14:paraId="21984D8F" w14:textId="77777777" w:rsidR="0086390A" w:rsidRDefault="00BD1ABF" w:rsidP="00B637FE">
      <w:pPr>
        <w:pStyle w:val="af2"/>
        <w:spacing w:beforeAutospacing="0" w:afterAutospacing="0"/>
        <w:ind w:firstLine="283"/>
        <w:jc w:val="both"/>
        <w:rPr>
          <w:color w:val="000000"/>
          <w:lang w:eastAsia="ru-RU"/>
        </w:rPr>
      </w:pPr>
      <w:r w:rsidRPr="00B637FE">
        <w:rPr>
          <w:color w:val="000000"/>
        </w:rPr>
        <w:t xml:space="preserve">Дополнительная общеобразовательная общеразвивающая программа                </w:t>
      </w:r>
      <w:r w:rsidR="006A3A43" w:rsidRPr="00B637FE">
        <w:rPr>
          <w:color w:val="000000"/>
        </w:rPr>
        <w:t xml:space="preserve">                   «Мир профессий</w:t>
      </w:r>
      <w:r w:rsidRPr="00B637FE">
        <w:rPr>
          <w:color w:val="000000"/>
        </w:rPr>
        <w:t>»</w:t>
      </w:r>
      <w:r w:rsidR="008D700B" w:rsidRPr="00B637FE">
        <w:rPr>
          <w:color w:val="000000"/>
        </w:rPr>
        <w:t xml:space="preserve"> </w:t>
      </w:r>
      <w:r w:rsidR="006A3A43" w:rsidRPr="00B637FE">
        <w:rPr>
          <w:color w:val="000000"/>
          <w:lang w:eastAsia="ru-RU"/>
        </w:rPr>
        <w:t>относится к социально-гуманитарной</w:t>
      </w:r>
      <w:r w:rsidRPr="00B637FE">
        <w:rPr>
          <w:color w:val="000000"/>
          <w:lang w:eastAsia="ru-RU"/>
        </w:rPr>
        <w:t xml:space="preserve">  направленности. Реализация её осуществляется в Октябрьской средней общеобразовательной школе №2 (п. Октябрьский, Устьянского района, Архангельской области).</w:t>
      </w:r>
    </w:p>
    <w:p w14:paraId="6AE42A62" w14:textId="77777777" w:rsidR="00B8332C" w:rsidRPr="00B637FE" w:rsidRDefault="00B8332C" w:rsidP="00B637FE">
      <w:pPr>
        <w:pStyle w:val="af2"/>
        <w:spacing w:beforeAutospacing="0" w:afterAutospacing="0"/>
        <w:ind w:firstLine="283"/>
        <w:jc w:val="both"/>
        <w:rPr>
          <w:color w:val="000000"/>
          <w:lang w:eastAsia="ru-RU"/>
        </w:rPr>
      </w:pPr>
    </w:p>
    <w:p w14:paraId="4E3ADDB9" w14:textId="77777777" w:rsidR="006A3A43" w:rsidRPr="00B637FE" w:rsidRDefault="00BD1ABF" w:rsidP="00B637F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637FE">
        <w:rPr>
          <w:color w:val="000000"/>
          <w:sz w:val="24"/>
          <w:szCs w:val="24"/>
          <w:lang w:eastAsia="ru-RU"/>
        </w:rPr>
        <w:t>Данная программа направлена на</w:t>
      </w:r>
      <w:r w:rsidR="004303CA" w:rsidRPr="00B637FE">
        <w:rPr>
          <w:color w:val="000000"/>
          <w:sz w:val="24"/>
          <w:szCs w:val="24"/>
          <w:lang w:eastAsia="ru-RU"/>
        </w:rPr>
        <w:t xml:space="preserve"> </w:t>
      </w:r>
      <w:r w:rsidR="006A3A43" w:rsidRPr="00B637FE">
        <w:rPr>
          <w:sz w:val="24"/>
          <w:szCs w:val="24"/>
        </w:rPr>
        <w:t>учащихся 9-х классов основной школы, их профессиональное определение после окончания основной школы.</w:t>
      </w:r>
    </w:p>
    <w:p w14:paraId="4358E03E" w14:textId="77777777" w:rsidR="00C5684A" w:rsidRPr="00B637FE" w:rsidRDefault="00C5684A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 xml:space="preserve">Настоящая программа разработана в соответствии со следующими нормативно-правовыми актами: </w:t>
      </w:r>
    </w:p>
    <w:p w14:paraId="439F82CA" w14:textId="77777777" w:rsidR="00C5684A" w:rsidRPr="00B637FE" w:rsidRDefault="00C5684A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Федеральный закон от 29 декабря 2012 г. № 273-ФЗ «Об образовании в Российской Федерации»,</w:t>
      </w:r>
    </w:p>
    <w:p w14:paraId="5969582C" w14:textId="77777777" w:rsidR="00C5684A" w:rsidRPr="00B637FE" w:rsidRDefault="00C5684A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Федеральный закон Российской Федерации от 14.07. 2022 № 295-ФЗ «О внесении изменений в Федеральный закон «Об образовании в Российской Федерации»,</w:t>
      </w:r>
    </w:p>
    <w:p w14:paraId="39687331" w14:textId="77777777" w:rsidR="00C5684A" w:rsidRPr="00B637FE" w:rsidRDefault="00C5684A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Концепция</w:t>
      </w:r>
      <w:r w:rsidRPr="00B637FE">
        <w:rPr>
          <w:color w:val="181818"/>
          <w:sz w:val="24"/>
          <w:szCs w:val="24"/>
          <w:lang w:eastAsia="ru-RU"/>
        </w:rPr>
        <w:tab/>
        <w:t>развития</w:t>
      </w:r>
      <w:r w:rsidRPr="00B637FE">
        <w:rPr>
          <w:color w:val="181818"/>
          <w:sz w:val="24"/>
          <w:szCs w:val="24"/>
          <w:lang w:eastAsia="ru-RU"/>
        </w:rPr>
        <w:tab/>
        <w:t>дополнительного</w:t>
      </w:r>
      <w:r w:rsidRPr="00B637FE">
        <w:rPr>
          <w:color w:val="181818"/>
          <w:sz w:val="24"/>
          <w:szCs w:val="24"/>
          <w:lang w:eastAsia="ru-RU"/>
        </w:rPr>
        <w:tab/>
        <w:t>образования</w:t>
      </w:r>
      <w:r w:rsidRPr="00B637FE">
        <w:rPr>
          <w:color w:val="181818"/>
          <w:sz w:val="24"/>
          <w:szCs w:val="24"/>
          <w:lang w:eastAsia="ru-RU"/>
        </w:rPr>
        <w:tab/>
        <w:t>детей</w:t>
      </w:r>
      <w:r w:rsidRPr="00B637FE">
        <w:rPr>
          <w:color w:val="181818"/>
          <w:sz w:val="24"/>
          <w:szCs w:val="24"/>
          <w:lang w:eastAsia="ru-RU"/>
        </w:rPr>
        <w:tab/>
        <w:t>до 2030</w:t>
      </w:r>
      <w:r w:rsidRPr="00B637FE">
        <w:rPr>
          <w:color w:val="181818"/>
          <w:sz w:val="24"/>
          <w:szCs w:val="24"/>
          <w:lang w:eastAsia="ru-RU"/>
        </w:rPr>
        <w:tab/>
        <w:t>года (распоряжение Правительства РФ от 31 марта 2022 г. N 678-р),</w:t>
      </w:r>
    </w:p>
    <w:p w14:paraId="7717E528" w14:textId="77777777" w:rsidR="00C5684A" w:rsidRPr="00B637FE" w:rsidRDefault="00C5684A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Порядок</w:t>
      </w:r>
      <w:r w:rsidRPr="00B637FE">
        <w:rPr>
          <w:color w:val="181818"/>
          <w:sz w:val="24"/>
          <w:szCs w:val="24"/>
          <w:lang w:eastAsia="ru-RU"/>
        </w:rPr>
        <w:tab/>
        <w:t>организации</w:t>
      </w:r>
      <w:r w:rsidRPr="00B637FE">
        <w:rPr>
          <w:color w:val="181818"/>
          <w:sz w:val="24"/>
          <w:szCs w:val="24"/>
          <w:lang w:eastAsia="ru-RU"/>
        </w:rPr>
        <w:tab/>
        <w:t>и</w:t>
      </w:r>
      <w:r w:rsidRPr="00B637FE">
        <w:rPr>
          <w:color w:val="181818"/>
          <w:sz w:val="24"/>
          <w:szCs w:val="24"/>
          <w:lang w:eastAsia="ru-RU"/>
        </w:rPr>
        <w:tab/>
        <w:t>осуществления</w:t>
      </w:r>
      <w:r w:rsidRPr="00B637FE">
        <w:rPr>
          <w:color w:val="181818"/>
          <w:sz w:val="24"/>
          <w:szCs w:val="24"/>
          <w:lang w:eastAsia="ru-RU"/>
        </w:rPr>
        <w:tab/>
        <w:t>образовательной</w:t>
      </w:r>
      <w:r w:rsidRPr="00B637FE">
        <w:rPr>
          <w:color w:val="181818"/>
          <w:sz w:val="24"/>
          <w:szCs w:val="24"/>
          <w:lang w:eastAsia="ru-RU"/>
        </w:rPr>
        <w:tab/>
        <w:t>деятельности по дополнительным общеобразовательным программам (приказ Министерства просвещения Российской Федерации от 27 июля 2022 № 629),</w:t>
      </w:r>
    </w:p>
    <w:p w14:paraId="6ABF1EDF" w14:textId="77777777" w:rsidR="00C5684A" w:rsidRPr="00B637FE" w:rsidRDefault="00C5684A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Профессиональный стандарт «Педагог дополнительного образования детей и взрослых» (утверждён приказом Министерства труда России от 22 сентября 2021г. № 652н),</w:t>
      </w:r>
    </w:p>
    <w:p w14:paraId="41104E38" w14:textId="77777777" w:rsidR="00C5684A" w:rsidRPr="00B637FE" w:rsidRDefault="00C5684A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Методические</w:t>
      </w:r>
      <w:r w:rsidRPr="00B637FE">
        <w:rPr>
          <w:color w:val="181818"/>
          <w:sz w:val="24"/>
          <w:szCs w:val="24"/>
          <w:lang w:eastAsia="ru-RU"/>
        </w:rPr>
        <w:tab/>
        <w:t>рекомендации</w:t>
      </w:r>
      <w:r w:rsidRPr="00B637FE">
        <w:rPr>
          <w:color w:val="181818"/>
          <w:sz w:val="24"/>
          <w:szCs w:val="24"/>
          <w:lang w:eastAsia="ru-RU"/>
        </w:rPr>
        <w:tab/>
        <w:t>по</w:t>
      </w:r>
      <w:r w:rsidRPr="00B637FE">
        <w:rPr>
          <w:color w:val="181818"/>
          <w:sz w:val="24"/>
          <w:szCs w:val="24"/>
          <w:lang w:eastAsia="ru-RU"/>
        </w:rPr>
        <w:tab/>
        <w:t>проектированию</w:t>
      </w:r>
      <w:r w:rsidRPr="00B637FE">
        <w:rPr>
          <w:color w:val="181818"/>
          <w:sz w:val="24"/>
          <w:szCs w:val="24"/>
          <w:lang w:eastAsia="ru-RU"/>
        </w:rPr>
        <w:tab/>
        <w:t>дополнительных общеразвивающих      программ</w:t>
      </w:r>
      <w:r w:rsidRPr="00B637FE">
        <w:rPr>
          <w:color w:val="181818"/>
          <w:sz w:val="24"/>
          <w:szCs w:val="24"/>
          <w:lang w:eastAsia="ru-RU"/>
        </w:rPr>
        <w:tab/>
        <w:t>(включая      разноуровневые</w:t>
      </w:r>
      <w:r w:rsidRPr="00B637FE">
        <w:rPr>
          <w:color w:val="181818"/>
          <w:sz w:val="24"/>
          <w:szCs w:val="24"/>
          <w:lang w:eastAsia="ru-RU"/>
        </w:rPr>
        <w:tab/>
        <w:t>программы)</w:t>
      </w:r>
      <w:r w:rsidRPr="00B637FE">
        <w:rPr>
          <w:color w:val="181818"/>
          <w:sz w:val="24"/>
          <w:szCs w:val="24"/>
          <w:lang w:eastAsia="ru-RU"/>
        </w:rPr>
        <w:tab/>
        <w:t>(письмо министерства образования и науки РФ от 18.11.2015 года № 09-3242),</w:t>
      </w:r>
    </w:p>
    <w:p w14:paraId="299581D4" w14:textId="77777777" w:rsidR="00C5684A" w:rsidRPr="00B637FE" w:rsidRDefault="00C5684A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Санитарно-эпидемиологические</w:t>
      </w:r>
      <w:r w:rsidRPr="00B637FE">
        <w:rPr>
          <w:color w:val="181818"/>
          <w:sz w:val="24"/>
          <w:szCs w:val="24"/>
          <w:lang w:eastAsia="ru-RU"/>
        </w:rPr>
        <w:tab/>
        <w:t>требования</w:t>
      </w:r>
      <w:r w:rsidRPr="00B637FE">
        <w:rPr>
          <w:color w:val="181818"/>
          <w:sz w:val="24"/>
          <w:szCs w:val="24"/>
          <w:lang w:eastAsia="ru-RU"/>
        </w:rPr>
        <w:tab/>
        <w:t>к</w:t>
      </w:r>
      <w:r w:rsidRPr="00B637FE">
        <w:rPr>
          <w:color w:val="181818"/>
          <w:sz w:val="24"/>
          <w:szCs w:val="24"/>
          <w:lang w:eastAsia="ru-RU"/>
        </w:rPr>
        <w:tab/>
        <w:t>организациям воспитания и обучения, отдыха и оздоровления детей и молодежи СП 2.4. 3648-20 (постановление Главного государственного санитарного врача РФ от 28.09.2020 г. № 28),</w:t>
      </w:r>
    </w:p>
    <w:p w14:paraId="67A2606E" w14:textId="77777777" w:rsidR="00E547CA" w:rsidRDefault="00C5684A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Уставом МБОУ «Октябрьская средняя школа № 2» и с учетом возрастных и индивидуальных особенностей обучающихся на занятиях  социально- гуманитарной направленности и специфики работы учреждения.</w:t>
      </w:r>
    </w:p>
    <w:p w14:paraId="5B5A4190" w14:textId="77777777" w:rsidR="00B8332C" w:rsidRPr="00B637FE" w:rsidRDefault="00B8332C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</w:p>
    <w:p w14:paraId="309216D7" w14:textId="77777777" w:rsidR="0086390A" w:rsidRPr="00B637FE" w:rsidRDefault="00845904" w:rsidP="00B637FE">
      <w:pPr>
        <w:ind w:firstLine="708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Программа «</w:t>
      </w:r>
      <w:r w:rsidR="006A3A43" w:rsidRPr="00B637FE">
        <w:rPr>
          <w:sz w:val="24"/>
          <w:szCs w:val="24"/>
        </w:rPr>
        <w:t>Мир профессий</w:t>
      </w:r>
      <w:r w:rsidRPr="00B637FE">
        <w:rPr>
          <w:sz w:val="24"/>
          <w:szCs w:val="24"/>
        </w:rPr>
        <w:t xml:space="preserve">» знакомит обучающихся с </w:t>
      </w:r>
      <w:r w:rsidR="006A3A43" w:rsidRPr="00B637FE">
        <w:rPr>
          <w:sz w:val="24"/>
          <w:szCs w:val="24"/>
        </w:rPr>
        <w:t xml:space="preserve">основами профориентации. Профориентация -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 </w:t>
      </w:r>
    </w:p>
    <w:p w14:paraId="6F8314AA" w14:textId="77777777" w:rsidR="006A3A43" w:rsidRPr="00B637FE" w:rsidRDefault="005C4044" w:rsidP="00B637FE">
      <w:pPr>
        <w:ind w:firstLine="708"/>
        <w:jc w:val="both"/>
        <w:rPr>
          <w:sz w:val="24"/>
          <w:szCs w:val="24"/>
        </w:rPr>
      </w:pPr>
      <w:r w:rsidRPr="00B8332C">
        <w:rPr>
          <w:b/>
          <w:color w:val="000000"/>
          <w:sz w:val="24"/>
          <w:szCs w:val="24"/>
        </w:rPr>
        <w:t>Педагогическая целесообразность</w:t>
      </w:r>
      <w:r w:rsidRPr="00B637FE">
        <w:rPr>
          <w:color w:val="000000"/>
          <w:sz w:val="24"/>
          <w:szCs w:val="24"/>
        </w:rPr>
        <w:t xml:space="preserve"> </w:t>
      </w:r>
      <w:r w:rsidRPr="00B637FE">
        <w:rPr>
          <w:sz w:val="24"/>
          <w:szCs w:val="24"/>
        </w:rPr>
        <w:t>заключаетс</w:t>
      </w:r>
      <w:r w:rsidR="006A3A43" w:rsidRPr="00B637FE">
        <w:rPr>
          <w:sz w:val="24"/>
          <w:szCs w:val="24"/>
        </w:rPr>
        <w:t>я в том, что в выпускных классах дети сосредотачиваются на профессиональном самоопределении. Оно предполагает самоограничение, отказ от подростковых фантазий, в которых ребенок мог стать представителем любой профессии. Старшекласснику приходится ориентироваться в различных профессиях, что совсем не просто, поскольку в основе отношения к профессии чаще всего лежит не свой собственный, а чужой опыт, т.е. сведения, полученные от родителей, друзей, знакомых и т.п.</w:t>
      </w:r>
    </w:p>
    <w:p w14:paraId="12BCA071" w14:textId="77777777" w:rsidR="006A3A43" w:rsidRPr="00B637FE" w:rsidRDefault="006A3A43" w:rsidP="00B637FE">
      <w:pPr>
        <w:ind w:firstLine="708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Этот опыт обычно абстрактен, он не пережит, не выстрадан. Кроме того, нужно верно оценить свои собственные возможности: уровень учебной подготовки, здоровье, материальные условия семьи и главное -  свои способности и склонности.</w:t>
      </w:r>
    </w:p>
    <w:p w14:paraId="6963CB11" w14:textId="77777777" w:rsidR="006A3A43" w:rsidRPr="00B637FE" w:rsidRDefault="006A3A43" w:rsidP="00B637FE">
      <w:pPr>
        <w:ind w:firstLine="708"/>
        <w:jc w:val="both"/>
        <w:rPr>
          <w:sz w:val="24"/>
          <w:szCs w:val="24"/>
        </w:rPr>
      </w:pPr>
      <w:r w:rsidRPr="00B637FE">
        <w:rPr>
          <w:sz w:val="24"/>
          <w:szCs w:val="24"/>
        </w:rPr>
        <w:t xml:space="preserve"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</w:t>
      </w:r>
      <w:r w:rsidRPr="00B637FE">
        <w:rPr>
          <w:sz w:val="24"/>
          <w:szCs w:val="24"/>
        </w:rPr>
        <w:lastRenderedPageBreak/>
        <w:t>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14:paraId="347237F9" w14:textId="77777777" w:rsidR="006A3A43" w:rsidRPr="00B637FE" w:rsidRDefault="006A3A43" w:rsidP="00B637FE">
      <w:pPr>
        <w:ind w:firstLine="708"/>
        <w:jc w:val="both"/>
        <w:rPr>
          <w:sz w:val="24"/>
          <w:szCs w:val="24"/>
        </w:rPr>
      </w:pPr>
      <w:r w:rsidRPr="00B637FE">
        <w:rPr>
          <w:sz w:val="24"/>
          <w:szCs w:val="24"/>
        </w:rPr>
        <w:t xml:space="preserve">В связи с этим огромное внимание необходимо уделять проведению целенаправленной профориентационной работы среди молодежи и школьников, которая должна опираться на глубокое знание всей системы основных факторов, определяющих формирование профессиональных намерений личности и пути ее реализации. </w:t>
      </w:r>
    </w:p>
    <w:p w14:paraId="1CDA1B68" w14:textId="77777777" w:rsidR="00566C0B" w:rsidRPr="00B637FE" w:rsidRDefault="00E15559" w:rsidP="00B637FE">
      <w:pPr>
        <w:ind w:firstLine="708"/>
        <w:jc w:val="both"/>
        <w:rPr>
          <w:sz w:val="24"/>
          <w:szCs w:val="24"/>
        </w:rPr>
      </w:pPr>
      <w:r w:rsidRPr="00B637FE">
        <w:rPr>
          <w:color w:val="000000"/>
          <w:sz w:val="24"/>
          <w:szCs w:val="24"/>
        </w:rPr>
        <w:t xml:space="preserve">       </w:t>
      </w:r>
      <w:r w:rsidRPr="00B8332C">
        <w:rPr>
          <w:b/>
          <w:bCs/>
          <w:color w:val="000000"/>
          <w:sz w:val="24"/>
          <w:szCs w:val="24"/>
        </w:rPr>
        <w:t>Актуальность программы</w:t>
      </w:r>
      <w:r w:rsidR="006A3A43" w:rsidRPr="00B637FE">
        <w:rPr>
          <w:color w:val="000000"/>
          <w:sz w:val="24"/>
          <w:szCs w:val="24"/>
        </w:rPr>
        <w:t xml:space="preserve"> «Мир </w:t>
      </w:r>
      <w:r w:rsidR="00566C0B" w:rsidRPr="00B637FE">
        <w:rPr>
          <w:color w:val="000000"/>
          <w:sz w:val="24"/>
          <w:szCs w:val="24"/>
        </w:rPr>
        <w:t>профессии» заключается</w:t>
      </w:r>
      <w:r w:rsidR="00BD1ABF" w:rsidRPr="00B637FE">
        <w:rPr>
          <w:color w:val="000000"/>
          <w:sz w:val="24"/>
          <w:szCs w:val="24"/>
        </w:rPr>
        <w:t xml:space="preserve"> в </w:t>
      </w:r>
      <w:r w:rsidR="00566C0B" w:rsidRPr="00B637FE">
        <w:rPr>
          <w:color w:val="000000"/>
          <w:sz w:val="24"/>
          <w:szCs w:val="24"/>
        </w:rPr>
        <w:t xml:space="preserve">том, что современному школьнику часто сложно найти свой ориентир в мире профессий. </w:t>
      </w:r>
      <w:r w:rsidR="00566C0B" w:rsidRPr="00B637FE">
        <w:rPr>
          <w:sz w:val="24"/>
          <w:szCs w:val="24"/>
        </w:rPr>
        <w:t>Профессиональная ориентация - это государственная по масштабам экономическая по результатам, социальная по содержанию, педагогическая по методам сложная и многогранная проблема. Профориентация содействует рациональному распределению трудовых ресурсов общества в соответствии с интересами, склонностями, возможностями личности и потребностями народного хозяйства в кадрах определенных профессий.</w:t>
      </w:r>
    </w:p>
    <w:p w14:paraId="765A3759" w14:textId="77777777" w:rsidR="00A44227" w:rsidRPr="00B637FE" w:rsidRDefault="00A44227" w:rsidP="00B637FE">
      <w:pPr>
        <w:ind w:firstLine="708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Новизна программы в том, что обучающиеся изучают профориентацию больше на практике, чем в теории, большой блок программы посвящен экскурсиям в учебные заведения.</w:t>
      </w:r>
    </w:p>
    <w:p w14:paraId="7E0A57FA" w14:textId="77777777" w:rsidR="00A44227" w:rsidRPr="00B637FE" w:rsidRDefault="00A44227" w:rsidP="00B637FE">
      <w:pPr>
        <w:contextualSpacing/>
        <w:jc w:val="both"/>
        <w:rPr>
          <w:sz w:val="24"/>
          <w:szCs w:val="24"/>
        </w:rPr>
      </w:pPr>
      <w:r w:rsidRPr="00B8332C">
        <w:rPr>
          <w:b/>
          <w:sz w:val="24"/>
          <w:szCs w:val="24"/>
        </w:rPr>
        <w:t>Возможности использования программы в других образовательных системах</w:t>
      </w:r>
      <w:r w:rsidRPr="00B637FE">
        <w:rPr>
          <w:sz w:val="24"/>
          <w:szCs w:val="24"/>
        </w:rPr>
        <w:t xml:space="preserve">- программа реализуется в рамках учреждения, в МБОУ «Октябрьская средняя общеобразовательная школа №2», может быть использована и в других образовательных организациях.         </w:t>
      </w:r>
    </w:p>
    <w:p w14:paraId="6DDDFB64" w14:textId="77777777" w:rsidR="00A44227" w:rsidRPr="00B637FE" w:rsidRDefault="00A44227" w:rsidP="00B637FE">
      <w:pPr>
        <w:pStyle w:val="ae"/>
        <w:ind w:firstLine="283"/>
        <w:jc w:val="both"/>
        <w:rPr>
          <w:rFonts w:ascii="Times New Roman" w:eastAsia="Times New Roman" w:hAnsi="Times New Roman"/>
          <w:bCs/>
          <w:color w:val="auto"/>
          <w:sz w:val="24"/>
          <w:szCs w:val="24"/>
        </w:rPr>
      </w:pPr>
      <w:r w:rsidRPr="00B8332C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Отличительной особенностью программы</w:t>
      </w:r>
      <w:r w:rsidRPr="00B637FE">
        <w:rPr>
          <w:rFonts w:ascii="Times New Roman" w:eastAsia="Times New Roman" w:hAnsi="Times New Roman"/>
          <w:bCs/>
          <w:color w:val="auto"/>
          <w:sz w:val="24"/>
          <w:szCs w:val="24"/>
        </w:rPr>
        <w:t xml:space="preserve"> является то, что </w:t>
      </w:r>
    </w:p>
    <w:p w14:paraId="780228FB" w14:textId="77777777" w:rsidR="00A44227" w:rsidRPr="00B637FE" w:rsidRDefault="00A44227" w:rsidP="00B637FE">
      <w:pPr>
        <w:pStyle w:val="TableParagraph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Программа</w:t>
      </w:r>
      <w:r w:rsidRPr="00B637FE">
        <w:rPr>
          <w:spacing w:val="-4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предполагает:</w:t>
      </w:r>
    </w:p>
    <w:p w14:paraId="05EB168E" w14:textId="77777777" w:rsidR="00A44227" w:rsidRPr="00B637FE" w:rsidRDefault="00A44227" w:rsidP="00B637FE">
      <w:pPr>
        <w:pStyle w:val="TableParagraph"/>
        <w:numPr>
          <w:ilvl w:val="0"/>
          <w:numId w:val="9"/>
        </w:numPr>
        <w:tabs>
          <w:tab w:val="left" w:pos="826"/>
        </w:tabs>
        <w:spacing w:before="2"/>
        <w:ind w:right="109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Индивидуальный</w:t>
      </w:r>
      <w:r w:rsidRPr="00B637FE">
        <w:rPr>
          <w:spacing w:val="13"/>
          <w:sz w:val="24"/>
          <w:szCs w:val="24"/>
        </w:rPr>
        <w:t xml:space="preserve"> </w:t>
      </w:r>
      <w:r w:rsidRPr="00B637FE">
        <w:rPr>
          <w:sz w:val="24"/>
          <w:szCs w:val="24"/>
        </w:rPr>
        <w:t>подход</w:t>
      </w:r>
      <w:r w:rsidRPr="00B637FE">
        <w:rPr>
          <w:spacing w:val="13"/>
          <w:sz w:val="24"/>
          <w:szCs w:val="24"/>
        </w:rPr>
        <w:t xml:space="preserve"> </w:t>
      </w:r>
      <w:r w:rsidRPr="00B637FE">
        <w:rPr>
          <w:sz w:val="24"/>
          <w:szCs w:val="24"/>
        </w:rPr>
        <w:t>(ориентация</w:t>
      </w:r>
      <w:r w:rsidRPr="00B637FE">
        <w:rPr>
          <w:spacing w:val="10"/>
          <w:sz w:val="24"/>
          <w:szCs w:val="24"/>
        </w:rPr>
        <w:t xml:space="preserve"> </w:t>
      </w:r>
      <w:r w:rsidRPr="00B637FE">
        <w:rPr>
          <w:sz w:val="24"/>
          <w:szCs w:val="24"/>
        </w:rPr>
        <w:t>на</w:t>
      </w:r>
      <w:r w:rsidRPr="00B637FE">
        <w:rPr>
          <w:spacing w:val="12"/>
          <w:sz w:val="24"/>
          <w:szCs w:val="24"/>
        </w:rPr>
        <w:t xml:space="preserve"> </w:t>
      </w:r>
      <w:r w:rsidRPr="00B637FE">
        <w:rPr>
          <w:sz w:val="24"/>
          <w:szCs w:val="24"/>
        </w:rPr>
        <w:t>личностный</w:t>
      </w:r>
      <w:r w:rsidRPr="00B637FE">
        <w:rPr>
          <w:spacing w:val="13"/>
          <w:sz w:val="24"/>
          <w:szCs w:val="24"/>
        </w:rPr>
        <w:t xml:space="preserve"> </w:t>
      </w:r>
      <w:r w:rsidRPr="00B637FE">
        <w:rPr>
          <w:sz w:val="24"/>
          <w:szCs w:val="24"/>
        </w:rPr>
        <w:t>потенциал</w:t>
      </w:r>
      <w:r w:rsidRPr="00B637FE">
        <w:rPr>
          <w:spacing w:val="12"/>
          <w:sz w:val="24"/>
          <w:szCs w:val="24"/>
        </w:rPr>
        <w:t xml:space="preserve"> </w:t>
      </w:r>
      <w:r w:rsidRPr="00B637FE">
        <w:rPr>
          <w:sz w:val="24"/>
          <w:szCs w:val="24"/>
        </w:rPr>
        <w:t>ребенка</w:t>
      </w:r>
      <w:r w:rsidRPr="00B637FE">
        <w:rPr>
          <w:spacing w:val="13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3"/>
          <w:sz w:val="24"/>
          <w:szCs w:val="24"/>
        </w:rPr>
        <w:t xml:space="preserve"> </w:t>
      </w:r>
      <w:r w:rsidRPr="00B637FE">
        <w:rPr>
          <w:sz w:val="24"/>
          <w:szCs w:val="24"/>
        </w:rPr>
        <w:t>его</w:t>
      </w:r>
      <w:r w:rsidRPr="00B637FE">
        <w:rPr>
          <w:spacing w:val="-67"/>
          <w:sz w:val="24"/>
          <w:szCs w:val="24"/>
        </w:rPr>
        <w:t xml:space="preserve"> </w:t>
      </w:r>
      <w:r w:rsidRPr="00B637FE">
        <w:rPr>
          <w:sz w:val="24"/>
          <w:szCs w:val="24"/>
        </w:rPr>
        <w:t>самореализацию);</w:t>
      </w:r>
    </w:p>
    <w:p w14:paraId="26CCF252" w14:textId="77777777" w:rsidR="00A44227" w:rsidRPr="00B637FE" w:rsidRDefault="00A44227" w:rsidP="00B637FE">
      <w:pPr>
        <w:pStyle w:val="TableParagraph"/>
        <w:numPr>
          <w:ilvl w:val="0"/>
          <w:numId w:val="9"/>
        </w:numPr>
        <w:tabs>
          <w:tab w:val="left" w:pos="826"/>
        </w:tabs>
        <w:ind w:hanging="361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Возможность</w:t>
      </w:r>
      <w:r w:rsidRPr="00B637FE">
        <w:rPr>
          <w:spacing w:val="-8"/>
          <w:sz w:val="24"/>
          <w:szCs w:val="24"/>
        </w:rPr>
        <w:t xml:space="preserve"> </w:t>
      </w:r>
      <w:r w:rsidRPr="00B637FE">
        <w:rPr>
          <w:sz w:val="24"/>
          <w:szCs w:val="24"/>
        </w:rPr>
        <w:t>индивидуального</w:t>
      </w:r>
      <w:r w:rsidRPr="00B637FE">
        <w:rPr>
          <w:spacing w:val="-4"/>
          <w:sz w:val="24"/>
          <w:szCs w:val="24"/>
        </w:rPr>
        <w:t xml:space="preserve"> </w:t>
      </w:r>
      <w:r w:rsidRPr="00B637FE">
        <w:rPr>
          <w:sz w:val="24"/>
          <w:szCs w:val="24"/>
        </w:rPr>
        <w:t>образовательного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маршрута;</w:t>
      </w:r>
    </w:p>
    <w:p w14:paraId="1F78F820" w14:textId="77777777" w:rsidR="00A44227" w:rsidRPr="00B637FE" w:rsidRDefault="00A44227" w:rsidP="00B637FE">
      <w:pPr>
        <w:pStyle w:val="TableParagraph"/>
        <w:numPr>
          <w:ilvl w:val="0"/>
          <w:numId w:val="9"/>
        </w:numPr>
        <w:tabs>
          <w:tab w:val="left" w:pos="826"/>
        </w:tabs>
        <w:ind w:right="99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Тесная</w:t>
      </w:r>
      <w:r w:rsidRPr="00B637FE">
        <w:rPr>
          <w:spacing w:val="15"/>
          <w:sz w:val="24"/>
          <w:szCs w:val="24"/>
        </w:rPr>
        <w:t xml:space="preserve"> </w:t>
      </w:r>
      <w:r w:rsidRPr="00B637FE">
        <w:rPr>
          <w:sz w:val="24"/>
          <w:szCs w:val="24"/>
        </w:rPr>
        <w:t>связь</w:t>
      </w:r>
      <w:r w:rsidRPr="00B637FE">
        <w:rPr>
          <w:spacing w:val="13"/>
          <w:sz w:val="24"/>
          <w:szCs w:val="24"/>
        </w:rPr>
        <w:t xml:space="preserve"> </w:t>
      </w:r>
      <w:r w:rsidRPr="00B637FE">
        <w:rPr>
          <w:sz w:val="24"/>
          <w:szCs w:val="24"/>
        </w:rPr>
        <w:t>с</w:t>
      </w:r>
      <w:r w:rsidRPr="00B637FE">
        <w:rPr>
          <w:spacing w:val="14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практикой,</w:t>
      </w:r>
      <w:r w:rsidRPr="00B637FE">
        <w:rPr>
          <w:spacing w:val="11"/>
          <w:sz w:val="24"/>
          <w:szCs w:val="24"/>
        </w:rPr>
        <w:t xml:space="preserve"> </w:t>
      </w:r>
      <w:r w:rsidRPr="00B637FE">
        <w:rPr>
          <w:sz w:val="24"/>
          <w:szCs w:val="24"/>
        </w:rPr>
        <w:t>ориентация</w:t>
      </w:r>
      <w:r w:rsidRPr="00B637FE">
        <w:rPr>
          <w:spacing w:val="12"/>
          <w:sz w:val="24"/>
          <w:szCs w:val="24"/>
        </w:rPr>
        <w:t xml:space="preserve"> </w:t>
      </w:r>
      <w:r w:rsidRPr="00B637FE">
        <w:rPr>
          <w:sz w:val="24"/>
          <w:szCs w:val="24"/>
        </w:rPr>
        <w:t>на</w:t>
      </w:r>
      <w:r w:rsidRPr="00B637FE">
        <w:rPr>
          <w:spacing w:val="14"/>
          <w:sz w:val="24"/>
          <w:szCs w:val="24"/>
        </w:rPr>
        <w:t xml:space="preserve"> </w:t>
      </w:r>
      <w:r w:rsidRPr="00B637FE">
        <w:rPr>
          <w:sz w:val="24"/>
          <w:szCs w:val="24"/>
        </w:rPr>
        <w:t>создание</w:t>
      </w:r>
      <w:r w:rsidRPr="00B637FE">
        <w:rPr>
          <w:spacing w:val="14"/>
          <w:sz w:val="24"/>
          <w:szCs w:val="24"/>
        </w:rPr>
        <w:t xml:space="preserve"> </w:t>
      </w:r>
      <w:r w:rsidRPr="00B637FE">
        <w:rPr>
          <w:sz w:val="24"/>
          <w:szCs w:val="24"/>
        </w:rPr>
        <w:t>конкретного</w:t>
      </w:r>
      <w:r w:rsidRPr="00B637FE">
        <w:rPr>
          <w:spacing w:val="15"/>
          <w:sz w:val="24"/>
          <w:szCs w:val="24"/>
        </w:rPr>
        <w:t xml:space="preserve"> </w:t>
      </w:r>
      <w:r w:rsidRPr="00B637FE">
        <w:rPr>
          <w:sz w:val="24"/>
          <w:szCs w:val="24"/>
        </w:rPr>
        <w:t>персонального</w:t>
      </w:r>
      <w:r w:rsidRPr="00B637FE">
        <w:rPr>
          <w:spacing w:val="-67"/>
          <w:sz w:val="24"/>
          <w:szCs w:val="24"/>
        </w:rPr>
        <w:t xml:space="preserve">   </w:t>
      </w:r>
      <w:r w:rsidRPr="00B637FE">
        <w:rPr>
          <w:sz w:val="24"/>
          <w:szCs w:val="24"/>
        </w:rPr>
        <w:t>продукта;</w:t>
      </w:r>
    </w:p>
    <w:p w14:paraId="7ED3B046" w14:textId="77777777" w:rsidR="00A44227" w:rsidRPr="00B637FE" w:rsidRDefault="00A44227" w:rsidP="00B637FE">
      <w:pPr>
        <w:pStyle w:val="TableParagraph"/>
        <w:numPr>
          <w:ilvl w:val="0"/>
          <w:numId w:val="9"/>
        </w:numPr>
        <w:tabs>
          <w:tab w:val="left" w:pos="826"/>
        </w:tabs>
        <w:ind w:hanging="361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Возможность</w:t>
      </w:r>
      <w:r w:rsidRPr="00B637FE">
        <w:rPr>
          <w:spacing w:val="-7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проектной и/или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исследовательской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деятельности;</w:t>
      </w:r>
    </w:p>
    <w:p w14:paraId="1A1E66AB" w14:textId="77777777" w:rsidR="00A44227" w:rsidRPr="00B637FE" w:rsidRDefault="00A44227" w:rsidP="00B637FE">
      <w:pPr>
        <w:pStyle w:val="TableParagraph"/>
        <w:numPr>
          <w:ilvl w:val="0"/>
          <w:numId w:val="9"/>
        </w:numPr>
        <w:tabs>
          <w:tab w:val="left" w:pos="826"/>
        </w:tabs>
        <w:spacing w:before="2"/>
        <w:ind w:hanging="361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Возможность</w:t>
      </w:r>
      <w:r w:rsidRPr="00B637FE">
        <w:rPr>
          <w:spacing w:val="-4"/>
          <w:sz w:val="24"/>
          <w:szCs w:val="24"/>
        </w:rPr>
        <w:t xml:space="preserve"> </w:t>
      </w:r>
      <w:r w:rsidRPr="00B637FE">
        <w:rPr>
          <w:sz w:val="24"/>
          <w:szCs w:val="24"/>
        </w:rPr>
        <w:t>сетевой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и/или</w:t>
      </w:r>
      <w:r w:rsidRPr="00B637FE">
        <w:rPr>
          <w:spacing w:val="-5"/>
          <w:sz w:val="24"/>
          <w:szCs w:val="24"/>
        </w:rPr>
        <w:t xml:space="preserve"> </w:t>
      </w:r>
      <w:r w:rsidRPr="00B637FE">
        <w:rPr>
          <w:sz w:val="24"/>
          <w:szCs w:val="24"/>
        </w:rPr>
        <w:t>дистанционной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формы</w:t>
      </w:r>
      <w:r w:rsidRPr="00B637FE">
        <w:rPr>
          <w:spacing w:val="-5"/>
          <w:sz w:val="24"/>
          <w:szCs w:val="24"/>
        </w:rPr>
        <w:t xml:space="preserve"> </w:t>
      </w:r>
      <w:r w:rsidRPr="00B637FE">
        <w:rPr>
          <w:sz w:val="24"/>
          <w:szCs w:val="24"/>
        </w:rPr>
        <w:t>реализации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программы</w:t>
      </w:r>
    </w:p>
    <w:p w14:paraId="1B555DB4" w14:textId="77777777" w:rsidR="00A44227" w:rsidRPr="00B8332C" w:rsidRDefault="00A44227" w:rsidP="00B637FE">
      <w:pPr>
        <w:pStyle w:val="ae"/>
        <w:ind w:left="720" w:firstLine="283"/>
        <w:jc w:val="both"/>
        <w:rPr>
          <w:rFonts w:ascii="Times New Roman" w:eastAsia="Times New Roman" w:hAnsi="Times New Roman"/>
          <w:b/>
          <w:bCs/>
          <w:color w:val="auto"/>
          <w:sz w:val="24"/>
          <w:szCs w:val="24"/>
        </w:rPr>
      </w:pPr>
    </w:p>
    <w:p w14:paraId="34F882FB" w14:textId="77777777" w:rsidR="007862F6" w:rsidRPr="00B8332C" w:rsidRDefault="00A44227" w:rsidP="00B637FE">
      <w:pPr>
        <w:suppressAutoHyphens w:val="0"/>
        <w:spacing w:after="5"/>
        <w:jc w:val="both"/>
        <w:rPr>
          <w:b/>
          <w:sz w:val="24"/>
          <w:szCs w:val="24"/>
        </w:rPr>
      </w:pPr>
      <w:r w:rsidRPr="00B8332C">
        <w:rPr>
          <w:b/>
          <w:sz w:val="24"/>
          <w:szCs w:val="24"/>
        </w:rPr>
        <w:t>Характеристика обучающихся по программе.</w:t>
      </w:r>
    </w:p>
    <w:p w14:paraId="3CC5A0B0" w14:textId="77777777" w:rsidR="007862F6" w:rsidRPr="00B637FE" w:rsidRDefault="00A44227" w:rsidP="00B637FE">
      <w:pPr>
        <w:ind w:firstLine="283"/>
        <w:contextualSpacing/>
        <w:jc w:val="both"/>
        <w:rPr>
          <w:sz w:val="24"/>
          <w:szCs w:val="24"/>
        </w:rPr>
      </w:pPr>
      <w:r w:rsidRPr="00B637FE">
        <w:rPr>
          <w:sz w:val="24"/>
          <w:szCs w:val="24"/>
        </w:rPr>
        <w:t xml:space="preserve"> </w:t>
      </w:r>
      <w:r w:rsidR="007862F6" w:rsidRPr="00B637FE">
        <w:rPr>
          <w:rFonts w:eastAsia="Arial Unicode MS"/>
          <w:color w:val="000000"/>
          <w:sz w:val="24"/>
          <w:szCs w:val="24"/>
        </w:rPr>
        <w:t>В кружок «Мир профессии» принимаются обучающиеся в возрасте 14-16 лет, с желанием работать в команде или индивидуально, стремлением определиться со своей будущей профессией, имеющих возможность посещать учебные заведения в различных городах.</w:t>
      </w:r>
    </w:p>
    <w:p w14:paraId="04B2610C" w14:textId="77777777" w:rsidR="007862F6" w:rsidRPr="00B637FE" w:rsidRDefault="007862F6" w:rsidP="00B637FE">
      <w:pPr>
        <w:ind w:firstLine="283"/>
        <w:contextualSpacing/>
        <w:jc w:val="both"/>
        <w:rPr>
          <w:rFonts w:eastAsia="Arial Unicode MS"/>
          <w:color w:val="000000"/>
          <w:sz w:val="24"/>
          <w:szCs w:val="24"/>
        </w:rPr>
      </w:pPr>
      <w:r w:rsidRPr="00B637FE">
        <w:rPr>
          <w:sz w:val="24"/>
          <w:szCs w:val="24"/>
        </w:rPr>
        <w:t>Программа рассчитана на школьников 9 классов. В этот возрастной период детям свойственна повышенная активность, стремление к деятельности, происходит уточнение границ и сфер интересов, увлечений. Многие исследователи рассматривают этот возраст как период «зенита любознательности». Развитие различных способностей в этот возрастной период является одной из задач современного дополнительного образования, и данная образовательная программа призвана успешно эту задачу решать.</w:t>
      </w:r>
    </w:p>
    <w:p w14:paraId="4A41CC6B" w14:textId="77777777" w:rsidR="00C5684A" w:rsidRPr="00B637FE" w:rsidRDefault="00C5684A" w:rsidP="00B637FE">
      <w:pPr>
        <w:jc w:val="both"/>
        <w:rPr>
          <w:sz w:val="24"/>
          <w:szCs w:val="24"/>
        </w:rPr>
      </w:pPr>
    </w:p>
    <w:p w14:paraId="594C1483" w14:textId="77777777" w:rsidR="00C5684A" w:rsidRPr="00B8332C" w:rsidRDefault="00A44227" w:rsidP="00B637FE">
      <w:pPr>
        <w:jc w:val="both"/>
        <w:rPr>
          <w:b/>
          <w:sz w:val="24"/>
          <w:szCs w:val="24"/>
        </w:rPr>
      </w:pPr>
      <w:r w:rsidRPr="00B8332C">
        <w:rPr>
          <w:b/>
          <w:sz w:val="24"/>
          <w:szCs w:val="24"/>
        </w:rPr>
        <w:t>Сроки и реализации программы.</w:t>
      </w:r>
    </w:p>
    <w:p w14:paraId="56BBD827" w14:textId="77777777" w:rsidR="00A44227" w:rsidRPr="00B637FE" w:rsidRDefault="00A44227" w:rsidP="00B637FE">
      <w:pPr>
        <w:jc w:val="both"/>
        <w:rPr>
          <w:sz w:val="24"/>
          <w:szCs w:val="24"/>
        </w:rPr>
      </w:pPr>
      <w:r w:rsidRPr="00B637FE">
        <w:rPr>
          <w:sz w:val="24"/>
          <w:szCs w:val="24"/>
        </w:rPr>
        <w:t xml:space="preserve">Программа имеет стартовый уровень. </w:t>
      </w:r>
    </w:p>
    <w:p w14:paraId="7F6045F4" w14:textId="77777777" w:rsidR="00A44227" w:rsidRPr="00B637FE" w:rsidRDefault="00A44227" w:rsidP="00B8332C">
      <w:pPr>
        <w:suppressAutoHyphens w:val="0"/>
        <w:ind w:right="-20"/>
        <w:jc w:val="both"/>
        <w:rPr>
          <w:sz w:val="24"/>
          <w:szCs w:val="24"/>
        </w:rPr>
      </w:pPr>
      <w:r w:rsidRPr="00B637FE">
        <w:rPr>
          <w:bCs/>
          <w:spacing w:val="1"/>
          <w:sz w:val="24"/>
          <w:szCs w:val="24"/>
        </w:rPr>
        <w:t xml:space="preserve">           </w:t>
      </w:r>
      <w:r w:rsidRPr="00B637FE">
        <w:rPr>
          <w:spacing w:val="-1"/>
          <w:w w:val="99"/>
          <w:sz w:val="24"/>
          <w:szCs w:val="24"/>
        </w:rPr>
        <w:t>Ф</w:t>
      </w:r>
      <w:r w:rsidRPr="00B637FE">
        <w:rPr>
          <w:spacing w:val="3"/>
          <w:sz w:val="24"/>
          <w:szCs w:val="24"/>
        </w:rPr>
        <w:t>о</w:t>
      </w:r>
      <w:r w:rsidRPr="00B637FE">
        <w:rPr>
          <w:sz w:val="24"/>
          <w:szCs w:val="24"/>
        </w:rPr>
        <w:t>р</w:t>
      </w:r>
      <w:r w:rsidRPr="00B637FE">
        <w:rPr>
          <w:spacing w:val="1"/>
          <w:sz w:val="24"/>
          <w:szCs w:val="24"/>
        </w:rPr>
        <w:t>ма</w:t>
      </w:r>
      <w:r w:rsidRPr="00B637FE">
        <w:rPr>
          <w:spacing w:val="7"/>
          <w:sz w:val="24"/>
          <w:szCs w:val="24"/>
        </w:rPr>
        <w:t xml:space="preserve"> </w:t>
      </w:r>
      <w:r w:rsidRPr="00B637FE">
        <w:rPr>
          <w:spacing w:val="4"/>
          <w:sz w:val="24"/>
          <w:szCs w:val="24"/>
        </w:rPr>
        <w:t>о</w:t>
      </w:r>
      <w:r w:rsidRPr="00B637FE">
        <w:rPr>
          <w:sz w:val="24"/>
          <w:szCs w:val="24"/>
        </w:rPr>
        <w:t>б</w:t>
      </w:r>
      <w:r w:rsidRPr="00B637FE">
        <w:rPr>
          <w:spacing w:val="-9"/>
          <w:sz w:val="24"/>
          <w:szCs w:val="24"/>
        </w:rPr>
        <w:t>у</w:t>
      </w:r>
      <w:r w:rsidRPr="00B637FE">
        <w:rPr>
          <w:spacing w:val="-1"/>
          <w:sz w:val="24"/>
          <w:szCs w:val="24"/>
        </w:rPr>
        <w:t>че</w:t>
      </w:r>
      <w:r w:rsidRPr="00B637FE">
        <w:rPr>
          <w:w w:val="99"/>
          <w:sz w:val="24"/>
          <w:szCs w:val="24"/>
        </w:rPr>
        <w:t>ни</w:t>
      </w:r>
      <w:r w:rsidRPr="00B637FE">
        <w:rPr>
          <w:sz w:val="24"/>
          <w:szCs w:val="24"/>
        </w:rPr>
        <w:t>я</w:t>
      </w:r>
      <w:r w:rsidRPr="00B637FE">
        <w:rPr>
          <w:spacing w:val="3"/>
          <w:sz w:val="24"/>
          <w:szCs w:val="24"/>
        </w:rPr>
        <w:t xml:space="preserve"> </w:t>
      </w:r>
      <w:r w:rsidRPr="00B637FE">
        <w:rPr>
          <w:sz w:val="24"/>
          <w:szCs w:val="24"/>
        </w:rPr>
        <w:t>–</w:t>
      </w:r>
      <w:r w:rsidRPr="00B637FE">
        <w:rPr>
          <w:spacing w:val="12"/>
          <w:sz w:val="24"/>
          <w:szCs w:val="24"/>
        </w:rPr>
        <w:t xml:space="preserve"> </w:t>
      </w:r>
      <w:r w:rsidRPr="00B637FE">
        <w:rPr>
          <w:spacing w:val="5"/>
          <w:sz w:val="24"/>
          <w:szCs w:val="24"/>
        </w:rPr>
        <w:t>о</w:t>
      </w:r>
      <w:r w:rsidRPr="00B637FE">
        <w:rPr>
          <w:sz w:val="24"/>
          <w:szCs w:val="24"/>
        </w:rPr>
        <w:t>ч</w:t>
      </w:r>
      <w:r w:rsidRPr="00B637FE">
        <w:rPr>
          <w:w w:val="99"/>
          <w:sz w:val="24"/>
          <w:szCs w:val="24"/>
        </w:rPr>
        <w:t>н</w:t>
      </w:r>
      <w:r w:rsidRPr="00B637FE">
        <w:rPr>
          <w:sz w:val="24"/>
          <w:szCs w:val="24"/>
        </w:rPr>
        <w:t>а</w:t>
      </w:r>
      <w:r w:rsidRPr="00B637FE">
        <w:rPr>
          <w:spacing w:val="-4"/>
          <w:sz w:val="24"/>
          <w:szCs w:val="24"/>
        </w:rPr>
        <w:t>я</w:t>
      </w:r>
      <w:r w:rsidRPr="00B637FE">
        <w:rPr>
          <w:sz w:val="24"/>
          <w:szCs w:val="24"/>
        </w:rPr>
        <w:t>.</w:t>
      </w:r>
      <w:r w:rsidRPr="00B637FE">
        <w:rPr>
          <w:spacing w:val="14"/>
          <w:sz w:val="24"/>
          <w:szCs w:val="24"/>
        </w:rPr>
        <w:t xml:space="preserve"> </w:t>
      </w:r>
      <w:r w:rsidRPr="00B637FE">
        <w:rPr>
          <w:sz w:val="24"/>
          <w:szCs w:val="24"/>
        </w:rPr>
        <w:t>За</w:t>
      </w:r>
      <w:r w:rsidRPr="00B637FE">
        <w:rPr>
          <w:spacing w:val="-3"/>
          <w:sz w:val="24"/>
          <w:szCs w:val="24"/>
        </w:rPr>
        <w:t>н</w:t>
      </w:r>
      <w:r w:rsidRPr="00B637FE">
        <w:rPr>
          <w:sz w:val="24"/>
          <w:szCs w:val="24"/>
        </w:rPr>
        <w:t>я</w:t>
      </w:r>
      <w:r w:rsidRPr="00B637FE">
        <w:rPr>
          <w:w w:val="99"/>
          <w:sz w:val="24"/>
          <w:szCs w:val="24"/>
        </w:rPr>
        <w:t>т</w:t>
      </w:r>
      <w:r w:rsidRPr="00B637FE">
        <w:rPr>
          <w:spacing w:val="1"/>
          <w:sz w:val="24"/>
          <w:szCs w:val="24"/>
        </w:rPr>
        <w:t>и</w:t>
      </w:r>
      <w:r w:rsidRPr="00B637FE">
        <w:rPr>
          <w:sz w:val="24"/>
          <w:szCs w:val="24"/>
        </w:rPr>
        <w:t>я</w:t>
      </w:r>
      <w:r w:rsidRPr="00B637FE">
        <w:rPr>
          <w:spacing w:val="7"/>
          <w:sz w:val="24"/>
          <w:szCs w:val="24"/>
        </w:rPr>
        <w:t xml:space="preserve"> </w:t>
      </w:r>
      <w:r w:rsidRPr="00B637FE">
        <w:rPr>
          <w:spacing w:val="1"/>
          <w:sz w:val="24"/>
          <w:szCs w:val="24"/>
        </w:rPr>
        <w:t>п</w:t>
      </w:r>
      <w:r w:rsidRPr="00B637FE">
        <w:rPr>
          <w:spacing w:val="-4"/>
          <w:sz w:val="24"/>
          <w:szCs w:val="24"/>
        </w:rPr>
        <w:t>р</w:t>
      </w:r>
      <w:r w:rsidRPr="00B637FE">
        <w:rPr>
          <w:spacing w:val="4"/>
          <w:sz w:val="24"/>
          <w:szCs w:val="24"/>
        </w:rPr>
        <w:t>о</w:t>
      </w:r>
      <w:r w:rsidRPr="00B637FE">
        <w:rPr>
          <w:spacing w:val="-2"/>
          <w:sz w:val="24"/>
          <w:szCs w:val="24"/>
        </w:rPr>
        <w:t>в</w:t>
      </w:r>
      <w:r w:rsidRPr="00B637FE">
        <w:rPr>
          <w:spacing w:val="3"/>
          <w:sz w:val="24"/>
          <w:szCs w:val="24"/>
        </w:rPr>
        <w:t>о</w:t>
      </w:r>
      <w:r w:rsidRPr="00B637FE">
        <w:rPr>
          <w:spacing w:val="-1"/>
          <w:sz w:val="24"/>
          <w:szCs w:val="24"/>
        </w:rPr>
        <w:t>д</w:t>
      </w:r>
      <w:r w:rsidRPr="00B637FE">
        <w:rPr>
          <w:sz w:val="24"/>
          <w:szCs w:val="24"/>
        </w:rPr>
        <w:t>я</w:t>
      </w:r>
      <w:r w:rsidRPr="00B637FE">
        <w:rPr>
          <w:w w:val="99"/>
          <w:sz w:val="24"/>
          <w:szCs w:val="24"/>
        </w:rPr>
        <w:t>т</w:t>
      </w:r>
      <w:r w:rsidRPr="00B637FE">
        <w:rPr>
          <w:sz w:val="24"/>
          <w:szCs w:val="24"/>
        </w:rPr>
        <w:t>ся</w:t>
      </w:r>
      <w:r w:rsidRPr="00B637FE">
        <w:rPr>
          <w:spacing w:val="7"/>
          <w:sz w:val="24"/>
          <w:szCs w:val="24"/>
        </w:rPr>
        <w:t xml:space="preserve"> </w:t>
      </w:r>
      <w:r w:rsidRPr="00B637FE">
        <w:rPr>
          <w:spacing w:val="-4"/>
          <w:sz w:val="24"/>
          <w:szCs w:val="24"/>
        </w:rPr>
        <w:t>1</w:t>
      </w:r>
      <w:r w:rsidRPr="00B637FE">
        <w:rPr>
          <w:sz w:val="24"/>
          <w:szCs w:val="24"/>
        </w:rPr>
        <w:t>р</w:t>
      </w:r>
      <w:r w:rsidRPr="00B637FE">
        <w:rPr>
          <w:spacing w:val="-1"/>
          <w:sz w:val="24"/>
          <w:szCs w:val="24"/>
        </w:rPr>
        <w:t>а</w:t>
      </w:r>
      <w:r w:rsidRPr="00B637FE">
        <w:rPr>
          <w:w w:val="99"/>
          <w:sz w:val="24"/>
          <w:szCs w:val="24"/>
        </w:rPr>
        <w:t>з</w:t>
      </w:r>
      <w:r w:rsidRPr="00B637FE">
        <w:rPr>
          <w:spacing w:val="15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9"/>
          <w:sz w:val="24"/>
          <w:szCs w:val="24"/>
        </w:rPr>
        <w:t xml:space="preserve"> </w:t>
      </w:r>
      <w:r w:rsidRPr="00B637FE">
        <w:rPr>
          <w:spacing w:val="1"/>
          <w:sz w:val="24"/>
          <w:szCs w:val="24"/>
        </w:rPr>
        <w:t>н</w:t>
      </w:r>
      <w:r w:rsidRPr="00B637FE">
        <w:rPr>
          <w:sz w:val="24"/>
          <w:szCs w:val="24"/>
        </w:rPr>
        <w:t>е</w:t>
      </w:r>
      <w:r w:rsidRPr="00B637FE">
        <w:rPr>
          <w:spacing w:val="-2"/>
          <w:sz w:val="24"/>
          <w:szCs w:val="24"/>
        </w:rPr>
        <w:t>д</w:t>
      </w:r>
      <w:r w:rsidRPr="00B637FE">
        <w:rPr>
          <w:spacing w:val="-1"/>
          <w:sz w:val="24"/>
          <w:szCs w:val="24"/>
        </w:rPr>
        <w:t>е</w:t>
      </w:r>
      <w:r w:rsidRPr="00B637FE">
        <w:rPr>
          <w:sz w:val="24"/>
          <w:szCs w:val="24"/>
        </w:rPr>
        <w:t>л</w:t>
      </w:r>
      <w:r w:rsidRPr="00B637FE">
        <w:rPr>
          <w:w w:val="99"/>
          <w:sz w:val="24"/>
          <w:szCs w:val="24"/>
        </w:rPr>
        <w:t>ю</w:t>
      </w:r>
      <w:r w:rsidRPr="00B637FE">
        <w:rPr>
          <w:spacing w:val="10"/>
          <w:sz w:val="24"/>
          <w:szCs w:val="24"/>
        </w:rPr>
        <w:t xml:space="preserve"> </w:t>
      </w:r>
      <w:r w:rsidRPr="00B637FE">
        <w:rPr>
          <w:spacing w:val="-3"/>
          <w:sz w:val="24"/>
          <w:szCs w:val="24"/>
        </w:rPr>
        <w:t>п</w:t>
      </w:r>
      <w:r w:rsidRPr="00B637FE">
        <w:rPr>
          <w:sz w:val="24"/>
          <w:szCs w:val="24"/>
        </w:rPr>
        <w:t>о</w:t>
      </w:r>
      <w:r w:rsidRPr="00B637FE">
        <w:rPr>
          <w:spacing w:val="11"/>
          <w:sz w:val="24"/>
          <w:szCs w:val="24"/>
        </w:rPr>
        <w:t xml:space="preserve"> </w:t>
      </w:r>
      <w:r w:rsidRPr="00B637FE">
        <w:rPr>
          <w:sz w:val="24"/>
          <w:szCs w:val="24"/>
        </w:rPr>
        <w:t>2</w:t>
      </w:r>
      <w:r w:rsidRPr="00B637FE">
        <w:rPr>
          <w:spacing w:val="11"/>
          <w:sz w:val="24"/>
          <w:szCs w:val="24"/>
        </w:rPr>
        <w:t xml:space="preserve"> </w:t>
      </w:r>
      <w:r w:rsidRPr="00B637FE">
        <w:rPr>
          <w:sz w:val="24"/>
          <w:szCs w:val="24"/>
        </w:rPr>
        <w:t>ча</w:t>
      </w:r>
      <w:r w:rsidRPr="00B637FE">
        <w:rPr>
          <w:spacing w:val="-1"/>
          <w:sz w:val="24"/>
          <w:szCs w:val="24"/>
        </w:rPr>
        <w:t>с</w:t>
      </w:r>
      <w:r w:rsidRPr="00B637FE">
        <w:rPr>
          <w:sz w:val="24"/>
          <w:szCs w:val="24"/>
        </w:rPr>
        <w:t>а,</w:t>
      </w:r>
      <w:r w:rsidRPr="00B637FE">
        <w:rPr>
          <w:spacing w:val="8"/>
          <w:sz w:val="24"/>
          <w:szCs w:val="24"/>
        </w:rPr>
        <w:t xml:space="preserve"> </w:t>
      </w:r>
      <w:r w:rsidRPr="00B637FE">
        <w:rPr>
          <w:spacing w:val="1"/>
          <w:sz w:val="24"/>
          <w:szCs w:val="24"/>
        </w:rPr>
        <w:t>и</w:t>
      </w:r>
      <w:r w:rsidRPr="00B637FE">
        <w:rPr>
          <w:spacing w:val="-3"/>
          <w:w w:val="99"/>
          <w:sz w:val="24"/>
          <w:szCs w:val="24"/>
        </w:rPr>
        <w:t>т</w:t>
      </w:r>
      <w:r w:rsidRPr="00B637FE">
        <w:rPr>
          <w:sz w:val="24"/>
          <w:szCs w:val="24"/>
        </w:rPr>
        <w:t>о</w:t>
      </w:r>
      <w:r w:rsidRPr="00B637FE">
        <w:rPr>
          <w:spacing w:val="-2"/>
          <w:sz w:val="24"/>
          <w:szCs w:val="24"/>
        </w:rPr>
        <w:t>г</w:t>
      </w:r>
      <w:r w:rsidRPr="00B637FE">
        <w:rPr>
          <w:w w:val="99"/>
          <w:sz w:val="24"/>
          <w:szCs w:val="24"/>
        </w:rPr>
        <w:t>о</w:t>
      </w:r>
      <w:r w:rsidRPr="00B637FE">
        <w:rPr>
          <w:spacing w:val="10"/>
          <w:sz w:val="24"/>
          <w:szCs w:val="24"/>
        </w:rPr>
        <w:t xml:space="preserve"> </w:t>
      </w:r>
      <w:r w:rsidRPr="00B637FE">
        <w:rPr>
          <w:sz w:val="24"/>
          <w:szCs w:val="24"/>
        </w:rPr>
        <w:t>2</w:t>
      </w:r>
      <w:r w:rsidRPr="00B637FE">
        <w:rPr>
          <w:spacing w:val="15"/>
          <w:sz w:val="24"/>
          <w:szCs w:val="24"/>
        </w:rPr>
        <w:t xml:space="preserve"> </w:t>
      </w:r>
      <w:r w:rsidRPr="00B637FE">
        <w:rPr>
          <w:sz w:val="24"/>
          <w:szCs w:val="24"/>
        </w:rPr>
        <w:t>ча</w:t>
      </w:r>
      <w:r w:rsidRPr="00B637FE">
        <w:rPr>
          <w:spacing w:val="-1"/>
          <w:sz w:val="24"/>
          <w:szCs w:val="24"/>
        </w:rPr>
        <w:t>с</w:t>
      </w:r>
      <w:r w:rsidRPr="00B637FE">
        <w:rPr>
          <w:sz w:val="24"/>
          <w:szCs w:val="24"/>
        </w:rPr>
        <w:t>а в</w:t>
      </w:r>
      <w:r w:rsidRPr="00B637FE">
        <w:rPr>
          <w:spacing w:val="8"/>
          <w:sz w:val="24"/>
          <w:szCs w:val="24"/>
        </w:rPr>
        <w:t xml:space="preserve"> </w:t>
      </w:r>
      <w:r w:rsidRPr="00B637FE">
        <w:rPr>
          <w:spacing w:val="1"/>
          <w:w w:val="99"/>
          <w:sz w:val="24"/>
          <w:szCs w:val="24"/>
        </w:rPr>
        <w:t>н</w:t>
      </w:r>
      <w:r w:rsidRPr="00B637FE">
        <w:rPr>
          <w:sz w:val="24"/>
          <w:szCs w:val="24"/>
        </w:rPr>
        <w:t>е</w:t>
      </w:r>
      <w:r w:rsidRPr="00B637FE">
        <w:rPr>
          <w:spacing w:val="-2"/>
          <w:sz w:val="24"/>
          <w:szCs w:val="24"/>
        </w:rPr>
        <w:t>д</w:t>
      </w:r>
      <w:r w:rsidRPr="00B637FE">
        <w:rPr>
          <w:sz w:val="24"/>
          <w:szCs w:val="24"/>
        </w:rPr>
        <w:t>е</w:t>
      </w:r>
      <w:r w:rsidRPr="00B637FE">
        <w:rPr>
          <w:w w:val="99"/>
          <w:sz w:val="24"/>
          <w:szCs w:val="24"/>
        </w:rPr>
        <w:t>л</w:t>
      </w:r>
      <w:r w:rsidRPr="00B637FE">
        <w:rPr>
          <w:spacing w:val="-2"/>
          <w:sz w:val="24"/>
          <w:szCs w:val="24"/>
        </w:rPr>
        <w:t>ю</w:t>
      </w:r>
      <w:r w:rsidRPr="00B637FE">
        <w:rPr>
          <w:sz w:val="24"/>
          <w:szCs w:val="24"/>
        </w:rPr>
        <w:t>. 36 учебных недель, всего 72 занятия в год.  Н</w:t>
      </w:r>
      <w:r w:rsidRPr="00B637FE">
        <w:rPr>
          <w:spacing w:val="-1"/>
          <w:sz w:val="24"/>
          <w:szCs w:val="24"/>
        </w:rPr>
        <w:t>а</w:t>
      </w:r>
      <w:r w:rsidRPr="00B637FE">
        <w:rPr>
          <w:sz w:val="24"/>
          <w:szCs w:val="24"/>
        </w:rPr>
        <w:t>ч</w:t>
      </w:r>
      <w:r w:rsidRPr="00B637FE">
        <w:rPr>
          <w:spacing w:val="-1"/>
          <w:sz w:val="24"/>
          <w:szCs w:val="24"/>
        </w:rPr>
        <w:t>а</w:t>
      </w:r>
      <w:r w:rsidRPr="00B637FE">
        <w:rPr>
          <w:w w:val="99"/>
          <w:sz w:val="24"/>
          <w:szCs w:val="24"/>
        </w:rPr>
        <w:t>л</w:t>
      </w:r>
      <w:r w:rsidRPr="00B637FE">
        <w:rPr>
          <w:sz w:val="24"/>
          <w:szCs w:val="24"/>
        </w:rPr>
        <w:t>о</w:t>
      </w:r>
      <w:r w:rsidRPr="00B637FE">
        <w:rPr>
          <w:spacing w:val="7"/>
          <w:sz w:val="24"/>
          <w:szCs w:val="24"/>
        </w:rPr>
        <w:t xml:space="preserve"> </w:t>
      </w:r>
      <w:r w:rsidRPr="00B637FE">
        <w:rPr>
          <w:spacing w:val="-9"/>
          <w:sz w:val="24"/>
          <w:szCs w:val="24"/>
        </w:rPr>
        <w:t>у</w:t>
      </w:r>
      <w:r w:rsidRPr="00B637FE">
        <w:rPr>
          <w:sz w:val="24"/>
          <w:szCs w:val="24"/>
        </w:rPr>
        <w:t>ч</w:t>
      </w:r>
      <w:r w:rsidRPr="00B637FE">
        <w:rPr>
          <w:spacing w:val="3"/>
          <w:sz w:val="24"/>
          <w:szCs w:val="24"/>
        </w:rPr>
        <w:t>е</w:t>
      </w:r>
      <w:r w:rsidRPr="00B637FE">
        <w:rPr>
          <w:spacing w:val="-1"/>
          <w:sz w:val="24"/>
          <w:szCs w:val="24"/>
        </w:rPr>
        <w:t>б</w:t>
      </w:r>
      <w:r w:rsidRPr="00B637FE">
        <w:rPr>
          <w:w w:val="99"/>
          <w:sz w:val="24"/>
          <w:szCs w:val="24"/>
        </w:rPr>
        <w:t>н</w:t>
      </w:r>
      <w:r w:rsidRPr="00B637FE">
        <w:rPr>
          <w:spacing w:val="4"/>
          <w:sz w:val="24"/>
          <w:szCs w:val="24"/>
        </w:rPr>
        <w:t>о</w:t>
      </w:r>
      <w:r w:rsidRPr="00B637FE">
        <w:rPr>
          <w:spacing w:val="-1"/>
          <w:w w:val="99"/>
          <w:sz w:val="24"/>
          <w:szCs w:val="24"/>
        </w:rPr>
        <w:t>г</w:t>
      </w:r>
      <w:r w:rsidRPr="00B637FE">
        <w:rPr>
          <w:sz w:val="24"/>
          <w:szCs w:val="24"/>
        </w:rPr>
        <w:t>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pacing w:val="-1"/>
          <w:w w:val="99"/>
          <w:sz w:val="24"/>
          <w:szCs w:val="24"/>
        </w:rPr>
        <w:t>г</w:t>
      </w:r>
      <w:r w:rsidRPr="00B637FE">
        <w:rPr>
          <w:spacing w:val="3"/>
          <w:sz w:val="24"/>
          <w:szCs w:val="24"/>
        </w:rPr>
        <w:t>о</w:t>
      </w:r>
      <w:r w:rsidRPr="00B637FE">
        <w:rPr>
          <w:spacing w:val="-1"/>
          <w:sz w:val="24"/>
          <w:szCs w:val="24"/>
        </w:rPr>
        <w:t>д</w:t>
      </w:r>
      <w:r w:rsidRPr="00B637FE">
        <w:rPr>
          <w:sz w:val="24"/>
          <w:szCs w:val="24"/>
        </w:rPr>
        <w:t>а</w:t>
      </w:r>
      <w:r w:rsidRPr="00B637FE">
        <w:rPr>
          <w:spacing w:val="3"/>
          <w:sz w:val="24"/>
          <w:szCs w:val="24"/>
        </w:rPr>
        <w:t xml:space="preserve"> </w:t>
      </w:r>
      <w:r w:rsidRPr="00B637FE">
        <w:rPr>
          <w:sz w:val="24"/>
          <w:szCs w:val="24"/>
        </w:rPr>
        <w:t>–</w:t>
      </w:r>
      <w:r w:rsidRPr="00B637FE">
        <w:rPr>
          <w:spacing w:val="2"/>
          <w:sz w:val="24"/>
          <w:szCs w:val="24"/>
        </w:rPr>
        <w:t xml:space="preserve"> </w:t>
      </w:r>
      <w:r w:rsidRPr="00B637FE">
        <w:rPr>
          <w:sz w:val="24"/>
          <w:szCs w:val="24"/>
        </w:rPr>
        <w:t>0</w:t>
      </w:r>
      <w:r w:rsidRPr="00B637FE">
        <w:rPr>
          <w:spacing w:val="-4"/>
          <w:sz w:val="24"/>
          <w:szCs w:val="24"/>
        </w:rPr>
        <w:t>1</w:t>
      </w:r>
      <w:r w:rsidRPr="00B637FE">
        <w:rPr>
          <w:spacing w:val="1"/>
          <w:sz w:val="24"/>
          <w:szCs w:val="24"/>
        </w:rPr>
        <w:t>.</w:t>
      </w:r>
      <w:r w:rsidRPr="00B637FE">
        <w:rPr>
          <w:sz w:val="24"/>
          <w:szCs w:val="24"/>
        </w:rPr>
        <w:t>09,</w:t>
      </w:r>
      <w:r w:rsidRPr="00B637FE">
        <w:rPr>
          <w:spacing w:val="58"/>
          <w:sz w:val="24"/>
          <w:szCs w:val="24"/>
        </w:rPr>
        <w:t xml:space="preserve"> </w:t>
      </w:r>
      <w:r w:rsidRPr="00B637FE">
        <w:rPr>
          <w:spacing w:val="4"/>
          <w:sz w:val="24"/>
          <w:szCs w:val="24"/>
        </w:rPr>
        <w:t>о</w:t>
      </w:r>
      <w:r w:rsidRPr="00B637FE">
        <w:rPr>
          <w:spacing w:val="-5"/>
          <w:sz w:val="24"/>
          <w:szCs w:val="24"/>
        </w:rPr>
        <w:t>к</w:t>
      </w:r>
      <w:r w:rsidRPr="00B637FE">
        <w:rPr>
          <w:spacing w:val="4"/>
          <w:sz w:val="24"/>
          <w:szCs w:val="24"/>
        </w:rPr>
        <w:t>о</w:t>
      </w:r>
      <w:r w:rsidRPr="00B637FE">
        <w:rPr>
          <w:spacing w:val="1"/>
          <w:sz w:val="24"/>
          <w:szCs w:val="24"/>
        </w:rPr>
        <w:t>н</w:t>
      </w:r>
      <w:r w:rsidRPr="00B637FE">
        <w:rPr>
          <w:sz w:val="24"/>
          <w:szCs w:val="24"/>
        </w:rPr>
        <w:t>ч</w:t>
      </w:r>
      <w:r w:rsidRPr="00B637FE">
        <w:rPr>
          <w:spacing w:val="-1"/>
          <w:sz w:val="24"/>
          <w:szCs w:val="24"/>
        </w:rPr>
        <w:t>а</w:t>
      </w:r>
      <w:r w:rsidRPr="00B637FE">
        <w:rPr>
          <w:spacing w:val="1"/>
          <w:sz w:val="24"/>
          <w:szCs w:val="24"/>
        </w:rPr>
        <w:t>ни</w:t>
      </w:r>
      <w:r w:rsidRPr="00B637FE">
        <w:rPr>
          <w:sz w:val="24"/>
          <w:szCs w:val="24"/>
        </w:rPr>
        <w:t>е –</w:t>
      </w:r>
      <w:r w:rsidRPr="00B637FE">
        <w:rPr>
          <w:spacing w:val="2"/>
          <w:sz w:val="24"/>
          <w:szCs w:val="24"/>
        </w:rPr>
        <w:t xml:space="preserve"> </w:t>
      </w:r>
      <w:r w:rsidRPr="00B637FE">
        <w:rPr>
          <w:sz w:val="24"/>
          <w:szCs w:val="24"/>
        </w:rPr>
        <w:t>3</w:t>
      </w:r>
      <w:r w:rsidRPr="00B637FE">
        <w:rPr>
          <w:spacing w:val="-4"/>
          <w:sz w:val="24"/>
          <w:szCs w:val="24"/>
        </w:rPr>
        <w:t>1</w:t>
      </w:r>
      <w:r w:rsidRPr="00B637FE">
        <w:rPr>
          <w:spacing w:val="-3"/>
          <w:sz w:val="24"/>
          <w:szCs w:val="24"/>
        </w:rPr>
        <w:t>.</w:t>
      </w:r>
      <w:r w:rsidRPr="00B637FE">
        <w:rPr>
          <w:sz w:val="24"/>
          <w:szCs w:val="24"/>
        </w:rPr>
        <w:t>05. Набор и формирование групп осуществляется без вступительных испытаний, но учитывается желание детей и их физические способности.Срок реализации программы – 1 год.</w:t>
      </w:r>
    </w:p>
    <w:p w14:paraId="2B689029" w14:textId="77777777" w:rsidR="00A44227" w:rsidRPr="006F2916" w:rsidRDefault="00127B41" w:rsidP="00B637FE">
      <w:pPr>
        <w:suppressAutoHyphens w:val="0"/>
        <w:spacing w:after="5"/>
        <w:jc w:val="both"/>
        <w:rPr>
          <w:b/>
          <w:sz w:val="24"/>
          <w:szCs w:val="24"/>
        </w:rPr>
      </w:pPr>
      <w:r w:rsidRPr="006F2916">
        <w:rPr>
          <w:b/>
          <w:sz w:val="24"/>
          <w:szCs w:val="24"/>
        </w:rPr>
        <w:t>Формы и режим занятий по программе.</w:t>
      </w:r>
    </w:p>
    <w:p w14:paraId="656F4BBC" w14:textId="77777777" w:rsidR="00127B41" w:rsidRPr="00B637FE" w:rsidRDefault="00127B41" w:rsidP="00B637FE">
      <w:pPr>
        <w:tabs>
          <w:tab w:val="left" w:pos="240"/>
        </w:tabs>
        <w:ind w:firstLine="283"/>
        <w:contextualSpacing/>
        <w:jc w:val="both"/>
        <w:rPr>
          <w:sz w:val="24"/>
          <w:szCs w:val="24"/>
        </w:rPr>
      </w:pPr>
      <w:r w:rsidRPr="00B637FE">
        <w:rPr>
          <w:sz w:val="24"/>
          <w:szCs w:val="24"/>
        </w:rPr>
        <w:lastRenderedPageBreak/>
        <w:t>Занятия проводятся 2 раза в неделю, возможен выезд в учебные заведения. Учебный план состоит из двух модулей.  Первый модуль: с сентября по декабрь - 17 часов, 2 модуль: с января по май - 17 часов, итого 34 часа. Начало учебного года – 01.09, окончание – 31.05.</w:t>
      </w:r>
    </w:p>
    <w:p w14:paraId="79B95923" w14:textId="77777777" w:rsidR="00127B41" w:rsidRPr="00B637FE" w:rsidRDefault="00127B41" w:rsidP="00B637FE">
      <w:pPr>
        <w:pStyle w:val="ae"/>
        <w:ind w:firstLine="283"/>
        <w:jc w:val="both"/>
        <w:rPr>
          <w:rFonts w:ascii="Times New Roman" w:hAnsi="Times New Roman"/>
          <w:sz w:val="24"/>
          <w:szCs w:val="24"/>
        </w:rPr>
      </w:pPr>
      <w:r w:rsidRPr="00B637FE">
        <w:rPr>
          <w:rFonts w:ascii="Times New Roman" w:hAnsi="Times New Roman"/>
          <w:sz w:val="24"/>
          <w:szCs w:val="24"/>
        </w:rPr>
        <w:t>Программа предполагает возможность корректировки количества часов. Это связано со многими объективными причинами: например, экскурсии на предприятия своего населенного пункта или выезд на дни открытых дверей в город.</w:t>
      </w:r>
    </w:p>
    <w:p w14:paraId="569D9EDB" w14:textId="77777777" w:rsidR="00127B41" w:rsidRPr="00B637FE" w:rsidRDefault="00127B41" w:rsidP="00B637FE">
      <w:pPr>
        <w:contextualSpacing/>
        <w:jc w:val="both"/>
        <w:rPr>
          <w:i/>
          <w:color w:val="FF0000"/>
          <w:sz w:val="24"/>
          <w:szCs w:val="24"/>
        </w:rPr>
      </w:pPr>
      <w:r w:rsidRPr="00B637FE">
        <w:rPr>
          <w:sz w:val="24"/>
          <w:szCs w:val="24"/>
        </w:rPr>
        <w:t>Форма проведения занятий</w:t>
      </w:r>
      <w:r w:rsidRPr="00B637FE">
        <w:rPr>
          <w:i/>
          <w:color w:val="FF0000"/>
          <w:sz w:val="24"/>
          <w:szCs w:val="24"/>
        </w:rPr>
        <w:t xml:space="preserve"> </w:t>
      </w:r>
      <w:r w:rsidRPr="00B637FE">
        <w:rPr>
          <w:sz w:val="24"/>
          <w:szCs w:val="24"/>
        </w:rPr>
        <w:t>- очная</w:t>
      </w:r>
    </w:p>
    <w:p w14:paraId="77E41D3C" w14:textId="77777777" w:rsidR="00127B41" w:rsidRPr="00B637FE" w:rsidRDefault="00127B41" w:rsidP="00B637FE">
      <w:pPr>
        <w:pStyle w:val="aa"/>
        <w:spacing w:after="0" w:line="240" w:lineRule="auto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Формы организации занятий зависят от направления деятельности.</w:t>
      </w:r>
    </w:p>
    <w:p w14:paraId="0542734C" w14:textId="77777777" w:rsidR="00127B41" w:rsidRPr="00B637FE" w:rsidRDefault="00127B41" w:rsidP="00B637FE">
      <w:pPr>
        <w:pStyle w:val="aa"/>
        <w:spacing w:after="0" w:line="240" w:lineRule="auto"/>
        <w:ind w:firstLine="283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-теоретические и практические занятия;</w:t>
      </w:r>
    </w:p>
    <w:p w14:paraId="614DDEAF" w14:textId="77777777" w:rsidR="00127B41" w:rsidRPr="00B637FE" w:rsidRDefault="00127B41" w:rsidP="00B637FE">
      <w:pPr>
        <w:pStyle w:val="aa"/>
        <w:spacing w:after="0" w:line="240" w:lineRule="auto"/>
        <w:ind w:firstLine="283"/>
        <w:jc w:val="both"/>
        <w:rPr>
          <w:sz w:val="24"/>
          <w:szCs w:val="24"/>
        </w:rPr>
      </w:pPr>
      <w:r w:rsidRPr="00B637FE">
        <w:rPr>
          <w:sz w:val="24"/>
          <w:szCs w:val="24"/>
        </w:rPr>
        <w:t xml:space="preserve">-экскурсии </w:t>
      </w:r>
    </w:p>
    <w:p w14:paraId="0364C2A2" w14:textId="77777777" w:rsidR="00127B41" w:rsidRPr="00B637FE" w:rsidRDefault="00127B41" w:rsidP="00B637FE">
      <w:pPr>
        <w:ind w:firstLine="283"/>
        <w:contextualSpacing/>
        <w:jc w:val="both"/>
        <w:rPr>
          <w:sz w:val="24"/>
          <w:szCs w:val="24"/>
        </w:rPr>
      </w:pPr>
      <w:r w:rsidRPr="00B637FE">
        <w:rPr>
          <w:sz w:val="24"/>
          <w:szCs w:val="24"/>
        </w:rPr>
        <w:t xml:space="preserve"> </w:t>
      </w:r>
    </w:p>
    <w:p w14:paraId="4B8B7946" w14:textId="77777777" w:rsidR="00127B41" w:rsidRPr="00B8332C" w:rsidRDefault="00127B41" w:rsidP="00B637FE">
      <w:pPr>
        <w:tabs>
          <w:tab w:val="left" w:pos="240"/>
        </w:tabs>
        <w:ind w:firstLine="283"/>
        <w:contextualSpacing/>
        <w:jc w:val="both"/>
        <w:rPr>
          <w:b/>
          <w:sz w:val="24"/>
          <w:szCs w:val="24"/>
        </w:rPr>
      </w:pPr>
      <w:r w:rsidRPr="00B8332C">
        <w:rPr>
          <w:b/>
          <w:sz w:val="24"/>
          <w:szCs w:val="24"/>
        </w:rPr>
        <w:t xml:space="preserve">Структура типового занятия </w:t>
      </w:r>
    </w:p>
    <w:p w14:paraId="40B843A7" w14:textId="77777777" w:rsidR="00127B41" w:rsidRPr="00B637FE" w:rsidRDefault="00127B41" w:rsidP="00B637FE">
      <w:pPr>
        <w:tabs>
          <w:tab w:val="left" w:pos="240"/>
        </w:tabs>
        <w:ind w:firstLine="283"/>
        <w:contextualSpacing/>
        <w:jc w:val="both"/>
        <w:rPr>
          <w:sz w:val="24"/>
          <w:szCs w:val="24"/>
        </w:rPr>
      </w:pPr>
      <w:r w:rsidRPr="00B637FE">
        <w:rPr>
          <w:sz w:val="24"/>
          <w:szCs w:val="24"/>
        </w:rPr>
        <w:t xml:space="preserve">Вводная часть – теоретическое занятие, на котором ставится цель занятия, дается новый материал, а также объясняются условия выполнения практического задания. </w:t>
      </w:r>
    </w:p>
    <w:p w14:paraId="7808339C" w14:textId="77777777" w:rsidR="00127B41" w:rsidRPr="00B637FE" w:rsidRDefault="00127B41" w:rsidP="00B637FE">
      <w:pPr>
        <w:tabs>
          <w:tab w:val="left" w:pos="240"/>
        </w:tabs>
        <w:ind w:firstLine="283"/>
        <w:contextualSpacing/>
        <w:jc w:val="both"/>
        <w:rPr>
          <w:sz w:val="24"/>
          <w:szCs w:val="24"/>
        </w:rPr>
      </w:pPr>
      <w:r w:rsidRPr="00B637FE">
        <w:rPr>
          <w:sz w:val="24"/>
          <w:szCs w:val="24"/>
        </w:rPr>
        <w:t xml:space="preserve">Основная часть – практика – проведение анкетирования, диагностик, проведение параллели теории с жизненными ситуациями. Обучающиеся, в процессе индивидуальной работы над заданием, могут обращаться за помощью к сверстникам своей группы и педагогу. </w:t>
      </w:r>
    </w:p>
    <w:p w14:paraId="6DB0CE9F" w14:textId="77777777" w:rsidR="00127B41" w:rsidRPr="00B637FE" w:rsidRDefault="00127B41" w:rsidP="00B637FE">
      <w:pPr>
        <w:tabs>
          <w:tab w:val="left" w:pos="240"/>
        </w:tabs>
        <w:ind w:firstLine="283"/>
        <w:contextualSpacing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Заключительная часть – обсуждение, на котором подводятся итоги выполнения тренировочного задания, разбираются ошибки, даются необходимые разъяснения.</w:t>
      </w:r>
    </w:p>
    <w:p w14:paraId="32F399C8" w14:textId="77777777" w:rsidR="00127B41" w:rsidRPr="00B637FE" w:rsidRDefault="00127B41" w:rsidP="00B637FE">
      <w:pPr>
        <w:tabs>
          <w:tab w:val="left" w:pos="240"/>
        </w:tabs>
        <w:ind w:firstLine="283"/>
        <w:contextualSpacing/>
        <w:jc w:val="both"/>
        <w:rPr>
          <w:sz w:val="24"/>
          <w:szCs w:val="24"/>
        </w:rPr>
      </w:pPr>
    </w:p>
    <w:p w14:paraId="465F5669" w14:textId="77777777" w:rsidR="00C44925" w:rsidRPr="00B8332C" w:rsidRDefault="00127B41" w:rsidP="00B8332C">
      <w:pPr>
        <w:pStyle w:val="ad"/>
        <w:ind w:left="0" w:firstLine="283"/>
        <w:jc w:val="center"/>
        <w:textAlignment w:val="baseline"/>
        <w:rPr>
          <w:b/>
          <w:sz w:val="24"/>
          <w:szCs w:val="24"/>
        </w:rPr>
      </w:pPr>
      <w:r w:rsidRPr="00B8332C">
        <w:rPr>
          <w:b/>
          <w:sz w:val="24"/>
          <w:szCs w:val="24"/>
        </w:rPr>
        <w:t>2</w:t>
      </w:r>
      <w:r w:rsidR="004E55B5">
        <w:rPr>
          <w:b/>
          <w:sz w:val="24"/>
          <w:szCs w:val="24"/>
        </w:rPr>
        <w:t>.</w:t>
      </w:r>
      <w:r w:rsidRPr="00B8332C">
        <w:rPr>
          <w:b/>
          <w:sz w:val="24"/>
          <w:szCs w:val="24"/>
        </w:rPr>
        <w:t xml:space="preserve"> Обучение</w:t>
      </w:r>
    </w:p>
    <w:p w14:paraId="5282E24B" w14:textId="77777777" w:rsidR="00540A9F" w:rsidRPr="00B8332C" w:rsidRDefault="00BD1ABF" w:rsidP="00B8332C">
      <w:pPr>
        <w:ind w:firstLine="283"/>
        <w:jc w:val="center"/>
        <w:rPr>
          <w:b/>
          <w:color w:val="000000"/>
          <w:sz w:val="24"/>
          <w:szCs w:val="24"/>
        </w:rPr>
      </w:pPr>
      <w:r w:rsidRPr="00B8332C">
        <w:rPr>
          <w:b/>
          <w:color w:val="000000"/>
          <w:sz w:val="24"/>
          <w:szCs w:val="24"/>
        </w:rPr>
        <w:t>1.2. Цель и задачи программы</w:t>
      </w:r>
    </w:p>
    <w:p w14:paraId="02304386" w14:textId="77777777" w:rsidR="00540A9F" w:rsidRPr="00B637FE" w:rsidRDefault="00540A9F" w:rsidP="00B637FE">
      <w:pPr>
        <w:ind w:firstLine="283"/>
        <w:jc w:val="both"/>
        <w:rPr>
          <w:sz w:val="24"/>
          <w:szCs w:val="24"/>
        </w:rPr>
      </w:pPr>
    </w:p>
    <w:p w14:paraId="109B0ADA" w14:textId="77777777" w:rsidR="00566C0B" w:rsidRPr="00B637FE" w:rsidRDefault="00566C0B" w:rsidP="00B637F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Главная цель данной программы: формирование у учащихся профессионального самоопределения, соответствующего индивидуальным способностям каждой личности и запросам общества в кадрах, его требованиям к современному труженику.</w:t>
      </w:r>
    </w:p>
    <w:p w14:paraId="26FC1641" w14:textId="77777777" w:rsidR="00566C0B" w:rsidRPr="00B637FE" w:rsidRDefault="00566C0B" w:rsidP="00B637FE">
      <w:pPr>
        <w:ind w:firstLine="708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Сопутствующие цели:</w:t>
      </w:r>
    </w:p>
    <w:p w14:paraId="2FEE89EA" w14:textId="77777777" w:rsidR="00566C0B" w:rsidRPr="00B637FE" w:rsidRDefault="00566C0B" w:rsidP="00B637FE">
      <w:pPr>
        <w:pStyle w:val="ad"/>
        <w:numPr>
          <w:ilvl w:val="0"/>
          <w:numId w:val="7"/>
        </w:numPr>
        <w:suppressAutoHyphens w:val="0"/>
        <w:ind w:left="0"/>
        <w:jc w:val="both"/>
        <w:rPr>
          <w:sz w:val="24"/>
          <w:szCs w:val="24"/>
        </w:rPr>
      </w:pPr>
      <w:r w:rsidRPr="00B637FE">
        <w:rPr>
          <w:sz w:val="24"/>
          <w:szCs w:val="24"/>
        </w:rPr>
        <w:t xml:space="preserve">оказание профориентационной поддержки учащимся в процессе выбора профиля обучения и сферы будущей профессиональной деятельности. </w:t>
      </w:r>
    </w:p>
    <w:p w14:paraId="6D2DA8BA" w14:textId="77777777" w:rsidR="00540A9F" w:rsidRPr="00B637FE" w:rsidRDefault="00566C0B" w:rsidP="00497F5E">
      <w:pPr>
        <w:pStyle w:val="ad"/>
        <w:numPr>
          <w:ilvl w:val="0"/>
          <w:numId w:val="7"/>
        </w:numPr>
        <w:suppressAutoHyphens w:val="0"/>
        <w:ind w:left="0"/>
        <w:jc w:val="both"/>
        <w:rPr>
          <w:sz w:val="24"/>
          <w:szCs w:val="24"/>
        </w:rPr>
      </w:pPr>
      <w:r w:rsidRPr="00B637FE">
        <w:rPr>
          <w:sz w:val="24"/>
          <w:szCs w:val="24"/>
        </w:rPr>
        <w:t xml:space="preserve">выработка у учащихся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</w:t>
      </w:r>
    </w:p>
    <w:p w14:paraId="0BAED5CB" w14:textId="77777777" w:rsidR="00540A9F" w:rsidRPr="00B637FE" w:rsidRDefault="00BD1ABF" w:rsidP="00B637FE">
      <w:pPr>
        <w:pStyle w:val="af2"/>
        <w:shd w:val="clear" w:color="auto" w:fill="FFFFFF"/>
        <w:spacing w:beforeAutospacing="0" w:afterAutospacing="0"/>
        <w:ind w:firstLine="283"/>
        <w:jc w:val="both"/>
      </w:pPr>
      <w:r w:rsidRPr="00B637FE">
        <w:rPr>
          <w:color w:val="000000"/>
        </w:rPr>
        <w:t>Задачи:</w:t>
      </w:r>
    </w:p>
    <w:p w14:paraId="4D4C87B7" w14:textId="77777777" w:rsidR="00464869" w:rsidRPr="00497F5E" w:rsidRDefault="00464869" w:rsidP="00B637FE">
      <w:pPr>
        <w:pStyle w:val="ad"/>
        <w:numPr>
          <w:ilvl w:val="0"/>
          <w:numId w:val="8"/>
        </w:numPr>
        <w:suppressAutoHyphens w:val="0"/>
        <w:ind w:left="0"/>
        <w:jc w:val="both"/>
        <w:rPr>
          <w:sz w:val="24"/>
          <w:szCs w:val="24"/>
        </w:rPr>
      </w:pPr>
      <w:r w:rsidRPr="00B637FE">
        <w:rPr>
          <w:bCs/>
          <w:sz w:val="24"/>
          <w:szCs w:val="24"/>
        </w:rPr>
        <w:t xml:space="preserve"> </w:t>
      </w:r>
      <w:r w:rsidR="00BD1ABF" w:rsidRPr="00B637FE">
        <w:rPr>
          <w:bCs/>
          <w:sz w:val="24"/>
          <w:szCs w:val="24"/>
        </w:rPr>
        <w:t>Образовательная:</w:t>
      </w:r>
      <w:r w:rsidR="00BD1ABF" w:rsidRPr="00B637FE">
        <w:rPr>
          <w:sz w:val="24"/>
          <w:szCs w:val="24"/>
        </w:rPr>
        <w:t xml:space="preserve"> </w:t>
      </w:r>
      <w:r w:rsidRPr="00B637FE">
        <w:rPr>
          <w:sz w:val="24"/>
          <w:szCs w:val="24"/>
        </w:rPr>
        <w:t xml:space="preserve">обеспечить системой сведений о мире современных профессий; </w:t>
      </w:r>
    </w:p>
    <w:p w14:paraId="0BFF4F73" w14:textId="77777777" w:rsidR="00540A9F" w:rsidRPr="00497F5E" w:rsidRDefault="00BD1ABF" w:rsidP="00497F5E">
      <w:pPr>
        <w:pStyle w:val="ad"/>
        <w:numPr>
          <w:ilvl w:val="0"/>
          <w:numId w:val="8"/>
        </w:numPr>
        <w:suppressAutoHyphens w:val="0"/>
        <w:ind w:left="0"/>
        <w:jc w:val="both"/>
        <w:rPr>
          <w:sz w:val="24"/>
          <w:szCs w:val="24"/>
        </w:rPr>
      </w:pPr>
      <w:r w:rsidRPr="00B637FE">
        <w:rPr>
          <w:bCs/>
          <w:sz w:val="24"/>
          <w:szCs w:val="24"/>
        </w:rPr>
        <w:t>Воспитательная:</w:t>
      </w:r>
      <w:r w:rsidRPr="00B637FE">
        <w:rPr>
          <w:sz w:val="24"/>
          <w:szCs w:val="24"/>
        </w:rPr>
        <w:t xml:space="preserve"> </w:t>
      </w:r>
      <w:r w:rsidR="00464869" w:rsidRPr="00B637FE">
        <w:rPr>
          <w:sz w:val="24"/>
          <w:szCs w:val="24"/>
        </w:rPr>
        <w:t>актуализировать процесс профессионального самоопределения школьников за счет активизации их психологических ресурсов;</w:t>
      </w:r>
    </w:p>
    <w:p w14:paraId="5C97ABB1" w14:textId="77777777" w:rsidR="00540A9F" w:rsidRPr="00B637FE" w:rsidRDefault="00BD1ABF" w:rsidP="00B637FE">
      <w:pPr>
        <w:pStyle w:val="af2"/>
        <w:shd w:val="clear" w:color="auto" w:fill="FFFFFF"/>
        <w:spacing w:beforeAutospacing="0" w:afterAutospacing="0"/>
        <w:jc w:val="both"/>
      </w:pPr>
      <w:r w:rsidRPr="00B637FE">
        <w:rPr>
          <w:bCs/>
          <w:color w:val="000000"/>
        </w:rPr>
        <w:t>Развивающая:</w:t>
      </w:r>
      <w:r w:rsidRPr="00B637FE">
        <w:rPr>
          <w:color w:val="000000"/>
        </w:rPr>
        <w:t xml:space="preserve"> </w:t>
      </w:r>
      <w:r w:rsidR="00464869" w:rsidRPr="00B637FE">
        <w:t>развить способности адаптироваться в реальных социально-экономических условиях.</w:t>
      </w:r>
    </w:p>
    <w:p w14:paraId="41A298FE" w14:textId="77777777" w:rsidR="00127B41" w:rsidRPr="00B637FE" w:rsidRDefault="00127B41" w:rsidP="00B637FE">
      <w:pPr>
        <w:pStyle w:val="af2"/>
        <w:shd w:val="clear" w:color="auto" w:fill="FFFFFF"/>
        <w:spacing w:beforeAutospacing="0" w:afterAutospacing="0"/>
        <w:jc w:val="both"/>
      </w:pPr>
    </w:p>
    <w:p w14:paraId="15D40D23" w14:textId="77777777" w:rsidR="00127B41" w:rsidRPr="00497F5E" w:rsidRDefault="00127B41" w:rsidP="00497F5E">
      <w:pPr>
        <w:pStyle w:val="cecef1f1ededeeeee2e2ededeeeee9e9f2f2e5e5eaeaf1f1f2f2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7F5E">
        <w:rPr>
          <w:rFonts w:ascii="Times New Roman" w:hAnsi="Times New Roman" w:cs="Times New Roman"/>
          <w:b/>
        </w:rPr>
        <w:t>2.2 Учебный план</w:t>
      </w:r>
    </w:p>
    <w:p w14:paraId="0308A86C" w14:textId="77777777" w:rsidR="00127B41" w:rsidRPr="00B637FE" w:rsidRDefault="00127B41" w:rsidP="00B637FE">
      <w:pPr>
        <w:ind w:firstLine="283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Программа состоит из двух разделов:</w:t>
      </w:r>
    </w:p>
    <w:p w14:paraId="7E31ED41" w14:textId="77777777" w:rsidR="00127B41" w:rsidRPr="00B637FE" w:rsidRDefault="00127B41" w:rsidP="00B637FE">
      <w:pPr>
        <w:ind w:firstLine="283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1.Теоретический (беседы, просмотр роликов)</w:t>
      </w:r>
    </w:p>
    <w:p w14:paraId="5C67D565" w14:textId="77777777" w:rsidR="00127B41" w:rsidRPr="00B637FE" w:rsidRDefault="00127B41" w:rsidP="00B637FE">
      <w:pPr>
        <w:ind w:firstLine="283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2.Практический (проведение анкетирования, тестирования, тренингов, экскурсий)</w:t>
      </w:r>
    </w:p>
    <w:p w14:paraId="16725B23" w14:textId="77777777" w:rsidR="00127B41" w:rsidRPr="00B637FE" w:rsidRDefault="00127B41" w:rsidP="00B637FE">
      <w:pPr>
        <w:pStyle w:val="25"/>
        <w:spacing w:line="240" w:lineRule="auto"/>
        <w:ind w:left="0"/>
        <w:jc w:val="both"/>
        <w:rPr>
          <w:sz w:val="24"/>
          <w:szCs w:val="24"/>
        </w:rPr>
      </w:pPr>
    </w:p>
    <w:tbl>
      <w:tblPr>
        <w:tblW w:w="9529" w:type="dxa"/>
        <w:tblInd w:w="-50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678"/>
        <w:gridCol w:w="2306"/>
        <w:gridCol w:w="1041"/>
        <w:gridCol w:w="1181"/>
        <w:gridCol w:w="1422"/>
        <w:gridCol w:w="2901"/>
      </w:tblGrid>
      <w:tr w:rsidR="00127B41" w:rsidRPr="00B637FE" w14:paraId="2F940EE8" w14:textId="77777777" w:rsidTr="003D683E">
        <w:trPr>
          <w:cantSplit/>
        </w:trPr>
        <w:tc>
          <w:tcPr>
            <w:tcW w:w="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1F0038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 xml:space="preserve">№ п/п </w:t>
            </w:r>
          </w:p>
        </w:tc>
        <w:tc>
          <w:tcPr>
            <w:tcW w:w="23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582828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Название раздела, темы</w:t>
            </w:r>
          </w:p>
        </w:tc>
        <w:tc>
          <w:tcPr>
            <w:tcW w:w="36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0948C5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Количество часов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3976EC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Формы аттестации</w:t>
            </w:r>
          </w:p>
        </w:tc>
      </w:tr>
      <w:tr w:rsidR="00127B41" w:rsidRPr="00B637FE" w14:paraId="0C581C2C" w14:textId="77777777" w:rsidTr="003D683E">
        <w:trPr>
          <w:cantSplit/>
        </w:trPr>
        <w:tc>
          <w:tcPr>
            <w:tcW w:w="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0CA595" w14:textId="77777777" w:rsidR="00127B41" w:rsidRPr="00B637FE" w:rsidRDefault="00127B41" w:rsidP="00B637FE">
            <w:pPr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393406" w14:textId="77777777" w:rsidR="00127B41" w:rsidRPr="00B637FE" w:rsidRDefault="00127B41" w:rsidP="00B637FE">
            <w:pPr>
              <w:ind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8D9D6C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Всего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DD30DF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Теория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A89F91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Практика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FE8599" w14:textId="77777777" w:rsidR="00127B41" w:rsidRPr="00B637FE" w:rsidRDefault="00127B41" w:rsidP="00B637FE">
            <w:pPr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127B41" w:rsidRPr="00B637FE" w14:paraId="3E5BE8D4" w14:textId="77777777" w:rsidTr="003D683E">
        <w:trPr>
          <w:cantSplit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3D7271" w14:textId="77777777" w:rsidR="00127B41" w:rsidRPr="00B637FE" w:rsidRDefault="00127B41" w:rsidP="00B637FE">
            <w:pPr>
              <w:ind w:firstLine="2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5C2434" w14:textId="77777777" w:rsidR="00127B41" w:rsidRPr="00B637FE" w:rsidRDefault="00127B41" w:rsidP="00B637FE">
            <w:pPr>
              <w:ind w:firstLine="2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E5BFD9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FDC378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40B20E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FB864D" w14:textId="77777777" w:rsidR="00127B41" w:rsidRPr="00B637FE" w:rsidRDefault="00127B41" w:rsidP="00B637FE">
            <w:pPr>
              <w:ind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наблюдение</w:t>
            </w:r>
          </w:p>
        </w:tc>
      </w:tr>
      <w:tr w:rsidR="00127B41" w:rsidRPr="00B637FE" w14:paraId="39CAA6CF" w14:textId="77777777" w:rsidTr="003D683E">
        <w:trPr>
          <w:cantSplit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FFD0F9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00D6FD" w14:textId="77777777" w:rsidR="00127B41" w:rsidRPr="00B637FE" w:rsidRDefault="00127B41" w:rsidP="00B637FE">
            <w:pPr>
              <w:ind w:right="-1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color w:val="000000"/>
                <w:sz w:val="24"/>
                <w:szCs w:val="24"/>
              </w:rPr>
              <w:t>Основы профориентации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44B5BF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FD5AC0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8F1C9D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499AF7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color w:val="000000"/>
                <w:sz w:val="24"/>
                <w:szCs w:val="24"/>
              </w:rPr>
              <w:t>Выполнение тестовых   упражнений</w:t>
            </w:r>
          </w:p>
        </w:tc>
      </w:tr>
      <w:tr w:rsidR="00127B41" w:rsidRPr="00B637FE" w14:paraId="29F6E85D" w14:textId="77777777" w:rsidTr="003D683E">
        <w:trPr>
          <w:cantSplit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6E2C11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9D62FD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color w:val="000000"/>
                <w:sz w:val="24"/>
                <w:szCs w:val="24"/>
              </w:rPr>
              <w:t>Знакомство с профессиями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EB6371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52D697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FF5851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4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EBDFD6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color w:val="000000"/>
                <w:sz w:val="24"/>
                <w:szCs w:val="24"/>
              </w:rPr>
              <w:t>Выполнение тестовых   упражнений</w:t>
            </w:r>
          </w:p>
        </w:tc>
      </w:tr>
      <w:tr w:rsidR="00127B41" w:rsidRPr="00B637FE" w14:paraId="4978D0F1" w14:textId="77777777" w:rsidTr="003D683E">
        <w:trPr>
          <w:cantSplit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D068A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4</w:t>
            </w:r>
          </w:p>
        </w:tc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308BF0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Профессия и я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754BAF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7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E5441A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7276E2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4782FB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color w:val="000000"/>
                <w:sz w:val="24"/>
                <w:szCs w:val="24"/>
              </w:rPr>
              <w:t xml:space="preserve">Анкетирование </w:t>
            </w:r>
          </w:p>
        </w:tc>
      </w:tr>
      <w:tr w:rsidR="00127B41" w:rsidRPr="00B637FE" w14:paraId="47FB8F39" w14:textId="77777777" w:rsidTr="003D683E">
        <w:trPr>
          <w:cantSplit/>
        </w:trPr>
        <w:tc>
          <w:tcPr>
            <w:tcW w:w="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F48DC2" w14:textId="77777777" w:rsidR="00127B41" w:rsidRPr="00B637FE" w:rsidRDefault="00127B41" w:rsidP="00B637FE">
            <w:pPr>
              <w:ind w:right="-1" w:firstLine="283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3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EF2E02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Итого часов</w:t>
            </w:r>
          </w:p>
          <w:p w14:paraId="3CC4D719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по 1 модулю</w:t>
            </w:r>
          </w:p>
        </w:tc>
        <w:tc>
          <w:tcPr>
            <w:tcW w:w="1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7CA1C9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18</w:t>
            </w:r>
          </w:p>
        </w:tc>
        <w:tc>
          <w:tcPr>
            <w:tcW w:w="11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795B4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16F3A1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11</w:t>
            </w:r>
          </w:p>
        </w:tc>
        <w:tc>
          <w:tcPr>
            <w:tcW w:w="29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8D4E25" w14:textId="77777777" w:rsidR="00127B41" w:rsidRPr="00B637FE" w:rsidRDefault="00127B41" w:rsidP="00B637FE">
            <w:pPr>
              <w:ind w:right="-1" w:firstLine="283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14:paraId="18B256E0" w14:textId="77777777" w:rsidR="00127B41" w:rsidRPr="00B637FE" w:rsidRDefault="00127B41" w:rsidP="00B637FE">
      <w:pPr>
        <w:tabs>
          <w:tab w:val="left" w:pos="240"/>
        </w:tabs>
        <w:contextualSpacing/>
        <w:jc w:val="both"/>
        <w:rPr>
          <w:sz w:val="24"/>
          <w:szCs w:val="24"/>
        </w:rPr>
      </w:pPr>
      <w:r w:rsidRPr="00B637FE">
        <w:rPr>
          <w:sz w:val="24"/>
          <w:szCs w:val="24"/>
        </w:rPr>
        <w:t xml:space="preserve">     </w:t>
      </w:r>
    </w:p>
    <w:tbl>
      <w:tblPr>
        <w:tblW w:w="9501" w:type="dxa"/>
        <w:tblInd w:w="11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722"/>
        <w:gridCol w:w="2222"/>
        <w:gridCol w:w="1109"/>
        <w:gridCol w:w="1258"/>
        <w:gridCol w:w="1517"/>
        <w:gridCol w:w="2673"/>
      </w:tblGrid>
      <w:tr w:rsidR="00127B41" w:rsidRPr="00B637FE" w14:paraId="076F5338" w14:textId="77777777" w:rsidTr="00127B41">
        <w:trPr>
          <w:cantSplit/>
          <w:trHeight w:val="65"/>
        </w:trPr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BB942A" w14:textId="77777777" w:rsidR="00127B41" w:rsidRPr="00B637FE" w:rsidRDefault="00127B41" w:rsidP="00B637FE">
            <w:pPr>
              <w:ind w:right="-1"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2FB8FF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Экскурсии 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D8C8C8" w14:textId="77777777" w:rsidR="00127B41" w:rsidRPr="00B637FE" w:rsidRDefault="007B552D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49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9B78B3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722EEA" w14:textId="77777777" w:rsidR="00127B41" w:rsidRPr="00B637FE" w:rsidRDefault="007B552D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49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7E9036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беседа</w:t>
            </w:r>
          </w:p>
        </w:tc>
      </w:tr>
      <w:tr w:rsidR="00127B41" w:rsidRPr="00B637FE" w14:paraId="40499DA6" w14:textId="77777777" w:rsidTr="00127B41">
        <w:trPr>
          <w:cantSplit/>
          <w:trHeight w:val="65"/>
        </w:trPr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D83886" w14:textId="77777777" w:rsidR="00127B41" w:rsidRPr="00B637FE" w:rsidRDefault="00127B41" w:rsidP="00B637FE">
            <w:pPr>
              <w:ind w:right="-1"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FD5AD4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Тренинги 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922AF0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8634AB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9F6B26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4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DE6159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тест</w:t>
            </w:r>
          </w:p>
        </w:tc>
      </w:tr>
      <w:tr w:rsidR="00127B41" w:rsidRPr="00B637FE" w14:paraId="156E3F93" w14:textId="77777777" w:rsidTr="00127B41">
        <w:trPr>
          <w:cantSplit/>
          <w:trHeight w:val="65"/>
        </w:trPr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31CF21" w14:textId="77777777" w:rsidR="00127B41" w:rsidRPr="00B637FE" w:rsidRDefault="00127B41" w:rsidP="00B637FE">
            <w:pPr>
              <w:ind w:right="-1" w:firstLine="283"/>
              <w:jc w:val="both"/>
              <w:rPr>
                <w:rFonts w:eastAsia="Arial Unicode MS"/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E41F6D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96446F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CC13C4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1F1DF2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C9B4B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Игра </w:t>
            </w:r>
          </w:p>
        </w:tc>
      </w:tr>
      <w:tr w:rsidR="00127B41" w:rsidRPr="00B637FE" w14:paraId="4BBC242D" w14:textId="77777777" w:rsidTr="00127B41">
        <w:trPr>
          <w:cantSplit/>
          <w:trHeight w:hRule="exact" w:val="892"/>
        </w:trPr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89AE23" w14:textId="77777777" w:rsidR="00127B41" w:rsidRPr="00B637FE" w:rsidRDefault="00127B41" w:rsidP="00B637FE">
            <w:pPr>
              <w:ind w:right="-1" w:firstLine="283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EA5658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Итого часов</w:t>
            </w:r>
          </w:p>
          <w:p w14:paraId="0DFF61D0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по 2  модулю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5814FF" w14:textId="77777777" w:rsidR="00127B41" w:rsidRPr="00B637FE" w:rsidRDefault="007B552D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54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2A4976" w14:textId="77777777" w:rsidR="00127B41" w:rsidRPr="00B637FE" w:rsidRDefault="00127B41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511100" w14:textId="77777777" w:rsidR="00127B41" w:rsidRPr="00B637FE" w:rsidRDefault="007B552D" w:rsidP="00B637FE">
            <w:pPr>
              <w:ind w:right="-1" w:firstLine="283"/>
              <w:jc w:val="both"/>
              <w:rPr>
                <w:sz w:val="24"/>
                <w:szCs w:val="24"/>
              </w:rPr>
            </w:pPr>
            <w:r w:rsidRPr="00B637FE">
              <w:rPr>
                <w:rFonts w:eastAsia="Arial Unicode MS"/>
                <w:sz w:val="24"/>
                <w:szCs w:val="24"/>
              </w:rPr>
              <w:t>54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0624BD" w14:textId="77777777" w:rsidR="00127B41" w:rsidRPr="00B637FE" w:rsidRDefault="00127B41" w:rsidP="00B637FE">
            <w:pPr>
              <w:ind w:right="-1" w:firstLine="283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14:paraId="0BC4B10F" w14:textId="77777777" w:rsidR="00127B41" w:rsidRPr="00B637FE" w:rsidRDefault="00127B41" w:rsidP="00B637FE">
      <w:pPr>
        <w:tabs>
          <w:tab w:val="left" w:pos="240"/>
        </w:tabs>
        <w:ind w:firstLine="709"/>
        <w:contextualSpacing/>
        <w:jc w:val="both"/>
        <w:rPr>
          <w:sz w:val="24"/>
          <w:szCs w:val="24"/>
        </w:rPr>
      </w:pPr>
    </w:p>
    <w:p w14:paraId="13C956B5" w14:textId="77777777" w:rsidR="00540A9F" w:rsidRPr="00497F5E" w:rsidRDefault="00311F84" w:rsidP="00497F5E">
      <w:pPr>
        <w:pStyle w:val="ae"/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  <w:r w:rsidRPr="00497F5E">
        <w:rPr>
          <w:rFonts w:ascii="Times New Roman" w:hAnsi="Times New Roman"/>
          <w:b/>
          <w:sz w:val="24"/>
          <w:szCs w:val="24"/>
        </w:rPr>
        <w:t>2</w:t>
      </w:r>
      <w:r w:rsidR="00BD1ABF" w:rsidRPr="00497F5E">
        <w:rPr>
          <w:rFonts w:ascii="Times New Roman" w:hAnsi="Times New Roman"/>
          <w:b/>
          <w:sz w:val="24"/>
          <w:szCs w:val="24"/>
        </w:rPr>
        <w:t xml:space="preserve">.3. Содержание </w:t>
      </w:r>
      <w:r w:rsidRPr="00497F5E">
        <w:rPr>
          <w:rFonts w:ascii="Times New Roman" w:hAnsi="Times New Roman"/>
          <w:b/>
          <w:sz w:val="24"/>
          <w:szCs w:val="24"/>
        </w:rPr>
        <w:t>учебно-тематического плана</w:t>
      </w:r>
    </w:p>
    <w:p w14:paraId="2E101175" w14:textId="77777777" w:rsidR="00540A9F" w:rsidRPr="00B637FE" w:rsidRDefault="00540A9F" w:rsidP="00B637FE">
      <w:pPr>
        <w:ind w:firstLine="283"/>
        <w:jc w:val="both"/>
        <w:rPr>
          <w:sz w:val="24"/>
          <w:szCs w:val="24"/>
        </w:rPr>
      </w:pPr>
    </w:p>
    <w:p w14:paraId="397A75B8" w14:textId="77777777" w:rsidR="003D4836" w:rsidRPr="00B637FE" w:rsidRDefault="003D4836" w:rsidP="00B637FE">
      <w:pPr>
        <w:shd w:val="clear" w:color="auto" w:fill="FFFFFF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1. Вводное занятие</w:t>
      </w:r>
    </w:p>
    <w:p w14:paraId="2A02E0DF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Теория.</w:t>
      </w:r>
      <w:r w:rsidRPr="00B637FE">
        <w:rPr>
          <w:color w:val="181818"/>
          <w:sz w:val="24"/>
          <w:szCs w:val="24"/>
          <w:lang w:eastAsia="ru-RU"/>
        </w:rPr>
        <w:t> Знакомство с программой. Инструктаж по охране труда. Правила пожарной безопасности. Входная диагностика.</w:t>
      </w:r>
    </w:p>
    <w:p w14:paraId="4B799A5C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Для чего нужно знать свои особенности? Что заставляет человека выбирать ту или иную профессию?</w:t>
      </w:r>
    </w:p>
    <w:p w14:paraId="1323A2FA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Практика</w:t>
      </w:r>
      <w:r w:rsidRPr="00B637FE">
        <w:rPr>
          <w:color w:val="181818"/>
          <w:sz w:val="24"/>
          <w:szCs w:val="24"/>
          <w:lang w:eastAsia="ru-RU"/>
        </w:rPr>
        <w:t>. Знакомство. Упражнение «Артем – артистичный». Игра «Профессия на букву». Методика «Анкета  для выявления готовности к выбору профессии» (В.Б Успенский). Рефлексия.</w:t>
      </w:r>
    </w:p>
    <w:p w14:paraId="59300558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 </w:t>
      </w:r>
    </w:p>
    <w:p w14:paraId="2249E779" w14:textId="77777777" w:rsidR="003D4836" w:rsidRPr="00B637FE" w:rsidRDefault="003D4836" w:rsidP="00B637FE">
      <w:pPr>
        <w:shd w:val="clear" w:color="auto" w:fill="FFFFFF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2. Основы профориентации</w:t>
      </w:r>
    </w:p>
    <w:p w14:paraId="0841D305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Теория. </w:t>
      </w:r>
      <w:r w:rsidRPr="00B637FE">
        <w:rPr>
          <w:color w:val="181818"/>
          <w:sz w:val="24"/>
          <w:szCs w:val="24"/>
          <w:lang w:eastAsia="ru-RU"/>
        </w:rPr>
        <w:t>Определение понятий «занятие», «профессия», «специальность», «квалификация», «должность».</w:t>
      </w:r>
    </w:p>
    <w:p w14:paraId="604913EC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Составляющие  «Формулы успеха». Мое будущее в моей профессии.</w:t>
      </w:r>
    </w:p>
    <w:p w14:paraId="6E8E2BE8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Практика</w:t>
      </w:r>
      <w:r w:rsidRPr="00B637FE">
        <w:rPr>
          <w:color w:val="181818"/>
          <w:sz w:val="24"/>
          <w:szCs w:val="24"/>
          <w:lang w:eastAsia="ru-RU"/>
        </w:rPr>
        <w:t>. Упражнение «Выбор». «Схема профессионального мира». Методика Дж. Голланда «Опросник профессиональных предпочтений».</w:t>
      </w:r>
    </w:p>
    <w:p w14:paraId="5F37680D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Игра «Цепочка профессий». Методика «Дифференциально-диагностический опросник» Е. А. Климова. Рефлексия.</w:t>
      </w:r>
    </w:p>
    <w:p w14:paraId="6B9FB5D4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 </w:t>
      </w:r>
    </w:p>
    <w:p w14:paraId="690F7090" w14:textId="77777777" w:rsidR="003D4836" w:rsidRPr="00B637FE" w:rsidRDefault="003D4836" w:rsidP="00B637FE">
      <w:pPr>
        <w:shd w:val="clear" w:color="auto" w:fill="FFFFFF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3. Знакомство с профессиями</w:t>
      </w:r>
    </w:p>
    <w:p w14:paraId="105E298B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Теория. </w:t>
      </w:r>
      <w:r w:rsidRPr="00B637FE">
        <w:rPr>
          <w:color w:val="181818"/>
          <w:sz w:val="24"/>
          <w:szCs w:val="24"/>
          <w:lang w:eastAsia="ru-RU"/>
        </w:rPr>
        <w:t>Уровни профессионального образования: учреждений среднего и высшего профессионального образования Ярославской области. Понятия «Рынок труда» и его составляющие. «Продавцы», «Посредники», «Покупатели».</w:t>
      </w:r>
    </w:p>
    <w:p w14:paraId="076C7C30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Новое время – новые профессии.</w:t>
      </w:r>
    </w:p>
    <w:p w14:paraId="67E4E3E0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Профессии наших родителей</w:t>
      </w:r>
    </w:p>
    <w:p w14:paraId="5306E92E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Практика</w:t>
      </w:r>
      <w:r w:rsidRPr="00B637FE">
        <w:rPr>
          <w:color w:val="181818"/>
          <w:sz w:val="24"/>
          <w:szCs w:val="24"/>
          <w:lang w:eastAsia="ru-RU"/>
        </w:rPr>
        <w:t>. Разминка «Профессия в действиях». Мозговой штурм с упором на конспект «Востребованные профессии будущего».</w:t>
      </w:r>
    </w:p>
    <w:p w14:paraId="4B2C7DA0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Игра – эрудиция «Новые профессии сегодня». Обсуждение результатов. Рефлексия.</w:t>
      </w:r>
    </w:p>
    <w:p w14:paraId="04DC3CE5" w14:textId="77777777" w:rsidR="003D4836" w:rsidRPr="00B637FE" w:rsidRDefault="003D4836" w:rsidP="00B637FE">
      <w:pPr>
        <w:shd w:val="clear" w:color="auto" w:fill="FFFFFF"/>
        <w:ind w:firstLine="284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 </w:t>
      </w:r>
      <w:r w:rsidRPr="00B637FE">
        <w:rPr>
          <w:color w:val="181818"/>
          <w:sz w:val="24"/>
          <w:szCs w:val="24"/>
          <w:lang w:eastAsia="ru-RU"/>
        </w:rPr>
        <w:t>Профориентационная игра «Город будущего».</w:t>
      </w:r>
      <w:r w:rsidRPr="00B637FE">
        <w:rPr>
          <w:color w:val="000000"/>
          <w:sz w:val="24"/>
          <w:szCs w:val="24"/>
          <w:lang w:eastAsia="ru-RU"/>
        </w:rPr>
        <w:t> </w:t>
      </w:r>
      <w:r w:rsidRPr="00B637FE">
        <w:rPr>
          <w:color w:val="181818"/>
          <w:sz w:val="24"/>
          <w:szCs w:val="24"/>
          <w:lang w:eastAsia="ru-RU"/>
        </w:rPr>
        <w:t>Презентация работы  команд.</w:t>
      </w:r>
    </w:p>
    <w:p w14:paraId="1018C189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Упражнение "Коллективный счет". Составление рейтинга «Самая популярна профессия родителей в нашем классе». Круглый стол «Профессий моей семьи». </w:t>
      </w:r>
      <w:r w:rsidRPr="00B637FE">
        <w:rPr>
          <w:i/>
          <w:iCs/>
          <w:color w:val="181818"/>
          <w:sz w:val="24"/>
          <w:szCs w:val="24"/>
          <w:lang w:eastAsia="ru-RU"/>
        </w:rPr>
        <w:t> </w:t>
      </w:r>
      <w:r w:rsidRPr="00B637FE">
        <w:rPr>
          <w:color w:val="181818"/>
          <w:sz w:val="24"/>
          <w:szCs w:val="24"/>
          <w:lang w:eastAsia="ru-RU"/>
        </w:rPr>
        <w:t>Презентация и защита исследовательской работы «Мини-исследование профессий моей семьи». Обсуждение. Рефлексия.</w:t>
      </w:r>
    </w:p>
    <w:p w14:paraId="20C55BEB" w14:textId="77777777" w:rsidR="003D4836" w:rsidRPr="00B637FE" w:rsidRDefault="003D4836" w:rsidP="00B637FE">
      <w:pPr>
        <w:shd w:val="clear" w:color="auto" w:fill="FFFFFF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 </w:t>
      </w:r>
    </w:p>
    <w:p w14:paraId="4E641439" w14:textId="77777777" w:rsidR="003D4836" w:rsidRPr="00B637FE" w:rsidRDefault="003D4836" w:rsidP="00B637FE">
      <w:pPr>
        <w:shd w:val="clear" w:color="auto" w:fill="FFFFFF"/>
        <w:ind w:left="720"/>
        <w:jc w:val="both"/>
        <w:outlineLvl w:val="2"/>
        <w:rPr>
          <w:bCs/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4.     </w:t>
      </w:r>
      <w:r w:rsidRPr="00B637FE">
        <w:rPr>
          <w:bCs/>
          <w:color w:val="000000"/>
          <w:sz w:val="24"/>
          <w:szCs w:val="24"/>
          <w:lang w:eastAsia="ru-RU"/>
        </w:rPr>
        <w:t>Профессия и я</w:t>
      </w:r>
    </w:p>
    <w:p w14:paraId="70689DFB" w14:textId="77777777" w:rsidR="003D4836" w:rsidRPr="00B637FE" w:rsidRDefault="003D4836" w:rsidP="00B637FE">
      <w:pPr>
        <w:shd w:val="clear" w:color="auto" w:fill="FFFFFF"/>
        <w:ind w:left="720"/>
        <w:jc w:val="both"/>
        <w:outlineLvl w:val="2"/>
        <w:rPr>
          <w:bCs/>
          <w:color w:val="181818"/>
          <w:sz w:val="24"/>
          <w:szCs w:val="24"/>
          <w:lang w:eastAsia="ru-RU"/>
        </w:rPr>
      </w:pPr>
      <w:r w:rsidRPr="00B637FE">
        <w:rPr>
          <w:bCs/>
          <w:color w:val="000000"/>
          <w:sz w:val="24"/>
          <w:szCs w:val="24"/>
          <w:lang w:eastAsia="ru-RU"/>
        </w:rPr>
        <w:t>Теория.</w:t>
      </w:r>
      <w:r w:rsidRPr="00B637FE">
        <w:rPr>
          <w:color w:val="000000"/>
          <w:sz w:val="24"/>
          <w:szCs w:val="24"/>
          <w:lang w:eastAsia="ru-RU"/>
        </w:rPr>
        <w:t> Типы таланта и интеллекта. Призвание. В поисках призвания.</w:t>
      </w:r>
    </w:p>
    <w:p w14:paraId="788186C3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lastRenderedPageBreak/>
        <w:t>Технология целеполагания. Принципы постановки карьерных целей. Правила карьерной стратегии. Ошибки и затруднения при выборе профессии.</w:t>
      </w:r>
    </w:p>
    <w:p w14:paraId="1C1BEC4A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Трудовой Кодекс РФ о трудоустройстве. Правила составления резюме. Эффективное поведение на рынке труда. Мобильные специалисты.</w:t>
      </w:r>
    </w:p>
    <w:p w14:paraId="764499B0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Практика.</w:t>
      </w:r>
      <w:r w:rsidRPr="00B637FE">
        <w:rPr>
          <w:color w:val="181818"/>
          <w:sz w:val="24"/>
          <w:szCs w:val="24"/>
          <w:lang w:eastAsia="ru-RU"/>
        </w:rPr>
        <w:t> Беседа </w:t>
      </w:r>
      <w:r w:rsidRPr="00B637FE">
        <w:rPr>
          <w:color w:val="000000"/>
          <w:sz w:val="24"/>
          <w:szCs w:val="24"/>
          <w:lang w:eastAsia="ru-RU"/>
        </w:rPr>
        <w:t>«Чем бы вы занимались, если бы денежные и социальные вопросы вас бы не волновали?». </w:t>
      </w:r>
      <w:r w:rsidRPr="00B637FE">
        <w:rPr>
          <w:color w:val="181818"/>
          <w:sz w:val="24"/>
          <w:szCs w:val="24"/>
          <w:lang w:eastAsia="ru-RU"/>
        </w:rPr>
        <w:t>Визуально-рефлексивное упражнение «Призвание». Разбор восьми типов таланта и интеллекта по А. Круглову. </w:t>
      </w:r>
      <w:r w:rsidRPr="00B637FE">
        <w:rPr>
          <w:color w:val="000000"/>
          <w:sz w:val="24"/>
          <w:szCs w:val="24"/>
          <w:lang w:eastAsia="ru-RU"/>
        </w:rPr>
        <w:t>Упражнение «Как найти свое призвание?». Рефлексия</w:t>
      </w:r>
    </w:p>
    <w:p w14:paraId="40C8E7BA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Актуализация личного профессионального плана.</w:t>
      </w:r>
      <w:r w:rsidRPr="00B637FE">
        <w:rPr>
          <w:bCs/>
          <w:color w:val="181818"/>
          <w:sz w:val="24"/>
          <w:szCs w:val="24"/>
          <w:lang w:eastAsia="ru-RU"/>
        </w:rPr>
        <w:t> </w:t>
      </w:r>
      <w:r w:rsidRPr="00B637FE">
        <w:rPr>
          <w:color w:val="181818"/>
          <w:sz w:val="24"/>
          <w:szCs w:val="24"/>
          <w:lang w:eastAsia="ru-RU"/>
        </w:rPr>
        <w:t>Мозговой штурм «Основные шаги по принятию решения о выборе профессии». Памятка «Правила профессионального самоопределения». Методика «Постановка жизненных целей».</w:t>
      </w:r>
    </w:p>
    <w:p w14:paraId="766EAEE5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Отработка и закрепление практического навыка построения карьеры. Профориентационная игра «Королевские работники».</w:t>
      </w:r>
    </w:p>
    <w:p w14:paraId="0F388FB7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Профориентационная игра «Кадровый вопрос». Упражнение «Игра в лотерею». Игра «Цепочка профессий». Упражнение «Профессия – специальность». Рефлексия.</w:t>
      </w:r>
    </w:p>
    <w:p w14:paraId="07EE1129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Деловая игра «Кадровый вопрос».  Защита проектов.</w:t>
      </w:r>
    </w:p>
    <w:p w14:paraId="531515C7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Мастер-класс «Кто есть кто?» Деловая игра «Командные роли». Обсуждение результатов.</w:t>
      </w:r>
    </w:p>
    <w:p w14:paraId="6AF162DC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Круглый стол «Знание трудового кодекса о применении труда несовершеннолетних». Упражнение «Мое резюме».</w:t>
      </w:r>
    </w:p>
    <w:p w14:paraId="496A7D85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Мастер – класс «Секреты успешного трудоустройства».</w:t>
      </w:r>
    </w:p>
    <w:p w14:paraId="155E2ADD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Обсуждение проблем эффективное поведение на рынке труда. Просмотр видеоролика «Секреты успешного трудоустройства».</w:t>
      </w:r>
    </w:p>
    <w:p w14:paraId="589F2811" w14:textId="77777777" w:rsidR="003D4836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Заполнение и анализ индивидуальных анкет. Рефлексия.</w:t>
      </w:r>
    </w:p>
    <w:p w14:paraId="6CD0EE76" w14:textId="77777777" w:rsidR="001D2AF2" w:rsidRPr="00B637FE" w:rsidRDefault="003D4836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 </w:t>
      </w:r>
      <w:r w:rsidR="00B76EC1" w:rsidRPr="00B637FE">
        <w:rPr>
          <w:bCs/>
          <w:color w:val="181818"/>
          <w:sz w:val="24"/>
          <w:szCs w:val="24"/>
          <w:lang w:eastAsia="ru-RU"/>
        </w:rPr>
        <w:t>5. Экскурсии в учебные заведения</w:t>
      </w:r>
      <w:r w:rsidR="001D2AF2" w:rsidRPr="00B637FE">
        <w:rPr>
          <w:bCs/>
          <w:color w:val="181818"/>
          <w:sz w:val="24"/>
          <w:szCs w:val="24"/>
          <w:lang w:eastAsia="ru-RU"/>
        </w:rPr>
        <w:t xml:space="preserve"> профессионального образования</w:t>
      </w:r>
      <w:r w:rsidR="00B76EC1" w:rsidRPr="00B637FE">
        <w:rPr>
          <w:bCs/>
          <w:color w:val="181818"/>
          <w:sz w:val="24"/>
          <w:szCs w:val="24"/>
          <w:lang w:eastAsia="ru-RU"/>
        </w:rPr>
        <w:t xml:space="preserve"> города Ярославль</w:t>
      </w:r>
      <w:r w:rsidR="001D2AF2" w:rsidRPr="00B637FE">
        <w:rPr>
          <w:bCs/>
          <w:color w:val="181818"/>
          <w:sz w:val="24"/>
          <w:szCs w:val="24"/>
          <w:lang w:eastAsia="ru-RU"/>
        </w:rPr>
        <w:t> и на предприятия  Устьянского района</w:t>
      </w:r>
    </w:p>
    <w:p w14:paraId="2659205A" w14:textId="77777777" w:rsidR="001D2AF2" w:rsidRPr="00B637FE" w:rsidRDefault="001D2AF2" w:rsidP="00B637FE">
      <w:pPr>
        <w:shd w:val="clear" w:color="auto" w:fill="FFFFFF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 </w:t>
      </w:r>
    </w:p>
    <w:p w14:paraId="443ADD5C" w14:textId="77777777" w:rsidR="001D2AF2" w:rsidRPr="00B637FE" w:rsidRDefault="001D2AF2" w:rsidP="00B637FE">
      <w:pPr>
        <w:shd w:val="clear" w:color="auto" w:fill="FFFFFF"/>
        <w:ind w:left="720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6.  Тренинги</w:t>
      </w:r>
    </w:p>
    <w:p w14:paraId="214AE2E6" w14:textId="77777777" w:rsidR="001D2AF2" w:rsidRPr="00B637FE" w:rsidRDefault="00311F84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6</w:t>
      </w:r>
      <w:r w:rsidR="001D2AF2" w:rsidRPr="00B637FE">
        <w:rPr>
          <w:bCs/>
          <w:color w:val="181818"/>
          <w:sz w:val="24"/>
          <w:szCs w:val="24"/>
          <w:lang w:eastAsia="ru-RU"/>
        </w:rPr>
        <w:t>.1. </w:t>
      </w:r>
      <w:r w:rsidR="001D2AF2" w:rsidRPr="00B637FE">
        <w:rPr>
          <w:color w:val="181818"/>
          <w:sz w:val="24"/>
          <w:szCs w:val="24"/>
          <w:lang w:eastAsia="ru-RU"/>
        </w:rPr>
        <w:t> </w:t>
      </w:r>
      <w:r w:rsidR="001D2AF2" w:rsidRPr="00B637FE">
        <w:rPr>
          <w:bCs/>
          <w:color w:val="181818"/>
          <w:sz w:val="24"/>
          <w:szCs w:val="24"/>
          <w:lang w:eastAsia="ru-RU"/>
        </w:rPr>
        <w:t>Психологическая суть профессионального самоопределения</w:t>
      </w:r>
    </w:p>
    <w:p w14:paraId="50EF482D" w14:textId="77777777" w:rsidR="001D2AF2" w:rsidRPr="00B637FE" w:rsidRDefault="001D2AF2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Практика. </w:t>
      </w:r>
      <w:r w:rsidRPr="00B637FE">
        <w:rPr>
          <w:color w:val="181818"/>
          <w:sz w:val="24"/>
          <w:szCs w:val="24"/>
          <w:lang w:eastAsia="ru-RU"/>
        </w:rPr>
        <w:t>Тренинг «Выбор за тобой»</w:t>
      </w:r>
      <w:r w:rsidRPr="00B637FE">
        <w:rPr>
          <w:bCs/>
          <w:color w:val="181818"/>
          <w:sz w:val="24"/>
          <w:szCs w:val="24"/>
          <w:lang w:eastAsia="ru-RU"/>
        </w:rPr>
        <w:t>. </w:t>
      </w:r>
      <w:r w:rsidRPr="00B637FE">
        <w:rPr>
          <w:color w:val="181818"/>
          <w:sz w:val="24"/>
          <w:szCs w:val="24"/>
          <w:lang w:eastAsia="ru-RU"/>
        </w:rPr>
        <w:t>Техника «Знакомство». Техника «Составление информационной карты". Техника "Невербальное общение".</w:t>
      </w:r>
    </w:p>
    <w:p w14:paraId="06B0D026" w14:textId="77777777" w:rsidR="001D2AF2" w:rsidRPr="00B637FE" w:rsidRDefault="001D2AF2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 </w:t>
      </w:r>
    </w:p>
    <w:p w14:paraId="482E0790" w14:textId="77777777" w:rsidR="001D2AF2" w:rsidRPr="00B637FE" w:rsidRDefault="00311F84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6</w:t>
      </w:r>
      <w:r w:rsidR="001D2AF2" w:rsidRPr="00B637FE">
        <w:rPr>
          <w:bCs/>
          <w:color w:val="181818"/>
          <w:sz w:val="24"/>
          <w:szCs w:val="24"/>
          <w:lang w:eastAsia="ru-RU"/>
        </w:rPr>
        <w:t>.2. </w:t>
      </w:r>
      <w:r w:rsidR="001D2AF2" w:rsidRPr="00B637FE">
        <w:rPr>
          <w:color w:val="181818"/>
          <w:sz w:val="24"/>
          <w:szCs w:val="24"/>
          <w:lang w:eastAsia="ru-RU"/>
        </w:rPr>
        <w:t> </w:t>
      </w:r>
      <w:r w:rsidR="001D2AF2" w:rsidRPr="00B637FE">
        <w:rPr>
          <w:bCs/>
          <w:color w:val="181818"/>
          <w:sz w:val="24"/>
          <w:szCs w:val="24"/>
          <w:lang w:eastAsia="ru-RU"/>
        </w:rPr>
        <w:t>Межличностное взаимодействие</w:t>
      </w:r>
    </w:p>
    <w:p w14:paraId="28E4FD46" w14:textId="77777777" w:rsidR="001D2AF2" w:rsidRPr="00B637FE" w:rsidRDefault="001D2AF2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Практика. </w:t>
      </w:r>
      <w:r w:rsidRPr="00B637FE">
        <w:rPr>
          <w:color w:val="181818"/>
          <w:sz w:val="24"/>
          <w:szCs w:val="24"/>
          <w:lang w:eastAsia="ru-RU"/>
        </w:rPr>
        <w:t>Обсуждение впечатлений от предыдущей встречи. Техника "Совместное рисование". Обсуждение.</w:t>
      </w:r>
    </w:p>
    <w:p w14:paraId="73D537B9" w14:textId="77777777" w:rsidR="001D2AF2" w:rsidRPr="00B637FE" w:rsidRDefault="00311F84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6</w:t>
      </w:r>
      <w:r w:rsidR="001D2AF2" w:rsidRPr="00B637FE">
        <w:rPr>
          <w:bCs/>
          <w:color w:val="181818"/>
          <w:sz w:val="24"/>
          <w:szCs w:val="24"/>
          <w:lang w:eastAsia="ru-RU"/>
        </w:rPr>
        <w:t>.3. Развитие умений по принятию решения. Этапы процесса принятия решения</w:t>
      </w:r>
    </w:p>
    <w:p w14:paraId="55C7B77B" w14:textId="77777777" w:rsidR="001D2AF2" w:rsidRPr="00B637FE" w:rsidRDefault="001D2AF2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Практика. </w:t>
      </w:r>
      <w:r w:rsidRPr="00B637FE">
        <w:rPr>
          <w:color w:val="181818"/>
          <w:sz w:val="24"/>
          <w:szCs w:val="24"/>
          <w:lang w:eastAsia="ru-RU"/>
        </w:rPr>
        <w:t>Техника «Корова». Техника "Плюс, минус, интересно". Обсуждение.</w:t>
      </w:r>
    </w:p>
    <w:p w14:paraId="69D6CC83" w14:textId="77777777" w:rsidR="001D2AF2" w:rsidRPr="00B637FE" w:rsidRDefault="001D2AF2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 </w:t>
      </w:r>
    </w:p>
    <w:p w14:paraId="7070ADD4" w14:textId="77777777" w:rsidR="001D2AF2" w:rsidRPr="00B637FE" w:rsidRDefault="00311F84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6</w:t>
      </w:r>
      <w:r w:rsidR="001D2AF2" w:rsidRPr="00B637FE">
        <w:rPr>
          <w:bCs/>
          <w:color w:val="181818"/>
          <w:sz w:val="24"/>
          <w:szCs w:val="24"/>
          <w:lang w:eastAsia="ru-RU"/>
        </w:rPr>
        <w:t>.4.  Эмоциональное отношение к выбору профессии</w:t>
      </w:r>
    </w:p>
    <w:p w14:paraId="2DC9A1F7" w14:textId="77777777" w:rsidR="001D2AF2" w:rsidRPr="00B637FE" w:rsidRDefault="001D2AF2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Практика. </w:t>
      </w:r>
      <w:r w:rsidRPr="00B637FE">
        <w:rPr>
          <w:color w:val="181818"/>
          <w:sz w:val="24"/>
          <w:szCs w:val="24"/>
          <w:lang w:eastAsia="ru-RU"/>
        </w:rPr>
        <w:t>Техника «Проективный рисунок». Игра «Шестое чувство». Резюме встречи.</w:t>
      </w:r>
    </w:p>
    <w:p w14:paraId="2B5755A0" w14:textId="77777777" w:rsidR="001D2AF2" w:rsidRPr="00B637FE" w:rsidRDefault="001D2AF2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 </w:t>
      </w:r>
    </w:p>
    <w:p w14:paraId="507CAD3F" w14:textId="77777777" w:rsidR="001D2AF2" w:rsidRPr="00B637FE" w:rsidRDefault="00311F84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6</w:t>
      </w:r>
      <w:r w:rsidR="001D2AF2" w:rsidRPr="00B637FE">
        <w:rPr>
          <w:bCs/>
          <w:color w:val="181818"/>
          <w:sz w:val="24"/>
          <w:szCs w:val="24"/>
          <w:lang w:eastAsia="ru-RU"/>
        </w:rPr>
        <w:t>.5.  Умение учитывать свои сильные и слабые стороны</w:t>
      </w:r>
    </w:p>
    <w:p w14:paraId="5A0F26B9" w14:textId="77777777" w:rsidR="001D2AF2" w:rsidRPr="00B637FE" w:rsidRDefault="001D2AF2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Практика. </w:t>
      </w:r>
      <w:r w:rsidRPr="00B637FE">
        <w:rPr>
          <w:color w:val="181818"/>
          <w:sz w:val="24"/>
          <w:szCs w:val="24"/>
          <w:lang w:eastAsia="ru-RU"/>
        </w:rPr>
        <w:t>Обсуждение «Окно Иогари». Техника «Мои способности». Техника на самоописание. Обсуждение.</w:t>
      </w:r>
    </w:p>
    <w:p w14:paraId="124D6312" w14:textId="77777777" w:rsidR="001D2AF2" w:rsidRPr="00B637FE" w:rsidRDefault="001D2AF2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 </w:t>
      </w:r>
    </w:p>
    <w:p w14:paraId="3DDE778A" w14:textId="77777777" w:rsidR="001D2AF2" w:rsidRPr="00B637FE" w:rsidRDefault="00311F84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6</w:t>
      </w:r>
      <w:r w:rsidR="001D2AF2" w:rsidRPr="00B637FE">
        <w:rPr>
          <w:bCs/>
          <w:color w:val="181818"/>
          <w:sz w:val="24"/>
          <w:szCs w:val="24"/>
          <w:lang w:eastAsia="ru-RU"/>
        </w:rPr>
        <w:t>.6.  Роль жизненных ценностей при выборе профессии</w:t>
      </w:r>
    </w:p>
    <w:p w14:paraId="1A9CC659" w14:textId="77777777" w:rsidR="001D2AF2" w:rsidRPr="00B637FE" w:rsidRDefault="001D2AF2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Практика. </w:t>
      </w:r>
      <w:r w:rsidRPr="00B637FE">
        <w:rPr>
          <w:color w:val="181818"/>
          <w:sz w:val="24"/>
          <w:szCs w:val="24"/>
          <w:lang w:eastAsia="ru-RU"/>
        </w:rPr>
        <w:t>Игра «Отдел кадров». Обсуждение, основанное на примере классификации Спрангера. Техника «Мои ценности». Техника «Мои цели». Обсуждение.</w:t>
      </w:r>
    </w:p>
    <w:p w14:paraId="0B71F650" w14:textId="77777777" w:rsidR="001D2AF2" w:rsidRPr="00B637FE" w:rsidRDefault="001D2AF2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 </w:t>
      </w:r>
    </w:p>
    <w:p w14:paraId="2E031476" w14:textId="77777777" w:rsidR="001D2AF2" w:rsidRPr="00B637FE" w:rsidRDefault="00311F84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6</w:t>
      </w:r>
      <w:r w:rsidR="001D2AF2" w:rsidRPr="00B637FE">
        <w:rPr>
          <w:bCs/>
          <w:color w:val="181818"/>
          <w:sz w:val="24"/>
          <w:szCs w:val="24"/>
          <w:lang w:eastAsia="ru-RU"/>
        </w:rPr>
        <w:t>.7.</w:t>
      </w:r>
      <w:r w:rsidR="001D2AF2" w:rsidRPr="00B637FE">
        <w:rPr>
          <w:color w:val="181818"/>
          <w:sz w:val="24"/>
          <w:szCs w:val="24"/>
          <w:lang w:eastAsia="ru-RU"/>
        </w:rPr>
        <w:t> </w:t>
      </w:r>
      <w:r w:rsidR="001D2AF2" w:rsidRPr="00B637FE">
        <w:rPr>
          <w:bCs/>
          <w:color w:val="181818"/>
          <w:sz w:val="24"/>
          <w:szCs w:val="24"/>
          <w:lang w:eastAsia="ru-RU"/>
        </w:rPr>
        <w:t>Умение учитывать сильные и слабые стороны</w:t>
      </w:r>
    </w:p>
    <w:p w14:paraId="4734AB96" w14:textId="77777777" w:rsidR="001D2AF2" w:rsidRPr="00B637FE" w:rsidRDefault="001D2AF2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Практика. </w:t>
      </w:r>
      <w:r w:rsidRPr="00B637FE">
        <w:rPr>
          <w:color w:val="181818"/>
          <w:sz w:val="24"/>
          <w:szCs w:val="24"/>
          <w:lang w:eastAsia="ru-RU"/>
        </w:rPr>
        <w:t>Индивидуальное письменное задание «Цели». Техника «Моя личность». Техника самоописания. Обсуждение.</w:t>
      </w:r>
    </w:p>
    <w:p w14:paraId="4AA78696" w14:textId="77777777" w:rsidR="001D2AF2" w:rsidRPr="00B637FE" w:rsidRDefault="00311F84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lastRenderedPageBreak/>
        <w:t> 6</w:t>
      </w:r>
      <w:r w:rsidR="001D2AF2" w:rsidRPr="00B637FE">
        <w:rPr>
          <w:bCs/>
          <w:color w:val="181818"/>
          <w:sz w:val="24"/>
          <w:szCs w:val="24"/>
          <w:lang w:eastAsia="ru-RU"/>
        </w:rPr>
        <w:t>.8. Планирование профессионального пути</w:t>
      </w:r>
    </w:p>
    <w:p w14:paraId="17E31451" w14:textId="77777777" w:rsidR="001D2AF2" w:rsidRPr="00B637FE" w:rsidRDefault="001D2AF2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Практика. </w:t>
      </w:r>
      <w:r w:rsidRPr="00B637FE">
        <w:rPr>
          <w:color w:val="181818"/>
          <w:sz w:val="24"/>
          <w:szCs w:val="24"/>
          <w:lang w:eastAsia="ru-RU"/>
        </w:rPr>
        <w:t>Проективный рисунок "Я через 10 лет". Проективная техника "Мой товарищ через 10 лет"</w:t>
      </w:r>
      <w:r w:rsidRPr="00B637FE">
        <w:rPr>
          <w:bCs/>
          <w:color w:val="181818"/>
          <w:sz w:val="24"/>
          <w:szCs w:val="24"/>
          <w:lang w:eastAsia="ru-RU"/>
        </w:rPr>
        <w:t>. </w:t>
      </w:r>
      <w:r w:rsidRPr="00B637FE">
        <w:rPr>
          <w:color w:val="181818"/>
          <w:sz w:val="24"/>
          <w:szCs w:val="24"/>
          <w:lang w:eastAsia="ru-RU"/>
        </w:rPr>
        <w:t>Обсуждение.</w:t>
      </w:r>
    </w:p>
    <w:p w14:paraId="7D8F2982" w14:textId="77777777" w:rsidR="001D2AF2" w:rsidRPr="00B637FE" w:rsidRDefault="001D2AF2" w:rsidP="00B637FE">
      <w:pPr>
        <w:shd w:val="clear" w:color="auto" w:fill="FFFFFF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 </w:t>
      </w:r>
    </w:p>
    <w:p w14:paraId="7838685E" w14:textId="77777777" w:rsidR="001D2AF2" w:rsidRPr="00B637FE" w:rsidRDefault="00311F84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6</w:t>
      </w:r>
      <w:r w:rsidR="001D2AF2" w:rsidRPr="00B637FE">
        <w:rPr>
          <w:bCs/>
          <w:color w:val="181818"/>
          <w:sz w:val="24"/>
          <w:szCs w:val="24"/>
          <w:lang w:eastAsia="ru-RU"/>
        </w:rPr>
        <w:t>.9. Решение проблемы выбора профессии</w:t>
      </w:r>
    </w:p>
    <w:p w14:paraId="2708E000" w14:textId="77777777" w:rsidR="001D2AF2" w:rsidRPr="00B637FE" w:rsidRDefault="001D2AF2" w:rsidP="00B637FE">
      <w:pPr>
        <w:shd w:val="clear" w:color="auto" w:fill="FFFFFF"/>
        <w:ind w:firstLine="708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Практика. </w:t>
      </w:r>
      <w:r w:rsidRPr="00B637FE">
        <w:rPr>
          <w:color w:val="181818"/>
          <w:sz w:val="24"/>
          <w:szCs w:val="24"/>
          <w:lang w:eastAsia="ru-RU"/>
        </w:rPr>
        <w:t>Ситуация по выбору профессии</w:t>
      </w:r>
      <w:r w:rsidRPr="00B637FE">
        <w:rPr>
          <w:bCs/>
          <w:color w:val="181818"/>
          <w:sz w:val="24"/>
          <w:szCs w:val="24"/>
          <w:lang w:eastAsia="ru-RU"/>
        </w:rPr>
        <w:t>. </w:t>
      </w:r>
      <w:r w:rsidRPr="00B637FE">
        <w:rPr>
          <w:color w:val="181818"/>
          <w:sz w:val="24"/>
          <w:szCs w:val="24"/>
          <w:lang w:eastAsia="ru-RU"/>
        </w:rPr>
        <w:t>Анализ своего решения по выбору профессии. Обсуждение.</w:t>
      </w:r>
    </w:p>
    <w:p w14:paraId="1A863199" w14:textId="77777777" w:rsidR="001D2AF2" w:rsidRPr="00B637FE" w:rsidRDefault="001D2AF2" w:rsidP="00B637FE">
      <w:pPr>
        <w:shd w:val="clear" w:color="auto" w:fill="FFFFFF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 </w:t>
      </w:r>
    </w:p>
    <w:p w14:paraId="29298D01" w14:textId="77777777" w:rsidR="001D2AF2" w:rsidRPr="00B637FE" w:rsidRDefault="001D2AF2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10. Профессиональная зрелость</w:t>
      </w:r>
    </w:p>
    <w:p w14:paraId="3A1331B6" w14:textId="77777777" w:rsidR="001D2AF2" w:rsidRPr="00B637FE" w:rsidRDefault="001D2AF2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Практика. </w:t>
      </w:r>
      <w:r w:rsidRPr="00B637FE">
        <w:rPr>
          <w:color w:val="181818"/>
          <w:sz w:val="24"/>
          <w:szCs w:val="24"/>
          <w:lang w:eastAsia="ru-RU"/>
        </w:rPr>
        <w:t>Ответы на вопросы письменно. Проективный рисунок «Дорога в жизнь». Техника «Эмоциональное отношение к выбору профессии». Подведение итогов встреч.</w:t>
      </w:r>
    </w:p>
    <w:p w14:paraId="0D66DE80" w14:textId="77777777" w:rsidR="001D2AF2" w:rsidRPr="00B637FE" w:rsidRDefault="001D2AF2" w:rsidP="00B637FE">
      <w:pPr>
        <w:shd w:val="clear" w:color="auto" w:fill="FFFFFF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 </w:t>
      </w:r>
    </w:p>
    <w:p w14:paraId="3E727DA3" w14:textId="77777777" w:rsidR="001D2AF2" w:rsidRPr="00B637FE" w:rsidRDefault="001D2AF2" w:rsidP="00B637FE">
      <w:pPr>
        <w:shd w:val="clear" w:color="auto" w:fill="FFFFFF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Итоговое занятие</w:t>
      </w:r>
    </w:p>
    <w:p w14:paraId="494AA557" w14:textId="77777777" w:rsidR="001D2AF2" w:rsidRPr="00B637FE" w:rsidRDefault="001D2AF2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Практика. </w:t>
      </w:r>
      <w:r w:rsidRPr="00B637FE">
        <w:rPr>
          <w:color w:val="181818"/>
          <w:sz w:val="24"/>
          <w:szCs w:val="24"/>
          <w:lang w:eastAsia="ru-RU"/>
        </w:rPr>
        <w:t>Профориентационная игра «Я лучший». Разминка «Один день из жизни». Основная часть «Собеседование с работодателем». Упражнение «Моя линия жизни».</w:t>
      </w:r>
    </w:p>
    <w:p w14:paraId="4FB5CD40" w14:textId="77777777" w:rsidR="00311F84" w:rsidRPr="00497F5E" w:rsidRDefault="00311F84" w:rsidP="00497F5E">
      <w:pPr>
        <w:shd w:val="clear" w:color="auto" w:fill="FFFFFF"/>
        <w:suppressAutoHyphens w:val="0"/>
        <w:ind w:firstLine="992"/>
        <w:jc w:val="center"/>
        <w:rPr>
          <w:b/>
          <w:bCs/>
          <w:sz w:val="24"/>
          <w:szCs w:val="24"/>
        </w:rPr>
      </w:pPr>
    </w:p>
    <w:p w14:paraId="0C8FF781" w14:textId="77777777" w:rsidR="00497F5E" w:rsidRDefault="00311F84" w:rsidP="00497F5E">
      <w:pPr>
        <w:shd w:val="clear" w:color="auto" w:fill="FFFFFF"/>
        <w:suppressAutoHyphens w:val="0"/>
        <w:ind w:firstLine="992"/>
        <w:jc w:val="center"/>
        <w:rPr>
          <w:b/>
          <w:bCs/>
          <w:sz w:val="24"/>
          <w:szCs w:val="24"/>
        </w:rPr>
      </w:pPr>
      <w:r w:rsidRPr="00497F5E">
        <w:rPr>
          <w:b/>
          <w:bCs/>
          <w:sz w:val="24"/>
          <w:szCs w:val="24"/>
        </w:rPr>
        <w:t>2.4. Планируемые результаты.</w:t>
      </w:r>
    </w:p>
    <w:p w14:paraId="0A16CEE2" w14:textId="77777777" w:rsidR="00311F84" w:rsidRPr="00497F5E" w:rsidRDefault="00311F84" w:rsidP="00497F5E">
      <w:pPr>
        <w:shd w:val="clear" w:color="auto" w:fill="FFFFFF"/>
        <w:suppressAutoHyphens w:val="0"/>
        <w:ind w:firstLine="992"/>
        <w:jc w:val="center"/>
        <w:rPr>
          <w:b/>
          <w:bCs/>
          <w:sz w:val="24"/>
          <w:szCs w:val="24"/>
        </w:rPr>
      </w:pPr>
      <w:r w:rsidRPr="00497F5E">
        <w:rPr>
          <w:b/>
          <w:bCs/>
          <w:sz w:val="24"/>
          <w:szCs w:val="24"/>
        </w:rPr>
        <w:t>Способы и формы определения результатов обучения.</w:t>
      </w:r>
    </w:p>
    <w:p w14:paraId="280B5E5D" w14:textId="77777777" w:rsidR="007B552D" w:rsidRPr="00B637FE" w:rsidRDefault="007B552D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ЛИЧНОСТНЫЕ РЕЗУЛЬТАТЫ</w:t>
      </w:r>
    </w:p>
    <w:p w14:paraId="572FDA58" w14:textId="77777777" w:rsidR="007B552D" w:rsidRPr="00B637FE" w:rsidRDefault="007B552D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•</w:t>
      </w:r>
      <w:r w:rsidRPr="00B637FE">
        <w:rPr>
          <w:color w:val="181818"/>
          <w:sz w:val="24"/>
          <w:szCs w:val="24"/>
          <w:lang w:eastAsia="ru-RU"/>
        </w:rPr>
        <w:tab/>
        <w:t>готовность к выполнению обязанностей гражданина и реализации его прав, уважение прав, свобод и законных интересов;</w:t>
      </w:r>
    </w:p>
    <w:p w14:paraId="61D84386" w14:textId="77777777" w:rsidR="007B552D" w:rsidRPr="00B637FE" w:rsidRDefault="007B552D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•</w:t>
      </w:r>
      <w:r w:rsidRPr="00B637FE">
        <w:rPr>
          <w:color w:val="181818"/>
          <w:sz w:val="24"/>
          <w:szCs w:val="24"/>
          <w:lang w:eastAsia="ru-RU"/>
        </w:rPr>
        <w:tab/>
        <w:t>готовность к разнообразной совместной деятельности;</w:t>
      </w:r>
    </w:p>
    <w:p w14:paraId="40A3588D" w14:textId="77777777" w:rsidR="007B552D" w:rsidRPr="00B637FE" w:rsidRDefault="007B552D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•</w:t>
      </w:r>
      <w:r w:rsidRPr="00B637FE">
        <w:rPr>
          <w:color w:val="181818"/>
          <w:sz w:val="24"/>
          <w:szCs w:val="24"/>
          <w:lang w:eastAsia="ru-RU"/>
        </w:rPr>
        <w:tab/>
        <w:t>выстраивание доброжелательных отношений с участниками курса на основе взаимопонимания и взаимопомощи;</w:t>
      </w:r>
    </w:p>
    <w:p w14:paraId="5588F023" w14:textId="77777777" w:rsidR="007B552D" w:rsidRPr="00B637FE" w:rsidRDefault="007B552D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•</w:t>
      </w:r>
      <w:r w:rsidRPr="00B637FE">
        <w:rPr>
          <w:color w:val="181818"/>
          <w:sz w:val="24"/>
          <w:szCs w:val="24"/>
          <w:lang w:eastAsia="ru-RU"/>
        </w:rPr>
        <w:tab/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профориентационных экскурсий на предприятия своего региона;</w:t>
      </w:r>
    </w:p>
    <w:p w14:paraId="01716388" w14:textId="77777777" w:rsidR="007B552D" w:rsidRPr="00B637FE" w:rsidRDefault="007B552D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•</w:t>
      </w:r>
      <w:r w:rsidRPr="00B637FE">
        <w:rPr>
          <w:color w:val="181818"/>
          <w:sz w:val="24"/>
          <w:szCs w:val="24"/>
          <w:lang w:eastAsia="ru-RU"/>
        </w:rPr>
        <w:tab/>
        <w:t xml:space="preserve">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</w:t>
      </w:r>
    </w:p>
    <w:p w14:paraId="760412B3" w14:textId="77777777" w:rsidR="007B552D" w:rsidRPr="00B637FE" w:rsidRDefault="007B552D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МЕТАПРЕДМЕТНЫЕ РЕЗУЛЬТАТЫ</w:t>
      </w:r>
    </w:p>
    <w:p w14:paraId="154E4302" w14:textId="77777777" w:rsidR="007B552D" w:rsidRPr="00B637FE" w:rsidRDefault="007B552D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•</w:t>
      </w:r>
      <w:r w:rsidRPr="00B637FE">
        <w:rPr>
          <w:color w:val="181818"/>
          <w:sz w:val="24"/>
          <w:szCs w:val="24"/>
          <w:lang w:eastAsia="ru-RU"/>
        </w:rPr>
        <w:tab/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14:paraId="766D6AFB" w14:textId="77777777" w:rsidR="007B552D" w:rsidRPr="00B637FE" w:rsidRDefault="007B552D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•</w:t>
      </w:r>
      <w:r w:rsidRPr="00B637FE">
        <w:rPr>
          <w:color w:val="181818"/>
          <w:sz w:val="24"/>
          <w:szCs w:val="24"/>
          <w:lang w:eastAsia="ru-RU"/>
        </w:rPr>
        <w:tab/>
        <w:t>использовать вопросы как инструмент для познания будущей профессии;</w:t>
      </w:r>
    </w:p>
    <w:p w14:paraId="5EAE156B" w14:textId="77777777" w:rsidR="007B552D" w:rsidRPr="00B637FE" w:rsidRDefault="007B552D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•</w:t>
      </w:r>
      <w:r w:rsidRPr="00B637FE">
        <w:rPr>
          <w:color w:val="181818"/>
          <w:sz w:val="24"/>
          <w:szCs w:val="24"/>
          <w:lang w:eastAsia="ru-RU"/>
        </w:rPr>
        <w:tab/>
        <w:t>аргументировать свою позицию, мнение;</w:t>
      </w:r>
    </w:p>
    <w:p w14:paraId="57789BFC" w14:textId="77777777" w:rsidR="007B552D" w:rsidRPr="00B637FE" w:rsidRDefault="007B552D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•</w:t>
      </w:r>
      <w:r w:rsidRPr="00B637FE">
        <w:rPr>
          <w:color w:val="181818"/>
          <w:sz w:val="24"/>
          <w:szCs w:val="24"/>
          <w:lang w:eastAsia="ru-RU"/>
        </w:rPr>
        <w:tab/>
        <w:t>самостоятельно формулировать обобщения и выводы по результатам проведённого обсуждения в группе или в паре;</w:t>
      </w:r>
    </w:p>
    <w:p w14:paraId="490504E3" w14:textId="77777777" w:rsidR="007B552D" w:rsidRPr="00B637FE" w:rsidRDefault="007B552D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•</w:t>
      </w:r>
      <w:r w:rsidRPr="00B637FE">
        <w:rPr>
          <w:color w:val="181818"/>
          <w:sz w:val="24"/>
          <w:szCs w:val="24"/>
          <w:lang w:eastAsia="ru-RU"/>
        </w:rPr>
        <w:tab/>
        <w:t>выявлять проблемы, возникающие в ходе выбора будущей профессии</w:t>
      </w:r>
    </w:p>
    <w:p w14:paraId="60995958" w14:textId="77777777" w:rsidR="007B552D" w:rsidRPr="00B637FE" w:rsidRDefault="007B552D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•</w:t>
      </w:r>
      <w:r w:rsidRPr="00B637FE">
        <w:rPr>
          <w:color w:val="181818"/>
          <w:sz w:val="24"/>
          <w:szCs w:val="24"/>
          <w:lang w:eastAsia="ru-RU"/>
        </w:rPr>
        <w:tab/>
        <w:t xml:space="preserve"> владеть способами самоконтроля, самомотивации и рефлексии.</w:t>
      </w:r>
    </w:p>
    <w:p w14:paraId="76057FD9" w14:textId="77777777" w:rsidR="007B552D" w:rsidRPr="00B637FE" w:rsidRDefault="007B552D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ПРЕДМЕТНЫЕ РЕЗУЛЬТАТЫ</w:t>
      </w:r>
    </w:p>
    <w:p w14:paraId="4C06A3D7" w14:textId="77777777" w:rsidR="007B552D" w:rsidRPr="00B637FE" w:rsidRDefault="007B552D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•</w:t>
      </w:r>
      <w:r w:rsidRPr="00B637FE">
        <w:rPr>
          <w:color w:val="181818"/>
          <w:sz w:val="24"/>
          <w:szCs w:val="24"/>
          <w:lang w:eastAsia="ru-RU"/>
        </w:rPr>
        <w:tab/>
        <w:t>создание адекватной системы представлений обучающихся о себе, рынке труда, рынке образовательных услуг;</w:t>
      </w:r>
    </w:p>
    <w:p w14:paraId="35C83A42" w14:textId="77777777" w:rsidR="007B552D" w:rsidRPr="00B637FE" w:rsidRDefault="007B552D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•</w:t>
      </w:r>
      <w:r w:rsidRPr="00B637FE">
        <w:rPr>
          <w:color w:val="181818"/>
          <w:sz w:val="24"/>
          <w:szCs w:val="24"/>
          <w:lang w:eastAsia="ru-RU"/>
        </w:rPr>
        <w:tab/>
        <w:t xml:space="preserve"> наличие у обучающихся навыков рефлексии, в том числе навыков анализа своих интересов, способностей, возможностей, своего личного и профессионального опыта;</w:t>
      </w:r>
    </w:p>
    <w:p w14:paraId="5D6FD6EF" w14:textId="77777777" w:rsidR="007B552D" w:rsidRPr="00B637FE" w:rsidRDefault="007B552D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•</w:t>
      </w:r>
      <w:r w:rsidRPr="00B637FE">
        <w:rPr>
          <w:color w:val="181818"/>
          <w:sz w:val="24"/>
          <w:szCs w:val="24"/>
          <w:lang w:eastAsia="ru-RU"/>
        </w:rPr>
        <w:tab/>
        <w:t>владение подростками технологией принятия решения в ситуации профессионального выбора;</w:t>
      </w:r>
    </w:p>
    <w:p w14:paraId="26956A50" w14:textId="77777777" w:rsidR="007B552D" w:rsidRPr="00B637FE" w:rsidRDefault="007B552D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•</w:t>
      </w:r>
      <w:r w:rsidRPr="00B637FE">
        <w:rPr>
          <w:color w:val="181818"/>
          <w:sz w:val="24"/>
          <w:szCs w:val="24"/>
          <w:lang w:eastAsia="ru-RU"/>
        </w:rPr>
        <w:tab/>
        <w:t xml:space="preserve"> наличие траектории профессионального самоопределения у каждого школьника;</w:t>
      </w:r>
    </w:p>
    <w:p w14:paraId="4D1C5096" w14:textId="77777777" w:rsidR="007B552D" w:rsidRPr="00B637FE" w:rsidRDefault="007B552D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•</w:t>
      </w:r>
      <w:r w:rsidRPr="00B637FE">
        <w:rPr>
          <w:color w:val="181818"/>
          <w:sz w:val="24"/>
          <w:szCs w:val="24"/>
          <w:lang w:eastAsia="ru-RU"/>
        </w:rPr>
        <w:tab/>
        <w:t>активная личностная позиция обучающихся в ситуации выбора, уверенность в собственных шагах по построению образовательно-профессионального проекта.</w:t>
      </w:r>
    </w:p>
    <w:p w14:paraId="524C55F2" w14:textId="77777777" w:rsidR="007B552D" w:rsidRPr="00B637FE" w:rsidRDefault="007B552D" w:rsidP="00B637FE">
      <w:pPr>
        <w:shd w:val="clear" w:color="auto" w:fill="FFFFFF"/>
        <w:jc w:val="both"/>
        <w:rPr>
          <w:color w:val="181818"/>
          <w:sz w:val="24"/>
          <w:szCs w:val="24"/>
          <w:lang w:eastAsia="ru-RU"/>
        </w:rPr>
      </w:pPr>
    </w:p>
    <w:p w14:paraId="5589FB61" w14:textId="77777777" w:rsidR="007B552D" w:rsidRPr="00B637FE" w:rsidRDefault="007B552D" w:rsidP="00B637FE">
      <w:pPr>
        <w:shd w:val="clear" w:color="auto" w:fill="FFFFFF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Формой подведения  итогов является  профориентационная игра «Я лучший».</w:t>
      </w:r>
    </w:p>
    <w:p w14:paraId="297DA99B" w14:textId="77777777" w:rsidR="00311F84" w:rsidRPr="00B637FE" w:rsidRDefault="00311F84" w:rsidP="00B637FE">
      <w:pPr>
        <w:pStyle w:val="aa"/>
        <w:spacing w:after="0" w:line="240" w:lineRule="auto"/>
        <w:jc w:val="both"/>
        <w:rPr>
          <w:sz w:val="24"/>
          <w:szCs w:val="24"/>
        </w:rPr>
      </w:pPr>
      <w:r w:rsidRPr="00B637FE">
        <w:rPr>
          <w:sz w:val="24"/>
          <w:szCs w:val="24"/>
        </w:rPr>
        <w:lastRenderedPageBreak/>
        <w:t>Формы контроля и подведения итогов</w:t>
      </w:r>
    </w:p>
    <w:p w14:paraId="54E07254" w14:textId="77777777" w:rsidR="00311F84" w:rsidRPr="00B637FE" w:rsidRDefault="00311F84" w:rsidP="00B637FE">
      <w:pPr>
        <w:pStyle w:val="aa"/>
        <w:spacing w:after="0" w:line="240" w:lineRule="auto"/>
        <w:ind w:firstLine="283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Для усвоения уровня усвоения программы применяются два вида контроля:</w:t>
      </w:r>
    </w:p>
    <w:p w14:paraId="418EE43F" w14:textId="77777777" w:rsidR="00311F84" w:rsidRPr="00B637FE" w:rsidRDefault="00311F84" w:rsidP="00B637FE">
      <w:pPr>
        <w:pStyle w:val="aa"/>
        <w:spacing w:after="0" w:line="240" w:lineRule="auto"/>
        <w:ind w:firstLine="283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-внутренний (в виде аттестации)</w:t>
      </w:r>
    </w:p>
    <w:p w14:paraId="21D715A9" w14:textId="77777777" w:rsidR="00311F84" w:rsidRPr="00B637FE" w:rsidRDefault="00311F84" w:rsidP="00B637FE">
      <w:pPr>
        <w:pStyle w:val="aa"/>
        <w:spacing w:after="0" w:line="240" w:lineRule="auto"/>
        <w:ind w:firstLine="283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- внешний (участие в мероприятиях, конкурсах и пр.)</w:t>
      </w:r>
    </w:p>
    <w:p w14:paraId="5366C6E4" w14:textId="77777777" w:rsidR="00311F84" w:rsidRPr="00B637FE" w:rsidRDefault="00311F84" w:rsidP="00B637FE">
      <w:pPr>
        <w:pStyle w:val="aa"/>
        <w:spacing w:after="0" w:line="240" w:lineRule="auto"/>
        <w:ind w:firstLine="283"/>
        <w:jc w:val="both"/>
        <w:rPr>
          <w:sz w:val="24"/>
          <w:szCs w:val="24"/>
        </w:rPr>
      </w:pPr>
      <w:r w:rsidRPr="00B637FE">
        <w:rPr>
          <w:sz w:val="24"/>
          <w:szCs w:val="24"/>
        </w:rPr>
        <w:t xml:space="preserve"> При внутренней аттестации обучающихся оценка образовательных результатов строится с учетом: индивидуальных и возрастных особенностей воспитанников, специфики объединения и образовательной программы, свободы выбора педагога методов, форм оценки результатов. </w:t>
      </w:r>
    </w:p>
    <w:p w14:paraId="28E8F225" w14:textId="77777777" w:rsidR="00311F84" w:rsidRPr="00B637FE" w:rsidRDefault="00311F84" w:rsidP="00B637FE">
      <w:pPr>
        <w:pStyle w:val="aa"/>
        <w:spacing w:after="0" w:line="240" w:lineRule="auto"/>
        <w:ind w:firstLine="283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В процессе диагностики образовательных результатов используются следующие методы: педагогическое наблюдение и педагогический анализ результатов контрольных заданий, участия воспитанников в мероприятиях.</w:t>
      </w:r>
    </w:p>
    <w:p w14:paraId="0B9E3CB4" w14:textId="77777777" w:rsidR="001D2AF2" w:rsidRPr="00B637FE" w:rsidRDefault="001D2AF2" w:rsidP="00B637FE">
      <w:pPr>
        <w:tabs>
          <w:tab w:val="left" w:pos="240"/>
          <w:tab w:val="left" w:pos="6240"/>
        </w:tabs>
        <w:ind w:firstLine="283"/>
        <w:contextualSpacing/>
        <w:jc w:val="both"/>
        <w:rPr>
          <w:i/>
          <w:sz w:val="24"/>
          <w:szCs w:val="24"/>
        </w:rPr>
      </w:pPr>
    </w:p>
    <w:p w14:paraId="508B6EE6" w14:textId="77777777" w:rsidR="0012342E" w:rsidRPr="00497F5E" w:rsidRDefault="0012342E" w:rsidP="00497F5E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97F5E">
        <w:rPr>
          <w:rFonts w:ascii="Times New Roman" w:hAnsi="Times New Roman" w:cs="Times New Roman"/>
          <w:b/>
          <w:color w:val="auto"/>
          <w:sz w:val="24"/>
          <w:szCs w:val="24"/>
        </w:rPr>
        <w:t>3.В</w:t>
      </w:r>
      <w:r w:rsidR="005B753B" w:rsidRPr="00497F5E">
        <w:rPr>
          <w:rFonts w:ascii="Times New Roman" w:hAnsi="Times New Roman" w:cs="Times New Roman"/>
          <w:b/>
          <w:color w:val="auto"/>
          <w:sz w:val="24"/>
          <w:szCs w:val="24"/>
        </w:rPr>
        <w:t>оспитание</w:t>
      </w:r>
    </w:p>
    <w:p w14:paraId="102A5F86" w14:textId="77777777" w:rsidR="0012342E" w:rsidRPr="00497F5E" w:rsidRDefault="0012342E" w:rsidP="00497F5E">
      <w:pPr>
        <w:pStyle w:val="2"/>
        <w:keepNext w:val="0"/>
        <w:keepLines w:val="0"/>
        <w:widowControl w:val="0"/>
        <w:numPr>
          <w:ilvl w:val="1"/>
          <w:numId w:val="26"/>
        </w:numPr>
        <w:tabs>
          <w:tab w:val="left" w:pos="1339"/>
        </w:tabs>
        <w:suppressAutoHyphens w:val="0"/>
        <w:autoSpaceDE w:val="0"/>
        <w:autoSpaceDN w:val="0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97F5E">
        <w:rPr>
          <w:rFonts w:ascii="Times New Roman" w:hAnsi="Times New Roman" w:cs="Times New Roman"/>
          <w:b/>
          <w:color w:val="auto"/>
          <w:sz w:val="24"/>
          <w:szCs w:val="24"/>
        </w:rPr>
        <w:t>Цель,</w:t>
      </w:r>
      <w:r w:rsidRPr="00497F5E">
        <w:rPr>
          <w:rFonts w:ascii="Times New Roman" w:hAnsi="Times New Roman" w:cs="Times New Roman"/>
          <w:b/>
          <w:color w:val="auto"/>
          <w:spacing w:val="-7"/>
          <w:sz w:val="24"/>
          <w:szCs w:val="24"/>
        </w:rPr>
        <w:t xml:space="preserve"> </w:t>
      </w:r>
      <w:r w:rsidRPr="00497F5E">
        <w:rPr>
          <w:rFonts w:ascii="Times New Roman" w:hAnsi="Times New Roman" w:cs="Times New Roman"/>
          <w:b/>
          <w:color w:val="auto"/>
          <w:sz w:val="24"/>
          <w:szCs w:val="24"/>
        </w:rPr>
        <w:t>задачи,</w:t>
      </w:r>
      <w:r w:rsidRPr="00497F5E">
        <w:rPr>
          <w:rFonts w:ascii="Times New Roman" w:hAnsi="Times New Roman" w:cs="Times New Roman"/>
          <w:b/>
          <w:color w:val="auto"/>
          <w:spacing w:val="-7"/>
          <w:sz w:val="24"/>
          <w:szCs w:val="24"/>
        </w:rPr>
        <w:t xml:space="preserve"> </w:t>
      </w:r>
      <w:r w:rsidRPr="00497F5E">
        <w:rPr>
          <w:rFonts w:ascii="Times New Roman" w:hAnsi="Times New Roman" w:cs="Times New Roman"/>
          <w:b/>
          <w:color w:val="auto"/>
          <w:sz w:val="24"/>
          <w:szCs w:val="24"/>
        </w:rPr>
        <w:t>целевые</w:t>
      </w:r>
      <w:r w:rsidRPr="00497F5E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497F5E">
        <w:rPr>
          <w:rFonts w:ascii="Times New Roman" w:hAnsi="Times New Roman" w:cs="Times New Roman"/>
          <w:b/>
          <w:color w:val="auto"/>
          <w:sz w:val="24"/>
          <w:szCs w:val="24"/>
        </w:rPr>
        <w:t>ориентиры</w:t>
      </w:r>
      <w:r w:rsidRPr="00497F5E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497F5E">
        <w:rPr>
          <w:rFonts w:ascii="Times New Roman" w:hAnsi="Times New Roman" w:cs="Times New Roman"/>
          <w:b/>
          <w:color w:val="auto"/>
          <w:sz w:val="24"/>
          <w:szCs w:val="24"/>
        </w:rPr>
        <w:t>воспитания детей</w:t>
      </w:r>
    </w:p>
    <w:p w14:paraId="449F55B8" w14:textId="77777777" w:rsidR="0012342E" w:rsidRPr="00B637FE" w:rsidRDefault="0012342E" w:rsidP="00B637FE">
      <w:pPr>
        <w:pStyle w:val="aa"/>
        <w:spacing w:line="240" w:lineRule="auto"/>
        <w:ind w:right="126" w:firstLine="708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соответствии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законодательством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Российской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Федерации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общей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целью воспитания является самоопределение и социализация детей на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основе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социокультурных,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духовно-нравственных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ценностей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принятых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российском обществе правил и норм поведения в интересах человека, семьи,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общества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государства,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формирование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чувства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патриотизма,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гражданственности, уважения к памяти защитников Отечества и подвигам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Героев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Отечества,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закону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правопорядку,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человеку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труда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старшему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поколению;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взаимного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уважения;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бережного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отношения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культурному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наследию и традициям многонационального народа Российской Федерации,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природе</w:t>
      </w:r>
      <w:r w:rsidRPr="00B637FE">
        <w:rPr>
          <w:spacing w:val="3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33"/>
          <w:sz w:val="24"/>
          <w:szCs w:val="24"/>
        </w:rPr>
        <w:t xml:space="preserve"> </w:t>
      </w:r>
      <w:r w:rsidRPr="00B637FE">
        <w:rPr>
          <w:sz w:val="24"/>
          <w:szCs w:val="24"/>
        </w:rPr>
        <w:t>окружающей</w:t>
      </w:r>
      <w:r w:rsidRPr="00B637FE">
        <w:rPr>
          <w:spacing w:val="34"/>
          <w:sz w:val="24"/>
          <w:szCs w:val="24"/>
        </w:rPr>
        <w:t xml:space="preserve"> </w:t>
      </w:r>
      <w:r w:rsidRPr="00B637FE">
        <w:rPr>
          <w:sz w:val="24"/>
          <w:szCs w:val="24"/>
        </w:rPr>
        <w:t>среде</w:t>
      </w:r>
      <w:r w:rsidRPr="00B637FE">
        <w:rPr>
          <w:spacing w:val="32"/>
          <w:sz w:val="24"/>
          <w:szCs w:val="24"/>
        </w:rPr>
        <w:t xml:space="preserve"> </w:t>
      </w:r>
      <w:r w:rsidRPr="00B637FE">
        <w:rPr>
          <w:sz w:val="24"/>
          <w:szCs w:val="24"/>
        </w:rPr>
        <w:t>(Федеральный</w:t>
      </w:r>
      <w:r w:rsidRPr="00B637FE">
        <w:rPr>
          <w:spacing w:val="32"/>
          <w:sz w:val="24"/>
          <w:szCs w:val="24"/>
        </w:rPr>
        <w:t xml:space="preserve"> </w:t>
      </w:r>
      <w:r w:rsidRPr="00B637FE">
        <w:rPr>
          <w:sz w:val="24"/>
          <w:szCs w:val="24"/>
        </w:rPr>
        <w:t>закон</w:t>
      </w:r>
      <w:r w:rsidRPr="00B637FE">
        <w:rPr>
          <w:spacing w:val="33"/>
          <w:sz w:val="24"/>
          <w:szCs w:val="24"/>
        </w:rPr>
        <w:t xml:space="preserve"> </w:t>
      </w:r>
      <w:r w:rsidRPr="00B637FE">
        <w:rPr>
          <w:sz w:val="24"/>
          <w:szCs w:val="24"/>
        </w:rPr>
        <w:t>от</w:t>
      </w:r>
      <w:r w:rsidRPr="00B637FE">
        <w:rPr>
          <w:spacing w:val="33"/>
          <w:sz w:val="24"/>
          <w:szCs w:val="24"/>
        </w:rPr>
        <w:t xml:space="preserve"> </w:t>
      </w:r>
      <w:r w:rsidRPr="00B637FE">
        <w:rPr>
          <w:sz w:val="24"/>
          <w:szCs w:val="24"/>
        </w:rPr>
        <w:t>29.12.2012</w:t>
      </w:r>
      <w:r w:rsidRPr="00B637FE">
        <w:rPr>
          <w:spacing w:val="31"/>
          <w:sz w:val="24"/>
          <w:szCs w:val="24"/>
        </w:rPr>
        <w:t xml:space="preserve"> </w:t>
      </w:r>
      <w:r w:rsidRPr="00B637FE">
        <w:rPr>
          <w:sz w:val="24"/>
          <w:szCs w:val="24"/>
        </w:rPr>
        <w:t>№</w:t>
      </w:r>
      <w:r w:rsidRPr="00B637FE">
        <w:rPr>
          <w:spacing w:val="32"/>
          <w:sz w:val="24"/>
          <w:szCs w:val="24"/>
        </w:rPr>
        <w:t xml:space="preserve"> </w:t>
      </w:r>
      <w:r w:rsidRPr="00B637FE">
        <w:rPr>
          <w:sz w:val="24"/>
          <w:szCs w:val="24"/>
        </w:rPr>
        <w:t>273-ФЗ</w:t>
      </w:r>
    </w:p>
    <w:p w14:paraId="2FA85CF8" w14:textId="77777777" w:rsidR="0012342E" w:rsidRPr="00B637FE" w:rsidRDefault="0012342E" w:rsidP="00B637FE">
      <w:pPr>
        <w:pStyle w:val="aa"/>
        <w:spacing w:line="240" w:lineRule="auto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«Об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образовании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Российской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Федерации»,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ст.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2,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п.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2).</w:t>
      </w:r>
    </w:p>
    <w:p w14:paraId="690369DD" w14:textId="77777777" w:rsidR="0012342E" w:rsidRPr="00B637FE" w:rsidRDefault="0012342E" w:rsidP="00B637FE">
      <w:pPr>
        <w:pStyle w:val="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37FE">
        <w:rPr>
          <w:rFonts w:ascii="Times New Roman" w:hAnsi="Times New Roman" w:cs="Times New Roman"/>
          <w:color w:val="auto"/>
          <w:sz w:val="24"/>
          <w:szCs w:val="24"/>
        </w:rPr>
        <w:t>Задачами</w:t>
      </w:r>
      <w:r w:rsidRPr="00B637FE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воспитания</w:t>
      </w:r>
      <w:r w:rsidRPr="00B637FE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по</w:t>
      </w:r>
      <w:r w:rsidRPr="00B637FE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программе</w:t>
      </w:r>
      <w:r w:rsidRPr="00B637FE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являются:</w:t>
      </w:r>
    </w:p>
    <w:p w14:paraId="43011FF9" w14:textId="77777777" w:rsidR="0012342E" w:rsidRPr="00B637FE" w:rsidRDefault="0012342E" w:rsidP="00B637FE">
      <w:pPr>
        <w:pStyle w:val="ad"/>
        <w:widowControl w:val="0"/>
        <w:numPr>
          <w:ilvl w:val="0"/>
          <w:numId w:val="24"/>
        </w:numPr>
        <w:tabs>
          <w:tab w:val="left" w:pos="781"/>
        </w:tabs>
        <w:suppressAutoHyphens w:val="0"/>
        <w:autoSpaceDE w:val="0"/>
        <w:autoSpaceDN w:val="0"/>
        <w:spacing w:before="1"/>
        <w:ind w:left="381" w:right="127" w:firstLine="0"/>
        <w:contextualSpacing w:val="0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Усвоение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детьми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знаний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норм,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духовно-нравственных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ценностей,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традиций,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которые выработало</w:t>
      </w:r>
      <w:r w:rsidRPr="00B637FE">
        <w:rPr>
          <w:spacing w:val="-1"/>
          <w:sz w:val="24"/>
          <w:szCs w:val="24"/>
        </w:rPr>
        <w:t xml:space="preserve"> </w:t>
      </w:r>
      <w:r w:rsidRPr="00B637FE">
        <w:rPr>
          <w:sz w:val="24"/>
          <w:szCs w:val="24"/>
        </w:rPr>
        <w:t>российское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общество:</w:t>
      </w:r>
    </w:p>
    <w:p w14:paraId="1D346163" w14:textId="77777777" w:rsidR="0012342E" w:rsidRPr="00B637FE" w:rsidRDefault="0012342E" w:rsidP="00B637FE">
      <w:pPr>
        <w:pStyle w:val="ad"/>
        <w:widowControl w:val="0"/>
        <w:numPr>
          <w:ilvl w:val="1"/>
          <w:numId w:val="24"/>
        </w:numPr>
        <w:tabs>
          <w:tab w:val="left" w:pos="1102"/>
        </w:tabs>
        <w:suppressAutoHyphens w:val="0"/>
        <w:autoSpaceDE w:val="0"/>
        <w:autoSpaceDN w:val="0"/>
        <w:spacing w:before="1"/>
        <w:ind w:left="1101" w:right="127"/>
        <w:contextualSpacing w:val="0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ориентации на осознанный выбор профессиональной деятельности 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российском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обществе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учетом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личных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жизненных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планов,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потребностей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семьи</w:t>
      </w:r>
      <w:r w:rsidRPr="00B637FE">
        <w:rPr>
          <w:spacing w:val="-1"/>
          <w:sz w:val="24"/>
          <w:szCs w:val="24"/>
        </w:rPr>
        <w:t xml:space="preserve"> </w:t>
      </w:r>
      <w:r w:rsidRPr="00B637FE">
        <w:rPr>
          <w:sz w:val="24"/>
          <w:szCs w:val="24"/>
        </w:rPr>
        <w:t>и общества;</w:t>
      </w:r>
    </w:p>
    <w:p w14:paraId="7D88C2D7" w14:textId="77777777" w:rsidR="0012342E" w:rsidRPr="00B637FE" w:rsidRDefault="0012342E" w:rsidP="00B637FE">
      <w:pPr>
        <w:pStyle w:val="ad"/>
        <w:widowControl w:val="0"/>
        <w:numPr>
          <w:ilvl w:val="1"/>
          <w:numId w:val="24"/>
        </w:numPr>
        <w:tabs>
          <w:tab w:val="left" w:pos="1102"/>
        </w:tabs>
        <w:suppressAutoHyphens w:val="0"/>
        <w:autoSpaceDE w:val="0"/>
        <w:autoSpaceDN w:val="0"/>
        <w:spacing w:before="77"/>
        <w:ind w:left="1101" w:right="127"/>
        <w:contextualSpacing w:val="0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навыков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наблюдений,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накопления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систематизации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фактов,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осмысления опыта в разных областях познания, в исследовательской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деятельности;</w:t>
      </w:r>
    </w:p>
    <w:p w14:paraId="02A7B4EF" w14:textId="77777777" w:rsidR="0012342E" w:rsidRPr="00B637FE" w:rsidRDefault="0012342E" w:rsidP="00B637FE">
      <w:pPr>
        <w:pStyle w:val="ad"/>
        <w:widowControl w:val="0"/>
        <w:numPr>
          <w:ilvl w:val="1"/>
          <w:numId w:val="24"/>
        </w:numPr>
        <w:tabs>
          <w:tab w:val="left" w:pos="1102"/>
        </w:tabs>
        <w:suppressAutoHyphens w:val="0"/>
        <w:autoSpaceDE w:val="0"/>
        <w:autoSpaceDN w:val="0"/>
        <w:ind w:left="1101" w:right="133"/>
        <w:contextualSpacing w:val="0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навыков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критического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мышления,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определения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достоверной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научной</w:t>
      </w:r>
      <w:r w:rsidRPr="00B637FE">
        <w:rPr>
          <w:spacing w:val="-67"/>
          <w:sz w:val="24"/>
          <w:szCs w:val="24"/>
        </w:rPr>
        <w:t xml:space="preserve"> </w:t>
      </w:r>
      <w:r w:rsidRPr="00B637FE">
        <w:rPr>
          <w:sz w:val="24"/>
          <w:szCs w:val="24"/>
        </w:rPr>
        <w:t>информации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обоснованной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критики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антинаучных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представлений.</w:t>
      </w:r>
    </w:p>
    <w:p w14:paraId="76D4EDFE" w14:textId="77777777" w:rsidR="0012342E" w:rsidRPr="00B637FE" w:rsidRDefault="0012342E" w:rsidP="00B637FE">
      <w:pPr>
        <w:pStyle w:val="aa"/>
        <w:spacing w:before="1" w:line="240" w:lineRule="auto"/>
        <w:jc w:val="both"/>
        <w:rPr>
          <w:i/>
          <w:color w:val="auto"/>
          <w:sz w:val="24"/>
          <w:szCs w:val="24"/>
        </w:rPr>
      </w:pPr>
    </w:p>
    <w:p w14:paraId="61BB19D1" w14:textId="77777777" w:rsidR="0012342E" w:rsidRPr="00B637FE" w:rsidRDefault="0012342E" w:rsidP="00B637FE">
      <w:pPr>
        <w:pStyle w:val="2"/>
        <w:keepNext w:val="0"/>
        <w:keepLines w:val="0"/>
        <w:widowControl w:val="0"/>
        <w:numPr>
          <w:ilvl w:val="0"/>
          <w:numId w:val="24"/>
        </w:numPr>
        <w:tabs>
          <w:tab w:val="left" w:pos="771"/>
        </w:tabs>
        <w:suppressAutoHyphens w:val="0"/>
        <w:autoSpaceDE w:val="0"/>
        <w:autoSpaceDN w:val="0"/>
        <w:spacing w:before="0"/>
        <w:ind w:left="381" w:right="129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37FE">
        <w:rPr>
          <w:rFonts w:ascii="Times New Roman" w:hAnsi="Times New Roman" w:cs="Times New Roman"/>
          <w:color w:val="auto"/>
          <w:sz w:val="24"/>
          <w:szCs w:val="24"/>
        </w:rPr>
        <w:t>Формирование</w:t>
      </w:r>
      <w:r w:rsidRPr="00B637FE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B637FE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развитие</w:t>
      </w:r>
      <w:r w:rsidRPr="00B637FE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личностного</w:t>
      </w:r>
      <w:r w:rsidRPr="00B637FE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отношения</w:t>
      </w:r>
      <w:r w:rsidRPr="00B637FE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детей</w:t>
      </w:r>
      <w:r w:rsidRPr="00B637FE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B637FE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этим</w:t>
      </w:r>
      <w:r w:rsidRPr="00B637FE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нормам,</w:t>
      </w:r>
      <w:r w:rsidRPr="00B637F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ценностям,</w:t>
      </w:r>
      <w:r w:rsidRPr="00B637F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традициям:</w:t>
      </w:r>
    </w:p>
    <w:p w14:paraId="61DA5119" w14:textId="77777777" w:rsidR="0012342E" w:rsidRPr="00B637FE" w:rsidRDefault="0012342E" w:rsidP="00B637FE">
      <w:pPr>
        <w:pStyle w:val="ad"/>
        <w:widowControl w:val="0"/>
        <w:numPr>
          <w:ilvl w:val="1"/>
          <w:numId w:val="24"/>
        </w:numPr>
        <w:tabs>
          <w:tab w:val="left" w:pos="1102"/>
        </w:tabs>
        <w:suppressAutoHyphens w:val="0"/>
        <w:autoSpaceDE w:val="0"/>
        <w:autoSpaceDN w:val="0"/>
        <w:ind w:left="1101" w:right="130"/>
        <w:contextualSpacing w:val="0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уважения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труду,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результатам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труда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(своего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других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людей),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трудовым достижениям своих земляков, российского народа, желания</w:t>
      </w:r>
      <w:r w:rsidRPr="00B637FE">
        <w:rPr>
          <w:spacing w:val="-67"/>
          <w:sz w:val="24"/>
          <w:szCs w:val="24"/>
        </w:rPr>
        <w:t xml:space="preserve"> </w:t>
      </w:r>
      <w:r w:rsidRPr="00B637FE">
        <w:rPr>
          <w:sz w:val="24"/>
          <w:szCs w:val="24"/>
        </w:rPr>
        <w:t>и способности к творческому созидательному труду в доступных по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возрасту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социально-трудовых</w:t>
      </w:r>
      <w:r w:rsidRPr="00B637FE">
        <w:rPr>
          <w:spacing w:val="-1"/>
          <w:sz w:val="24"/>
          <w:szCs w:val="24"/>
        </w:rPr>
        <w:t xml:space="preserve"> </w:t>
      </w:r>
      <w:r w:rsidRPr="00B637FE">
        <w:rPr>
          <w:sz w:val="24"/>
          <w:szCs w:val="24"/>
        </w:rPr>
        <w:t>ролях;</w:t>
      </w:r>
    </w:p>
    <w:p w14:paraId="0F6614AF" w14:textId="77777777" w:rsidR="0012342E" w:rsidRPr="00B637FE" w:rsidRDefault="0012342E" w:rsidP="00B637FE">
      <w:pPr>
        <w:pStyle w:val="ad"/>
        <w:widowControl w:val="0"/>
        <w:numPr>
          <w:ilvl w:val="1"/>
          <w:numId w:val="24"/>
        </w:numPr>
        <w:tabs>
          <w:tab w:val="left" w:pos="1102"/>
        </w:tabs>
        <w:suppressAutoHyphens w:val="0"/>
        <w:autoSpaceDE w:val="0"/>
        <w:autoSpaceDN w:val="0"/>
        <w:ind w:left="1101" w:right="131"/>
        <w:contextualSpacing w:val="0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понимания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специфики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регулирования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трудовых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отношений,</w:t>
      </w:r>
      <w:r w:rsidRPr="00B637FE">
        <w:rPr>
          <w:spacing w:val="-67"/>
          <w:sz w:val="24"/>
          <w:szCs w:val="24"/>
        </w:rPr>
        <w:t xml:space="preserve"> </w:t>
      </w:r>
      <w:r w:rsidRPr="00B637FE">
        <w:rPr>
          <w:sz w:val="24"/>
          <w:szCs w:val="24"/>
        </w:rPr>
        <w:t>самообразования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профессиональной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самоподготовки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информационном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высокотехнологическом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обществе,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готовности</w:t>
      </w:r>
      <w:r w:rsidRPr="00B637FE">
        <w:rPr>
          <w:spacing w:val="-67"/>
          <w:sz w:val="24"/>
          <w:szCs w:val="24"/>
        </w:rPr>
        <w:t xml:space="preserve"> </w:t>
      </w:r>
      <w:r w:rsidRPr="00B637FE">
        <w:rPr>
          <w:sz w:val="24"/>
          <w:szCs w:val="24"/>
        </w:rPr>
        <w:t>учиться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-1"/>
          <w:sz w:val="24"/>
          <w:szCs w:val="24"/>
        </w:rPr>
        <w:t xml:space="preserve"> </w:t>
      </w:r>
      <w:r w:rsidRPr="00B637FE">
        <w:rPr>
          <w:sz w:val="24"/>
          <w:szCs w:val="24"/>
        </w:rPr>
        <w:t>трудиться</w:t>
      </w:r>
      <w:r w:rsidRPr="00B637FE">
        <w:rPr>
          <w:spacing w:val="-1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современном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российском</w:t>
      </w:r>
      <w:r w:rsidRPr="00B637FE">
        <w:rPr>
          <w:spacing w:val="-1"/>
          <w:sz w:val="24"/>
          <w:szCs w:val="24"/>
        </w:rPr>
        <w:t xml:space="preserve"> </w:t>
      </w:r>
      <w:r w:rsidRPr="00B637FE">
        <w:rPr>
          <w:sz w:val="24"/>
          <w:szCs w:val="24"/>
        </w:rPr>
        <w:t>обществе;</w:t>
      </w:r>
    </w:p>
    <w:p w14:paraId="5A3446EE" w14:textId="77777777" w:rsidR="0012342E" w:rsidRPr="00B637FE" w:rsidRDefault="0012342E" w:rsidP="00B637FE">
      <w:pPr>
        <w:pStyle w:val="aa"/>
        <w:spacing w:before="10" w:line="240" w:lineRule="auto"/>
        <w:jc w:val="both"/>
        <w:rPr>
          <w:i/>
          <w:sz w:val="24"/>
          <w:szCs w:val="24"/>
        </w:rPr>
      </w:pPr>
    </w:p>
    <w:p w14:paraId="2291EBA2" w14:textId="77777777" w:rsidR="0012342E" w:rsidRPr="00B637FE" w:rsidRDefault="0012342E" w:rsidP="00B637FE">
      <w:pPr>
        <w:pStyle w:val="2"/>
        <w:keepNext w:val="0"/>
        <w:keepLines w:val="0"/>
        <w:widowControl w:val="0"/>
        <w:numPr>
          <w:ilvl w:val="0"/>
          <w:numId w:val="24"/>
        </w:numPr>
        <w:tabs>
          <w:tab w:val="left" w:pos="676"/>
        </w:tabs>
        <w:suppressAutoHyphens w:val="0"/>
        <w:autoSpaceDE w:val="0"/>
        <w:autoSpaceDN w:val="0"/>
        <w:spacing w:before="0"/>
        <w:ind w:left="381" w:right="13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37FE">
        <w:rPr>
          <w:rFonts w:ascii="Times New Roman" w:hAnsi="Times New Roman" w:cs="Times New Roman"/>
          <w:color w:val="auto"/>
          <w:sz w:val="24"/>
          <w:szCs w:val="24"/>
        </w:rPr>
        <w:t>Приобретение соответствующего этим нормам, ценностям, традициям</w:t>
      </w:r>
      <w:r w:rsidRPr="00B637FE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социокультурного</w:t>
      </w:r>
      <w:r w:rsidRPr="00B637FE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опыта</w:t>
      </w:r>
      <w:r w:rsidRPr="00B637FE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поведения,</w:t>
      </w:r>
      <w:r w:rsidRPr="00B637FE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общения,</w:t>
      </w:r>
      <w:r w:rsidRPr="00B637FE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межличностных</w:t>
      </w:r>
      <w:r w:rsidRPr="00B637FE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B637FE">
        <w:rPr>
          <w:rFonts w:ascii="Times New Roman" w:hAnsi="Times New Roman" w:cs="Times New Roman"/>
          <w:color w:val="auto"/>
          <w:spacing w:val="-67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социальных</w:t>
      </w:r>
      <w:r w:rsidRPr="00B637F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отношений,</w:t>
      </w:r>
      <w:r w:rsidRPr="00B637F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применения</w:t>
      </w:r>
      <w:r w:rsidRPr="00B637F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полученных</w:t>
      </w:r>
      <w:r w:rsidRPr="00B637F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знаний:</w:t>
      </w:r>
    </w:p>
    <w:p w14:paraId="53097127" w14:textId="77777777" w:rsidR="0012342E" w:rsidRPr="00B637FE" w:rsidRDefault="0012342E" w:rsidP="00B637FE">
      <w:pPr>
        <w:jc w:val="both"/>
        <w:rPr>
          <w:sz w:val="24"/>
          <w:szCs w:val="24"/>
        </w:rPr>
      </w:pPr>
    </w:p>
    <w:p w14:paraId="2C46D410" w14:textId="77777777" w:rsidR="0012342E" w:rsidRPr="00B637FE" w:rsidRDefault="0012342E" w:rsidP="00B637FE">
      <w:pPr>
        <w:pStyle w:val="ad"/>
        <w:widowControl w:val="0"/>
        <w:numPr>
          <w:ilvl w:val="1"/>
          <w:numId w:val="24"/>
        </w:numPr>
        <w:tabs>
          <w:tab w:val="left" w:pos="1102"/>
        </w:tabs>
        <w:suppressAutoHyphens w:val="0"/>
        <w:autoSpaceDE w:val="0"/>
        <w:autoSpaceDN w:val="0"/>
        <w:ind w:left="1101" w:right="128"/>
        <w:contextualSpacing w:val="0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навыков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критического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мышления,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определения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достоверной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научной</w:t>
      </w:r>
      <w:r w:rsidRPr="00B637FE">
        <w:rPr>
          <w:spacing w:val="-67"/>
          <w:sz w:val="24"/>
          <w:szCs w:val="24"/>
        </w:rPr>
        <w:t xml:space="preserve"> </w:t>
      </w:r>
      <w:r w:rsidRPr="00B637FE">
        <w:rPr>
          <w:sz w:val="24"/>
          <w:szCs w:val="24"/>
        </w:rPr>
        <w:t>информации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обоснованной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критики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антинаучных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представлений;</w:t>
      </w:r>
    </w:p>
    <w:p w14:paraId="34423D0F" w14:textId="77777777" w:rsidR="0012342E" w:rsidRPr="00B637FE" w:rsidRDefault="0012342E" w:rsidP="00B637FE">
      <w:pPr>
        <w:pStyle w:val="aa"/>
        <w:spacing w:before="1" w:line="240" w:lineRule="auto"/>
        <w:jc w:val="both"/>
        <w:rPr>
          <w:color w:val="auto"/>
          <w:sz w:val="24"/>
          <w:szCs w:val="24"/>
        </w:rPr>
      </w:pPr>
    </w:p>
    <w:p w14:paraId="6C2D3AB8" w14:textId="77777777" w:rsidR="0012342E" w:rsidRPr="00B637FE" w:rsidRDefault="0012342E" w:rsidP="00B637FE">
      <w:pPr>
        <w:pStyle w:val="2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37FE">
        <w:rPr>
          <w:rFonts w:ascii="Times New Roman" w:hAnsi="Times New Roman" w:cs="Times New Roman"/>
          <w:color w:val="auto"/>
          <w:sz w:val="24"/>
          <w:szCs w:val="24"/>
        </w:rPr>
        <w:t>Целевые</w:t>
      </w:r>
      <w:r w:rsidRPr="00B637FE">
        <w:rPr>
          <w:rFonts w:ascii="Times New Roman" w:hAnsi="Times New Roman" w:cs="Times New Roman"/>
          <w:color w:val="auto"/>
          <w:spacing w:val="30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ориентиры</w:t>
      </w:r>
      <w:r w:rsidRPr="00B637FE">
        <w:rPr>
          <w:rFonts w:ascii="Times New Roman" w:hAnsi="Times New Roman" w:cs="Times New Roman"/>
          <w:color w:val="auto"/>
          <w:spacing w:val="30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воспитания</w:t>
      </w:r>
      <w:r w:rsidRPr="00B637FE">
        <w:rPr>
          <w:rFonts w:ascii="Times New Roman" w:hAnsi="Times New Roman" w:cs="Times New Roman"/>
          <w:color w:val="auto"/>
          <w:spacing w:val="31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детей</w:t>
      </w:r>
      <w:r w:rsidRPr="00B637FE">
        <w:rPr>
          <w:rFonts w:ascii="Times New Roman" w:hAnsi="Times New Roman" w:cs="Times New Roman"/>
          <w:color w:val="auto"/>
          <w:spacing w:val="30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по</w:t>
      </w:r>
      <w:r w:rsidRPr="00B637FE">
        <w:rPr>
          <w:rFonts w:ascii="Times New Roman" w:hAnsi="Times New Roman" w:cs="Times New Roman"/>
          <w:color w:val="auto"/>
          <w:spacing w:val="30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программе</w:t>
      </w:r>
      <w:r w:rsidRPr="00B637FE">
        <w:rPr>
          <w:rFonts w:ascii="Times New Roman" w:hAnsi="Times New Roman" w:cs="Times New Roman"/>
          <w:color w:val="auto"/>
          <w:spacing w:val="34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(ожидаемые</w:t>
      </w:r>
      <w:r w:rsidRPr="00B637FE">
        <w:rPr>
          <w:rFonts w:ascii="Times New Roman" w:hAnsi="Times New Roman" w:cs="Times New Roman"/>
          <w:color w:val="auto"/>
          <w:spacing w:val="-67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результаты):</w:t>
      </w:r>
    </w:p>
    <w:p w14:paraId="1E328F9E" w14:textId="77777777" w:rsidR="0012342E" w:rsidRPr="00B637FE" w:rsidRDefault="0012342E" w:rsidP="00B637FE">
      <w:pPr>
        <w:pStyle w:val="2"/>
        <w:spacing w:before="1"/>
        <w:ind w:left="109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37FE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Pr="00B637FE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программ</w:t>
      </w:r>
      <w:r w:rsidRPr="00B637FE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социально-гуманитарной</w:t>
      </w:r>
      <w:r w:rsidRPr="00B637FE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направленности:</w:t>
      </w:r>
    </w:p>
    <w:p w14:paraId="14BC7419" w14:textId="77777777" w:rsidR="0012342E" w:rsidRPr="00B637FE" w:rsidRDefault="0012342E" w:rsidP="00B637FE">
      <w:pPr>
        <w:pStyle w:val="ad"/>
        <w:widowControl w:val="0"/>
        <w:numPr>
          <w:ilvl w:val="0"/>
          <w:numId w:val="23"/>
        </w:numPr>
        <w:tabs>
          <w:tab w:val="left" w:pos="1089"/>
          <w:tab w:val="left" w:pos="1090"/>
        </w:tabs>
        <w:suppressAutoHyphens w:val="0"/>
        <w:autoSpaceDE w:val="0"/>
        <w:autoSpaceDN w:val="0"/>
        <w:spacing w:before="48"/>
        <w:ind w:left="1090" w:hanging="709"/>
        <w:contextualSpacing w:val="0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готовность</w:t>
      </w:r>
      <w:r w:rsidRPr="00B637FE">
        <w:rPr>
          <w:spacing w:val="-5"/>
          <w:sz w:val="24"/>
          <w:szCs w:val="24"/>
        </w:rPr>
        <w:t xml:space="preserve"> </w:t>
      </w:r>
      <w:r w:rsidRPr="00B637FE">
        <w:rPr>
          <w:sz w:val="24"/>
          <w:szCs w:val="24"/>
        </w:rPr>
        <w:t>к</w:t>
      </w:r>
      <w:r w:rsidRPr="00B637FE">
        <w:rPr>
          <w:spacing w:val="-4"/>
          <w:sz w:val="24"/>
          <w:szCs w:val="24"/>
        </w:rPr>
        <w:t xml:space="preserve"> </w:t>
      </w:r>
      <w:r w:rsidRPr="00B637FE">
        <w:rPr>
          <w:sz w:val="24"/>
          <w:szCs w:val="24"/>
        </w:rPr>
        <w:t>анализу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62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представлению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своей</w:t>
      </w:r>
      <w:r w:rsidRPr="00B637FE">
        <w:rPr>
          <w:spacing w:val="-5"/>
          <w:sz w:val="24"/>
          <w:szCs w:val="24"/>
        </w:rPr>
        <w:t xml:space="preserve"> </w:t>
      </w:r>
      <w:r w:rsidRPr="00B637FE">
        <w:rPr>
          <w:sz w:val="24"/>
          <w:szCs w:val="24"/>
        </w:rPr>
        <w:t>нравственной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позиции;</w:t>
      </w:r>
    </w:p>
    <w:p w14:paraId="1CBE9270" w14:textId="77777777" w:rsidR="0012342E" w:rsidRPr="00B637FE" w:rsidRDefault="0012342E" w:rsidP="00B637FE">
      <w:pPr>
        <w:pStyle w:val="ad"/>
        <w:widowControl w:val="0"/>
        <w:numPr>
          <w:ilvl w:val="0"/>
          <w:numId w:val="23"/>
        </w:numPr>
        <w:tabs>
          <w:tab w:val="left" w:pos="1089"/>
          <w:tab w:val="left" w:pos="1090"/>
          <w:tab w:val="left" w:pos="3229"/>
          <w:tab w:val="left" w:pos="4633"/>
          <w:tab w:val="left" w:pos="7246"/>
        </w:tabs>
        <w:suppressAutoHyphens w:val="0"/>
        <w:autoSpaceDE w:val="0"/>
        <w:autoSpaceDN w:val="0"/>
        <w:spacing w:before="49"/>
        <w:ind w:left="381" w:right="130" w:firstLine="0"/>
        <w:contextualSpacing w:val="0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воспитание</w:t>
      </w:r>
      <w:r w:rsidRPr="00B637FE">
        <w:rPr>
          <w:sz w:val="24"/>
          <w:szCs w:val="24"/>
        </w:rPr>
        <w:tab/>
        <w:t>воли,</w:t>
      </w:r>
      <w:r w:rsidRPr="00B637FE">
        <w:rPr>
          <w:sz w:val="24"/>
          <w:szCs w:val="24"/>
        </w:rPr>
        <w:tab/>
        <w:t>настойчивости,</w:t>
      </w:r>
      <w:r w:rsidRPr="00B637FE">
        <w:rPr>
          <w:sz w:val="24"/>
          <w:szCs w:val="24"/>
        </w:rPr>
        <w:tab/>
        <w:t>последовательности,</w:t>
      </w:r>
      <w:r w:rsidRPr="00B637FE">
        <w:rPr>
          <w:spacing w:val="-67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принципиальности,</w:t>
      </w:r>
      <w:r w:rsidRPr="00B637FE">
        <w:rPr>
          <w:spacing w:val="-4"/>
          <w:sz w:val="24"/>
          <w:szCs w:val="24"/>
        </w:rPr>
        <w:t xml:space="preserve"> </w:t>
      </w:r>
      <w:r w:rsidRPr="00B637FE">
        <w:rPr>
          <w:sz w:val="24"/>
          <w:szCs w:val="24"/>
        </w:rPr>
        <w:t>готовности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к</w:t>
      </w:r>
      <w:r w:rsidRPr="00B637FE">
        <w:rPr>
          <w:spacing w:val="-4"/>
          <w:sz w:val="24"/>
          <w:szCs w:val="24"/>
        </w:rPr>
        <w:t xml:space="preserve"> </w:t>
      </w:r>
      <w:r w:rsidRPr="00B637FE">
        <w:rPr>
          <w:sz w:val="24"/>
          <w:szCs w:val="24"/>
        </w:rPr>
        <w:t>компромиссам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совместной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деятельности;</w:t>
      </w:r>
    </w:p>
    <w:p w14:paraId="5604A4BC" w14:textId="77777777" w:rsidR="0012342E" w:rsidRPr="00B637FE" w:rsidRDefault="0012342E" w:rsidP="00B637FE">
      <w:pPr>
        <w:pStyle w:val="ad"/>
        <w:widowControl w:val="0"/>
        <w:numPr>
          <w:ilvl w:val="0"/>
          <w:numId w:val="23"/>
        </w:numPr>
        <w:tabs>
          <w:tab w:val="left" w:pos="1089"/>
          <w:tab w:val="left" w:pos="1090"/>
        </w:tabs>
        <w:suppressAutoHyphens w:val="0"/>
        <w:autoSpaceDE w:val="0"/>
        <w:autoSpaceDN w:val="0"/>
        <w:ind w:left="1090" w:hanging="709"/>
        <w:contextualSpacing w:val="0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формирование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опыта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социально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значимой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деятельности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др.</w:t>
      </w:r>
    </w:p>
    <w:p w14:paraId="0B30962B" w14:textId="77777777" w:rsidR="0012342E" w:rsidRPr="00B637FE" w:rsidRDefault="0012342E" w:rsidP="00B637FE">
      <w:pPr>
        <w:pStyle w:val="aa"/>
        <w:spacing w:before="2" w:line="240" w:lineRule="auto"/>
        <w:jc w:val="both"/>
        <w:rPr>
          <w:sz w:val="24"/>
          <w:szCs w:val="24"/>
        </w:rPr>
      </w:pPr>
    </w:p>
    <w:p w14:paraId="61FDA93D" w14:textId="77777777" w:rsidR="0012342E" w:rsidRPr="00007B50" w:rsidRDefault="0012342E" w:rsidP="00007B50">
      <w:pPr>
        <w:pStyle w:val="2"/>
        <w:keepNext w:val="0"/>
        <w:keepLines w:val="0"/>
        <w:widowControl w:val="0"/>
        <w:numPr>
          <w:ilvl w:val="1"/>
          <w:numId w:val="26"/>
        </w:numPr>
        <w:tabs>
          <w:tab w:val="left" w:pos="740"/>
        </w:tabs>
        <w:suppressAutoHyphens w:val="0"/>
        <w:autoSpaceDE w:val="0"/>
        <w:autoSpaceDN w:val="0"/>
        <w:spacing w:before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7B50">
        <w:rPr>
          <w:rFonts w:ascii="Times New Roman" w:hAnsi="Times New Roman" w:cs="Times New Roman"/>
          <w:b/>
          <w:color w:val="auto"/>
          <w:sz w:val="24"/>
          <w:szCs w:val="24"/>
        </w:rPr>
        <w:t>Формы</w:t>
      </w:r>
      <w:r w:rsidRPr="00007B50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007B50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Pr="00007B50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007B50">
        <w:rPr>
          <w:rFonts w:ascii="Times New Roman" w:hAnsi="Times New Roman" w:cs="Times New Roman"/>
          <w:b/>
          <w:color w:val="auto"/>
          <w:sz w:val="24"/>
          <w:szCs w:val="24"/>
        </w:rPr>
        <w:t>методы</w:t>
      </w:r>
      <w:r w:rsidRPr="00007B50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007B50">
        <w:rPr>
          <w:rFonts w:ascii="Times New Roman" w:hAnsi="Times New Roman" w:cs="Times New Roman"/>
          <w:b/>
          <w:color w:val="auto"/>
          <w:sz w:val="24"/>
          <w:szCs w:val="24"/>
        </w:rPr>
        <w:t>воспитания</w:t>
      </w:r>
    </w:p>
    <w:p w14:paraId="5B527D26" w14:textId="77777777" w:rsidR="0012342E" w:rsidRPr="00B637FE" w:rsidRDefault="0012342E" w:rsidP="00B637FE">
      <w:pPr>
        <w:pStyle w:val="aa"/>
        <w:spacing w:before="47" w:line="240" w:lineRule="auto"/>
        <w:ind w:right="128" w:firstLine="360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Усвоение знаний о нормах, духовно-нравственных ценностях, традициях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обеспечивается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информированием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детей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организацией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общения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между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ними.</w:t>
      </w:r>
      <w:r w:rsidRPr="00B637FE">
        <w:rPr>
          <w:spacing w:val="4"/>
          <w:sz w:val="24"/>
          <w:szCs w:val="24"/>
        </w:rPr>
        <w:t xml:space="preserve"> </w:t>
      </w:r>
      <w:r w:rsidRPr="00B637FE">
        <w:rPr>
          <w:sz w:val="24"/>
          <w:szCs w:val="24"/>
        </w:rPr>
        <w:t>Формирование</w:t>
      </w:r>
      <w:r w:rsidRPr="00B637FE">
        <w:rPr>
          <w:spacing w:val="3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4"/>
          <w:sz w:val="24"/>
          <w:szCs w:val="24"/>
        </w:rPr>
        <w:t xml:space="preserve"> </w:t>
      </w:r>
      <w:r w:rsidRPr="00B637FE">
        <w:rPr>
          <w:sz w:val="24"/>
          <w:szCs w:val="24"/>
        </w:rPr>
        <w:t>развитие</w:t>
      </w:r>
      <w:r w:rsidRPr="00B637FE">
        <w:rPr>
          <w:spacing w:val="4"/>
          <w:sz w:val="24"/>
          <w:szCs w:val="24"/>
        </w:rPr>
        <w:t xml:space="preserve"> </w:t>
      </w:r>
      <w:r w:rsidRPr="00B637FE">
        <w:rPr>
          <w:sz w:val="24"/>
          <w:szCs w:val="24"/>
        </w:rPr>
        <w:t>личностных</w:t>
      </w:r>
      <w:r w:rsidRPr="00B637FE">
        <w:rPr>
          <w:spacing w:val="5"/>
          <w:sz w:val="24"/>
          <w:szCs w:val="24"/>
        </w:rPr>
        <w:t xml:space="preserve"> </w:t>
      </w:r>
      <w:r w:rsidRPr="00B637FE">
        <w:rPr>
          <w:sz w:val="24"/>
          <w:szCs w:val="24"/>
        </w:rPr>
        <w:t>отношений</w:t>
      </w:r>
      <w:r w:rsidRPr="00B637FE">
        <w:rPr>
          <w:spacing w:val="9"/>
          <w:sz w:val="24"/>
          <w:szCs w:val="24"/>
        </w:rPr>
        <w:t xml:space="preserve"> </w:t>
      </w:r>
      <w:r w:rsidRPr="00B637FE">
        <w:rPr>
          <w:sz w:val="24"/>
          <w:szCs w:val="24"/>
        </w:rPr>
        <w:t>к</w:t>
      </w:r>
      <w:r w:rsidRPr="00B637FE">
        <w:rPr>
          <w:spacing w:val="4"/>
          <w:sz w:val="24"/>
          <w:szCs w:val="24"/>
        </w:rPr>
        <w:t xml:space="preserve"> </w:t>
      </w:r>
      <w:r w:rsidRPr="00B637FE">
        <w:rPr>
          <w:sz w:val="24"/>
          <w:szCs w:val="24"/>
        </w:rPr>
        <w:t>нравственным</w:t>
      </w:r>
    </w:p>
    <w:p w14:paraId="0697FB8A" w14:textId="77777777" w:rsidR="0012342E" w:rsidRPr="00B637FE" w:rsidRDefault="0012342E" w:rsidP="00B637FE">
      <w:pPr>
        <w:pStyle w:val="aa"/>
        <w:spacing w:before="75" w:line="240" w:lineRule="auto"/>
        <w:ind w:right="126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нормам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реализуется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через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вовлечение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детей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различную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деятельность,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организацию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активностей.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Опыт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нравственного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поведения,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практика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реализации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нравственных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позиций,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обеспечивают</w:t>
      </w:r>
      <w:r w:rsidRPr="00B637FE">
        <w:rPr>
          <w:spacing w:val="71"/>
          <w:sz w:val="24"/>
          <w:szCs w:val="24"/>
        </w:rPr>
        <w:t xml:space="preserve"> </w:t>
      </w:r>
      <w:r w:rsidRPr="00B637FE">
        <w:rPr>
          <w:sz w:val="24"/>
          <w:szCs w:val="24"/>
        </w:rPr>
        <w:t>формирование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способности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нравственному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отношению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собственному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поведению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действиям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других людей.</w:t>
      </w:r>
    </w:p>
    <w:p w14:paraId="0F99A3B8" w14:textId="77777777" w:rsidR="0012342E" w:rsidRPr="00B637FE" w:rsidRDefault="0012342E" w:rsidP="00B637FE">
      <w:pPr>
        <w:pStyle w:val="aa"/>
        <w:spacing w:before="1" w:line="240" w:lineRule="auto"/>
        <w:ind w:right="127" w:firstLine="360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Основной формой воспитательной деятельности в детском объединении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является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учебное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занятие.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ходе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учебных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занятий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соответствии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предметным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метапредметным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содержанием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программы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обучающиеся: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усваивают необходимую информацию, имеющую воспитательное значение;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получают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опыт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деятельности,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которой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формируются,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проявляются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утверждаются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ценностные,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нравственные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ориентации;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осознают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себя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способными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нравственному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выбору;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участвуют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освоении</w:t>
      </w:r>
      <w:r w:rsidRPr="00B637FE">
        <w:rPr>
          <w:spacing w:val="7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формировании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среды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своего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личностного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развития,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творческой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самореализации.</w:t>
      </w:r>
    </w:p>
    <w:p w14:paraId="142A815E" w14:textId="77777777" w:rsidR="0012342E" w:rsidRPr="00B637FE" w:rsidRDefault="0012342E" w:rsidP="00B637FE">
      <w:pPr>
        <w:spacing w:before="1"/>
        <w:ind w:left="381" w:right="125" w:firstLine="360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Получение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информации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 разного рода профессиях, учебных заведениях является источником формирования</w:t>
      </w:r>
      <w:r w:rsidRPr="00B637FE">
        <w:rPr>
          <w:spacing w:val="-67"/>
          <w:sz w:val="24"/>
          <w:szCs w:val="24"/>
        </w:rPr>
        <w:t xml:space="preserve"> </w:t>
      </w:r>
      <w:r w:rsidRPr="00B637FE">
        <w:rPr>
          <w:sz w:val="24"/>
          <w:szCs w:val="24"/>
        </w:rPr>
        <w:t>у детей сферы интересов, этических установок, личностных позиций и норм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поведения.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Так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же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очень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важно,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привлекать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детей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самостоятельному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поиску,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сбору,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обработке,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обмену</w:t>
      </w:r>
      <w:r w:rsidRPr="00B637FE">
        <w:rPr>
          <w:spacing w:val="-1"/>
          <w:sz w:val="24"/>
          <w:szCs w:val="24"/>
        </w:rPr>
        <w:t xml:space="preserve"> </w:t>
      </w:r>
      <w:r w:rsidRPr="00B637FE">
        <w:rPr>
          <w:sz w:val="24"/>
          <w:szCs w:val="24"/>
        </w:rPr>
        <w:t>необходимой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информации.</w:t>
      </w:r>
    </w:p>
    <w:p w14:paraId="3DB1BD7A" w14:textId="77777777" w:rsidR="0012342E" w:rsidRPr="00B637FE" w:rsidRDefault="0012342E" w:rsidP="00B637FE">
      <w:pPr>
        <w:pStyle w:val="aa"/>
        <w:spacing w:before="1" w:line="240" w:lineRule="auto"/>
        <w:ind w:right="128" w:firstLine="708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Практические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занятия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детей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 виде игр, тренингов, экскурсий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способствуют</w:t>
      </w:r>
      <w:r w:rsidRPr="00B637FE">
        <w:rPr>
          <w:spacing w:val="-67"/>
          <w:sz w:val="24"/>
          <w:szCs w:val="24"/>
        </w:rPr>
        <w:t xml:space="preserve"> </w:t>
      </w:r>
      <w:r w:rsidRPr="00B637FE">
        <w:rPr>
          <w:sz w:val="24"/>
          <w:szCs w:val="24"/>
        </w:rPr>
        <w:t>усвоению и применению правил поведения и коммуникации, формированию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позитивного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конструктивного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отношения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событиям,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которых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они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участвуют,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к</w:t>
      </w:r>
      <w:r w:rsidRPr="00B637FE">
        <w:rPr>
          <w:spacing w:val="-1"/>
          <w:sz w:val="24"/>
          <w:szCs w:val="24"/>
        </w:rPr>
        <w:t xml:space="preserve"> </w:t>
      </w:r>
      <w:r w:rsidRPr="00B637FE">
        <w:rPr>
          <w:sz w:val="24"/>
          <w:szCs w:val="24"/>
        </w:rPr>
        <w:t>членам своего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коллектива.</w:t>
      </w:r>
    </w:p>
    <w:p w14:paraId="66BED25A" w14:textId="77777777" w:rsidR="0012342E" w:rsidRPr="00B637FE" w:rsidRDefault="0012342E" w:rsidP="00B637FE">
      <w:pPr>
        <w:ind w:left="381" w:right="129" w:firstLine="708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Итоговые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мероприятие в виде игры</w:t>
      </w:r>
    </w:p>
    <w:p w14:paraId="4198A927" w14:textId="77777777" w:rsidR="0012342E" w:rsidRPr="00B637FE" w:rsidRDefault="0012342E" w:rsidP="00B637FE">
      <w:pPr>
        <w:pStyle w:val="aa"/>
        <w:spacing w:before="77" w:line="240" w:lineRule="auto"/>
        <w:ind w:right="126"/>
        <w:jc w:val="both"/>
        <w:rPr>
          <w:sz w:val="24"/>
          <w:szCs w:val="24"/>
        </w:rPr>
      </w:pPr>
      <w:r w:rsidRPr="00B637FE">
        <w:rPr>
          <w:sz w:val="24"/>
          <w:szCs w:val="24"/>
        </w:rPr>
        <w:t xml:space="preserve"> способствуют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закреплению ситуации успеха, развивают рефлексивные и коммуникативные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умения,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ответственность,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благоприятно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воздействуют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на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эмоциональную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сферу</w:t>
      </w:r>
      <w:r w:rsidRPr="00B637FE">
        <w:rPr>
          <w:spacing w:val="-1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детей.</w:t>
      </w:r>
    </w:p>
    <w:p w14:paraId="189E0A92" w14:textId="77777777" w:rsidR="0012342E" w:rsidRPr="00B637FE" w:rsidRDefault="0012342E" w:rsidP="00B637FE">
      <w:pPr>
        <w:pStyle w:val="aa"/>
        <w:spacing w:line="240" w:lineRule="auto"/>
        <w:ind w:right="128" w:firstLine="708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Приобретению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социокультурного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опыта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поведения,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общения,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межличностных и социальных отношений, применению полученных знаний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на</w:t>
      </w:r>
      <w:r w:rsidRPr="00B637FE">
        <w:rPr>
          <w:spacing w:val="13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практике</w:t>
      </w:r>
      <w:r w:rsidRPr="00B637FE">
        <w:rPr>
          <w:spacing w:val="14"/>
          <w:sz w:val="24"/>
          <w:szCs w:val="24"/>
        </w:rPr>
        <w:t xml:space="preserve"> </w:t>
      </w:r>
      <w:r w:rsidRPr="00B637FE">
        <w:rPr>
          <w:sz w:val="24"/>
          <w:szCs w:val="24"/>
        </w:rPr>
        <w:t>способствует</w:t>
      </w:r>
      <w:r w:rsidRPr="00B637FE">
        <w:rPr>
          <w:spacing w:val="14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привлечение</w:t>
      </w:r>
      <w:r w:rsidRPr="00B637FE">
        <w:rPr>
          <w:spacing w:val="15"/>
          <w:sz w:val="24"/>
          <w:szCs w:val="24"/>
        </w:rPr>
        <w:t xml:space="preserve"> </w:t>
      </w:r>
      <w:r w:rsidRPr="00B637FE">
        <w:rPr>
          <w:sz w:val="24"/>
          <w:szCs w:val="24"/>
        </w:rPr>
        <w:t>обучающихся</w:t>
      </w:r>
      <w:r w:rsidRPr="00B637FE">
        <w:rPr>
          <w:spacing w:val="14"/>
          <w:sz w:val="24"/>
          <w:szCs w:val="24"/>
        </w:rPr>
        <w:t xml:space="preserve"> </w:t>
      </w:r>
      <w:r w:rsidRPr="00B637FE">
        <w:rPr>
          <w:sz w:val="24"/>
          <w:szCs w:val="24"/>
        </w:rPr>
        <w:t>к</w:t>
      </w:r>
      <w:r w:rsidRPr="00B637FE">
        <w:rPr>
          <w:spacing w:val="14"/>
          <w:sz w:val="24"/>
          <w:szCs w:val="24"/>
        </w:rPr>
        <w:t xml:space="preserve"> </w:t>
      </w:r>
      <w:r w:rsidRPr="00B637FE">
        <w:rPr>
          <w:sz w:val="24"/>
          <w:szCs w:val="24"/>
        </w:rPr>
        <w:t>участию</w:t>
      </w:r>
      <w:r w:rsidRPr="00B637FE">
        <w:rPr>
          <w:spacing w:val="13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15"/>
          <w:sz w:val="24"/>
          <w:szCs w:val="24"/>
        </w:rPr>
        <w:t xml:space="preserve"> различного рода конкурсах, днях открытых дверей</w:t>
      </w:r>
    </w:p>
    <w:p w14:paraId="02084EDF" w14:textId="77777777" w:rsidR="0012342E" w:rsidRPr="00B637FE" w:rsidRDefault="0012342E" w:rsidP="00B637FE">
      <w:pPr>
        <w:pStyle w:val="aa"/>
        <w:spacing w:line="240" w:lineRule="auto"/>
        <w:ind w:right="127" w:firstLine="708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В воспитательной деятельности с детьми по программе используются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методы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воспитания: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метод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убеждения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(рассказ,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разъяснение,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внушение),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метод положительного примера (педагога и других взрослых, детей); метод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упражнений (приучения); методы одобрения и осуждения поведения детей,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педагогического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требования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(с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учётом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преимущественного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права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на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 xml:space="preserve">воспитание детей их родителей (законных представителей), </w:t>
      </w:r>
      <w:r w:rsidRPr="00B637FE">
        <w:rPr>
          <w:sz w:val="24"/>
          <w:szCs w:val="24"/>
        </w:rPr>
        <w:lastRenderedPageBreak/>
        <w:t>индивидуальных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возрастных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особенностей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детей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младшего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возраста)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стимулирования,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поощрения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(индивидуального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публичного);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метод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переключения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деятельности; методы руководства и самовоспитания, развития самоконтроля</w:t>
      </w:r>
      <w:r w:rsidRPr="00B637FE">
        <w:rPr>
          <w:spacing w:val="-67"/>
          <w:sz w:val="24"/>
          <w:szCs w:val="24"/>
        </w:rPr>
        <w:t xml:space="preserve"> </w:t>
      </w:r>
      <w:r w:rsidRPr="00B637FE">
        <w:rPr>
          <w:sz w:val="24"/>
          <w:szCs w:val="24"/>
        </w:rPr>
        <w:t>и самооценки детей в воспитании; методы воспитания воздействием группы,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коллективе.</w:t>
      </w:r>
    </w:p>
    <w:p w14:paraId="13C66D99" w14:textId="77777777" w:rsidR="0012342E" w:rsidRPr="00B637FE" w:rsidRDefault="0012342E" w:rsidP="00B637FE">
      <w:pPr>
        <w:pStyle w:val="aa"/>
        <w:spacing w:before="10" w:line="240" w:lineRule="auto"/>
        <w:jc w:val="both"/>
        <w:rPr>
          <w:sz w:val="24"/>
          <w:szCs w:val="24"/>
        </w:rPr>
      </w:pPr>
    </w:p>
    <w:p w14:paraId="3E673CFC" w14:textId="77777777" w:rsidR="0012342E" w:rsidRPr="00007B50" w:rsidRDefault="0012342E" w:rsidP="00007B50">
      <w:pPr>
        <w:pStyle w:val="2"/>
        <w:keepNext w:val="0"/>
        <w:keepLines w:val="0"/>
        <w:widowControl w:val="0"/>
        <w:numPr>
          <w:ilvl w:val="1"/>
          <w:numId w:val="26"/>
        </w:numPr>
        <w:tabs>
          <w:tab w:val="left" w:pos="850"/>
        </w:tabs>
        <w:suppressAutoHyphens w:val="0"/>
        <w:autoSpaceDE w:val="0"/>
        <w:autoSpaceDN w:val="0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7B50">
        <w:rPr>
          <w:rFonts w:ascii="Times New Roman" w:hAnsi="Times New Roman" w:cs="Times New Roman"/>
          <w:b/>
          <w:color w:val="auto"/>
          <w:sz w:val="24"/>
          <w:szCs w:val="24"/>
        </w:rPr>
        <w:t>Условия</w:t>
      </w:r>
      <w:r w:rsidRPr="00007B50">
        <w:rPr>
          <w:rFonts w:ascii="Times New Roman" w:hAnsi="Times New Roman" w:cs="Times New Roman"/>
          <w:b/>
          <w:color w:val="auto"/>
          <w:spacing w:val="-7"/>
          <w:sz w:val="24"/>
          <w:szCs w:val="24"/>
        </w:rPr>
        <w:t xml:space="preserve"> </w:t>
      </w:r>
      <w:r w:rsidRPr="00007B50">
        <w:rPr>
          <w:rFonts w:ascii="Times New Roman" w:hAnsi="Times New Roman" w:cs="Times New Roman"/>
          <w:b/>
          <w:color w:val="auto"/>
          <w:sz w:val="24"/>
          <w:szCs w:val="24"/>
        </w:rPr>
        <w:t>воспитания,</w:t>
      </w:r>
      <w:r w:rsidRPr="00007B50">
        <w:rPr>
          <w:rFonts w:ascii="Times New Roman" w:hAnsi="Times New Roman" w:cs="Times New Roman"/>
          <w:b/>
          <w:color w:val="auto"/>
          <w:spacing w:val="-6"/>
          <w:sz w:val="24"/>
          <w:szCs w:val="24"/>
        </w:rPr>
        <w:t xml:space="preserve"> </w:t>
      </w:r>
      <w:r w:rsidRPr="00007B50">
        <w:rPr>
          <w:rFonts w:ascii="Times New Roman" w:hAnsi="Times New Roman" w:cs="Times New Roman"/>
          <w:b/>
          <w:color w:val="auto"/>
          <w:sz w:val="24"/>
          <w:szCs w:val="24"/>
        </w:rPr>
        <w:t>анализ</w:t>
      </w:r>
      <w:r w:rsidRPr="00007B50">
        <w:rPr>
          <w:rFonts w:ascii="Times New Roman" w:hAnsi="Times New Roman" w:cs="Times New Roman"/>
          <w:b/>
          <w:color w:val="auto"/>
          <w:spacing w:val="-6"/>
          <w:sz w:val="24"/>
          <w:szCs w:val="24"/>
        </w:rPr>
        <w:t xml:space="preserve"> </w:t>
      </w:r>
      <w:r w:rsidRPr="00007B50">
        <w:rPr>
          <w:rFonts w:ascii="Times New Roman" w:hAnsi="Times New Roman" w:cs="Times New Roman"/>
          <w:b/>
          <w:color w:val="auto"/>
          <w:sz w:val="24"/>
          <w:szCs w:val="24"/>
        </w:rPr>
        <w:t>результатов</w:t>
      </w:r>
    </w:p>
    <w:p w14:paraId="199B5515" w14:textId="77777777" w:rsidR="0012342E" w:rsidRPr="00B637FE" w:rsidRDefault="0012342E" w:rsidP="006F2916">
      <w:pPr>
        <w:pStyle w:val="aa"/>
        <w:spacing w:before="1" w:after="0" w:line="240" w:lineRule="auto"/>
        <w:ind w:right="126" w:firstLine="708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Воспитательный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процесс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осуществляется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условиях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организации</w:t>
      </w:r>
      <w:r w:rsidRPr="00B637FE">
        <w:rPr>
          <w:spacing w:val="-67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деятельности детского объединения на базе образовательного учреждения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соответствии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нормами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правилами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работы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учреждения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на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других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площадках,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где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проводятся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различные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мероприятия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участием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детского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объединения, с учетом правил и норм деятельности на этих площадках. Для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достижения задач воспитания при реализации образовательной программы 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учреждении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создаются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поддерживаются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все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необходимые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условия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физической безопасности, комфорта, активностей детей и обстоятельств их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общения,</w:t>
      </w:r>
      <w:r w:rsidRPr="00B637FE">
        <w:rPr>
          <w:spacing w:val="-1"/>
          <w:sz w:val="24"/>
          <w:szCs w:val="24"/>
        </w:rPr>
        <w:t xml:space="preserve"> </w:t>
      </w:r>
      <w:r w:rsidRPr="00B637FE">
        <w:rPr>
          <w:sz w:val="24"/>
          <w:szCs w:val="24"/>
        </w:rPr>
        <w:t>социализации,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признания,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самореализации,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творчества.</w:t>
      </w:r>
    </w:p>
    <w:p w14:paraId="771BCFAE" w14:textId="77777777" w:rsidR="0012342E" w:rsidRPr="00B637FE" w:rsidRDefault="0012342E" w:rsidP="006F2916">
      <w:pPr>
        <w:pStyle w:val="aa"/>
        <w:spacing w:after="0" w:line="240" w:lineRule="auto"/>
        <w:ind w:right="129" w:firstLine="708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Анализ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результатов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воспитания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детей,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результативности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воспитательной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деятельности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процессе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реализации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программы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осуществляется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следующими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методами:</w:t>
      </w:r>
      <w:r w:rsidRPr="00B637FE">
        <w:rPr>
          <w:spacing w:val="1"/>
          <w:sz w:val="24"/>
          <w:szCs w:val="24"/>
        </w:rPr>
        <w:t xml:space="preserve"> </w:t>
      </w:r>
    </w:p>
    <w:p w14:paraId="00FB4A3D" w14:textId="77777777" w:rsidR="0012342E" w:rsidRPr="00B637FE" w:rsidRDefault="0012342E" w:rsidP="006F2916">
      <w:pPr>
        <w:pStyle w:val="ad"/>
        <w:widowControl w:val="0"/>
        <w:numPr>
          <w:ilvl w:val="0"/>
          <w:numId w:val="22"/>
        </w:numPr>
        <w:tabs>
          <w:tab w:val="left" w:pos="1090"/>
        </w:tabs>
        <w:suppressAutoHyphens w:val="0"/>
        <w:autoSpaceDE w:val="0"/>
        <w:autoSpaceDN w:val="0"/>
        <w:ind w:left="381" w:right="126" w:firstLine="0"/>
        <w:contextualSpacing w:val="0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педагогическое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наблюдение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(оценивается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поведение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личностное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отношение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детей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различным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ситуациям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мероприятиям,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общение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отношения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детей</w:t>
      </w:r>
      <w:r w:rsidRPr="00B637FE">
        <w:rPr>
          <w:spacing w:val="-1"/>
          <w:sz w:val="24"/>
          <w:szCs w:val="24"/>
        </w:rPr>
        <w:t xml:space="preserve"> </w:t>
      </w:r>
      <w:r w:rsidRPr="00B637FE">
        <w:rPr>
          <w:sz w:val="24"/>
          <w:szCs w:val="24"/>
        </w:rPr>
        <w:t>друг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с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другом,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-1"/>
          <w:sz w:val="24"/>
          <w:szCs w:val="24"/>
        </w:rPr>
        <w:t xml:space="preserve"> </w:t>
      </w:r>
      <w:r w:rsidRPr="00B637FE">
        <w:rPr>
          <w:sz w:val="24"/>
          <w:szCs w:val="24"/>
        </w:rPr>
        <w:t>коллективе,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отношения</w:t>
      </w:r>
      <w:r w:rsidRPr="00B637FE">
        <w:rPr>
          <w:spacing w:val="-1"/>
          <w:sz w:val="24"/>
          <w:szCs w:val="24"/>
        </w:rPr>
        <w:t xml:space="preserve"> </w:t>
      </w:r>
      <w:r w:rsidRPr="00B637FE">
        <w:rPr>
          <w:sz w:val="24"/>
          <w:szCs w:val="24"/>
        </w:rPr>
        <w:t>с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педагогом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др.);</w:t>
      </w:r>
    </w:p>
    <w:p w14:paraId="435BBBBC" w14:textId="77777777" w:rsidR="0012342E" w:rsidRPr="00B637FE" w:rsidRDefault="0012342E" w:rsidP="006F2916">
      <w:pPr>
        <w:pStyle w:val="aa"/>
        <w:spacing w:before="75" w:after="0" w:line="240" w:lineRule="auto"/>
        <w:ind w:right="128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которые выработало российское общество, личностные результаты освоения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программы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личностные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качества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каждого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ребёнка,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результаты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социокультурного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опыта);</w:t>
      </w:r>
    </w:p>
    <w:p w14:paraId="313DF045" w14:textId="77777777" w:rsidR="0012342E" w:rsidRPr="00B637FE" w:rsidRDefault="0012342E" w:rsidP="006F2916">
      <w:pPr>
        <w:pStyle w:val="ad"/>
        <w:widowControl w:val="0"/>
        <w:numPr>
          <w:ilvl w:val="0"/>
          <w:numId w:val="22"/>
        </w:numPr>
        <w:tabs>
          <w:tab w:val="left" w:pos="1090"/>
        </w:tabs>
        <w:suppressAutoHyphens w:val="0"/>
        <w:autoSpaceDE w:val="0"/>
        <w:autoSpaceDN w:val="0"/>
        <w:spacing w:before="1"/>
        <w:ind w:left="381" w:right="127" w:firstLine="0"/>
        <w:contextualSpacing w:val="0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отзывы,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интервью,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материалы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рефлексии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(опросы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родителей,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анкетирование родителей и детей, интервью с родителями, беседы с детьми,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самообследования, отзывы других участников мероприятий и др.) (которые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предоставляют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возможность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косвенной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оценки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достижения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целевых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ориентиров воспитания по программе в процессе и по итогам реализации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программы, оценки личностных результатов участия детей в разнообразной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деятельности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по</w:t>
      </w:r>
      <w:r w:rsidRPr="00B637FE">
        <w:rPr>
          <w:spacing w:val="-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программе).</w:t>
      </w:r>
    </w:p>
    <w:p w14:paraId="30374542" w14:textId="77777777" w:rsidR="0012342E" w:rsidRPr="00B637FE" w:rsidRDefault="0012342E" w:rsidP="00B637FE">
      <w:pPr>
        <w:pStyle w:val="aa"/>
        <w:spacing w:line="240" w:lineRule="auto"/>
        <w:ind w:right="131" w:firstLine="708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Анализ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результатов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воспитательной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деятельности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направлен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на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получение общего представления о воспитательных результатах реализации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программы, продвижения в достижении определенных в программе целевых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ориентиров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воспитания,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влияния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реализации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программы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на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коллектив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обучающихся 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конкретного ребенка.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Результаты, полученные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процессе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оценки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достижения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целевых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ориентиров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воспитания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используется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для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планирования дальнейшей работы педагога и используются только в виде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обобщенных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-1"/>
          <w:sz w:val="24"/>
          <w:szCs w:val="24"/>
        </w:rPr>
        <w:t xml:space="preserve"> </w:t>
      </w:r>
      <w:r w:rsidRPr="00B637FE">
        <w:rPr>
          <w:sz w:val="24"/>
          <w:szCs w:val="24"/>
        </w:rPr>
        <w:t>анонимных</w:t>
      </w:r>
      <w:r w:rsidRPr="00B637FE">
        <w:rPr>
          <w:spacing w:val="-1"/>
          <w:sz w:val="24"/>
          <w:szCs w:val="24"/>
        </w:rPr>
        <w:t xml:space="preserve"> </w:t>
      </w:r>
      <w:r w:rsidRPr="00B637FE">
        <w:rPr>
          <w:sz w:val="24"/>
          <w:szCs w:val="24"/>
        </w:rPr>
        <w:t>данных.</w:t>
      </w:r>
    </w:p>
    <w:p w14:paraId="5368C5AC" w14:textId="77777777" w:rsidR="0012342E" w:rsidRPr="00B637FE" w:rsidRDefault="0012342E" w:rsidP="00B637FE">
      <w:pPr>
        <w:pStyle w:val="aa"/>
        <w:spacing w:line="240" w:lineRule="auto"/>
        <w:ind w:right="127" w:firstLine="708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Оценка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результатов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воспитательной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деятельности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осуществляется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помощью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оценочных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средств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с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определенными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показателями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и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тремя</w:t>
      </w:r>
      <w:r w:rsidRPr="00B637FE">
        <w:rPr>
          <w:spacing w:val="-67"/>
          <w:sz w:val="24"/>
          <w:szCs w:val="24"/>
        </w:rPr>
        <w:t xml:space="preserve"> </w:t>
      </w:r>
      <w:r w:rsidRPr="00B637FE">
        <w:rPr>
          <w:sz w:val="24"/>
          <w:szCs w:val="24"/>
        </w:rPr>
        <w:t>уровнями выраженности оцениваемых качеств: высокий, средний и низкий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уровень.</w:t>
      </w:r>
    </w:p>
    <w:p w14:paraId="7574495F" w14:textId="77777777" w:rsidR="00540A9F" w:rsidRPr="00B637FE" w:rsidRDefault="00540A9F" w:rsidP="00B637FE">
      <w:pPr>
        <w:jc w:val="both"/>
        <w:rPr>
          <w:sz w:val="24"/>
          <w:szCs w:val="24"/>
        </w:rPr>
      </w:pPr>
    </w:p>
    <w:p w14:paraId="092FC550" w14:textId="77777777" w:rsidR="006F2916" w:rsidRDefault="006F2916" w:rsidP="00C92AD9">
      <w:pPr>
        <w:shd w:val="clear" w:color="auto" w:fill="FFFFFF"/>
        <w:ind w:firstLine="709"/>
        <w:jc w:val="center"/>
        <w:rPr>
          <w:bCs/>
          <w:color w:val="181818"/>
          <w:sz w:val="24"/>
          <w:szCs w:val="24"/>
          <w:lang w:eastAsia="ru-RU"/>
        </w:rPr>
      </w:pPr>
    </w:p>
    <w:p w14:paraId="08B15506" w14:textId="77777777" w:rsidR="006F2916" w:rsidRDefault="006F2916" w:rsidP="00C92AD9">
      <w:pPr>
        <w:shd w:val="clear" w:color="auto" w:fill="FFFFFF"/>
        <w:ind w:firstLine="709"/>
        <w:jc w:val="center"/>
        <w:rPr>
          <w:bCs/>
          <w:color w:val="181818"/>
          <w:sz w:val="24"/>
          <w:szCs w:val="24"/>
          <w:lang w:eastAsia="ru-RU"/>
        </w:rPr>
      </w:pPr>
    </w:p>
    <w:p w14:paraId="16177B2F" w14:textId="77777777" w:rsidR="006F2916" w:rsidRDefault="006F2916" w:rsidP="00C92AD9">
      <w:pPr>
        <w:shd w:val="clear" w:color="auto" w:fill="FFFFFF"/>
        <w:ind w:firstLine="709"/>
        <w:jc w:val="center"/>
        <w:rPr>
          <w:bCs/>
          <w:color w:val="181818"/>
          <w:sz w:val="24"/>
          <w:szCs w:val="24"/>
          <w:lang w:eastAsia="ru-RU"/>
        </w:rPr>
      </w:pPr>
    </w:p>
    <w:p w14:paraId="1DDD6FCD" w14:textId="77777777" w:rsidR="006F2916" w:rsidRDefault="006F2916" w:rsidP="00C92AD9">
      <w:pPr>
        <w:shd w:val="clear" w:color="auto" w:fill="FFFFFF"/>
        <w:ind w:firstLine="709"/>
        <w:jc w:val="center"/>
        <w:rPr>
          <w:bCs/>
          <w:color w:val="181818"/>
          <w:sz w:val="24"/>
          <w:szCs w:val="24"/>
          <w:lang w:eastAsia="ru-RU"/>
        </w:rPr>
      </w:pPr>
    </w:p>
    <w:p w14:paraId="5316C804" w14:textId="77777777" w:rsidR="006F2916" w:rsidRDefault="006F2916" w:rsidP="00C92AD9">
      <w:pPr>
        <w:shd w:val="clear" w:color="auto" w:fill="FFFFFF"/>
        <w:ind w:firstLine="709"/>
        <w:jc w:val="center"/>
        <w:rPr>
          <w:bCs/>
          <w:color w:val="181818"/>
          <w:sz w:val="24"/>
          <w:szCs w:val="24"/>
          <w:lang w:eastAsia="ru-RU"/>
        </w:rPr>
      </w:pPr>
    </w:p>
    <w:p w14:paraId="2C04124D" w14:textId="77777777" w:rsidR="006F2916" w:rsidRDefault="006F2916" w:rsidP="00C92AD9">
      <w:pPr>
        <w:shd w:val="clear" w:color="auto" w:fill="FFFFFF"/>
        <w:ind w:firstLine="709"/>
        <w:jc w:val="center"/>
        <w:rPr>
          <w:bCs/>
          <w:color w:val="181818"/>
          <w:sz w:val="24"/>
          <w:szCs w:val="24"/>
          <w:lang w:eastAsia="ru-RU"/>
        </w:rPr>
      </w:pPr>
    </w:p>
    <w:p w14:paraId="333EED70" w14:textId="77777777" w:rsidR="006F2916" w:rsidRDefault="006F2916" w:rsidP="00C92AD9">
      <w:pPr>
        <w:shd w:val="clear" w:color="auto" w:fill="FFFFFF"/>
        <w:ind w:firstLine="709"/>
        <w:jc w:val="center"/>
        <w:rPr>
          <w:bCs/>
          <w:color w:val="181818"/>
          <w:sz w:val="24"/>
          <w:szCs w:val="24"/>
          <w:lang w:eastAsia="ru-RU"/>
        </w:rPr>
      </w:pPr>
    </w:p>
    <w:p w14:paraId="1027B6E2" w14:textId="77777777" w:rsidR="006F2916" w:rsidRDefault="006F2916" w:rsidP="00C92AD9">
      <w:pPr>
        <w:shd w:val="clear" w:color="auto" w:fill="FFFFFF"/>
        <w:ind w:firstLine="709"/>
        <w:jc w:val="center"/>
        <w:rPr>
          <w:bCs/>
          <w:color w:val="181818"/>
          <w:sz w:val="24"/>
          <w:szCs w:val="24"/>
          <w:lang w:eastAsia="ru-RU"/>
        </w:rPr>
      </w:pPr>
    </w:p>
    <w:p w14:paraId="5E9FC3BB" w14:textId="77777777" w:rsidR="006F2916" w:rsidRDefault="006F2916" w:rsidP="00C92AD9">
      <w:pPr>
        <w:shd w:val="clear" w:color="auto" w:fill="FFFFFF"/>
        <w:ind w:firstLine="709"/>
        <w:jc w:val="center"/>
        <w:rPr>
          <w:bCs/>
          <w:color w:val="181818"/>
          <w:sz w:val="24"/>
          <w:szCs w:val="24"/>
          <w:lang w:eastAsia="ru-RU"/>
        </w:rPr>
      </w:pPr>
    </w:p>
    <w:p w14:paraId="3224CFA6" w14:textId="77777777" w:rsidR="006F2916" w:rsidRDefault="006F2916" w:rsidP="00C92AD9">
      <w:pPr>
        <w:shd w:val="clear" w:color="auto" w:fill="FFFFFF"/>
        <w:ind w:firstLine="709"/>
        <w:jc w:val="center"/>
        <w:rPr>
          <w:bCs/>
          <w:color w:val="181818"/>
          <w:sz w:val="24"/>
          <w:szCs w:val="24"/>
          <w:lang w:eastAsia="ru-RU"/>
        </w:rPr>
      </w:pPr>
    </w:p>
    <w:p w14:paraId="493EF0AA" w14:textId="77777777" w:rsidR="006F2916" w:rsidRDefault="006F2916" w:rsidP="00C92AD9">
      <w:pPr>
        <w:shd w:val="clear" w:color="auto" w:fill="FFFFFF"/>
        <w:ind w:firstLine="709"/>
        <w:jc w:val="center"/>
        <w:rPr>
          <w:bCs/>
          <w:color w:val="181818"/>
          <w:sz w:val="24"/>
          <w:szCs w:val="24"/>
          <w:lang w:eastAsia="ru-RU"/>
        </w:rPr>
      </w:pPr>
    </w:p>
    <w:p w14:paraId="0EA3900A" w14:textId="77777777" w:rsidR="006F2916" w:rsidRDefault="006F2916" w:rsidP="006F2916">
      <w:pPr>
        <w:shd w:val="clear" w:color="auto" w:fill="FFFFFF"/>
        <w:rPr>
          <w:bCs/>
          <w:color w:val="181818"/>
          <w:sz w:val="24"/>
          <w:szCs w:val="24"/>
          <w:lang w:eastAsia="ru-RU"/>
        </w:rPr>
      </w:pPr>
    </w:p>
    <w:p w14:paraId="33D980C9" w14:textId="77777777" w:rsidR="006F2916" w:rsidRDefault="006F2916" w:rsidP="006F2916">
      <w:pPr>
        <w:shd w:val="clear" w:color="auto" w:fill="FFFFFF"/>
        <w:rPr>
          <w:bCs/>
          <w:color w:val="181818"/>
          <w:sz w:val="24"/>
          <w:szCs w:val="24"/>
          <w:lang w:eastAsia="ru-RU"/>
        </w:rPr>
        <w:sectPr w:rsidR="006F2916" w:rsidSect="00B637FE">
          <w:footerReference w:type="default" r:id="rId9"/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titlePg/>
          <w:docGrid w:linePitch="360" w:charSpace="9830"/>
        </w:sectPr>
      </w:pPr>
    </w:p>
    <w:p w14:paraId="3A2E7EDA" w14:textId="77777777" w:rsidR="006F2916" w:rsidRPr="006F2916" w:rsidRDefault="006F2916" w:rsidP="006F2916">
      <w:pPr>
        <w:pStyle w:val="ad"/>
        <w:widowControl w:val="0"/>
        <w:numPr>
          <w:ilvl w:val="1"/>
          <w:numId w:val="26"/>
        </w:numPr>
        <w:ind w:right="-20"/>
        <w:jc w:val="center"/>
        <w:rPr>
          <w:b/>
          <w:bCs/>
          <w:color w:val="000000"/>
          <w:sz w:val="24"/>
          <w:szCs w:val="24"/>
          <w:lang w:eastAsia="ru-RU"/>
        </w:rPr>
      </w:pPr>
      <w:r w:rsidRPr="006F2916">
        <w:rPr>
          <w:b/>
          <w:bCs/>
          <w:color w:val="000000"/>
          <w:sz w:val="24"/>
          <w:szCs w:val="24"/>
          <w:lang w:eastAsia="ru-RU"/>
        </w:rPr>
        <w:lastRenderedPageBreak/>
        <w:t>Календарный план воспитат</w:t>
      </w:r>
      <w:r w:rsidRPr="006F2916">
        <w:rPr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6F2916">
        <w:rPr>
          <w:b/>
          <w:bCs/>
          <w:color w:val="000000"/>
          <w:sz w:val="24"/>
          <w:szCs w:val="24"/>
          <w:lang w:eastAsia="ru-RU"/>
        </w:rPr>
        <w:t>ль</w:t>
      </w:r>
      <w:r w:rsidRPr="006F2916">
        <w:rPr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6F2916">
        <w:rPr>
          <w:b/>
          <w:bCs/>
          <w:color w:val="000000"/>
          <w:sz w:val="24"/>
          <w:szCs w:val="24"/>
          <w:lang w:eastAsia="ru-RU"/>
        </w:rPr>
        <w:t>ой работы</w:t>
      </w:r>
    </w:p>
    <w:p w14:paraId="24C55740" w14:textId="77777777" w:rsidR="006F2916" w:rsidRPr="00B637FE" w:rsidRDefault="006F2916" w:rsidP="006F2916">
      <w:pPr>
        <w:pStyle w:val="ad"/>
        <w:widowControl w:val="0"/>
        <w:ind w:left="360" w:right="-20"/>
        <w:jc w:val="both"/>
        <w:rPr>
          <w:bCs/>
          <w:color w:val="000000"/>
          <w:sz w:val="24"/>
          <w:szCs w:val="24"/>
          <w:lang w:eastAsia="ru-RU"/>
        </w:rPr>
      </w:pPr>
    </w:p>
    <w:tbl>
      <w:tblPr>
        <w:tblW w:w="15735" w:type="dxa"/>
        <w:tblInd w:w="-9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2694"/>
        <w:gridCol w:w="3685"/>
        <w:gridCol w:w="5528"/>
      </w:tblGrid>
      <w:tr w:rsidR="006F2916" w:rsidRPr="00B637FE" w14:paraId="00C5167C" w14:textId="77777777" w:rsidTr="006F2916">
        <w:trPr>
          <w:cantSplit/>
          <w:trHeight w:hRule="exact" w:val="157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0F4DD" w14:textId="77777777" w:rsidR="006F2916" w:rsidRPr="00B637FE" w:rsidRDefault="006F2916" w:rsidP="00F40773">
            <w:pPr>
              <w:widowControl w:val="0"/>
              <w:ind w:left="236" w:right="181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881E" w14:textId="77777777" w:rsidR="006F2916" w:rsidRPr="00B637FE" w:rsidRDefault="006F2916" w:rsidP="00F40773">
            <w:pPr>
              <w:widowControl w:val="0"/>
              <w:ind w:left="827" w:right="-2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Наз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B637FE">
              <w:rPr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 xml:space="preserve">ие </w:t>
            </w:r>
            <w:r w:rsidRPr="00B637FE">
              <w:rPr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обы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 xml:space="preserve">ия, 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B637FE">
              <w:rPr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637FE">
              <w:rPr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ри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ти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8CBD5" w14:textId="77777777" w:rsidR="006F2916" w:rsidRPr="00B637FE" w:rsidRDefault="006F2916" w:rsidP="00F40773">
            <w:pPr>
              <w:widowControl w:val="0"/>
              <w:ind w:left="238" w:right="356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637FE">
              <w:rPr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к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(</w:t>
            </w:r>
            <w:r w:rsidRPr="00B637FE">
              <w:rPr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сяц)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05130" w14:textId="77777777" w:rsidR="006F2916" w:rsidRPr="00B637FE" w:rsidRDefault="006F2916" w:rsidP="00F40773">
            <w:pPr>
              <w:widowControl w:val="0"/>
              <w:ind w:left="497" w:right="437" w:firstLine="645"/>
              <w:jc w:val="both"/>
              <w:rPr>
                <w:color w:val="000000"/>
                <w:w w:val="99"/>
                <w:sz w:val="24"/>
                <w:szCs w:val="24"/>
                <w:lang w:eastAsia="ru-RU"/>
              </w:rPr>
            </w:pP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Фо</w:t>
            </w:r>
            <w:r w:rsidRPr="00B637FE">
              <w:rPr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 xml:space="preserve">ма 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B637FE">
              <w:rPr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еде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B637FE">
              <w:rPr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 xml:space="preserve">я </w:t>
            </w:r>
          </w:p>
          <w:p w14:paraId="2D57A217" w14:textId="77777777" w:rsidR="006F2916" w:rsidRPr="00B637FE" w:rsidRDefault="006F2916" w:rsidP="00F40773">
            <w:pPr>
              <w:widowControl w:val="0"/>
              <w:ind w:left="120" w:right="60"/>
              <w:jc w:val="both"/>
              <w:rPr>
                <w:color w:val="000000"/>
                <w:w w:val="99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20561" w14:textId="77777777" w:rsidR="006F2916" w:rsidRPr="00B637FE" w:rsidRDefault="006F2916" w:rsidP="00F40773">
            <w:pPr>
              <w:widowControl w:val="0"/>
              <w:ind w:left="175" w:right="113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B637FE">
              <w:rPr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B637FE">
              <w:rPr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к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B637FE">
              <w:rPr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кий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езу</w:t>
            </w:r>
            <w:r w:rsidRPr="00B637FE">
              <w:rPr>
                <w:bCs/>
                <w:color w:val="000000"/>
                <w:spacing w:val="-1"/>
                <w:w w:val="99"/>
                <w:sz w:val="24"/>
                <w:szCs w:val="24"/>
                <w:lang w:eastAsia="ru-RU"/>
              </w:rPr>
              <w:t>л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 xml:space="preserve">ьтат 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637FE">
              <w:rPr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фо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рм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ци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B637FE">
              <w:rPr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B637FE">
              <w:rPr>
                <w:bCs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37FE">
              <w:rPr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пр</w:t>
            </w:r>
            <w:r w:rsidRPr="00B637FE">
              <w:rPr>
                <w:bCs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ду</w:t>
            </w:r>
            <w:r w:rsidRPr="00B637FE">
              <w:rPr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к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 xml:space="preserve">т, 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илл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B637FE">
              <w:rPr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ри</w:t>
            </w:r>
            <w:r w:rsidRPr="00B637FE">
              <w:rPr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ую</w:t>
            </w:r>
            <w:r w:rsidRPr="00B637FE">
              <w:rPr>
                <w:bCs/>
                <w:color w:val="000000"/>
                <w:spacing w:val="-1"/>
                <w:w w:val="99"/>
                <w:sz w:val="24"/>
                <w:szCs w:val="24"/>
                <w:lang w:eastAsia="ru-RU"/>
              </w:rPr>
              <w:t>щ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ий</w:t>
            </w:r>
            <w:r w:rsidRPr="00B637FE">
              <w:rPr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ус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637FE">
              <w:rPr>
                <w:bCs/>
                <w:color w:val="000000"/>
                <w:spacing w:val="-1"/>
                <w:w w:val="99"/>
                <w:sz w:val="24"/>
                <w:szCs w:val="24"/>
                <w:lang w:eastAsia="ru-RU"/>
              </w:rPr>
              <w:t>ш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ое дост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B637FE">
              <w:rPr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B637FE">
              <w:rPr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ц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ли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 xml:space="preserve"> событ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я/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B637FE">
              <w:rPr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ри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ят</w:t>
            </w:r>
            <w:r w:rsidRPr="00B637FE">
              <w:rPr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637FE">
              <w:rPr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6F2916" w:rsidRPr="00B637FE" w14:paraId="4906F85A" w14:textId="77777777" w:rsidTr="006F2916">
        <w:trPr>
          <w:cantSplit/>
          <w:trHeight w:hRule="exact" w:val="11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C4806" w14:textId="77777777" w:rsidR="006F2916" w:rsidRPr="00B637FE" w:rsidRDefault="006F2916" w:rsidP="00F40773">
            <w:pPr>
              <w:widowControl w:val="0"/>
              <w:ind w:left="348" w:right="-2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637F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3D1C5" w14:textId="77777777" w:rsidR="006F2916" w:rsidRPr="00B637FE" w:rsidRDefault="006F2916" w:rsidP="00F40773">
            <w:pPr>
              <w:widowControl w:val="0"/>
              <w:ind w:left="10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637FE">
              <w:rPr>
                <w:color w:val="000000"/>
                <w:sz w:val="24"/>
                <w:szCs w:val="24"/>
                <w:lang w:eastAsia="ru-RU"/>
              </w:rPr>
              <w:t>Игра " В мире профессии"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32B67" w14:textId="77777777" w:rsidR="006F2916" w:rsidRPr="00B637FE" w:rsidRDefault="006F2916" w:rsidP="00F40773">
            <w:pPr>
              <w:widowControl w:val="0"/>
              <w:ind w:left="352" w:right="-20"/>
              <w:jc w:val="both"/>
              <w:rPr>
                <w:color w:val="000000"/>
                <w:w w:val="99"/>
                <w:sz w:val="24"/>
                <w:szCs w:val="24"/>
                <w:lang w:eastAsia="ru-RU"/>
              </w:rPr>
            </w:pPr>
            <w:r w:rsidRPr="00B637FE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4CC6C" w14:textId="77777777" w:rsidR="006F2916" w:rsidRPr="00B637FE" w:rsidRDefault="006F2916" w:rsidP="00F40773">
            <w:pPr>
              <w:widowControl w:val="0"/>
              <w:ind w:left="29" w:right="6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637FE">
              <w:rPr>
                <w:color w:val="000000"/>
                <w:sz w:val="24"/>
                <w:szCs w:val="24"/>
                <w:lang w:eastAsia="ru-RU"/>
              </w:rPr>
              <w:t>внеурочное занятие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1DB1" w14:textId="77777777" w:rsidR="006F2916" w:rsidRPr="00B637FE" w:rsidRDefault="006F2916" w:rsidP="00F40773">
            <w:pPr>
              <w:widowControl w:val="0"/>
              <w:ind w:left="403" w:right="340"/>
              <w:jc w:val="both"/>
              <w:rPr>
                <w:color w:val="000000"/>
                <w:w w:val="99"/>
                <w:sz w:val="24"/>
                <w:szCs w:val="24"/>
                <w:lang w:eastAsia="ru-RU"/>
              </w:rPr>
            </w:pPr>
            <w:r w:rsidRPr="00B637FE">
              <w:rPr>
                <w:color w:val="000000"/>
                <w:w w:val="99"/>
                <w:sz w:val="24"/>
                <w:szCs w:val="24"/>
                <w:lang w:eastAsia="ru-RU"/>
              </w:rPr>
              <w:t>Занятие</w:t>
            </w:r>
          </w:p>
        </w:tc>
      </w:tr>
      <w:tr w:rsidR="006F2916" w:rsidRPr="00B637FE" w14:paraId="54156C1D" w14:textId="77777777" w:rsidTr="006F2916">
        <w:trPr>
          <w:cantSplit/>
          <w:trHeight w:hRule="exact" w:val="10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26180" w14:textId="77777777" w:rsidR="006F2916" w:rsidRPr="00B637FE" w:rsidRDefault="006F2916" w:rsidP="00F40773">
            <w:pPr>
              <w:widowControl w:val="0"/>
              <w:ind w:left="348" w:right="-2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637F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325F1" w14:textId="77777777" w:rsidR="006F2916" w:rsidRPr="00B637FE" w:rsidRDefault="006F2916" w:rsidP="00F40773">
            <w:pPr>
              <w:widowControl w:val="0"/>
              <w:ind w:left="105" w:right="-2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637FE">
              <w:rPr>
                <w:color w:val="000000"/>
                <w:sz w:val="24"/>
                <w:szCs w:val="24"/>
                <w:shd w:val="clear" w:color="auto" w:fill="FFFFFF"/>
              </w:rPr>
              <w:t>Ведение уроков в рамках дня самоуправления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38278" w14:textId="77777777" w:rsidR="006F2916" w:rsidRPr="00B637FE" w:rsidRDefault="006F2916" w:rsidP="00F40773">
            <w:pPr>
              <w:widowControl w:val="0"/>
              <w:ind w:left="304" w:right="-2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637FE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0E8FE" w14:textId="77777777" w:rsidR="006F2916" w:rsidRPr="00B637FE" w:rsidRDefault="006F2916" w:rsidP="00F40773">
            <w:pPr>
              <w:widowControl w:val="0"/>
              <w:ind w:left="29" w:right="-2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637FE">
              <w:rPr>
                <w:color w:val="000000"/>
                <w:w w:val="99"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74958" w14:textId="77777777" w:rsidR="006F2916" w:rsidRPr="00B637FE" w:rsidRDefault="006F2916" w:rsidP="00F40773">
            <w:pPr>
              <w:widowControl w:val="0"/>
              <w:ind w:left="455" w:right="39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637FE">
              <w:rPr>
                <w:color w:val="000000"/>
                <w:w w:val="99"/>
                <w:sz w:val="24"/>
                <w:szCs w:val="24"/>
                <w:lang w:eastAsia="ru-RU"/>
              </w:rPr>
              <w:t>Ф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 xml:space="preserve">ото </w:t>
            </w:r>
            <w:r w:rsidRPr="00B637FE">
              <w:rPr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637FE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B637FE">
              <w:rPr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деоматер</w:t>
            </w:r>
            <w:r w:rsidRPr="00B637FE">
              <w:rPr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B637FE">
              <w:rPr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 xml:space="preserve">ы, </w:t>
            </w:r>
            <w:r w:rsidRPr="00B637FE">
              <w:rPr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637FE">
              <w:rPr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форма</w:t>
            </w:r>
            <w:r w:rsidRPr="00B637FE">
              <w:rPr>
                <w:color w:val="000000"/>
                <w:w w:val="99"/>
                <w:sz w:val="24"/>
                <w:szCs w:val="24"/>
                <w:lang w:eastAsia="ru-RU"/>
              </w:rPr>
              <w:t>ц</w:t>
            </w:r>
            <w:r w:rsidRPr="00B637FE">
              <w:rPr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B637FE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B637FE">
              <w:rPr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а са</w:t>
            </w:r>
            <w:r w:rsidRPr="00B637FE">
              <w:rPr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те учр</w:t>
            </w:r>
            <w:r w:rsidRPr="00B637FE">
              <w:rPr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жде</w:t>
            </w:r>
            <w:r w:rsidRPr="00B637FE">
              <w:rPr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B637FE">
              <w:rPr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6F2916" w:rsidRPr="00B637FE" w14:paraId="5F400CD6" w14:textId="77777777" w:rsidTr="006F2916">
        <w:trPr>
          <w:cantSplit/>
          <w:trHeight w:hRule="exact" w:val="158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188BF" w14:textId="77777777" w:rsidR="006F2916" w:rsidRPr="00B637FE" w:rsidRDefault="006F2916" w:rsidP="00F40773">
            <w:pPr>
              <w:widowControl w:val="0"/>
              <w:ind w:left="348" w:right="-2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637FE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7FD06" w14:textId="77777777" w:rsidR="006F2916" w:rsidRPr="00B637FE" w:rsidRDefault="006F2916" w:rsidP="00F40773">
            <w:pPr>
              <w:widowControl w:val="0"/>
              <w:ind w:left="105" w:right="89"/>
              <w:jc w:val="both"/>
              <w:rPr>
                <w:color w:val="000000"/>
                <w:w w:val="99"/>
                <w:sz w:val="24"/>
                <w:szCs w:val="24"/>
                <w:lang w:eastAsia="ru-RU"/>
              </w:rPr>
            </w:pPr>
            <w:r w:rsidRPr="00B637FE">
              <w:rPr>
                <w:color w:val="000000"/>
                <w:sz w:val="24"/>
                <w:szCs w:val="24"/>
                <w:shd w:val="clear" w:color="auto" w:fill="FFFFFF"/>
              </w:rPr>
              <w:t>Оформление стенда "УИТ"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2AFC3" w14:textId="77777777" w:rsidR="006F2916" w:rsidRPr="00B637FE" w:rsidRDefault="006F2916" w:rsidP="00F40773">
            <w:pPr>
              <w:widowControl w:val="0"/>
              <w:ind w:left="362" w:right="-2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637FE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DAAED" w14:textId="77777777" w:rsidR="006F2916" w:rsidRPr="00B637FE" w:rsidRDefault="006F2916" w:rsidP="00F40773">
            <w:pPr>
              <w:widowControl w:val="0"/>
              <w:ind w:left="29" w:right="-2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637FE">
              <w:rPr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30CD5" w14:textId="77777777" w:rsidR="006F2916" w:rsidRPr="00B637FE" w:rsidRDefault="006F2916" w:rsidP="00F40773">
            <w:pPr>
              <w:widowControl w:val="0"/>
              <w:ind w:left="455" w:right="39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637FE">
              <w:rPr>
                <w:color w:val="000000"/>
                <w:w w:val="99"/>
                <w:sz w:val="24"/>
                <w:szCs w:val="24"/>
                <w:lang w:eastAsia="ru-RU"/>
              </w:rPr>
              <w:t>Фотоматериалы, пост в школьной группе.</w:t>
            </w:r>
          </w:p>
        </w:tc>
      </w:tr>
      <w:tr w:rsidR="006F2916" w:rsidRPr="00B637FE" w14:paraId="301F9CB4" w14:textId="77777777" w:rsidTr="006F2916">
        <w:trPr>
          <w:cantSplit/>
          <w:trHeight w:hRule="exact" w:val="129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95631" w14:textId="77777777" w:rsidR="006F2916" w:rsidRPr="00B637FE" w:rsidRDefault="006F2916" w:rsidP="00F40773">
            <w:pPr>
              <w:widowControl w:val="0"/>
              <w:ind w:left="348" w:right="-2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637FE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C7795" w14:textId="77777777" w:rsidR="006F2916" w:rsidRPr="00B637FE" w:rsidRDefault="006F2916" w:rsidP="00F40773">
            <w:pPr>
              <w:widowControl w:val="0"/>
              <w:ind w:left="105" w:right="-2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637FE">
              <w:rPr>
                <w:color w:val="000000"/>
                <w:sz w:val="24"/>
                <w:szCs w:val="24"/>
                <w:shd w:val="clear" w:color="auto" w:fill="FFFFFF"/>
              </w:rPr>
              <w:t>Игра по профориентации в рамках недели профориентации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46A8A" w14:textId="77777777" w:rsidR="006F2916" w:rsidRPr="00B637FE" w:rsidRDefault="006F2916" w:rsidP="00F40773">
            <w:pPr>
              <w:widowControl w:val="0"/>
              <w:ind w:left="362" w:right="-20"/>
              <w:jc w:val="both"/>
              <w:rPr>
                <w:color w:val="000000"/>
                <w:w w:val="99"/>
                <w:sz w:val="24"/>
                <w:szCs w:val="24"/>
                <w:lang w:eastAsia="ru-RU"/>
              </w:rPr>
            </w:pPr>
            <w:r w:rsidRPr="00B637FE">
              <w:rPr>
                <w:color w:val="000000"/>
                <w:sz w:val="24"/>
                <w:szCs w:val="24"/>
                <w:lang w:eastAsia="ru-RU"/>
              </w:rPr>
              <w:t>апрел</w:t>
            </w:r>
            <w:r w:rsidRPr="00B637FE">
              <w:rPr>
                <w:color w:val="000000"/>
                <w:w w:val="99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8210D" w14:textId="77777777" w:rsidR="006F2916" w:rsidRPr="00B637FE" w:rsidRDefault="006F2916" w:rsidP="00F40773">
            <w:pPr>
              <w:widowControl w:val="0"/>
              <w:ind w:right="-2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637FE">
              <w:rPr>
                <w:color w:val="000000"/>
                <w:sz w:val="24"/>
                <w:szCs w:val="24"/>
                <w:lang w:eastAsia="ru-RU"/>
              </w:rPr>
              <w:t>в  рамках уч</w:t>
            </w:r>
            <w:r w:rsidRPr="00B637FE">
              <w:rPr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B637FE">
              <w:rPr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B637FE">
              <w:rPr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B637FE">
              <w:rPr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B637FE">
              <w:rPr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ят</w:t>
            </w:r>
            <w:r w:rsidRPr="00B637FE">
              <w:rPr>
                <w:color w:val="000000"/>
                <w:spacing w:val="2"/>
                <w:w w:val="99"/>
                <w:sz w:val="24"/>
                <w:szCs w:val="24"/>
                <w:lang w:eastAsia="ru-RU"/>
              </w:rPr>
              <w:t>и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8BF4D" w14:textId="77777777" w:rsidR="006F2916" w:rsidRPr="00B637FE" w:rsidRDefault="006F2916" w:rsidP="00F40773">
            <w:pPr>
              <w:widowControl w:val="0"/>
              <w:ind w:left="487" w:right="-2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637FE">
              <w:rPr>
                <w:color w:val="000000"/>
                <w:w w:val="99"/>
                <w:sz w:val="24"/>
                <w:szCs w:val="24"/>
                <w:lang w:eastAsia="ru-RU"/>
              </w:rPr>
              <w:t>Ф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 xml:space="preserve">ото </w:t>
            </w:r>
            <w:r w:rsidRPr="00B637FE">
              <w:rPr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637FE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B637FE">
              <w:rPr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деом</w:t>
            </w:r>
            <w:r w:rsidRPr="00B637FE">
              <w:rPr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тер</w:t>
            </w:r>
            <w:r w:rsidRPr="00B637FE">
              <w:rPr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B637FE">
              <w:rPr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B637FE">
              <w:rPr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</w:tbl>
    <w:p w14:paraId="47CB73EA" w14:textId="77777777" w:rsidR="006F2916" w:rsidRPr="00B637FE" w:rsidRDefault="006F2916" w:rsidP="006F2916">
      <w:pPr>
        <w:jc w:val="both"/>
        <w:rPr>
          <w:sz w:val="24"/>
          <w:szCs w:val="24"/>
        </w:rPr>
        <w:sectPr w:rsidR="006F2916" w:rsidRPr="00B637FE" w:rsidSect="006F2916">
          <w:pgSz w:w="16838" w:h="11906" w:orient="landscape"/>
          <w:pgMar w:top="1134" w:right="850" w:bottom="1134" w:left="1701" w:header="0" w:footer="0" w:gutter="0"/>
          <w:cols w:space="720"/>
          <w:formProt w:val="0"/>
          <w:titlePg/>
          <w:docGrid w:linePitch="360" w:charSpace="9830"/>
        </w:sectPr>
      </w:pPr>
    </w:p>
    <w:p w14:paraId="632ABFA2" w14:textId="77777777" w:rsidR="006F2916" w:rsidRDefault="006F2916" w:rsidP="0066169A">
      <w:pPr>
        <w:shd w:val="clear" w:color="auto" w:fill="FFFFFF"/>
        <w:rPr>
          <w:bCs/>
          <w:color w:val="181818"/>
          <w:sz w:val="24"/>
          <w:szCs w:val="24"/>
          <w:lang w:eastAsia="ru-RU"/>
        </w:rPr>
      </w:pPr>
    </w:p>
    <w:p w14:paraId="7A068BB4" w14:textId="77777777" w:rsidR="00C92AD9" w:rsidRPr="00007B50" w:rsidRDefault="00C92AD9" w:rsidP="006F2916">
      <w:pPr>
        <w:shd w:val="clear" w:color="auto" w:fill="FFFFFF"/>
        <w:jc w:val="center"/>
        <w:rPr>
          <w:b/>
          <w:bCs/>
          <w:color w:val="181818"/>
          <w:sz w:val="24"/>
          <w:szCs w:val="24"/>
          <w:lang w:eastAsia="ru-RU"/>
        </w:rPr>
      </w:pPr>
      <w:r w:rsidRPr="006F2916">
        <w:rPr>
          <w:b/>
          <w:bCs/>
          <w:color w:val="181818"/>
          <w:sz w:val="24"/>
          <w:szCs w:val="24"/>
          <w:lang w:eastAsia="ru-RU"/>
        </w:rPr>
        <w:t>4</w:t>
      </w:r>
      <w:r w:rsidRPr="00B637FE">
        <w:rPr>
          <w:bCs/>
          <w:color w:val="181818"/>
          <w:sz w:val="24"/>
          <w:szCs w:val="24"/>
          <w:lang w:eastAsia="ru-RU"/>
        </w:rPr>
        <w:t xml:space="preserve">. </w:t>
      </w:r>
      <w:r w:rsidRPr="00007B50">
        <w:rPr>
          <w:b/>
          <w:bCs/>
          <w:color w:val="181818"/>
          <w:sz w:val="24"/>
          <w:szCs w:val="24"/>
          <w:lang w:eastAsia="ru-RU"/>
        </w:rPr>
        <w:t>ОРГАНИЗАЦИОННО- МЕТОДИЧЕСКИЕ</w:t>
      </w:r>
    </w:p>
    <w:p w14:paraId="682A8122" w14:textId="77777777" w:rsidR="00C92AD9" w:rsidRPr="00007B50" w:rsidRDefault="00C92AD9" w:rsidP="006F2916">
      <w:pPr>
        <w:shd w:val="clear" w:color="auto" w:fill="FFFFFF"/>
        <w:ind w:firstLine="709"/>
        <w:jc w:val="center"/>
        <w:rPr>
          <w:b/>
          <w:color w:val="181818"/>
          <w:sz w:val="24"/>
          <w:szCs w:val="24"/>
          <w:lang w:eastAsia="ru-RU"/>
        </w:rPr>
      </w:pPr>
      <w:r w:rsidRPr="00007B50">
        <w:rPr>
          <w:b/>
          <w:bCs/>
          <w:color w:val="181818"/>
          <w:sz w:val="24"/>
          <w:szCs w:val="24"/>
          <w:lang w:eastAsia="ru-RU"/>
        </w:rPr>
        <w:t>УСЛОВИЯ РЕАЛИЗАЦИИ ПРОГРАММЫ</w:t>
      </w:r>
    </w:p>
    <w:p w14:paraId="41A8E239" w14:textId="77777777" w:rsidR="00C92AD9" w:rsidRPr="00B637FE" w:rsidRDefault="00C92AD9" w:rsidP="00C92AD9">
      <w:pPr>
        <w:shd w:val="clear" w:color="auto" w:fill="FFFFFF"/>
        <w:ind w:firstLine="426"/>
        <w:jc w:val="both"/>
        <w:rPr>
          <w:bCs/>
          <w:color w:val="000000"/>
          <w:sz w:val="24"/>
          <w:szCs w:val="24"/>
          <w:lang w:eastAsia="ru-RU"/>
        </w:rPr>
      </w:pPr>
    </w:p>
    <w:p w14:paraId="06FB7BA1" w14:textId="77777777" w:rsidR="00C92AD9" w:rsidRPr="00B637FE" w:rsidRDefault="00C92AD9" w:rsidP="00C92AD9">
      <w:pPr>
        <w:shd w:val="clear" w:color="auto" w:fill="FFFFFF"/>
        <w:ind w:firstLine="426"/>
        <w:jc w:val="both"/>
        <w:rPr>
          <w:bCs/>
          <w:color w:val="000000"/>
          <w:sz w:val="24"/>
          <w:szCs w:val="24"/>
          <w:lang w:eastAsia="ru-RU"/>
        </w:rPr>
      </w:pPr>
      <w:r w:rsidRPr="00B637FE">
        <w:rPr>
          <w:bCs/>
          <w:color w:val="000000"/>
          <w:sz w:val="24"/>
          <w:szCs w:val="24"/>
          <w:lang w:eastAsia="ru-RU"/>
        </w:rPr>
        <w:t>Материально-техническое обеспечение</w:t>
      </w:r>
    </w:p>
    <w:p w14:paraId="78C27792" w14:textId="77777777" w:rsidR="00C92AD9" w:rsidRPr="00B637FE" w:rsidRDefault="00C92AD9" w:rsidP="00C92AD9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Дидактическое обеспечение</w:t>
      </w:r>
    </w:p>
    <w:p w14:paraId="5772230F" w14:textId="77777777" w:rsidR="00C92AD9" w:rsidRPr="0066169A" w:rsidRDefault="00C92AD9" w:rsidP="00C92AD9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66169A">
        <w:rPr>
          <w:color w:val="181818"/>
          <w:sz w:val="24"/>
          <w:szCs w:val="24"/>
          <w:lang w:eastAsia="ru-RU"/>
        </w:rPr>
        <w:t>Для обеспечения учебного процесса необходимы</w:t>
      </w:r>
      <w:r w:rsidRPr="0066169A">
        <w:rPr>
          <w:bCs/>
          <w:iCs/>
          <w:color w:val="000000"/>
          <w:sz w:val="24"/>
          <w:szCs w:val="24"/>
          <w:shd w:val="clear" w:color="auto" w:fill="FFFFFF"/>
          <w:lang w:eastAsia="ru-RU"/>
        </w:rPr>
        <w:t> наглядно-иллюстративные и дидактические материалы:</w:t>
      </w:r>
    </w:p>
    <w:p w14:paraId="50B7DC93" w14:textId="77777777" w:rsidR="00C92AD9" w:rsidRPr="00B637FE" w:rsidRDefault="00C92AD9" w:rsidP="00C92AD9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000000"/>
          <w:sz w:val="24"/>
          <w:szCs w:val="24"/>
          <w:lang w:eastAsia="ru-RU"/>
        </w:rPr>
        <w:t>      </w:t>
      </w:r>
      <w:r w:rsidRPr="00B637FE">
        <w:rPr>
          <w:color w:val="000000"/>
          <w:sz w:val="24"/>
          <w:szCs w:val="24"/>
          <w:shd w:val="clear" w:color="auto" w:fill="FFFFFF"/>
          <w:lang w:eastAsia="ru-RU"/>
        </w:rPr>
        <w:t>методические разработки,</w:t>
      </w:r>
    </w:p>
    <w:p w14:paraId="3895E359" w14:textId="77777777" w:rsidR="00C92AD9" w:rsidRPr="00B637FE" w:rsidRDefault="00C92AD9" w:rsidP="00C92AD9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000000"/>
          <w:sz w:val="24"/>
          <w:szCs w:val="24"/>
          <w:lang w:eastAsia="ru-RU"/>
        </w:rPr>
        <w:t>      </w:t>
      </w:r>
      <w:r w:rsidRPr="00B637FE">
        <w:rPr>
          <w:color w:val="000000"/>
          <w:sz w:val="24"/>
          <w:szCs w:val="24"/>
          <w:shd w:val="clear" w:color="auto" w:fill="FFFFFF"/>
          <w:lang w:eastAsia="ru-RU"/>
        </w:rPr>
        <w:t>методическая литература,</w:t>
      </w:r>
    </w:p>
    <w:p w14:paraId="693F8F0B" w14:textId="77777777" w:rsidR="00C92AD9" w:rsidRPr="00B637FE" w:rsidRDefault="00C92AD9" w:rsidP="00C92AD9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000000"/>
          <w:sz w:val="24"/>
          <w:szCs w:val="24"/>
          <w:lang w:eastAsia="ru-RU"/>
        </w:rPr>
        <w:t>      </w:t>
      </w:r>
      <w:r w:rsidRPr="00B637FE">
        <w:rPr>
          <w:color w:val="000000"/>
          <w:sz w:val="24"/>
          <w:szCs w:val="24"/>
          <w:shd w:val="clear" w:color="auto" w:fill="FFFFFF"/>
          <w:lang w:eastAsia="ru-RU"/>
        </w:rPr>
        <w:t>раздаточный материал,</w:t>
      </w:r>
    </w:p>
    <w:p w14:paraId="465F7E4D" w14:textId="77777777" w:rsidR="00C92AD9" w:rsidRPr="00B637FE" w:rsidRDefault="00C92AD9" w:rsidP="00C92AD9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000000"/>
          <w:sz w:val="24"/>
          <w:szCs w:val="24"/>
          <w:lang w:eastAsia="ru-RU"/>
        </w:rPr>
        <w:t>      </w:t>
      </w:r>
      <w:r w:rsidRPr="00B637FE">
        <w:rPr>
          <w:color w:val="000000"/>
          <w:sz w:val="24"/>
          <w:szCs w:val="24"/>
          <w:shd w:val="clear" w:color="auto" w:fill="FFFFFF"/>
          <w:lang w:eastAsia="ru-RU"/>
        </w:rPr>
        <w:t>пособия,</w:t>
      </w:r>
    </w:p>
    <w:p w14:paraId="587D19A0" w14:textId="77777777" w:rsidR="00C92AD9" w:rsidRPr="00B637FE" w:rsidRDefault="00C92AD9" w:rsidP="00C92AD9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000000"/>
          <w:sz w:val="24"/>
          <w:szCs w:val="24"/>
          <w:lang w:eastAsia="ru-RU"/>
        </w:rPr>
        <w:t>      </w:t>
      </w:r>
      <w:r w:rsidRPr="00B637FE">
        <w:rPr>
          <w:color w:val="000000"/>
          <w:sz w:val="24"/>
          <w:szCs w:val="24"/>
          <w:shd w:val="clear" w:color="auto" w:fill="FFFFFF"/>
          <w:lang w:eastAsia="ru-RU"/>
        </w:rPr>
        <w:t>профориентационные  игры, </w:t>
      </w:r>
    </w:p>
    <w:p w14:paraId="524CFE2B" w14:textId="77777777" w:rsidR="00C92AD9" w:rsidRPr="00B637FE" w:rsidRDefault="00C92AD9" w:rsidP="00C92AD9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000000"/>
          <w:sz w:val="24"/>
          <w:szCs w:val="24"/>
          <w:lang w:eastAsia="ru-RU"/>
        </w:rPr>
        <w:t>      </w:t>
      </w:r>
      <w:r w:rsidRPr="00B637FE">
        <w:rPr>
          <w:color w:val="000000"/>
          <w:sz w:val="24"/>
          <w:szCs w:val="24"/>
          <w:shd w:val="clear" w:color="auto" w:fill="FFFFFF"/>
          <w:lang w:eastAsia="ru-RU"/>
        </w:rPr>
        <w:t>тестовый  материал,</w:t>
      </w:r>
    </w:p>
    <w:p w14:paraId="6EBF98CD" w14:textId="77777777" w:rsidR="00C92AD9" w:rsidRPr="00B637FE" w:rsidRDefault="00C92AD9" w:rsidP="00C92AD9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000000"/>
          <w:sz w:val="24"/>
          <w:szCs w:val="24"/>
          <w:lang w:eastAsia="ru-RU"/>
        </w:rPr>
        <w:t>      </w:t>
      </w:r>
      <w:r w:rsidRPr="00B637FE">
        <w:rPr>
          <w:color w:val="000000"/>
          <w:sz w:val="24"/>
          <w:szCs w:val="24"/>
          <w:shd w:val="clear" w:color="auto" w:fill="FFFFFF"/>
          <w:lang w:eastAsia="ru-RU"/>
        </w:rPr>
        <w:t>видеоролики,  </w:t>
      </w:r>
    </w:p>
    <w:p w14:paraId="4755E0DD" w14:textId="77777777" w:rsidR="00C92AD9" w:rsidRPr="00B637FE" w:rsidRDefault="00C92AD9" w:rsidP="00C92AD9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000000"/>
          <w:sz w:val="24"/>
          <w:szCs w:val="24"/>
          <w:lang w:eastAsia="ru-RU"/>
        </w:rPr>
        <w:t>      </w:t>
      </w:r>
      <w:r w:rsidRPr="00B637FE">
        <w:rPr>
          <w:color w:val="000000"/>
          <w:sz w:val="24"/>
          <w:szCs w:val="24"/>
          <w:shd w:val="clear" w:color="auto" w:fill="FFFFFF"/>
          <w:lang w:eastAsia="ru-RU"/>
        </w:rPr>
        <w:t>презентации.</w:t>
      </w:r>
    </w:p>
    <w:p w14:paraId="44A069CF" w14:textId="77777777" w:rsidR="00C92AD9" w:rsidRPr="00B637FE" w:rsidRDefault="00C92AD9" w:rsidP="00C92AD9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000000"/>
          <w:sz w:val="24"/>
          <w:szCs w:val="24"/>
          <w:lang w:eastAsia="ru-RU"/>
        </w:rPr>
        <w:t>Для  реализации     программы на базе МБОУ «ОСОШ №2» используется учебный кабинет, оснащенный  всем необходимым для проведения занятий: классная доска, столы и стулья для обучающихся и педагога, компьютеры, проектор. Для знакомства с профессиональными видами деятельности используются возможности предприятий и учебных заведений, на территории которых проводятся экскурсии.</w:t>
      </w:r>
    </w:p>
    <w:p w14:paraId="5907F6C6" w14:textId="77777777" w:rsidR="00C92AD9" w:rsidRPr="00B637FE" w:rsidRDefault="00C92AD9" w:rsidP="00C92AD9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 </w:t>
      </w:r>
    </w:p>
    <w:p w14:paraId="2192FC33" w14:textId="77777777" w:rsidR="00C92AD9" w:rsidRPr="00B637FE" w:rsidRDefault="00C92AD9" w:rsidP="00C92AD9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Кадровое  обеспечение: педагог дополнительного образования, соответствующий Профессиональному стандарту «Педагог дополнительного образования детей и взрослых» (утверждён приказом Министерства труда России от 22 сентября 2021г. № 652н).</w:t>
      </w:r>
    </w:p>
    <w:p w14:paraId="1EE1E415" w14:textId="77777777" w:rsidR="00C92AD9" w:rsidRPr="00B637FE" w:rsidRDefault="00C92AD9" w:rsidP="00C92AD9">
      <w:pPr>
        <w:shd w:val="clear" w:color="auto" w:fill="FFFFFF"/>
        <w:ind w:firstLine="709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 xml:space="preserve">Формы реализации: Очная, без использования дистанционных технологий, без использования </w:t>
      </w:r>
    </w:p>
    <w:p w14:paraId="5AF7ABE8" w14:textId="77777777" w:rsidR="00C92AD9" w:rsidRPr="00B637FE" w:rsidRDefault="00C92AD9" w:rsidP="00C92AD9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  <w:lang w:eastAsia="ru-RU"/>
        </w:rPr>
      </w:pPr>
    </w:p>
    <w:p w14:paraId="6A8AB88C" w14:textId="77777777" w:rsidR="00C92AD9" w:rsidRPr="00007B50" w:rsidRDefault="00C92AD9" w:rsidP="00C92AD9">
      <w:pPr>
        <w:shd w:val="clear" w:color="auto" w:fill="FFFFFF"/>
        <w:ind w:firstLine="709"/>
        <w:jc w:val="center"/>
        <w:rPr>
          <w:b/>
          <w:bCs/>
          <w:color w:val="000000"/>
          <w:sz w:val="24"/>
          <w:szCs w:val="24"/>
          <w:lang w:eastAsia="ru-RU"/>
        </w:rPr>
      </w:pPr>
      <w:r w:rsidRPr="00007B50">
        <w:rPr>
          <w:b/>
          <w:bCs/>
          <w:color w:val="000000"/>
          <w:sz w:val="24"/>
          <w:szCs w:val="24"/>
          <w:lang w:eastAsia="ru-RU"/>
        </w:rPr>
        <w:t>Список информационных источников</w:t>
      </w:r>
    </w:p>
    <w:p w14:paraId="66D6C7D2" w14:textId="77777777" w:rsidR="00C92AD9" w:rsidRPr="006F2916" w:rsidRDefault="00C92AD9" w:rsidP="006F2916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 w:rsidRPr="00B637FE">
        <w:rPr>
          <w:bCs/>
          <w:color w:val="000000"/>
          <w:sz w:val="24"/>
          <w:szCs w:val="24"/>
          <w:lang w:eastAsia="ru-RU"/>
        </w:rPr>
        <w:t>Для обучающихся</w:t>
      </w:r>
    </w:p>
    <w:p w14:paraId="58BCB1E2" w14:textId="77777777" w:rsidR="00C92AD9" w:rsidRPr="00B637FE" w:rsidRDefault="00C92AD9" w:rsidP="00C92AD9">
      <w:pPr>
        <w:shd w:val="clear" w:color="auto" w:fill="FFFFFF"/>
        <w:ind w:left="284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000000"/>
          <w:sz w:val="24"/>
          <w:szCs w:val="24"/>
          <w:lang w:eastAsia="ru-RU"/>
        </w:rPr>
        <w:t>1. Анисимова Н.П., Кузнецова И. В. Профессиональная ориентация, профотбор и профессиональная адаптация молодежи: Учебно-методическое пособие. -Ярославль: Изд-во ЯГПУ, 2000.</w:t>
      </w:r>
    </w:p>
    <w:p w14:paraId="5A0108D6" w14:textId="77777777" w:rsidR="00C92AD9" w:rsidRPr="00B637FE" w:rsidRDefault="00C92AD9" w:rsidP="00C92AD9">
      <w:pPr>
        <w:shd w:val="clear" w:color="auto" w:fill="FFFFFF"/>
        <w:ind w:left="284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000000"/>
          <w:sz w:val="24"/>
          <w:szCs w:val="24"/>
          <w:lang w:eastAsia="ru-RU"/>
        </w:rPr>
        <w:t>2. Асмолов, А.Г. Ягодин, Г.А. Образование как расширение возможностей развития личности [Текст] / А.Г. Асмолов, Г.А. Ягодин // Вопросы психологии. – 2015. - №1. С.6-13.3. Елизаров А.Н. Основы индивидуального и семейного психологического консультирования: Учебное пособие. - М.: Ось-89, 2003.</w:t>
      </w:r>
    </w:p>
    <w:p w14:paraId="74BCDC7F" w14:textId="77777777" w:rsidR="00C92AD9" w:rsidRPr="00B637FE" w:rsidRDefault="00C92AD9" w:rsidP="00C92AD9">
      <w:pPr>
        <w:shd w:val="clear" w:color="auto" w:fill="FFFFFF"/>
        <w:ind w:left="284"/>
        <w:jc w:val="both"/>
        <w:rPr>
          <w:color w:val="000000"/>
          <w:sz w:val="24"/>
          <w:szCs w:val="24"/>
          <w:lang w:eastAsia="ru-RU"/>
        </w:rPr>
      </w:pPr>
      <w:r w:rsidRPr="00B637FE">
        <w:rPr>
          <w:color w:val="000000"/>
          <w:sz w:val="24"/>
          <w:szCs w:val="24"/>
          <w:lang w:eastAsia="ru-RU"/>
        </w:rPr>
        <w:t>3. Портал «ПроеКТОриЯ» (http//proektoria.online/)</w:t>
      </w:r>
    </w:p>
    <w:p w14:paraId="0C63DD6A" w14:textId="77777777" w:rsidR="00C92AD9" w:rsidRPr="00B637FE" w:rsidRDefault="00C92AD9" w:rsidP="00C92AD9">
      <w:pPr>
        <w:shd w:val="clear" w:color="auto" w:fill="FFFFFF"/>
        <w:ind w:left="284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000000"/>
          <w:sz w:val="24"/>
          <w:szCs w:val="24"/>
          <w:lang w:eastAsia="ru-RU"/>
        </w:rPr>
        <w:t xml:space="preserve">4. Сайт Атлас профессий http://atlas100.ru </w:t>
      </w:r>
    </w:p>
    <w:p w14:paraId="6E31E6EC" w14:textId="77777777" w:rsidR="00C92AD9" w:rsidRPr="00B637FE" w:rsidRDefault="00C92AD9" w:rsidP="00C92AD9">
      <w:pPr>
        <w:pStyle w:val="ad"/>
        <w:ind w:left="0" w:firstLine="284"/>
        <w:jc w:val="both"/>
        <w:rPr>
          <w:sz w:val="24"/>
          <w:szCs w:val="24"/>
        </w:rPr>
      </w:pPr>
    </w:p>
    <w:p w14:paraId="0B74ED84" w14:textId="77777777" w:rsidR="00C92AD9" w:rsidRPr="00B637FE" w:rsidRDefault="00C92AD9" w:rsidP="00C92AD9">
      <w:pPr>
        <w:pStyle w:val="ad"/>
        <w:ind w:left="0" w:firstLine="284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Литература для педагога</w:t>
      </w:r>
    </w:p>
    <w:p w14:paraId="1FC88525" w14:textId="77777777" w:rsidR="00C92AD9" w:rsidRPr="00B637FE" w:rsidRDefault="00C92AD9" w:rsidP="00C92AD9">
      <w:pPr>
        <w:pStyle w:val="ad"/>
        <w:ind w:left="0" w:firstLine="284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1. Ансимова Н.П., Кузнецова И. В. Профессиональная ориентация, профотбор и профессиональная адаптация молодежи: Учебно-методическое пособие. -Ярославль: Изд-во ЯГПУ, 2000.</w:t>
      </w:r>
    </w:p>
    <w:p w14:paraId="6AA8AC03" w14:textId="77777777" w:rsidR="00C92AD9" w:rsidRPr="00B637FE" w:rsidRDefault="00C92AD9" w:rsidP="00C92AD9">
      <w:pPr>
        <w:pStyle w:val="ad"/>
        <w:ind w:left="0" w:firstLine="284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2. Воробьев А.Н., Сенин И.Г., Чирков В.И. Опросник профессиональных предпочтений. Руководство. - Ярославль: НПЦ «Психодиагностика», 1993.</w:t>
      </w:r>
    </w:p>
    <w:p w14:paraId="63DBEB8B" w14:textId="77777777" w:rsidR="00C92AD9" w:rsidRPr="00B637FE" w:rsidRDefault="00C92AD9" w:rsidP="00C92AD9">
      <w:pPr>
        <w:pStyle w:val="ad"/>
        <w:ind w:left="0" w:firstLine="284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4. Единый тарифно-квалификационный справочник работ и профессий рабочих. Вып. 44. - М., 2003.</w:t>
      </w:r>
    </w:p>
    <w:p w14:paraId="06E82863" w14:textId="77777777" w:rsidR="00C92AD9" w:rsidRPr="00B637FE" w:rsidRDefault="00C92AD9" w:rsidP="00C92AD9">
      <w:pPr>
        <w:pStyle w:val="ad"/>
        <w:ind w:left="0" w:firstLine="284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5. Елизаров А.Н. Основы индивидуального и семейного психологического консультирования: Учебное пособие. - М.: Ось-89, 2003.</w:t>
      </w:r>
    </w:p>
    <w:p w14:paraId="13621F3B" w14:textId="77777777" w:rsidR="00C92AD9" w:rsidRPr="00B637FE" w:rsidRDefault="00C92AD9" w:rsidP="00C92AD9">
      <w:pPr>
        <w:pStyle w:val="ad"/>
        <w:ind w:left="0" w:firstLine="284"/>
        <w:jc w:val="both"/>
        <w:rPr>
          <w:sz w:val="24"/>
          <w:szCs w:val="24"/>
        </w:rPr>
      </w:pPr>
      <w:r w:rsidRPr="00B637FE">
        <w:rPr>
          <w:sz w:val="24"/>
          <w:szCs w:val="24"/>
        </w:rPr>
        <w:t xml:space="preserve">6. Использование методики изучения свойств внимания (красно-черная таблица Ф.Д. Горбова) в целях профессиональной диагностики: Методические рекомендации для </w:t>
      </w:r>
      <w:r w:rsidRPr="00B637FE">
        <w:rPr>
          <w:sz w:val="24"/>
          <w:szCs w:val="24"/>
        </w:rPr>
        <w:lastRenderedPageBreak/>
        <w:t>специалистов служб занятости и профориентации./ Сост.: О.В. Большакова - Ярославль: Центр «Ресурс», 1999.</w:t>
      </w:r>
    </w:p>
    <w:p w14:paraId="3654D5ED" w14:textId="77777777" w:rsidR="00C92AD9" w:rsidRPr="00B637FE" w:rsidRDefault="00C92AD9" w:rsidP="00C92AD9">
      <w:pPr>
        <w:pStyle w:val="ad"/>
        <w:ind w:left="0" w:firstLine="284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7. Использование методики корректурной пробы Бурдона-Анфимова в целях профессиональной диагностики: Методические рекомендации для специалистов служб занятости и профориентации /Сост.: Т.В. Соболева. - Ярославль: Центр «Ресурс», 1999.</w:t>
      </w:r>
    </w:p>
    <w:p w14:paraId="6F9FC77A" w14:textId="77777777" w:rsidR="00C92AD9" w:rsidRPr="00B637FE" w:rsidRDefault="00C92AD9" w:rsidP="00C92AD9">
      <w:pPr>
        <w:pStyle w:val="ad"/>
        <w:ind w:left="0" w:firstLine="284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8. Классификационный справочник должностей руководителей, специалистов и других служащих / Минтруд России; Отв. за вып. З.С.Богатыренко. - Офиц. изд. - 4-е изд., доп. - М., 2002. - Б-ка журн. «Бюллетень Минтруда России».</w:t>
      </w:r>
    </w:p>
    <w:p w14:paraId="5FB4801D" w14:textId="77777777" w:rsidR="00C92AD9" w:rsidRPr="00B637FE" w:rsidRDefault="00C92AD9" w:rsidP="00C92AD9">
      <w:pPr>
        <w:pStyle w:val="ad"/>
        <w:ind w:left="0" w:firstLine="284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9. Лайм М. Спенсер-мл. и Сайн М. Спенсер. Компетенции на работе: Пер. с англ. - М.: Н1РРО, 2005.</w:t>
      </w:r>
    </w:p>
    <w:p w14:paraId="2AA3CED9" w14:textId="77777777" w:rsidR="00C92AD9" w:rsidRPr="00B637FE" w:rsidRDefault="00C92AD9" w:rsidP="00C92AD9">
      <w:pPr>
        <w:pStyle w:val="ad"/>
        <w:ind w:left="0" w:firstLine="284"/>
        <w:jc w:val="both"/>
        <w:rPr>
          <w:sz w:val="24"/>
          <w:szCs w:val="24"/>
        </w:rPr>
      </w:pPr>
      <w:r w:rsidRPr="00B637FE">
        <w:rPr>
          <w:sz w:val="24"/>
          <w:szCs w:val="24"/>
        </w:rPr>
        <w:t xml:space="preserve"> 11. Методика изучения коммуникативных и организаторских способностей (КОС - 1)/ Сост.: методический отдел Центра «Ресурс». -Ярославль: Центр «Ресурс», 2003.</w:t>
      </w:r>
    </w:p>
    <w:p w14:paraId="69432D67" w14:textId="77777777" w:rsidR="00C92AD9" w:rsidRPr="00B637FE" w:rsidRDefault="00C92AD9" w:rsidP="00C92AD9">
      <w:pPr>
        <w:pStyle w:val="ad"/>
        <w:ind w:left="0" w:firstLine="284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12. Методика изучения потребности в достижении/ Сост.: методический отдел Центра «Ресурс». - Ярославль: Центр «Ресурс», 2003.</w:t>
      </w:r>
    </w:p>
    <w:p w14:paraId="5131A8B3" w14:textId="77777777" w:rsidR="00C92AD9" w:rsidRPr="00B637FE" w:rsidRDefault="00C92AD9" w:rsidP="00C92AD9">
      <w:pPr>
        <w:pStyle w:val="ad"/>
        <w:ind w:left="0" w:firstLine="284"/>
        <w:jc w:val="both"/>
        <w:rPr>
          <w:sz w:val="24"/>
          <w:szCs w:val="24"/>
        </w:rPr>
      </w:pPr>
      <w:r w:rsidRPr="00B637FE">
        <w:rPr>
          <w:sz w:val="24"/>
          <w:szCs w:val="24"/>
        </w:rPr>
        <w:t xml:space="preserve"> 14. Мои жизненные и профессиональные планы: Книга для учащихся старших классов. - М., 1994.</w:t>
      </w:r>
    </w:p>
    <w:p w14:paraId="7921C486" w14:textId="77777777" w:rsidR="00C92AD9" w:rsidRPr="00B637FE" w:rsidRDefault="00C92AD9" w:rsidP="00C92AD9">
      <w:pPr>
        <w:pStyle w:val="ad"/>
        <w:ind w:left="0" w:firstLine="284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16. Пряжников Н.С. Профессиональное и личностное самоопределение. -М.: Воронеж, 1996.</w:t>
      </w:r>
    </w:p>
    <w:p w14:paraId="1F7D3F4B" w14:textId="77777777" w:rsidR="005D1A7F" w:rsidRPr="00B637FE" w:rsidRDefault="005D1A7F" w:rsidP="00B637FE">
      <w:pPr>
        <w:widowControl w:val="0"/>
        <w:ind w:left="2268" w:right="-20"/>
        <w:jc w:val="both"/>
        <w:rPr>
          <w:bCs/>
          <w:color w:val="000000"/>
          <w:sz w:val="24"/>
          <w:szCs w:val="24"/>
          <w:lang w:eastAsia="ru-RU"/>
        </w:rPr>
      </w:pPr>
    </w:p>
    <w:p w14:paraId="22F1E867" w14:textId="77777777" w:rsidR="005D1A7F" w:rsidRPr="00B637FE" w:rsidRDefault="005D1A7F" w:rsidP="00B637FE">
      <w:pPr>
        <w:widowControl w:val="0"/>
        <w:ind w:left="2268" w:right="-20"/>
        <w:jc w:val="both"/>
        <w:rPr>
          <w:bCs/>
          <w:color w:val="000000"/>
          <w:sz w:val="24"/>
          <w:szCs w:val="24"/>
          <w:lang w:eastAsia="ru-RU"/>
        </w:rPr>
      </w:pPr>
    </w:p>
    <w:p w14:paraId="356D8E30" w14:textId="77777777" w:rsidR="005D1A7F" w:rsidRPr="00B637FE" w:rsidRDefault="005D1A7F" w:rsidP="00B637FE">
      <w:pPr>
        <w:widowControl w:val="0"/>
        <w:ind w:left="2268" w:right="-20"/>
        <w:jc w:val="both"/>
        <w:rPr>
          <w:bCs/>
          <w:color w:val="000000"/>
          <w:sz w:val="24"/>
          <w:szCs w:val="24"/>
          <w:lang w:eastAsia="ru-RU"/>
        </w:rPr>
      </w:pPr>
    </w:p>
    <w:p w14:paraId="46F487F3" w14:textId="77777777" w:rsidR="005D1A7F" w:rsidRPr="00B637FE" w:rsidRDefault="005D1A7F" w:rsidP="00B637FE">
      <w:pPr>
        <w:widowControl w:val="0"/>
        <w:ind w:left="2268" w:right="-20"/>
        <w:jc w:val="both"/>
        <w:rPr>
          <w:bCs/>
          <w:color w:val="000000"/>
          <w:sz w:val="24"/>
          <w:szCs w:val="24"/>
          <w:lang w:eastAsia="ru-RU"/>
        </w:rPr>
      </w:pPr>
    </w:p>
    <w:p w14:paraId="2E105E2E" w14:textId="77777777" w:rsidR="005D1A7F" w:rsidRPr="00B637FE" w:rsidRDefault="005D1A7F" w:rsidP="00B637FE">
      <w:pPr>
        <w:widowControl w:val="0"/>
        <w:ind w:left="2268" w:right="-20"/>
        <w:jc w:val="both"/>
        <w:rPr>
          <w:bCs/>
          <w:color w:val="000000"/>
          <w:sz w:val="24"/>
          <w:szCs w:val="24"/>
          <w:lang w:eastAsia="ru-RU"/>
        </w:rPr>
      </w:pPr>
    </w:p>
    <w:p w14:paraId="44F9C993" w14:textId="77777777" w:rsidR="005D1A7F" w:rsidRPr="00B637FE" w:rsidRDefault="005D1A7F" w:rsidP="00B637FE">
      <w:pPr>
        <w:widowControl w:val="0"/>
        <w:ind w:left="2268" w:right="-20"/>
        <w:jc w:val="both"/>
        <w:rPr>
          <w:bCs/>
          <w:color w:val="000000"/>
          <w:sz w:val="24"/>
          <w:szCs w:val="24"/>
          <w:lang w:eastAsia="ru-RU"/>
        </w:rPr>
      </w:pPr>
    </w:p>
    <w:p w14:paraId="3DB6F574" w14:textId="77777777" w:rsidR="005D1A7F" w:rsidRPr="00B637FE" w:rsidRDefault="005D1A7F" w:rsidP="00B637FE">
      <w:pPr>
        <w:widowControl w:val="0"/>
        <w:ind w:left="2268" w:right="-20"/>
        <w:jc w:val="both"/>
        <w:rPr>
          <w:bCs/>
          <w:color w:val="000000"/>
          <w:sz w:val="24"/>
          <w:szCs w:val="24"/>
          <w:lang w:eastAsia="ru-RU"/>
        </w:rPr>
        <w:sectPr w:rsidR="005D1A7F" w:rsidRPr="00B637FE" w:rsidSect="006F2916">
          <w:pgSz w:w="11906" w:h="16838"/>
          <w:pgMar w:top="1134" w:right="850" w:bottom="1134" w:left="1701" w:header="0" w:footer="0" w:gutter="0"/>
          <w:cols w:space="720"/>
          <w:formProt w:val="0"/>
          <w:titlePg/>
          <w:docGrid w:linePitch="360" w:charSpace="9830"/>
        </w:sectPr>
      </w:pPr>
    </w:p>
    <w:p w14:paraId="2EF32FF2" w14:textId="77777777" w:rsidR="00CA70F5" w:rsidRPr="00B637FE" w:rsidRDefault="00CA70F5" w:rsidP="00007B50">
      <w:pPr>
        <w:jc w:val="right"/>
        <w:rPr>
          <w:bCs/>
          <w:sz w:val="24"/>
          <w:szCs w:val="24"/>
        </w:rPr>
      </w:pPr>
      <w:r w:rsidRPr="00B637FE">
        <w:rPr>
          <w:bCs/>
          <w:sz w:val="24"/>
          <w:szCs w:val="24"/>
        </w:rPr>
        <w:lastRenderedPageBreak/>
        <w:t>Приложение 1.</w:t>
      </w:r>
    </w:p>
    <w:p w14:paraId="4283115C" w14:textId="77777777" w:rsidR="00540A9F" w:rsidRPr="00007B50" w:rsidRDefault="00540A9F" w:rsidP="00B637FE">
      <w:pPr>
        <w:ind w:firstLine="283"/>
        <w:jc w:val="both"/>
        <w:rPr>
          <w:b/>
          <w:sz w:val="24"/>
          <w:szCs w:val="24"/>
        </w:rPr>
      </w:pPr>
    </w:p>
    <w:p w14:paraId="393DC3F9" w14:textId="77777777" w:rsidR="00540A9F" w:rsidRPr="00007B50" w:rsidRDefault="00BD1ABF" w:rsidP="00007B50">
      <w:pPr>
        <w:ind w:firstLine="283"/>
        <w:jc w:val="center"/>
        <w:rPr>
          <w:b/>
          <w:sz w:val="24"/>
          <w:szCs w:val="24"/>
        </w:rPr>
      </w:pPr>
      <w:r w:rsidRPr="00007B50">
        <w:rPr>
          <w:b/>
          <w:sz w:val="24"/>
          <w:szCs w:val="24"/>
        </w:rPr>
        <w:t>Календарный учебный график. Модуль 1.</w:t>
      </w:r>
    </w:p>
    <w:p w14:paraId="11940139" w14:textId="77777777" w:rsidR="005B1BC1" w:rsidRPr="00B637FE" w:rsidRDefault="005B1BC1" w:rsidP="00B637FE">
      <w:pPr>
        <w:ind w:firstLine="283"/>
        <w:jc w:val="both"/>
        <w:rPr>
          <w:sz w:val="24"/>
          <w:szCs w:val="24"/>
        </w:rPr>
      </w:pPr>
    </w:p>
    <w:p w14:paraId="75FFB268" w14:textId="77777777" w:rsidR="005B1BC1" w:rsidRPr="00B637FE" w:rsidRDefault="005B1BC1" w:rsidP="00B637FE">
      <w:pPr>
        <w:ind w:firstLine="283"/>
        <w:jc w:val="both"/>
        <w:rPr>
          <w:sz w:val="24"/>
          <w:szCs w:val="24"/>
        </w:rPr>
      </w:pPr>
    </w:p>
    <w:p w14:paraId="6D6C43A7" w14:textId="77777777" w:rsidR="00B20D51" w:rsidRPr="00B637FE" w:rsidRDefault="00B20D51" w:rsidP="00B637FE">
      <w:pPr>
        <w:ind w:firstLine="283"/>
        <w:jc w:val="both"/>
        <w:rPr>
          <w:sz w:val="24"/>
          <w:szCs w:val="24"/>
        </w:rPr>
      </w:pPr>
    </w:p>
    <w:tbl>
      <w:tblPr>
        <w:tblW w:w="14644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5794"/>
        <w:gridCol w:w="1563"/>
        <w:gridCol w:w="6391"/>
      </w:tblGrid>
      <w:tr w:rsidR="005B1BC1" w:rsidRPr="00B637FE" w14:paraId="7000A9AE" w14:textId="77777777" w:rsidTr="005B1BC1">
        <w:trPr>
          <w:trHeight w:val="550"/>
        </w:trPr>
        <w:tc>
          <w:tcPr>
            <w:tcW w:w="896" w:type="dxa"/>
          </w:tcPr>
          <w:p w14:paraId="6D6C51E1" w14:textId="77777777" w:rsidR="005B1BC1" w:rsidRPr="00B637FE" w:rsidRDefault="005B1BC1" w:rsidP="00B637FE">
            <w:pPr>
              <w:jc w:val="both"/>
              <w:rPr>
                <w:i/>
                <w:sz w:val="24"/>
                <w:szCs w:val="24"/>
              </w:rPr>
            </w:pPr>
            <w:r w:rsidRPr="00B637FE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5794" w:type="dxa"/>
          </w:tcPr>
          <w:p w14:paraId="6F8E1A73" w14:textId="77777777" w:rsidR="005B1BC1" w:rsidRPr="00B637FE" w:rsidRDefault="005B1BC1" w:rsidP="00B637FE">
            <w:pPr>
              <w:jc w:val="both"/>
              <w:rPr>
                <w:i/>
                <w:sz w:val="24"/>
                <w:szCs w:val="24"/>
              </w:rPr>
            </w:pPr>
            <w:r w:rsidRPr="00B637FE">
              <w:rPr>
                <w:i/>
                <w:sz w:val="24"/>
                <w:szCs w:val="24"/>
              </w:rPr>
              <w:t>Наименование темы</w:t>
            </w:r>
          </w:p>
        </w:tc>
        <w:tc>
          <w:tcPr>
            <w:tcW w:w="1563" w:type="dxa"/>
          </w:tcPr>
          <w:p w14:paraId="39999567" w14:textId="77777777" w:rsidR="005B1BC1" w:rsidRPr="00B637FE" w:rsidRDefault="005B1BC1" w:rsidP="00B637FE">
            <w:pPr>
              <w:jc w:val="both"/>
              <w:rPr>
                <w:i/>
                <w:sz w:val="24"/>
                <w:szCs w:val="24"/>
              </w:rPr>
            </w:pPr>
            <w:r w:rsidRPr="00B637FE">
              <w:rPr>
                <w:i/>
                <w:sz w:val="24"/>
                <w:szCs w:val="24"/>
              </w:rPr>
              <w:t>Кол-во часов</w:t>
            </w:r>
          </w:p>
        </w:tc>
        <w:tc>
          <w:tcPr>
            <w:tcW w:w="6391" w:type="dxa"/>
          </w:tcPr>
          <w:p w14:paraId="54057259" w14:textId="77777777" w:rsidR="005B1BC1" w:rsidRPr="00B637FE" w:rsidRDefault="005B1BC1" w:rsidP="00B637FE">
            <w:pPr>
              <w:jc w:val="both"/>
              <w:rPr>
                <w:i/>
                <w:sz w:val="24"/>
                <w:szCs w:val="24"/>
              </w:rPr>
            </w:pPr>
            <w:r w:rsidRPr="00B637FE">
              <w:rPr>
                <w:i/>
                <w:sz w:val="24"/>
                <w:szCs w:val="24"/>
              </w:rPr>
              <w:t>Основные виды учебной деятельности</w:t>
            </w:r>
          </w:p>
        </w:tc>
      </w:tr>
      <w:tr w:rsidR="005B1BC1" w:rsidRPr="00B637FE" w14:paraId="45E3B4DD" w14:textId="77777777" w:rsidTr="005B1BC1">
        <w:trPr>
          <w:trHeight w:val="382"/>
        </w:trPr>
        <w:tc>
          <w:tcPr>
            <w:tcW w:w="14644" w:type="dxa"/>
            <w:gridSpan w:val="4"/>
          </w:tcPr>
          <w:p w14:paraId="647A60E2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Выбор профессионального пути – начало жизненного успеха (2 часа).</w:t>
            </w:r>
          </w:p>
        </w:tc>
      </w:tr>
      <w:tr w:rsidR="005B1BC1" w:rsidRPr="00B637FE" w14:paraId="55A37D01" w14:textId="77777777" w:rsidTr="005B1BC1">
        <w:trPr>
          <w:trHeight w:val="602"/>
        </w:trPr>
        <w:tc>
          <w:tcPr>
            <w:tcW w:w="896" w:type="dxa"/>
          </w:tcPr>
          <w:p w14:paraId="4B9E584D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5794" w:type="dxa"/>
          </w:tcPr>
          <w:p w14:paraId="14AE6FE5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Введение в курс. Из истории профориентации.</w:t>
            </w:r>
          </w:p>
        </w:tc>
        <w:tc>
          <w:tcPr>
            <w:tcW w:w="1563" w:type="dxa"/>
          </w:tcPr>
          <w:p w14:paraId="03076994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4E6A0DE2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Ознакомление с целями и задачами курса. Изучение нового материала.</w:t>
            </w:r>
          </w:p>
        </w:tc>
      </w:tr>
      <w:tr w:rsidR="005B1BC1" w:rsidRPr="00B637FE" w14:paraId="0AE3443B" w14:textId="77777777" w:rsidTr="005B1BC1">
        <w:trPr>
          <w:trHeight w:val="1123"/>
        </w:trPr>
        <w:tc>
          <w:tcPr>
            <w:tcW w:w="896" w:type="dxa"/>
          </w:tcPr>
          <w:p w14:paraId="7BFF8167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2</w:t>
            </w:r>
          </w:p>
        </w:tc>
        <w:tc>
          <w:tcPr>
            <w:tcW w:w="5794" w:type="dxa"/>
          </w:tcPr>
          <w:p w14:paraId="141437CB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Особенности профессионального самоопределения молодежи на современном этапе.</w:t>
            </w:r>
          </w:p>
        </w:tc>
        <w:tc>
          <w:tcPr>
            <w:tcW w:w="1563" w:type="dxa"/>
          </w:tcPr>
          <w:p w14:paraId="66AD2576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1B82FAFC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Изучение нового материала. Постановка и решение проблем. Анализ, выдвижение гипотез и их обоснование. Анкетирование.</w:t>
            </w:r>
          </w:p>
        </w:tc>
      </w:tr>
      <w:tr w:rsidR="005B1BC1" w:rsidRPr="00B637FE" w14:paraId="3711D795" w14:textId="77777777" w:rsidTr="005B1BC1">
        <w:trPr>
          <w:trHeight w:val="414"/>
        </w:trPr>
        <w:tc>
          <w:tcPr>
            <w:tcW w:w="14644" w:type="dxa"/>
            <w:gridSpan w:val="4"/>
          </w:tcPr>
          <w:p w14:paraId="4BBD4521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Мир профессий и его многообразие (3 часа)</w:t>
            </w:r>
          </w:p>
        </w:tc>
      </w:tr>
      <w:tr w:rsidR="005B1BC1" w:rsidRPr="00B637FE" w14:paraId="1732E0D3" w14:textId="77777777" w:rsidTr="005B1BC1">
        <w:trPr>
          <w:trHeight w:val="561"/>
        </w:trPr>
        <w:tc>
          <w:tcPr>
            <w:tcW w:w="896" w:type="dxa"/>
          </w:tcPr>
          <w:p w14:paraId="42884BBE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3</w:t>
            </w:r>
          </w:p>
        </w:tc>
        <w:tc>
          <w:tcPr>
            <w:tcW w:w="5794" w:type="dxa"/>
          </w:tcPr>
          <w:p w14:paraId="01CE7EFC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Что такое профессия?</w:t>
            </w:r>
          </w:p>
        </w:tc>
        <w:tc>
          <w:tcPr>
            <w:tcW w:w="1563" w:type="dxa"/>
          </w:tcPr>
          <w:p w14:paraId="69EA3D8B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5A47FFF3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Изучение нового материала. Рассуждение, анализ.</w:t>
            </w:r>
          </w:p>
        </w:tc>
      </w:tr>
      <w:tr w:rsidR="005B1BC1" w:rsidRPr="00B637FE" w14:paraId="2C0BFFA3" w14:textId="77777777" w:rsidTr="005B1BC1">
        <w:trPr>
          <w:trHeight w:val="710"/>
        </w:trPr>
        <w:tc>
          <w:tcPr>
            <w:tcW w:w="896" w:type="dxa"/>
          </w:tcPr>
          <w:p w14:paraId="15E7C670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4</w:t>
            </w:r>
          </w:p>
        </w:tc>
        <w:tc>
          <w:tcPr>
            <w:tcW w:w="5794" w:type="dxa"/>
          </w:tcPr>
          <w:p w14:paraId="77B46A9C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Ориентация в мире профессий – классификация профессий.</w:t>
            </w:r>
          </w:p>
        </w:tc>
        <w:tc>
          <w:tcPr>
            <w:tcW w:w="1563" w:type="dxa"/>
          </w:tcPr>
          <w:p w14:paraId="5F6ADE27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21D96532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Изучение нового материала. </w:t>
            </w:r>
          </w:p>
        </w:tc>
      </w:tr>
      <w:tr w:rsidR="005B1BC1" w:rsidRPr="00B637FE" w14:paraId="00DC5BC8" w14:textId="77777777" w:rsidTr="005B1BC1">
        <w:trPr>
          <w:trHeight w:val="852"/>
        </w:trPr>
        <w:tc>
          <w:tcPr>
            <w:tcW w:w="896" w:type="dxa"/>
          </w:tcPr>
          <w:p w14:paraId="635AED33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5</w:t>
            </w:r>
          </w:p>
        </w:tc>
        <w:tc>
          <w:tcPr>
            <w:tcW w:w="5794" w:type="dxa"/>
          </w:tcPr>
          <w:p w14:paraId="324AA754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Диагностика типа профессии по методике академика Е.А. Климова.</w:t>
            </w:r>
          </w:p>
        </w:tc>
        <w:tc>
          <w:tcPr>
            <w:tcW w:w="1563" w:type="dxa"/>
          </w:tcPr>
          <w:p w14:paraId="75020745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69DDE663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Практическая работа по осознаю своих личностных особенностей. Анализ.  Рефлексия. </w:t>
            </w:r>
          </w:p>
        </w:tc>
      </w:tr>
      <w:tr w:rsidR="005B1BC1" w:rsidRPr="00B637FE" w14:paraId="0D199DE3" w14:textId="77777777" w:rsidTr="005B1BC1">
        <w:trPr>
          <w:trHeight w:val="387"/>
        </w:trPr>
        <w:tc>
          <w:tcPr>
            <w:tcW w:w="14644" w:type="dxa"/>
            <w:gridSpan w:val="4"/>
          </w:tcPr>
          <w:p w14:paraId="20B9A5C8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Знакомство с профессиями (6 часов).</w:t>
            </w:r>
          </w:p>
        </w:tc>
      </w:tr>
      <w:tr w:rsidR="005B1BC1" w:rsidRPr="00B637FE" w14:paraId="0A01B5C1" w14:textId="77777777" w:rsidTr="005B1BC1">
        <w:trPr>
          <w:trHeight w:val="439"/>
        </w:trPr>
        <w:tc>
          <w:tcPr>
            <w:tcW w:w="896" w:type="dxa"/>
          </w:tcPr>
          <w:p w14:paraId="2ACABD3C" w14:textId="77777777" w:rsidR="005B1BC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6</w:t>
            </w:r>
          </w:p>
        </w:tc>
        <w:tc>
          <w:tcPr>
            <w:tcW w:w="5794" w:type="dxa"/>
          </w:tcPr>
          <w:p w14:paraId="3ECA65A0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Хорошо ли я себя знаю?</w:t>
            </w:r>
          </w:p>
        </w:tc>
        <w:tc>
          <w:tcPr>
            <w:tcW w:w="1563" w:type="dxa"/>
          </w:tcPr>
          <w:p w14:paraId="75A97D81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0240C63D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Рефлексия. Рассуждение.</w:t>
            </w:r>
          </w:p>
        </w:tc>
      </w:tr>
      <w:tr w:rsidR="005B1BC1" w:rsidRPr="00B637FE" w14:paraId="088B490B" w14:textId="77777777" w:rsidTr="005B1BC1">
        <w:trPr>
          <w:trHeight w:val="814"/>
        </w:trPr>
        <w:tc>
          <w:tcPr>
            <w:tcW w:w="896" w:type="dxa"/>
          </w:tcPr>
          <w:p w14:paraId="7EA66B4D" w14:textId="77777777" w:rsidR="005B1BC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7</w:t>
            </w:r>
          </w:p>
        </w:tc>
        <w:tc>
          <w:tcPr>
            <w:tcW w:w="5794" w:type="dxa"/>
          </w:tcPr>
          <w:p w14:paraId="516F7707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Свойства нервной системы и темперамента в профессиональной деятельности</w:t>
            </w:r>
          </w:p>
        </w:tc>
        <w:tc>
          <w:tcPr>
            <w:tcW w:w="1563" w:type="dxa"/>
          </w:tcPr>
          <w:p w14:paraId="3C36213C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03A5BE89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Изучение нового материала.</w:t>
            </w:r>
          </w:p>
        </w:tc>
      </w:tr>
      <w:tr w:rsidR="005B1BC1" w:rsidRPr="00B637FE" w14:paraId="4B8ECE99" w14:textId="77777777" w:rsidTr="005B1BC1">
        <w:trPr>
          <w:trHeight w:val="860"/>
        </w:trPr>
        <w:tc>
          <w:tcPr>
            <w:tcW w:w="896" w:type="dxa"/>
          </w:tcPr>
          <w:p w14:paraId="627DD21B" w14:textId="77777777" w:rsidR="005B1BC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8</w:t>
            </w:r>
          </w:p>
        </w:tc>
        <w:tc>
          <w:tcPr>
            <w:tcW w:w="5794" w:type="dxa"/>
          </w:tcPr>
          <w:p w14:paraId="0FF24EF9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Определение типа личности и темперамента с помощью методики Айзенка. </w:t>
            </w:r>
          </w:p>
        </w:tc>
        <w:tc>
          <w:tcPr>
            <w:tcW w:w="1563" w:type="dxa"/>
          </w:tcPr>
          <w:p w14:paraId="5DCC4EEB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01FC6A83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Практическая работа по осознаю своих личностных особенностей. Анализ.  Рефлексия.</w:t>
            </w:r>
          </w:p>
        </w:tc>
      </w:tr>
      <w:tr w:rsidR="005B1BC1" w:rsidRPr="00B637FE" w14:paraId="34783191" w14:textId="77777777" w:rsidTr="005B1BC1">
        <w:trPr>
          <w:trHeight w:val="559"/>
        </w:trPr>
        <w:tc>
          <w:tcPr>
            <w:tcW w:w="896" w:type="dxa"/>
          </w:tcPr>
          <w:p w14:paraId="4098A777" w14:textId="77777777" w:rsidR="005B1BC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794" w:type="dxa"/>
          </w:tcPr>
          <w:p w14:paraId="3B5D4F95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Самооценка и уровень притязаний. </w:t>
            </w:r>
          </w:p>
        </w:tc>
        <w:tc>
          <w:tcPr>
            <w:tcW w:w="1563" w:type="dxa"/>
          </w:tcPr>
          <w:p w14:paraId="05C2C852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1C8BA651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Изучение нового материала.</w:t>
            </w:r>
          </w:p>
        </w:tc>
      </w:tr>
      <w:tr w:rsidR="005B1BC1" w:rsidRPr="00B637FE" w14:paraId="36A66659" w14:textId="77777777" w:rsidTr="005B1BC1">
        <w:trPr>
          <w:trHeight w:val="818"/>
        </w:trPr>
        <w:tc>
          <w:tcPr>
            <w:tcW w:w="896" w:type="dxa"/>
          </w:tcPr>
          <w:p w14:paraId="02124DBD" w14:textId="77777777" w:rsidR="005B1BC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10</w:t>
            </w:r>
          </w:p>
        </w:tc>
        <w:tc>
          <w:tcPr>
            <w:tcW w:w="5794" w:type="dxa"/>
          </w:tcPr>
          <w:p w14:paraId="133CF8C5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Эмоционально-волевые качества личности в профессиональной деятельности.</w:t>
            </w:r>
          </w:p>
        </w:tc>
        <w:tc>
          <w:tcPr>
            <w:tcW w:w="1563" w:type="dxa"/>
          </w:tcPr>
          <w:p w14:paraId="25205E62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65D1A4A6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Изучение нового материала. </w:t>
            </w:r>
          </w:p>
        </w:tc>
      </w:tr>
      <w:tr w:rsidR="005B1BC1" w:rsidRPr="00B637FE" w14:paraId="71E1E409" w14:textId="77777777" w:rsidTr="005B1BC1">
        <w:trPr>
          <w:trHeight w:val="867"/>
        </w:trPr>
        <w:tc>
          <w:tcPr>
            <w:tcW w:w="896" w:type="dxa"/>
          </w:tcPr>
          <w:p w14:paraId="28B12958" w14:textId="77777777" w:rsidR="005B1BC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11</w:t>
            </w:r>
          </w:p>
        </w:tc>
        <w:tc>
          <w:tcPr>
            <w:tcW w:w="5794" w:type="dxa"/>
          </w:tcPr>
          <w:p w14:paraId="2F8BD39C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Диагностика свойств эмоциональной и волевой сфер.</w:t>
            </w:r>
          </w:p>
        </w:tc>
        <w:tc>
          <w:tcPr>
            <w:tcW w:w="1563" w:type="dxa"/>
          </w:tcPr>
          <w:p w14:paraId="2241DBD2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539ABA17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Практическая работа по осознаю своих личностных особенностей. Анализ.  Рефлексия.</w:t>
            </w:r>
          </w:p>
        </w:tc>
      </w:tr>
      <w:tr w:rsidR="005B1BC1" w:rsidRPr="00B637FE" w14:paraId="01A41266" w14:textId="77777777" w:rsidTr="005B1BC1">
        <w:trPr>
          <w:trHeight w:val="561"/>
        </w:trPr>
        <w:tc>
          <w:tcPr>
            <w:tcW w:w="14644" w:type="dxa"/>
            <w:gridSpan w:val="4"/>
          </w:tcPr>
          <w:p w14:paraId="01F62BC1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Профессия и я</w:t>
            </w:r>
          </w:p>
          <w:p w14:paraId="5BF92F9A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(7 часов). </w:t>
            </w:r>
          </w:p>
        </w:tc>
      </w:tr>
      <w:tr w:rsidR="005B1BC1" w:rsidRPr="00B637FE" w14:paraId="6C5DEA88" w14:textId="77777777" w:rsidTr="005B1BC1">
        <w:trPr>
          <w:trHeight w:val="550"/>
        </w:trPr>
        <w:tc>
          <w:tcPr>
            <w:tcW w:w="896" w:type="dxa"/>
          </w:tcPr>
          <w:p w14:paraId="0E62894E" w14:textId="77777777" w:rsidR="005B1BC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12</w:t>
            </w:r>
          </w:p>
        </w:tc>
        <w:tc>
          <w:tcPr>
            <w:tcW w:w="5794" w:type="dxa"/>
          </w:tcPr>
          <w:p w14:paraId="753A3C4B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Интересы и склонности в выборе профессии. </w:t>
            </w:r>
          </w:p>
        </w:tc>
        <w:tc>
          <w:tcPr>
            <w:tcW w:w="1563" w:type="dxa"/>
          </w:tcPr>
          <w:p w14:paraId="5627EF1C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550CEFF2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Изучение нового материала</w:t>
            </w:r>
          </w:p>
        </w:tc>
      </w:tr>
      <w:tr w:rsidR="005B1BC1" w:rsidRPr="00B637FE" w14:paraId="5B7432A6" w14:textId="77777777" w:rsidTr="005B1BC1">
        <w:trPr>
          <w:trHeight w:val="842"/>
        </w:trPr>
        <w:tc>
          <w:tcPr>
            <w:tcW w:w="896" w:type="dxa"/>
          </w:tcPr>
          <w:p w14:paraId="69FB5884" w14:textId="77777777" w:rsidR="005B1BC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13</w:t>
            </w:r>
          </w:p>
        </w:tc>
        <w:tc>
          <w:tcPr>
            <w:tcW w:w="5794" w:type="dxa"/>
          </w:tcPr>
          <w:p w14:paraId="6A7FBC8E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Карта интересов и склонностей. Психодиагностика. </w:t>
            </w:r>
          </w:p>
        </w:tc>
        <w:tc>
          <w:tcPr>
            <w:tcW w:w="1563" w:type="dxa"/>
          </w:tcPr>
          <w:p w14:paraId="41719669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3DA41987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Практическая работа по осознаю своих личностных особенностей. Анализ.  Рефлексия.</w:t>
            </w:r>
          </w:p>
        </w:tc>
      </w:tr>
      <w:tr w:rsidR="005B1BC1" w:rsidRPr="00B637FE" w14:paraId="4704273B" w14:textId="77777777" w:rsidTr="005B1BC1">
        <w:trPr>
          <w:trHeight w:val="1136"/>
        </w:trPr>
        <w:tc>
          <w:tcPr>
            <w:tcW w:w="896" w:type="dxa"/>
          </w:tcPr>
          <w:p w14:paraId="13C7E5A5" w14:textId="77777777" w:rsidR="005B1BC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14</w:t>
            </w:r>
          </w:p>
        </w:tc>
        <w:tc>
          <w:tcPr>
            <w:tcW w:w="5794" w:type="dxa"/>
          </w:tcPr>
          <w:p w14:paraId="76C1AE86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Возможности человека в профессиональной деятельности, или как разобраться в своих способностях?</w:t>
            </w:r>
          </w:p>
        </w:tc>
        <w:tc>
          <w:tcPr>
            <w:tcW w:w="1563" w:type="dxa"/>
          </w:tcPr>
          <w:p w14:paraId="7F5144BC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6BC6DC73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Изучение нового материала, анализ, обобщение, рефлексия.</w:t>
            </w:r>
          </w:p>
        </w:tc>
      </w:tr>
      <w:tr w:rsidR="005B1BC1" w:rsidRPr="00B637FE" w14:paraId="43CD86D5" w14:textId="77777777" w:rsidTr="005B1BC1">
        <w:trPr>
          <w:trHeight w:val="825"/>
        </w:trPr>
        <w:tc>
          <w:tcPr>
            <w:tcW w:w="896" w:type="dxa"/>
          </w:tcPr>
          <w:p w14:paraId="0561DB3A" w14:textId="77777777" w:rsidR="005B1BC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15</w:t>
            </w:r>
          </w:p>
        </w:tc>
        <w:tc>
          <w:tcPr>
            <w:tcW w:w="5794" w:type="dxa"/>
          </w:tcPr>
          <w:p w14:paraId="1623FCEA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Интеллектуальные способности и успешность в профессиональной деятельности. </w:t>
            </w:r>
          </w:p>
        </w:tc>
        <w:tc>
          <w:tcPr>
            <w:tcW w:w="1563" w:type="dxa"/>
          </w:tcPr>
          <w:p w14:paraId="7DAA635D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0CB2D622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Изучение нового материала. Анализ. Рефлексия. </w:t>
            </w:r>
          </w:p>
        </w:tc>
      </w:tr>
      <w:tr w:rsidR="005B1BC1" w:rsidRPr="00B637FE" w14:paraId="45F9CA03" w14:textId="77777777" w:rsidTr="005B1BC1">
        <w:trPr>
          <w:trHeight w:val="578"/>
        </w:trPr>
        <w:tc>
          <w:tcPr>
            <w:tcW w:w="896" w:type="dxa"/>
          </w:tcPr>
          <w:p w14:paraId="3EBA60DC" w14:textId="77777777" w:rsidR="005B1BC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16</w:t>
            </w:r>
          </w:p>
        </w:tc>
        <w:tc>
          <w:tcPr>
            <w:tcW w:w="5794" w:type="dxa"/>
          </w:tcPr>
          <w:p w14:paraId="0F22BCB4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Способности к профессиям социального типа. </w:t>
            </w:r>
          </w:p>
        </w:tc>
        <w:tc>
          <w:tcPr>
            <w:tcW w:w="1563" w:type="dxa"/>
          </w:tcPr>
          <w:p w14:paraId="42AE04A1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28F47A05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Изучение нового материала, рассуждение.</w:t>
            </w:r>
          </w:p>
        </w:tc>
      </w:tr>
      <w:tr w:rsidR="005B1BC1" w:rsidRPr="00B637FE" w14:paraId="07A2066B" w14:textId="77777777" w:rsidTr="005B1BC1">
        <w:trPr>
          <w:trHeight w:val="557"/>
        </w:trPr>
        <w:tc>
          <w:tcPr>
            <w:tcW w:w="896" w:type="dxa"/>
          </w:tcPr>
          <w:p w14:paraId="1AC7B7C6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  <w:r w:rsidR="00B93881" w:rsidRPr="00B637FE">
              <w:rPr>
                <w:sz w:val="24"/>
                <w:szCs w:val="24"/>
              </w:rPr>
              <w:t>7</w:t>
            </w:r>
          </w:p>
        </w:tc>
        <w:tc>
          <w:tcPr>
            <w:tcW w:w="5794" w:type="dxa"/>
          </w:tcPr>
          <w:p w14:paraId="7AE1E2DE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Способности к офисным видам деятельности.</w:t>
            </w:r>
          </w:p>
        </w:tc>
        <w:tc>
          <w:tcPr>
            <w:tcW w:w="1563" w:type="dxa"/>
          </w:tcPr>
          <w:p w14:paraId="46C96AD7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38148E40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Изучение нового материала, рассуждение.</w:t>
            </w:r>
          </w:p>
        </w:tc>
      </w:tr>
      <w:tr w:rsidR="005B1BC1" w:rsidRPr="00B637FE" w14:paraId="089B0F25" w14:textId="77777777" w:rsidTr="005B1BC1">
        <w:trPr>
          <w:trHeight w:val="694"/>
        </w:trPr>
        <w:tc>
          <w:tcPr>
            <w:tcW w:w="896" w:type="dxa"/>
          </w:tcPr>
          <w:p w14:paraId="6DDCF030" w14:textId="77777777" w:rsidR="005B1BC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18</w:t>
            </w:r>
          </w:p>
        </w:tc>
        <w:tc>
          <w:tcPr>
            <w:tcW w:w="5794" w:type="dxa"/>
          </w:tcPr>
          <w:p w14:paraId="4FF75FEA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Способность к предпринимательской деятельности. </w:t>
            </w:r>
          </w:p>
        </w:tc>
        <w:tc>
          <w:tcPr>
            <w:tcW w:w="1563" w:type="dxa"/>
          </w:tcPr>
          <w:p w14:paraId="60278539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672EC727" w14:textId="77777777" w:rsidR="005B1BC1" w:rsidRPr="00B637FE" w:rsidRDefault="005B1BC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Изучение нового материала, рассуждение.</w:t>
            </w:r>
          </w:p>
        </w:tc>
      </w:tr>
    </w:tbl>
    <w:p w14:paraId="3FA0A81A" w14:textId="77777777" w:rsidR="007B4ECD" w:rsidRPr="00B637FE" w:rsidRDefault="007B4ECD" w:rsidP="00B637FE">
      <w:pPr>
        <w:ind w:firstLine="283"/>
        <w:jc w:val="both"/>
        <w:rPr>
          <w:sz w:val="24"/>
          <w:szCs w:val="24"/>
        </w:rPr>
      </w:pPr>
    </w:p>
    <w:p w14:paraId="115DC6FD" w14:textId="77777777" w:rsidR="00C673DC" w:rsidRDefault="00C673DC" w:rsidP="00007B50">
      <w:pPr>
        <w:ind w:firstLine="283"/>
        <w:jc w:val="center"/>
        <w:rPr>
          <w:sz w:val="24"/>
          <w:szCs w:val="24"/>
        </w:rPr>
      </w:pPr>
    </w:p>
    <w:p w14:paraId="55A78DB5" w14:textId="77777777" w:rsidR="00C673DC" w:rsidRDefault="00C673DC" w:rsidP="00007B50">
      <w:pPr>
        <w:ind w:firstLine="283"/>
        <w:jc w:val="center"/>
        <w:rPr>
          <w:sz w:val="24"/>
          <w:szCs w:val="24"/>
        </w:rPr>
      </w:pPr>
    </w:p>
    <w:p w14:paraId="17F442A1" w14:textId="77777777" w:rsidR="00C673DC" w:rsidRDefault="00C673DC" w:rsidP="00007B50">
      <w:pPr>
        <w:ind w:firstLine="283"/>
        <w:jc w:val="center"/>
        <w:rPr>
          <w:sz w:val="24"/>
          <w:szCs w:val="24"/>
        </w:rPr>
      </w:pPr>
    </w:p>
    <w:p w14:paraId="10ACE738" w14:textId="77777777" w:rsidR="00C673DC" w:rsidRDefault="00C673DC" w:rsidP="00007B50">
      <w:pPr>
        <w:ind w:firstLine="283"/>
        <w:jc w:val="center"/>
        <w:rPr>
          <w:sz w:val="24"/>
          <w:szCs w:val="24"/>
        </w:rPr>
      </w:pPr>
    </w:p>
    <w:p w14:paraId="542F02D2" w14:textId="77777777" w:rsidR="00540A9F" w:rsidRPr="00B637FE" w:rsidRDefault="00BD1ABF" w:rsidP="00007B50">
      <w:pPr>
        <w:ind w:firstLine="283"/>
        <w:jc w:val="center"/>
        <w:rPr>
          <w:sz w:val="24"/>
          <w:szCs w:val="24"/>
        </w:rPr>
      </w:pPr>
      <w:r w:rsidRPr="00B637FE">
        <w:rPr>
          <w:sz w:val="24"/>
          <w:szCs w:val="24"/>
        </w:rPr>
        <w:lastRenderedPageBreak/>
        <w:t>2.1.2. Календарный учебный график. Модуль 2.</w:t>
      </w:r>
    </w:p>
    <w:p w14:paraId="2A8C03F6" w14:textId="77777777" w:rsidR="00322FFE" w:rsidRPr="00B637FE" w:rsidRDefault="00322FFE" w:rsidP="00B637FE">
      <w:pPr>
        <w:ind w:firstLine="283"/>
        <w:jc w:val="both"/>
        <w:rPr>
          <w:sz w:val="24"/>
          <w:szCs w:val="24"/>
        </w:rPr>
      </w:pPr>
    </w:p>
    <w:p w14:paraId="5880CDC1" w14:textId="77777777" w:rsidR="00322FFE" w:rsidRPr="00B637FE" w:rsidRDefault="00322FFE" w:rsidP="00B637FE">
      <w:pPr>
        <w:ind w:firstLine="283"/>
        <w:jc w:val="both"/>
        <w:rPr>
          <w:sz w:val="24"/>
          <w:szCs w:val="24"/>
        </w:rPr>
      </w:pPr>
    </w:p>
    <w:tbl>
      <w:tblPr>
        <w:tblW w:w="14644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5794"/>
        <w:gridCol w:w="1563"/>
        <w:gridCol w:w="6391"/>
      </w:tblGrid>
      <w:tr w:rsidR="00B93881" w:rsidRPr="00B637FE" w14:paraId="38181A25" w14:textId="77777777" w:rsidTr="0001665A">
        <w:trPr>
          <w:trHeight w:val="433"/>
        </w:trPr>
        <w:tc>
          <w:tcPr>
            <w:tcW w:w="14644" w:type="dxa"/>
            <w:gridSpan w:val="4"/>
          </w:tcPr>
          <w:p w14:paraId="606259B3" w14:textId="77777777" w:rsidR="00B9388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Профессиональная пригодность (4</w:t>
            </w:r>
            <w:r w:rsidR="00C9493F" w:rsidRPr="00B637FE">
              <w:rPr>
                <w:sz w:val="24"/>
                <w:szCs w:val="24"/>
              </w:rPr>
              <w:t>9</w:t>
            </w:r>
            <w:r w:rsidR="00322FFE" w:rsidRPr="00B637FE">
              <w:rPr>
                <w:sz w:val="24"/>
                <w:szCs w:val="24"/>
              </w:rPr>
              <w:t xml:space="preserve"> часов</w:t>
            </w:r>
            <w:r w:rsidRPr="00B637FE">
              <w:rPr>
                <w:sz w:val="24"/>
                <w:szCs w:val="24"/>
              </w:rPr>
              <w:t>).</w:t>
            </w:r>
          </w:p>
        </w:tc>
      </w:tr>
      <w:tr w:rsidR="00B93881" w:rsidRPr="00B637FE" w14:paraId="31456537" w14:textId="77777777" w:rsidTr="0001665A">
        <w:trPr>
          <w:trHeight w:val="390"/>
        </w:trPr>
        <w:tc>
          <w:tcPr>
            <w:tcW w:w="896" w:type="dxa"/>
          </w:tcPr>
          <w:p w14:paraId="0FAFC96C" w14:textId="77777777" w:rsidR="00B93881" w:rsidRPr="00B637FE" w:rsidRDefault="00C673DC" w:rsidP="00B637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19-67</w:t>
            </w:r>
          </w:p>
        </w:tc>
        <w:tc>
          <w:tcPr>
            <w:tcW w:w="5794" w:type="dxa"/>
          </w:tcPr>
          <w:p w14:paraId="65CEEEC0" w14:textId="77777777" w:rsidR="00B93881" w:rsidRPr="00B637FE" w:rsidRDefault="00322FFE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Экскурсии по учебным заведениям Ярославля</w:t>
            </w:r>
          </w:p>
        </w:tc>
        <w:tc>
          <w:tcPr>
            <w:tcW w:w="1563" w:type="dxa"/>
          </w:tcPr>
          <w:p w14:paraId="4EAA36A2" w14:textId="77777777" w:rsidR="00B9388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72FEBA7E" w14:textId="77777777" w:rsidR="00B9388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Изучение нового материала. </w:t>
            </w:r>
          </w:p>
        </w:tc>
      </w:tr>
      <w:tr w:rsidR="00B93881" w:rsidRPr="00B637FE" w14:paraId="59587171" w14:textId="77777777" w:rsidTr="0001665A">
        <w:trPr>
          <w:trHeight w:val="347"/>
        </w:trPr>
        <w:tc>
          <w:tcPr>
            <w:tcW w:w="14644" w:type="dxa"/>
            <w:gridSpan w:val="4"/>
          </w:tcPr>
          <w:p w14:paraId="4E48C91E" w14:textId="77777777" w:rsidR="00B93881" w:rsidRPr="00B637FE" w:rsidRDefault="00322FFE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Тренинги </w:t>
            </w:r>
            <w:r w:rsidR="00B93881" w:rsidRPr="00B637FE">
              <w:rPr>
                <w:sz w:val="24"/>
                <w:szCs w:val="24"/>
              </w:rPr>
              <w:t xml:space="preserve"> (4 часа).</w:t>
            </w:r>
          </w:p>
        </w:tc>
      </w:tr>
      <w:tr w:rsidR="00B93881" w:rsidRPr="00B637FE" w14:paraId="0D864560" w14:textId="77777777" w:rsidTr="0001665A">
        <w:trPr>
          <w:trHeight w:val="348"/>
        </w:trPr>
        <w:tc>
          <w:tcPr>
            <w:tcW w:w="896" w:type="dxa"/>
          </w:tcPr>
          <w:p w14:paraId="3104EB52" w14:textId="77777777" w:rsidR="00B93881" w:rsidRPr="00B637FE" w:rsidRDefault="00C673DC" w:rsidP="00B637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794" w:type="dxa"/>
          </w:tcPr>
          <w:p w14:paraId="24C47884" w14:textId="77777777" w:rsidR="00B93881" w:rsidRPr="00B637FE" w:rsidRDefault="00322FFE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 xml:space="preserve">Тренинг </w:t>
            </w:r>
          </w:p>
        </w:tc>
        <w:tc>
          <w:tcPr>
            <w:tcW w:w="1563" w:type="dxa"/>
          </w:tcPr>
          <w:p w14:paraId="20501D9F" w14:textId="77777777" w:rsidR="00B9388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3C8D230C" w14:textId="77777777" w:rsidR="00B93881" w:rsidRPr="00B637FE" w:rsidRDefault="00322FFE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Практика </w:t>
            </w:r>
          </w:p>
        </w:tc>
      </w:tr>
      <w:tr w:rsidR="00B93881" w:rsidRPr="00B637FE" w14:paraId="5A1AFEDC" w14:textId="77777777" w:rsidTr="0001665A">
        <w:trPr>
          <w:trHeight w:val="716"/>
        </w:trPr>
        <w:tc>
          <w:tcPr>
            <w:tcW w:w="896" w:type="dxa"/>
          </w:tcPr>
          <w:p w14:paraId="73202852" w14:textId="77777777" w:rsidR="00B93881" w:rsidRPr="00B637FE" w:rsidRDefault="00C673DC" w:rsidP="00B637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794" w:type="dxa"/>
          </w:tcPr>
          <w:p w14:paraId="33B7D7B0" w14:textId="77777777" w:rsidR="00B93881" w:rsidRPr="00B637FE" w:rsidRDefault="00322FFE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 xml:space="preserve">Тренинг </w:t>
            </w:r>
          </w:p>
        </w:tc>
        <w:tc>
          <w:tcPr>
            <w:tcW w:w="1563" w:type="dxa"/>
          </w:tcPr>
          <w:p w14:paraId="2EDA4531" w14:textId="77777777" w:rsidR="00B9388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069D42DE" w14:textId="77777777" w:rsidR="00B93881" w:rsidRPr="00B637FE" w:rsidRDefault="00322FFE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Практика </w:t>
            </w:r>
          </w:p>
        </w:tc>
      </w:tr>
      <w:tr w:rsidR="00B93881" w:rsidRPr="00B637FE" w14:paraId="57CBCA77" w14:textId="77777777" w:rsidTr="0001665A">
        <w:trPr>
          <w:trHeight w:val="551"/>
        </w:trPr>
        <w:tc>
          <w:tcPr>
            <w:tcW w:w="896" w:type="dxa"/>
          </w:tcPr>
          <w:p w14:paraId="58B0314F" w14:textId="77777777" w:rsidR="00B93881" w:rsidRPr="00B637FE" w:rsidRDefault="00C673DC" w:rsidP="00B637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794" w:type="dxa"/>
          </w:tcPr>
          <w:p w14:paraId="7A609969" w14:textId="77777777" w:rsidR="00B93881" w:rsidRPr="00B637FE" w:rsidRDefault="00322FFE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Тренинг </w:t>
            </w:r>
          </w:p>
        </w:tc>
        <w:tc>
          <w:tcPr>
            <w:tcW w:w="1563" w:type="dxa"/>
          </w:tcPr>
          <w:p w14:paraId="66EA38B2" w14:textId="77777777" w:rsidR="00B9388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428DDFB4" w14:textId="77777777" w:rsidR="00B93881" w:rsidRPr="00B637FE" w:rsidRDefault="00322FFE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Практика </w:t>
            </w:r>
            <w:r w:rsidR="00B93881" w:rsidRPr="00B637FE">
              <w:rPr>
                <w:sz w:val="24"/>
                <w:szCs w:val="24"/>
              </w:rPr>
              <w:t xml:space="preserve"> </w:t>
            </w:r>
          </w:p>
        </w:tc>
      </w:tr>
      <w:tr w:rsidR="00B93881" w:rsidRPr="00B637FE" w14:paraId="06C79551" w14:textId="77777777" w:rsidTr="0001665A">
        <w:trPr>
          <w:trHeight w:val="702"/>
        </w:trPr>
        <w:tc>
          <w:tcPr>
            <w:tcW w:w="896" w:type="dxa"/>
          </w:tcPr>
          <w:p w14:paraId="40231B69" w14:textId="77777777" w:rsidR="00B93881" w:rsidRPr="00B637FE" w:rsidRDefault="00C673DC" w:rsidP="00B637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794" w:type="dxa"/>
          </w:tcPr>
          <w:p w14:paraId="1DDF5F5E" w14:textId="77777777" w:rsidR="00B93881" w:rsidRPr="00B637FE" w:rsidRDefault="00322FFE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Тренинг </w:t>
            </w:r>
          </w:p>
        </w:tc>
        <w:tc>
          <w:tcPr>
            <w:tcW w:w="1563" w:type="dxa"/>
          </w:tcPr>
          <w:p w14:paraId="1D5A52EC" w14:textId="77777777" w:rsidR="00B9388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2D2BDCEF" w14:textId="77777777" w:rsidR="00B93881" w:rsidRPr="00B637FE" w:rsidRDefault="00322FFE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Практика </w:t>
            </w:r>
          </w:p>
        </w:tc>
      </w:tr>
      <w:tr w:rsidR="00B93881" w:rsidRPr="00B637FE" w14:paraId="50885945" w14:textId="77777777" w:rsidTr="0001665A">
        <w:trPr>
          <w:trHeight w:val="651"/>
        </w:trPr>
        <w:tc>
          <w:tcPr>
            <w:tcW w:w="14644" w:type="dxa"/>
            <w:gridSpan w:val="4"/>
          </w:tcPr>
          <w:p w14:paraId="31B80BC2" w14:textId="77777777" w:rsidR="00B93881" w:rsidRPr="00B637FE" w:rsidRDefault="00322FFE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Итоговая аттестация</w:t>
            </w:r>
          </w:p>
          <w:p w14:paraId="7CA7E851" w14:textId="77777777" w:rsidR="00B9388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(</w:t>
            </w:r>
            <w:r w:rsidR="00322FFE" w:rsidRPr="00B637FE">
              <w:rPr>
                <w:sz w:val="24"/>
                <w:szCs w:val="24"/>
              </w:rPr>
              <w:t>1 час</w:t>
            </w:r>
            <w:r w:rsidRPr="00B637FE">
              <w:rPr>
                <w:sz w:val="24"/>
                <w:szCs w:val="24"/>
              </w:rPr>
              <w:t xml:space="preserve">). </w:t>
            </w:r>
          </w:p>
        </w:tc>
      </w:tr>
      <w:tr w:rsidR="00B93881" w:rsidRPr="00B637FE" w14:paraId="5D2DFAF0" w14:textId="77777777" w:rsidTr="0001665A">
        <w:trPr>
          <w:trHeight w:val="595"/>
        </w:trPr>
        <w:tc>
          <w:tcPr>
            <w:tcW w:w="896" w:type="dxa"/>
          </w:tcPr>
          <w:p w14:paraId="19D590FF" w14:textId="77777777" w:rsidR="00B93881" w:rsidRPr="00B637FE" w:rsidRDefault="00C673DC" w:rsidP="00B637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794" w:type="dxa"/>
          </w:tcPr>
          <w:p w14:paraId="312853D0" w14:textId="77777777" w:rsidR="00322FFE" w:rsidRPr="00B637FE" w:rsidRDefault="00322FFE" w:rsidP="00B637FE">
            <w:pPr>
              <w:shd w:val="clear" w:color="auto" w:fill="FFFFFF"/>
              <w:ind w:firstLine="426"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B637FE">
              <w:rPr>
                <w:color w:val="181818"/>
                <w:sz w:val="24"/>
                <w:szCs w:val="24"/>
                <w:lang w:eastAsia="ru-RU"/>
              </w:rPr>
              <w:t>Профориентационная игра «Я лучший». Разминка «Один день из жизни». Основная часть «Собеседование с работодателем». Упражнение «Моя линия жизни».</w:t>
            </w:r>
          </w:p>
          <w:p w14:paraId="73242FD8" w14:textId="77777777" w:rsidR="00B93881" w:rsidRPr="00B637FE" w:rsidRDefault="00B93881" w:rsidP="00B637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14:paraId="4E4C7724" w14:textId="77777777" w:rsidR="00B9388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66837BB7" w14:textId="77777777" w:rsidR="00B93881" w:rsidRPr="00B637FE" w:rsidRDefault="00B93881" w:rsidP="00B637FE">
            <w:pPr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 xml:space="preserve">Рассуждение и обобщение. </w:t>
            </w:r>
          </w:p>
        </w:tc>
      </w:tr>
    </w:tbl>
    <w:p w14:paraId="4800B2C3" w14:textId="77777777" w:rsidR="005B753B" w:rsidRPr="00B637FE" w:rsidRDefault="005B753B" w:rsidP="00B637FE">
      <w:pPr>
        <w:shd w:val="clear" w:color="auto" w:fill="FFFFFF"/>
        <w:ind w:firstLine="709"/>
        <w:jc w:val="both"/>
        <w:rPr>
          <w:bCs/>
          <w:color w:val="181818"/>
          <w:sz w:val="24"/>
          <w:szCs w:val="24"/>
          <w:lang w:eastAsia="ru-RU"/>
        </w:rPr>
        <w:sectPr w:rsidR="005B753B" w:rsidRPr="00B637FE" w:rsidSect="006F2916">
          <w:footerReference w:type="default" r:id="rId10"/>
          <w:pgSz w:w="16840" w:h="11910" w:orient="landscape"/>
          <w:pgMar w:top="1134" w:right="850" w:bottom="1134" w:left="1701" w:header="720" w:footer="720" w:gutter="0"/>
          <w:cols w:space="720"/>
        </w:sectPr>
      </w:pPr>
    </w:p>
    <w:p w14:paraId="5DD6BA0E" w14:textId="77777777" w:rsidR="00F03785" w:rsidRPr="00007B50" w:rsidRDefault="0001665A" w:rsidP="00007B50">
      <w:pPr>
        <w:pStyle w:val="2"/>
        <w:spacing w:before="65"/>
        <w:ind w:left="657" w:right="756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7B5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Оценочные</w:t>
      </w:r>
      <w:r w:rsidRPr="00007B50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007B50">
        <w:rPr>
          <w:rFonts w:ascii="Times New Roman" w:hAnsi="Times New Roman" w:cs="Times New Roman"/>
          <w:b/>
          <w:color w:val="auto"/>
          <w:sz w:val="24"/>
          <w:szCs w:val="24"/>
        </w:rPr>
        <w:t>средства</w:t>
      </w:r>
      <w:r w:rsidR="00F03785" w:rsidRPr="00007B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</w:t>
      </w:r>
      <w:r w:rsidR="00C92AD9" w:rsidRPr="006F2916">
        <w:rPr>
          <w:rFonts w:ascii="Times New Roman" w:hAnsi="Times New Roman" w:cs="Times New Roman"/>
          <w:color w:val="auto"/>
          <w:sz w:val="24"/>
          <w:szCs w:val="24"/>
        </w:rPr>
        <w:t>Приложение 2</w:t>
      </w:r>
    </w:p>
    <w:p w14:paraId="11AC956A" w14:textId="77777777" w:rsidR="00586B1B" w:rsidRPr="00B637FE" w:rsidRDefault="00586B1B" w:rsidP="00B637FE">
      <w:pPr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47"/>
        <w:gridCol w:w="255"/>
        <w:gridCol w:w="9073"/>
        <w:gridCol w:w="2410"/>
      </w:tblGrid>
      <w:tr w:rsidR="0001665A" w:rsidRPr="00B637FE" w14:paraId="42A59551" w14:textId="77777777" w:rsidTr="0001665A">
        <w:trPr>
          <w:trHeight w:val="552"/>
        </w:trPr>
        <w:tc>
          <w:tcPr>
            <w:tcW w:w="2127" w:type="dxa"/>
          </w:tcPr>
          <w:p w14:paraId="24ECAD52" w14:textId="77777777" w:rsidR="0001665A" w:rsidRPr="00B637FE" w:rsidRDefault="0001665A" w:rsidP="00B637FE">
            <w:pPr>
              <w:pStyle w:val="TableParagraph"/>
              <w:ind w:left="424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Показатели</w:t>
            </w:r>
          </w:p>
        </w:tc>
        <w:tc>
          <w:tcPr>
            <w:tcW w:w="1702" w:type="dxa"/>
            <w:gridSpan w:val="2"/>
          </w:tcPr>
          <w:p w14:paraId="26C1E3E7" w14:textId="77777777" w:rsidR="0001665A" w:rsidRPr="00B637FE" w:rsidRDefault="0001665A" w:rsidP="00B637FE">
            <w:pPr>
              <w:pStyle w:val="TableParagraph"/>
              <w:ind w:left="310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Критерии</w:t>
            </w:r>
          </w:p>
        </w:tc>
        <w:tc>
          <w:tcPr>
            <w:tcW w:w="9073" w:type="dxa"/>
          </w:tcPr>
          <w:p w14:paraId="7750E8D6" w14:textId="77777777" w:rsidR="0001665A" w:rsidRPr="00B637FE" w:rsidRDefault="0001665A" w:rsidP="00B637FE">
            <w:pPr>
              <w:pStyle w:val="TableParagraph"/>
              <w:ind w:left="1927" w:right="1920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Степень</w:t>
            </w:r>
            <w:r w:rsidRPr="00B637FE">
              <w:rPr>
                <w:spacing w:val="-3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выраженности</w:t>
            </w:r>
            <w:r w:rsidRPr="00B637FE">
              <w:rPr>
                <w:spacing w:val="-3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оцениваемого</w:t>
            </w:r>
            <w:r w:rsidRPr="00B637FE">
              <w:rPr>
                <w:spacing w:val="-2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качества</w:t>
            </w:r>
          </w:p>
        </w:tc>
        <w:tc>
          <w:tcPr>
            <w:tcW w:w="2410" w:type="dxa"/>
          </w:tcPr>
          <w:p w14:paraId="7601445D" w14:textId="77777777" w:rsidR="0001665A" w:rsidRPr="00B637FE" w:rsidRDefault="0001665A" w:rsidP="00B637FE">
            <w:pPr>
              <w:pStyle w:val="TableParagraph"/>
              <w:ind w:left="489" w:right="4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Методы</w:t>
            </w:r>
          </w:p>
          <w:p w14:paraId="29A88FE9" w14:textId="77777777" w:rsidR="0001665A" w:rsidRPr="00B637FE" w:rsidRDefault="0001665A" w:rsidP="00B637FE">
            <w:pPr>
              <w:pStyle w:val="TableParagraph"/>
              <w:ind w:left="489" w:right="483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диагностики</w:t>
            </w:r>
          </w:p>
        </w:tc>
      </w:tr>
      <w:tr w:rsidR="0001665A" w:rsidRPr="00B637FE" w14:paraId="667F8B17" w14:textId="77777777" w:rsidTr="0001665A">
        <w:trPr>
          <w:trHeight w:val="276"/>
        </w:trPr>
        <w:tc>
          <w:tcPr>
            <w:tcW w:w="15312" w:type="dxa"/>
            <w:gridSpan w:val="5"/>
          </w:tcPr>
          <w:p w14:paraId="655E1CB0" w14:textId="77777777" w:rsidR="0001665A" w:rsidRPr="00B637FE" w:rsidRDefault="0001665A" w:rsidP="00B637FE">
            <w:pPr>
              <w:pStyle w:val="TableParagraph"/>
              <w:spacing w:before="1"/>
              <w:ind w:left="6092" w:right="6085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Воспитательный</w:t>
            </w:r>
            <w:r w:rsidRPr="00B637FE">
              <w:rPr>
                <w:spacing w:val="-7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компонент</w:t>
            </w:r>
          </w:p>
        </w:tc>
      </w:tr>
      <w:tr w:rsidR="0001665A" w:rsidRPr="00B637FE" w14:paraId="1FA33D66" w14:textId="77777777" w:rsidTr="00BD5BB5">
        <w:trPr>
          <w:trHeight w:val="3671"/>
        </w:trPr>
        <w:tc>
          <w:tcPr>
            <w:tcW w:w="2127" w:type="dxa"/>
          </w:tcPr>
          <w:p w14:paraId="4607D48F" w14:textId="77777777" w:rsidR="0001665A" w:rsidRPr="00B637FE" w:rsidRDefault="0001665A" w:rsidP="00B637FE">
            <w:pPr>
              <w:pStyle w:val="TableParagraph"/>
              <w:tabs>
                <w:tab w:val="left" w:pos="1038"/>
                <w:tab w:val="left" w:pos="1304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1.</w:t>
            </w:r>
            <w:r w:rsidRPr="00B637FE">
              <w:rPr>
                <w:sz w:val="24"/>
                <w:szCs w:val="24"/>
                <w:lang w:val="ru-RU"/>
              </w:rPr>
              <w:tab/>
            </w:r>
            <w:r w:rsidRPr="00B637FE">
              <w:rPr>
                <w:spacing w:val="-1"/>
                <w:sz w:val="24"/>
                <w:szCs w:val="24"/>
                <w:lang w:val="ru-RU"/>
              </w:rPr>
              <w:t>Усвоение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детьми</w:t>
            </w:r>
            <w:r w:rsidRPr="00B637FE">
              <w:rPr>
                <w:sz w:val="24"/>
                <w:szCs w:val="24"/>
                <w:lang w:val="ru-RU"/>
              </w:rPr>
              <w:tab/>
            </w:r>
            <w:r w:rsidRPr="00B637FE">
              <w:rPr>
                <w:sz w:val="24"/>
                <w:szCs w:val="24"/>
                <w:lang w:val="ru-RU"/>
              </w:rPr>
              <w:tab/>
            </w:r>
            <w:r w:rsidRPr="00B637FE">
              <w:rPr>
                <w:spacing w:val="-1"/>
                <w:sz w:val="24"/>
                <w:szCs w:val="24"/>
                <w:lang w:val="ru-RU"/>
              </w:rPr>
              <w:t>знаний</w:t>
            </w:r>
          </w:p>
          <w:p w14:paraId="35725EAC" w14:textId="77777777" w:rsidR="0001665A" w:rsidRPr="00B637FE" w:rsidRDefault="0001665A" w:rsidP="00B637FE">
            <w:pPr>
              <w:pStyle w:val="TableParagraph"/>
              <w:tabs>
                <w:tab w:val="left" w:pos="1094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норм,</w:t>
            </w:r>
            <w:r w:rsidRPr="00B637FE">
              <w:rPr>
                <w:sz w:val="24"/>
                <w:szCs w:val="24"/>
                <w:lang w:val="ru-RU"/>
              </w:rPr>
              <w:tab/>
            </w:r>
            <w:r w:rsidRPr="00B637FE">
              <w:rPr>
                <w:spacing w:val="-1"/>
                <w:sz w:val="24"/>
                <w:szCs w:val="24"/>
                <w:lang w:val="ru-RU"/>
              </w:rPr>
              <w:t>духовно-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нравственных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ценностей,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традиций,</w:t>
            </w:r>
          </w:p>
          <w:p w14:paraId="7FA6B576" w14:textId="77777777" w:rsidR="0001665A" w:rsidRPr="00B637FE" w:rsidRDefault="0001665A" w:rsidP="00B637FE">
            <w:pPr>
              <w:pStyle w:val="TableParagraph"/>
              <w:ind w:right="795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которые</w:t>
            </w:r>
            <w:r w:rsidRPr="00B637FE">
              <w:rPr>
                <w:spacing w:val="1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выработало</w:t>
            </w:r>
            <w:r w:rsidRPr="00B637FE">
              <w:rPr>
                <w:spacing w:val="-58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российское</w:t>
            </w:r>
            <w:r w:rsidRPr="00B637FE">
              <w:rPr>
                <w:spacing w:val="-57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общество:</w:t>
            </w:r>
          </w:p>
        </w:tc>
        <w:tc>
          <w:tcPr>
            <w:tcW w:w="1447" w:type="dxa"/>
          </w:tcPr>
          <w:p w14:paraId="398C6CEC" w14:textId="77777777" w:rsidR="0001665A" w:rsidRPr="00B637FE" w:rsidRDefault="0001665A" w:rsidP="00B637FE">
            <w:pPr>
              <w:pStyle w:val="TableParagraph"/>
              <w:tabs>
                <w:tab w:val="left" w:pos="1478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Соответствие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принятым</w:t>
            </w:r>
            <w:r w:rsidRPr="00B637FE">
              <w:rPr>
                <w:sz w:val="24"/>
                <w:szCs w:val="24"/>
                <w:lang w:val="ru-RU"/>
              </w:rPr>
              <w:tab/>
            </w:r>
            <w:r w:rsidRPr="00B637FE">
              <w:rPr>
                <w:spacing w:val="-3"/>
                <w:sz w:val="24"/>
                <w:szCs w:val="24"/>
                <w:lang w:val="ru-RU"/>
              </w:rPr>
              <w:t>в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обществе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правилам,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традициям.</w:t>
            </w:r>
          </w:p>
        </w:tc>
        <w:tc>
          <w:tcPr>
            <w:tcW w:w="9328" w:type="dxa"/>
            <w:gridSpan w:val="2"/>
          </w:tcPr>
          <w:p w14:paraId="5B3B79B7" w14:textId="77777777" w:rsidR="0001665A" w:rsidRPr="00B637FE" w:rsidRDefault="0001665A" w:rsidP="00B637FE">
            <w:pPr>
              <w:pStyle w:val="TableParagraph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Высокий</w:t>
            </w:r>
            <w:r w:rsidRPr="00B637FE">
              <w:rPr>
                <w:spacing w:val="-4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уровень:</w:t>
            </w:r>
          </w:p>
          <w:p w14:paraId="13B95579" w14:textId="77777777" w:rsidR="0001665A" w:rsidRPr="00B637FE" w:rsidRDefault="0001665A" w:rsidP="00B637FE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ind w:right="101" w:firstLine="0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обучающийся знает и понимает правила поведения в обществе, основанные на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духовно-нравственных ценностях и традициях российского общества, народностей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РФ,</w:t>
            </w:r>
          </w:p>
          <w:p w14:paraId="4810BD53" w14:textId="77777777" w:rsidR="0001665A" w:rsidRPr="00B637FE" w:rsidRDefault="0001665A" w:rsidP="00B637FE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имеет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представление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значении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труда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в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жизни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людей,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ориентируется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в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основных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трудовых (профессиональных) сферах,</w:t>
            </w:r>
          </w:p>
          <w:p w14:paraId="453C0619" w14:textId="77777777" w:rsidR="0001665A" w:rsidRPr="00B637FE" w:rsidRDefault="0001665A" w:rsidP="00B637FE">
            <w:pPr>
              <w:pStyle w:val="TableParagraph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Средний</w:t>
            </w:r>
            <w:r w:rsidRPr="00B637FE">
              <w:rPr>
                <w:spacing w:val="-5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уровень:</w:t>
            </w:r>
          </w:p>
          <w:p w14:paraId="2AC2CAF8" w14:textId="77777777" w:rsidR="0001665A" w:rsidRPr="00B637FE" w:rsidRDefault="0001665A" w:rsidP="00B637FE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обучающийся знает, но не всегда понимает и следует правилам поведения в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обществе, основанным на духовно-нравственных ценностях и традициях российского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общества,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народностей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РФ,</w:t>
            </w:r>
          </w:p>
          <w:p w14:paraId="0DF1566D" w14:textId="77777777" w:rsidR="0001665A" w:rsidRPr="00B637FE" w:rsidRDefault="0001665A" w:rsidP="00B637FE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имеет отрывочные и путаные представления о значении труда в жизни людей,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знает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несколько основных трудовых (профессиональных)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BD5BB5" w:rsidRPr="00B637FE">
              <w:rPr>
                <w:sz w:val="24"/>
                <w:szCs w:val="24"/>
                <w:lang w:val="ru-RU"/>
              </w:rPr>
              <w:t>сфер</w:t>
            </w:r>
          </w:p>
          <w:p w14:paraId="7E8D4E43" w14:textId="77777777" w:rsidR="00BD5BB5" w:rsidRPr="00B637FE" w:rsidRDefault="00BD5BB5" w:rsidP="00B637FE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Низкий уровень:</w:t>
            </w:r>
          </w:p>
          <w:p w14:paraId="0E00692A" w14:textId="77777777" w:rsidR="00BD5BB5" w:rsidRPr="00B637FE" w:rsidRDefault="00BD5BB5" w:rsidP="00B637FE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 xml:space="preserve">обучающийся плохо знает и не понимает правила поведения в обществе, основанные на духовно-нравственных ценностях и традициях российского общества, народностей РФ, </w:t>
            </w:r>
          </w:p>
          <w:p w14:paraId="40CF1772" w14:textId="77777777" w:rsidR="00BD5BB5" w:rsidRPr="00B637FE" w:rsidRDefault="00BD5BB5" w:rsidP="00B637FE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не осознает значимость труда в жизни людей, не ориентируется в основных трудовых (профессиональных) сферах,</w:t>
            </w:r>
          </w:p>
          <w:p w14:paraId="63C34A2D" w14:textId="77777777" w:rsidR="00BD5BB5" w:rsidRPr="00B637FE" w:rsidRDefault="00BD5BB5" w:rsidP="00B637FE">
            <w:pPr>
              <w:pStyle w:val="TableParagraph"/>
              <w:tabs>
                <w:tab w:val="left" w:pos="816"/>
              </w:tabs>
              <w:ind w:left="-601" w:right="9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5601916A" w14:textId="77777777" w:rsidR="0001665A" w:rsidRPr="00B637FE" w:rsidRDefault="0001665A" w:rsidP="00B637FE">
            <w:pPr>
              <w:pStyle w:val="TableParagraph"/>
              <w:tabs>
                <w:tab w:val="left" w:pos="1078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Педагогическое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наблюдение,</w:t>
            </w:r>
          </w:p>
          <w:p w14:paraId="15346D05" w14:textId="77777777" w:rsidR="0001665A" w:rsidRPr="00B637FE" w:rsidRDefault="0001665A" w:rsidP="00B637FE">
            <w:pPr>
              <w:pStyle w:val="TableParagraph"/>
              <w:tabs>
                <w:tab w:val="left" w:pos="1151"/>
                <w:tab w:val="left" w:pos="1516"/>
              </w:tabs>
              <w:ind w:right="97" w:firstLine="60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беседы</w:t>
            </w:r>
            <w:r w:rsidRPr="00B637FE">
              <w:rPr>
                <w:sz w:val="24"/>
                <w:szCs w:val="24"/>
                <w:lang w:val="ru-RU"/>
              </w:rPr>
              <w:tab/>
              <w:t>с</w:t>
            </w:r>
            <w:r w:rsidRPr="00B637FE">
              <w:rPr>
                <w:sz w:val="24"/>
                <w:szCs w:val="24"/>
                <w:lang w:val="ru-RU"/>
              </w:rPr>
              <w:tab/>
            </w:r>
            <w:r w:rsidRPr="00B637FE">
              <w:rPr>
                <w:spacing w:val="-1"/>
                <w:sz w:val="24"/>
                <w:szCs w:val="24"/>
                <w:lang w:val="ru-RU"/>
              </w:rPr>
              <w:t>детьми,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анкетирование,</w:t>
            </w:r>
          </w:p>
          <w:p w14:paraId="174726AB" w14:textId="77777777" w:rsidR="0001665A" w:rsidRPr="00B637FE" w:rsidRDefault="0001665A" w:rsidP="00B637F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самообследование</w:t>
            </w:r>
          </w:p>
        </w:tc>
      </w:tr>
      <w:tr w:rsidR="0001665A" w:rsidRPr="00B637FE" w14:paraId="71FB2BAA" w14:textId="77777777" w:rsidTr="00BD5BB5">
        <w:trPr>
          <w:trHeight w:val="2116"/>
        </w:trPr>
        <w:tc>
          <w:tcPr>
            <w:tcW w:w="2127" w:type="dxa"/>
          </w:tcPr>
          <w:p w14:paraId="54772C46" w14:textId="77777777" w:rsidR="0001665A" w:rsidRPr="00B637FE" w:rsidRDefault="0001665A" w:rsidP="00B637FE">
            <w:pPr>
              <w:pStyle w:val="TableParagraph"/>
              <w:tabs>
                <w:tab w:val="left" w:pos="457"/>
                <w:tab w:val="left" w:pos="1115"/>
                <w:tab w:val="left" w:pos="1180"/>
                <w:tab w:val="left" w:pos="1450"/>
              </w:tabs>
              <w:spacing w:before="1"/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2.</w:t>
            </w:r>
            <w:r w:rsidRPr="00B637FE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Формирование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и</w:t>
            </w:r>
            <w:r w:rsidRPr="00B637FE">
              <w:rPr>
                <w:sz w:val="24"/>
                <w:szCs w:val="24"/>
                <w:lang w:val="ru-RU"/>
              </w:rPr>
              <w:tab/>
            </w:r>
            <w:r w:rsidRPr="00B637FE">
              <w:rPr>
                <w:sz w:val="24"/>
                <w:szCs w:val="24"/>
                <w:lang w:val="ru-RU"/>
              </w:rPr>
              <w:tab/>
            </w:r>
            <w:r w:rsidRPr="00B637FE">
              <w:rPr>
                <w:spacing w:val="-1"/>
                <w:sz w:val="24"/>
                <w:szCs w:val="24"/>
                <w:lang w:val="ru-RU"/>
              </w:rPr>
              <w:t>развитие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личностного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отношения</w:t>
            </w:r>
            <w:r w:rsidRPr="00B637FE">
              <w:rPr>
                <w:sz w:val="24"/>
                <w:szCs w:val="24"/>
                <w:lang w:val="ru-RU"/>
              </w:rPr>
              <w:tab/>
            </w:r>
            <w:r w:rsidRPr="00B637FE">
              <w:rPr>
                <w:spacing w:val="-1"/>
                <w:sz w:val="24"/>
                <w:szCs w:val="24"/>
                <w:lang w:val="ru-RU"/>
              </w:rPr>
              <w:t>детей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к</w:t>
            </w:r>
            <w:r w:rsidRPr="00B637FE">
              <w:rPr>
                <w:sz w:val="24"/>
                <w:szCs w:val="24"/>
                <w:lang w:val="ru-RU"/>
              </w:rPr>
              <w:tab/>
              <w:t>этим</w:t>
            </w:r>
            <w:r w:rsidRPr="00B637FE">
              <w:rPr>
                <w:sz w:val="24"/>
                <w:szCs w:val="24"/>
                <w:lang w:val="ru-RU"/>
              </w:rPr>
              <w:tab/>
            </w:r>
            <w:r w:rsidRPr="00B637FE">
              <w:rPr>
                <w:sz w:val="24"/>
                <w:szCs w:val="24"/>
                <w:lang w:val="ru-RU"/>
              </w:rPr>
              <w:tab/>
            </w:r>
            <w:r w:rsidRPr="00B637FE">
              <w:rPr>
                <w:spacing w:val="-1"/>
                <w:sz w:val="24"/>
                <w:szCs w:val="24"/>
                <w:lang w:val="ru-RU"/>
              </w:rPr>
              <w:t>нормам,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ценностям,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традициям:</w:t>
            </w:r>
          </w:p>
        </w:tc>
        <w:tc>
          <w:tcPr>
            <w:tcW w:w="1447" w:type="dxa"/>
          </w:tcPr>
          <w:p w14:paraId="7AEA586F" w14:textId="77777777" w:rsidR="0001665A" w:rsidRPr="00B637FE" w:rsidRDefault="0001665A" w:rsidP="00B637FE">
            <w:pPr>
              <w:pStyle w:val="TableParagraph"/>
              <w:tabs>
                <w:tab w:val="left" w:pos="1478"/>
              </w:tabs>
              <w:spacing w:before="1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Соответствие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принятым</w:t>
            </w:r>
            <w:r w:rsidRPr="00B637FE">
              <w:rPr>
                <w:sz w:val="24"/>
                <w:szCs w:val="24"/>
                <w:lang w:val="ru-RU"/>
              </w:rPr>
              <w:tab/>
            </w:r>
            <w:r w:rsidRPr="00B637FE">
              <w:rPr>
                <w:spacing w:val="-3"/>
                <w:sz w:val="24"/>
                <w:szCs w:val="24"/>
                <w:lang w:val="ru-RU"/>
              </w:rPr>
              <w:t>в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обществе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правилам,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традициям.</w:t>
            </w:r>
          </w:p>
        </w:tc>
        <w:tc>
          <w:tcPr>
            <w:tcW w:w="9328" w:type="dxa"/>
            <w:gridSpan w:val="2"/>
          </w:tcPr>
          <w:p w14:paraId="0B4FA6D1" w14:textId="77777777" w:rsidR="0001665A" w:rsidRPr="00B637FE" w:rsidRDefault="0001665A" w:rsidP="00B637FE">
            <w:pPr>
              <w:pStyle w:val="TableParagraph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Высокий</w:t>
            </w:r>
            <w:r w:rsidRPr="00B637FE">
              <w:rPr>
                <w:spacing w:val="-4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уровень:</w:t>
            </w:r>
          </w:p>
          <w:p w14:paraId="09BF6995" w14:textId="77777777" w:rsidR="0001665A" w:rsidRPr="00B637FE" w:rsidRDefault="0001665A" w:rsidP="00B637FE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обучающийся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осознает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себя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гражданином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РФ,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отождествляет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себя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в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соответствии со своей национальностью и местом проживания, разделяет духовно-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нравственные</w:t>
            </w:r>
            <w:r w:rsidRPr="00B637F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ценности,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традиции,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которые</w:t>
            </w:r>
            <w:r w:rsidRPr="00B637F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выработало</w:t>
            </w:r>
            <w:r w:rsidRPr="00B637F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российское</w:t>
            </w:r>
            <w:r w:rsidRPr="00B637F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общество,</w:t>
            </w:r>
          </w:p>
          <w:p w14:paraId="0F4241D0" w14:textId="77777777" w:rsidR="0001665A" w:rsidRPr="00B637FE" w:rsidRDefault="0001665A" w:rsidP="00B637FE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ind w:right="99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7BE38361" w14:textId="77777777" w:rsidR="0001665A" w:rsidRPr="00B637FE" w:rsidRDefault="0001665A" w:rsidP="00B637FE">
            <w:pPr>
              <w:pStyle w:val="TableParagraph"/>
              <w:ind w:right="656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pacing w:val="-1"/>
                <w:sz w:val="24"/>
                <w:szCs w:val="24"/>
                <w:lang w:val="ru-RU"/>
              </w:rPr>
              <w:t>Педагогическое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наблюдение,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практическая</w:t>
            </w:r>
          </w:p>
          <w:p w14:paraId="623410A1" w14:textId="77777777" w:rsidR="00D165B3" w:rsidRPr="00B637FE" w:rsidRDefault="0001665A" w:rsidP="00B637FE">
            <w:pPr>
              <w:pStyle w:val="TableParagraph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деятельность,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участие</w:t>
            </w:r>
            <w:r w:rsidRPr="00B637FE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в</w:t>
            </w:r>
            <w:r w:rsidRPr="00B637FE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различных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D165B3" w:rsidRPr="00B637FE">
              <w:rPr>
                <w:sz w:val="24"/>
                <w:szCs w:val="24"/>
                <w:lang w:val="ru-RU"/>
              </w:rPr>
              <w:t>мероприятиях</w:t>
            </w:r>
          </w:p>
          <w:p w14:paraId="026EDC04" w14:textId="77777777" w:rsidR="0001665A" w:rsidRPr="00B637FE" w:rsidRDefault="0001665A" w:rsidP="00B637FE">
            <w:pPr>
              <w:pStyle w:val="TableParagraph"/>
              <w:ind w:right="379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1665A" w:rsidRPr="00B637FE" w14:paraId="5DC4B341" w14:textId="77777777" w:rsidTr="0001665A">
        <w:trPr>
          <w:trHeight w:val="10143"/>
        </w:trPr>
        <w:tc>
          <w:tcPr>
            <w:tcW w:w="2127" w:type="dxa"/>
          </w:tcPr>
          <w:p w14:paraId="4BC70B07" w14:textId="77777777" w:rsidR="0001665A" w:rsidRPr="00B637FE" w:rsidRDefault="0001665A" w:rsidP="00B637FE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gridSpan w:val="2"/>
          </w:tcPr>
          <w:p w14:paraId="2DFED619" w14:textId="77777777" w:rsidR="0001665A" w:rsidRPr="00B637FE" w:rsidRDefault="0001665A" w:rsidP="00B637FE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073" w:type="dxa"/>
          </w:tcPr>
          <w:p w14:paraId="24684CA8" w14:textId="77777777" w:rsidR="0001665A" w:rsidRPr="00B637FE" w:rsidRDefault="0001665A" w:rsidP="00B637FE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уважительно относится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к труду, результатам труда (своего и других людей), к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трудовым достижениям своих земляков, российского народа, испытывает желание и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способность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к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творческому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созидательному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труду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в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доступных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по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возрасту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социально-трудовых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ролях,</w:t>
            </w:r>
          </w:p>
          <w:p w14:paraId="50519F20" w14:textId="77777777" w:rsidR="0001665A" w:rsidRPr="00B637FE" w:rsidRDefault="0001665A" w:rsidP="00B637FE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ориентирован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на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осознанный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выбор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сферы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профессиональных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интересов,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профессиональной деятельности в российском обществе с учётом личных жизненных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планов,</w:t>
            </w:r>
            <w:r w:rsidRPr="00B637F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потребностей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семьи,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общества,</w:t>
            </w:r>
          </w:p>
          <w:p w14:paraId="66525D26" w14:textId="77777777" w:rsidR="0001665A" w:rsidRPr="00B637FE" w:rsidRDefault="0001665A" w:rsidP="00B637FE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.</w:t>
            </w:r>
          </w:p>
          <w:p w14:paraId="00CC626F" w14:textId="77777777" w:rsidR="0001665A" w:rsidRPr="00B637FE" w:rsidRDefault="0001665A" w:rsidP="00B637FE">
            <w:pPr>
              <w:pStyle w:val="TableParagraph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Средний</w:t>
            </w:r>
            <w:r w:rsidRPr="00B637FE">
              <w:rPr>
                <w:spacing w:val="53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уровень:</w:t>
            </w:r>
          </w:p>
          <w:p w14:paraId="3BE8F7D1" w14:textId="77777777" w:rsidR="0001665A" w:rsidRPr="00B637FE" w:rsidRDefault="0001665A" w:rsidP="00B637FE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обучающийся понимает, что он гражданин РФ, но не совсем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отождествляет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себя в соответствии со своей национальностью и местом проживания, разделяет не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все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духовно-нравственные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ценности,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традиции,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которые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выработало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российское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общество,</w:t>
            </w:r>
          </w:p>
          <w:p w14:paraId="7377EF4E" w14:textId="77777777" w:rsidR="00BD5BB5" w:rsidRPr="00B637FE" w:rsidRDefault="00BD5BB5" w:rsidP="00B637FE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понимает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важность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выбора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сферы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профессиональных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интересов,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профессиональной деятельности с учётом личных жизненных планов, потребностей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семьи,</w:t>
            </w:r>
          </w:p>
          <w:p w14:paraId="5B247B98" w14:textId="77777777" w:rsidR="00BD5BB5" w:rsidRPr="00B637FE" w:rsidRDefault="00BD5BB5" w:rsidP="00B637FE">
            <w:pPr>
              <w:pStyle w:val="TableParagraph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Низкий</w:t>
            </w:r>
            <w:r w:rsidRPr="00B637FE">
              <w:rPr>
                <w:spacing w:val="-2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уровень:</w:t>
            </w:r>
          </w:p>
          <w:p w14:paraId="21A66497" w14:textId="77777777" w:rsidR="0001665A" w:rsidRPr="00B637FE" w:rsidRDefault="00BD5BB5" w:rsidP="00B637FE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обучающийся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не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понимает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понятия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«Гражданин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РФ»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и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связанных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этим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понятием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духовно-нравственных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ценностей,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традици»,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которые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выработало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российское общество,</w:t>
            </w:r>
          </w:p>
          <w:p w14:paraId="076DBDB1" w14:textId="77777777" w:rsidR="00BD5BB5" w:rsidRPr="00B637FE" w:rsidRDefault="00BD5BB5" w:rsidP="00B637FE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уважительно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относится только к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своему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труду,</w:t>
            </w:r>
            <w:r w:rsidRPr="00B637F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результатам своего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труда,</w:t>
            </w:r>
          </w:p>
          <w:p w14:paraId="1812D1B2" w14:textId="77777777" w:rsidR="00BD5BB5" w:rsidRPr="00B637FE" w:rsidRDefault="00BD5BB5" w:rsidP="00B637FE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осознает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необходимость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выбора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профессиональной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деятельности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учётом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личных</w:t>
            </w:r>
            <w:r w:rsidRPr="00B637F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жизненных планов,</w:t>
            </w:r>
          </w:p>
          <w:p w14:paraId="25035B74" w14:textId="77777777" w:rsidR="00BD5BB5" w:rsidRPr="00B637FE" w:rsidRDefault="00BD5BB5" w:rsidP="00B637FE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0CD8370D" w14:textId="77777777" w:rsidR="0001665A" w:rsidRPr="00B637FE" w:rsidRDefault="0001665A" w:rsidP="00B637FE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1665A" w:rsidRPr="00B637FE" w14:paraId="5BC09E87" w14:textId="77777777" w:rsidTr="0001665A">
        <w:trPr>
          <w:trHeight w:val="3939"/>
        </w:trPr>
        <w:tc>
          <w:tcPr>
            <w:tcW w:w="2127" w:type="dxa"/>
          </w:tcPr>
          <w:p w14:paraId="5E1DB408" w14:textId="77777777" w:rsidR="0001665A" w:rsidRPr="00B637FE" w:rsidRDefault="0001665A" w:rsidP="00B637FE">
            <w:pPr>
              <w:pStyle w:val="TableParagraph"/>
              <w:tabs>
                <w:tab w:val="left" w:pos="552"/>
                <w:tab w:val="left" w:pos="1179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lastRenderedPageBreak/>
              <w:t>3.</w:t>
            </w:r>
            <w:r w:rsidRPr="00B637FE">
              <w:rPr>
                <w:sz w:val="24"/>
                <w:szCs w:val="24"/>
                <w:lang w:val="ru-RU"/>
              </w:rPr>
              <w:tab/>
            </w:r>
            <w:r w:rsidRPr="00B637FE">
              <w:rPr>
                <w:spacing w:val="-1"/>
                <w:sz w:val="24"/>
                <w:szCs w:val="24"/>
                <w:lang w:val="ru-RU"/>
              </w:rPr>
              <w:t>Приобретение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соответствующего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этим</w:t>
            </w:r>
            <w:r w:rsidRPr="00B637FE">
              <w:rPr>
                <w:sz w:val="24"/>
                <w:szCs w:val="24"/>
                <w:lang w:val="ru-RU"/>
              </w:rPr>
              <w:tab/>
            </w:r>
            <w:r w:rsidRPr="00B637FE">
              <w:rPr>
                <w:spacing w:val="-1"/>
                <w:sz w:val="24"/>
                <w:szCs w:val="24"/>
                <w:lang w:val="ru-RU"/>
              </w:rPr>
              <w:t>нормам,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ценностям,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традициям</w:t>
            </w:r>
          </w:p>
          <w:p w14:paraId="34907491" w14:textId="77777777" w:rsidR="0001665A" w:rsidRPr="00B637FE" w:rsidRDefault="0001665A" w:rsidP="00B637FE">
            <w:pPr>
              <w:pStyle w:val="TableParagraph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социокультурного</w:t>
            </w:r>
            <w:r w:rsidRPr="00B637F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опыта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поведения,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общения,</w:t>
            </w:r>
          </w:p>
          <w:p w14:paraId="24D4BA77" w14:textId="77777777" w:rsidR="0001665A" w:rsidRPr="00B637FE" w:rsidRDefault="0001665A" w:rsidP="00B637FE">
            <w:pPr>
              <w:pStyle w:val="TableParagraph"/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межличностных</w:t>
            </w:r>
            <w:r w:rsidRPr="00B637FE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и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социальных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отношений,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применения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полученных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знаний:</w:t>
            </w:r>
          </w:p>
        </w:tc>
        <w:tc>
          <w:tcPr>
            <w:tcW w:w="1702" w:type="dxa"/>
            <w:gridSpan w:val="2"/>
          </w:tcPr>
          <w:p w14:paraId="10022E44" w14:textId="77777777" w:rsidR="0001665A" w:rsidRPr="00B637FE" w:rsidRDefault="0001665A" w:rsidP="00B637FE">
            <w:pPr>
              <w:pStyle w:val="TableParagraph"/>
              <w:tabs>
                <w:tab w:val="left" w:pos="1478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Соответствие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принятым</w:t>
            </w:r>
            <w:r w:rsidRPr="00B637FE">
              <w:rPr>
                <w:sz w:val="24"/>
                <w:szCs w:val="24"/>
                <w:lang w:val="ru-RU"/>
              </w:rPr>
              <w:tab/>
            </w:r>
            <w:r w:rsidRPr="00B637FE">
              <w:rPr>
                <w:spacing w:val="-3"/>
                <w:sz w:val="24"/>
                <w:szCs w:val="24"/>
                <w:lang w:val="ru-RU"/>
              </w:rPr>
              <w:t>в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обществе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правилам,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традициям.</w:t>
            </w:r>
          </w:p>
        </w:tc>
        <w:tc>
          <w:tcPr>
            <w:tcW w:w="9073" w:type="dxa"/>
          </w:tcPr>
          <w:p w14:paraId="3EB5A1AC" w14:textId="77777777" w:rsidR="0001665A" w:rsidRPr="00B637FE" w:rsidRDefault="0001665A" w:rsidP="00B637FE">
            <w:pPr>
              <w:pStyle w:val="TableParagraph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Высокий</w:t>
            </w:r>
            <w:r w:rsidRPr="00B637FE">
              <w:rPr>
                <w:spacing w:val="-4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уровень:</w:t>
            </w:r>
          </w:p>
          <w:p w14:paraId="59081B73" w14:textId="77777777" w:rsidR="0001665A" w:rsidRPr="00B637FE" w:rsidRDefault="0001665A" w:rsidP="00B637F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участвует</w:t>
            </w:r>
            <w:r w:rsidRPr="00B637FE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в</w:t>
            </w:r>
            <w:r w:rsidRPr="00B637FE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различных</w:t>
            </w:r>
            <w:r w:rsidRPr="00B637FE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социально-значимых</w:t>
            </w:r>
            <w:r w:rsidRPr="00B637FE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акциях</w:t>
            </w:r>
            <w:r w:rsidRPr="00B637FE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и</w:t>
            </w:r>
            <w:r w:rsidRPr="00B637FE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мероприятиях</w:t>
            </w:r>
            <w:r w:rsidRPr="00B637FE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на</w:t>
            </w:r>
            <w:r w:rsidRPr="00B637FE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уровне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города,</w:t>
            </w:r>
            <w:r w:rsidRPr="00B637F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учреждения, детского объединения,</w:t>
            </w:r>
          </w:p>
          <w:p w14:paraId="2711EE0F" w14:textId="77777777" w:rsidR="0001665A" w:rsidRPr="00B637FE" w:rsidRDefault="0001665A" w:rsidP="00B637F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умеет</w:t>
            </w:r>
            <w:r w:rsidRPr="00B637FE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оценивать</w:t>
            </w:r>
            <w:r w:rsidRPr="00B637FE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свое</w:t>
            </w:r>
            <w:r w:rsidRPr="00B637FE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физическое</w:t>
            </w:r>
            <w:r w:rsidRPr="00B637FE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и</w:t>
            </w:r>
            <w:r w:rsidRPr="00B637FE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психологическое</w:t>
            </w:r>
            <w:r w:rsidRPr="00B637FE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состояние,</w:t>
            </w:r>
            <w:r w:rsidRPr="00B637FE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понимает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состояние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других людей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 точки зрения безопасности,</w:t>
            </w:r>
          </w:p>
          <w:p w14:paraId="75E682C6" w14:textId="77777777" w:rsidR="0001665A" w:rsidRPr="00B637FE" w:rsidRDefault="0001665A" w:rsidP="00B637F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умеет</w:t>
            </w:r>
            <w:r w:rsidRPr="00B637FE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сознательно</w:t>
            </w:r>
            <w:r w:rsidRPr="00B637FE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управлять</w:t>
            </w:r>
            <w:r w:rsidRPr="00B637FE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своим</w:t>
            </w:r>
            <w:r w:rsidRPr="00B637FE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состоянием,</w:t>
            </w:r>
            <w:r w:rsidRPr="00B637FE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легко</w:t>
            </w:r>
            <w:r w:rsidRPr="00B637FE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адаптируется</w:t>
            </w:r>
            <w:r w:rsidRPr="00B637FE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в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стрессовой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ситуации и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детско-взрослом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коллективе,</w:t>
            </w:r>
          </w:p>
          <w:p w14:paraId="2733D127" w14:textId="77777777" w:rsidR="00BD5BB5" w:rsidRPr="00B637FE" w:rsidRDefault="00BD5BB5" w:rsidP="00B637FE">
            <w:pPr>
              <w:pStyle w:val="TableParagraph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Средний</w:t>
            </w:r>
            <w:r w:rsidRPr="00B637FE">
              <w:rPr>
                <w:spacing w:val="-5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уровень:</w:t>
            </w:r>
          </w:p>
          <w:p w14:paraId="09EB9C50" w14:textId="77777777" w:rsidR="00BD5BB5" w:rsidRPr="00B637FE" w:rsidRDefault="00BD5BB5" w:rsidP="00B637FE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периодически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участвует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в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различных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социально-значимых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акциях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и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мероприятиях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на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уровне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учреждения,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детского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объединения,</w:t>
            </w:r>
          </w:p>
          <w:p w14:paraId="2ED8660E" w14:textId="77777777" w:rsidR="00BD5BB5" w:rsidRPr="00B637FE" w:rsidRDefault="00BD5BB5" w:rsidP="00B637FE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понимает</w:t>
            </w:r>
            <w:r w:rsidRPr="00B637F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свое</w:t>
            </w:r>
            <w:r w:rsidRPr="00B637F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физическое</w:t>
            </w:r>
            <w:r w:rsidRPr="00B637F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и</w:t>
            </w:r>
            <w:r w:rsidRPr="00B637F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психологическое</w:t>
            </w:r>
            <w:r w:rsidRPr="00B637F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состояние,</w:t>
            </w:r>
          </w:p>
          <w:p w14:paraId="3ECFFB61" w14:textId="77777777" w:rsidR="00BD5BB5" w:rsidRPr="00B637FE" w:rsidRDefault="00BD5BB5" w:rsidP="00B637FE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довольно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быстро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адаптируется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в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различных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ситуациях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и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детско-взрослом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коллективе,</w:t>
            </w:r>
          </w:p>
          <w:p w14:paraId="4BEB9F57" w14:textId="77777777" w:rsidR="00BD5BB5" w:rsidRPr="00B637FE" w:rsidRDefault="00BD5BB5" w:rsidP="00B637FE">
            <w:pPr>
              <w:pStyle w:val="TableParagraph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Низкий</w:t>
            </w:r>
            <w:r w:rsidRPr="00B637FE">
              <w:rPr>
                <w:spacing w:val="-2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уровень:</w:t>
            </w:r>
          </w:p>
          <w:p w14:paraId="294CA40C" w14:textId="77777777" w:rsidR="00BD5BB5" w:rsidRPr="00B637FE" w:rsidRDefault="00BD5BB5" w:rsidP="00B637FE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очень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редко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участвует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в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различных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социально-значимых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акциях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и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мероприятиях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на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уровне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учреждения,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детского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объединения,</w:t>
            </w:r>
          </w:p>
          <w:p w14:paraId="7C3E3939" w14:textId="77777777" w:rsidR="00BD5BB5" w:rsidRPr="00B637FE" w:rsidRDefault="00BD5BB5" w:rsidP="00B637FE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не</w:t>
            </w:r>
            <w:r w:rsidRPr="00B637F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умеет анализировать</w:t>
            </w:r>
            <w:r w:rsidRPr="00B637FE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свое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физическое и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психологическое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состояние,</w:t>
            </w:r>
          </w:p>
          <w:p w14:paraId="7A2629E1" w14:textId="77777777" w:rsidR="00BD5BB5" w:rsidRPr="00B637FE" w:rsidRDefault="00BD5BB5" w:rsidP="00B637FE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очень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трудно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адаптируется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в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различных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ситуациях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и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детско-взрослом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коллективе,</w:t>
            </w:r>
          </w:p>
          <w:p w14:paraId="2521856A" w14:textId="77777777" w:rsidR="0001665A" w:rsidRPr="00B637FE" w:rsidRDefault="0001665A" w:rsidP="00B637FE">
            <w:pPr>
              <w:pStyle w:val="TableParagraph"/>
              <w:tabs>
                <w:tab w:val="left" w:pos="815"/>
                <w:tab w:val="left" w:pos="816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120803E9" w14:textId="77777777" w:rsidR="0001665A" w:rsidRPr="00B637FE" w:rsidRDefault="0001665A" w:rsidP="00B637FE">
            <w:pPr>
              <w:pStyle w:val="TableParagraph"/>
              <w:ind w:right="656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pacing w:val="-1"/>
                <w:sz w:val="24"/>
                <w:szCs w:val="24"/>
                <w:lang w:val="ru-RU"/>
              </w:rPr>
              <w:t>Педагогическое</w:t>
            </w:r>
            <w:r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наблюдение,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практическая</w:t>
            </w:r>
          </w:p>
          <w:p w14:paraId="588AB14C" w14:textId="77777777" w:rsidR="0001665A" w:rsidRPr="00B637FE" w:rsidRDefault="00D165B3" w:rsidP="00B637FE">
            <w:pPr>
              <w:pStyle w:val="TableParagraph"/>
              <w:tabs>
                <w:tab w:val="left" w:pos="930"/>
                <w:tab w:val="left" w:pos="1309"/>
                <w:tab w:val="left" w:pos="2171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деятельность</w:t>
            </w:r>
            <w:r w:rsidR="00BD5BB5" w:rsidRPr="00B637FE">
              <w:rPr>
                <w:sz w:val="24"/>
                <w:szCs w:val="24"/>
                <w:lang w:val="ru-RU"/>
              </w:rPr>
              <w:t xml:space="preserve"> отзывы,</w:t>
            </w:r>
            <w:r w:rsidR="00BD5BB5" w:rsidRPr="00B637FE">
              <w:rPr>
                <w:sz w:val="24"/>
                <w:szCs w:val="24"/>
                <w:lang w:val="ru-RU"/>
              </w:rPr>
              <w:tab/>
            </w:r>
            <w:r w:rsidR="00BD5BB5" w:rsidRPr="00B637FE">
              <w:rPr>
                <w:spacing w:val="-1"/>
                <w:sz w:val="24"/>
                <w:szCs w:val="24"/>
                <w:lang w:val="ru-RU"/>
              </w:rPr>
              <w:t>интервью,</w:t>
            </w:r>
            <w:r w:rsidR="00BD5BB5" w:rsidRPr="00B637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BD5BB5" w:rsidRPr="00B637FE">
              <w:rPr>
                <w:sz w:val="24"/>
                <w:szCs w:val="24"/>
                <w:lang w:val="ru-RU"/>
              </w:rPr>
              <w:t>материалы</w:t>
            </w:r>
            <w:r w:rsidR="00BD5BB5"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D5BB5" w:rsidRPr="00B637FE">
              <w:rPr>
                <w:sz w:val="24"/>
                <w:szCs w:val="24"/>
                <w:lang w:val="ru-RU"/>
              </w:rPr>
              <w:t>рефлексии</w:t>
            </w:r>
            <w:r w:rsidR="00BD5BB5" w:rsidRPr="00B637F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D5BB5" w:rsidRPr="00B637FE">
              <w:rPr>
                <w:sz w:val="24"/>
                <w:szCs w:val="24"/>
                <w:lang w:val="ru-RU"/>
              </w:rPr>
              <w:t>и</w:t>
            </w:r>
            <w:r w:rsidR="00BD5BB5"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BD5BB5" w:rsidRPr="00B637FE">
              <w:rPr>
                <w:sz w:val="24"/>
                <w:szCs w:val="24"/>
                <w:lang w:val="ru-RU"/>
              </w:rPr>
              <w:t>т.</w:t>
            </w:r>
            <w:r w:rsidR="00BD5BB5"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BD5BB5" w:rsidRPr="00B637FE">
              <w:rPr>
                <w:sz w:val="24"/>
                <w:szCs w:val="24"/>
                <w:lang w:val="ru-RU"/>
              </w:rPr>
              <w:t>д</w:t>
            </w:r>
          </w:p>
        </w:tc>
      </w:tr>
    </w:tbl>
    <w:p w14:paraId="078E8CCB" w14:textId="77777777" w:rsidR="0001665A" w:rsidRPr="00B637FE" w:rsidRDefault="0001665A" w:rsidP="00B637FE">
      <w:pPr>
        <w:jc w:val="both"/>
        <w:rPr>
          <w:sz w:val="24"/>
          <w:szCs w:val="24"/>
        </w:rPr>
      </w:pPr>
    </w:p>
    <w:p w14:paraId="02BC02DE" w14:textId="77777777" w:rsidR="005B753B" w:rsidRPr="00B637FE" w:rsidRDefault="005B753B" w:rsidP="005A1EB9">
      <w:pPr>
        <w:shd w:val="clear" w:color="auto" w:fill="FFFFFF"/>
        <w:ind w:firstLine="709"/>
        <w:jc w:val="center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Мониторинг  образовательных  результатов</w:t>
      </w:r>
    </w:p>
    <w:p w14:paraId="01C6BE31" w14:textId="77777777" w:rsidR="005B753B" w:rsidRPr="00B637FE" w:rsidRDefault="005B753B" w:rsidP="00B637FE">
      <w:pPr>
        <w:shd w:val="clear" w:color="auto" w:fill="FFFFFF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000000"/>
          <w:sz w:val="24"/>
          <w:szCs w:val="24"/>
          <w:shd w:val="clear" w:color="auto" w:fill="FFFFFF"/>
          <w:lang w:eastAsia="ru-RU"/>
        </w:rPr>
        <w:t>      Педагогический контроль обучающихся осуществляется в несколько этапов: </w:t>
      </w:r>
      <w:r w:rsidRPr="00B637FE">
        <w:rPr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B637FE">
        <w:rPr>
          <w:color w:val="000000"/>
          <w:sz w:val="24"/>
          <w:szCs w:val="24"/>
          <w:shd w:val="clear" w:color="auto" w:fill="FFFFFF"/>
          <w:lang w:eastAsia="ru-RU"/>
        </w:rPr>
        <w:t>входной, промежуточный  </w:t>
      </w:r>
      <w:r w:rsidRPr="00B637FE">
        <w:rPr>
          <w:color w:val="181818"/>
          <w:sz w:val="24"/>
          <w:szCs w:val="24"/>
          <w:lang w:eastAsia="ru-RU"/>
        </w:rPr>
        <w:t>и  и</w:t>
      </w:r>
      <w:r w:rsidRPr="00B637FE">
        <w:rPr>
          <w:color w:val="000000"/>
          <w:sz w:val="24"/>
          <w:szCs w:val="24"/>
          <w:shd w:val="clear" w:color="auto" w:fill="FFFFFF"/>
          <w:lang w:eastAsia="ru-RU"/>
        </w:rPr>
        <w:t>тоговый контроль.</w:t>
      </w:r>
    </w:p>
    <w:p w14:paraId="407B127A" w14:textId="77777777" w:rsidR="005B753B" w:rsidRPr="00B637FE" w:rsidRDefault="005B753B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000000"/>
          <w:sz w:val="24"/>
          <w:szCs w:val="24"/>
          <w:shd w:val="clear" w:color="auto" w:fill="FFFFFF"/>
          <w:lang w:eastAsia="ru-RU"/>
        </w:rPr>
        <w:t>Все виды контроля предусматривают выполнение тестовых работ по тематике курса.</w:t>
      </w:r>
    </w:p>
    <w:p w14:paraId="4C80B765" w14:textId="77777777" w:rsidR="005B753B" w:rsidRPr="00B637FE" w:rsidRDefault="005B753B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Для отслеживания результативности образовательного процесса используется «Анкета для выявления готовности к выбору профессии (В. Б. Успенский)». Методика проводится в начале и в конце обучения.</w:t>
      </w:r>
    </w:p>
    <w:p w14:paraId="0108712A" w14:textId="77777777" w:rsidR="005B753B" w:rsidRPr="00B637FE" w:rsidRDefault="005B753B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Показателем результативности образовательного процесса по ДОП «Профориентационный навигатор» и эффективности курса является тенденция к среднему и высокому уровням готовности к выбору профессии обучающихся при конечном замере.</w:t>
      </w:r>
    </w:p>
    <w:p w14:paraId="3BEA1912" w14:textId="77777777" w:rsidR="005B753B" w:rsidRPr="00B637FE" w:rsidRDefault="005B753B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Количественные показатели были переведены и проинтерпретированы в соответствии с нормативной шкалой:</w:t>
      </w:r>
    </w:p>
    <w:tbl>
      <w:tblPr>
        <w:tblW w:w="15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678"/>
        <w:gridCol w:w="3402"/>
        <w:gridCol w:w="2835"/>
      </w:tblGrid>
      <w:tr w:rsidR="005B753B" w:rsidRPr="00B637FE" w14:paraId="3B25566C" w14:textId="77777777" w:rsidTr="005A1EB9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A5F4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0-6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3B7C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5E694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13-18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B9023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19-24</w:t>
            </w:r>
          </w:p>
        </w:tc>
      </w:tr>
      <w:tr w:rsidR="005B753B" w:rsidRPr="00B637FE" w14:paraId="45A488EC" w14:textId="77777777" w:rsidTr="005A1EB9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1408F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Неготовность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660D3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Низкая готовность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D654D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Средняя готовность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4357B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Высокая готовность</w:t>
            </w:r>
          </w:p>
        </w:tc>
      </w:tr>
    </w:tbl>
    <w:p w14:paraId="5425AC63" w14:textId="77777777" w:rsidR="005B753B" w:rsidRPr="00B637FE" w:rsidRDefault="005B753B" w:rsidP="00B637FE">
      <w:pPr>
        <w:shd w:val="clear" w:color="auto" w:fill="FFFFFF"/>
        <w:ind w:firstLine="708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 </w:t>
      </w:r>
    </w:p>
    <w:p w14:paraId="445325F6" w14:textId="77777777" w:rsidR="005B753B" w:rsidRPr="00B637FE" w:rsidRDefault="005B753B" w:rsidP="00B637FE">
      <w:pPr>
        <w:shd w:val="clear" w:color="auto" w:fill="FFFFFF"/>
        <w:ind w:firstLine="426"/>
        <w:jc w:val="both"/>
        <w:rPr>
          <w:color w:val="181818"/>
          <w:sz w:val="24"/>
          <w:szCs w:val="24"/>
          <w:lang w:eastAsia="ru-RU"/>
        </w:rPr>
      </w:pPr>
      <w:r w:rsidRPr="00B637FE">
        <w:rPr>
          <w:color w:val="181818"/>
          <w:sz w:val="24"/>
          <w:szCs w:val="24"/>
          <w:lang w:eastAsia="ru-RU"/>
        </w:rPr>
        <w:t>Полученные результаты оформляются в  сводной таблице показателей результативности образовательного процесса по методике В. Б. Успенского  «Опросник для выявления готовности школьников к выбору профессии».</w:t>
      </w:r>
    </w:p>
    <w:p w14:paraId="44E41998" w14:textId="77777777" w:rsidR="005B753B" w:rsidRPr="00B637FE" w:rsidRDefault="005B753B" w:rsidP="00B637FE">
      <w:pPr>
        <w:shd w:val="clear" w:color="auto" w:fill="FFFFFF"/>
        <w:jc w:val="both"/>
        <w:rPr>
          <w:color w:val="181818"/>
          <w:sz w:val="24"/>
          <w:szCs w:val="24"/>
          <w:lang w:eastAsia="ru-RU"/>
        </w:rPr>
      </w:pPr>
      <w:r w:rsidRPr="00B637FE">
        <w:rPr>
          <w:bCs/>
          <w:color w:val="181818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2278"/>
        <w:gridCol w:w="1790"/>
        <w:gridCol w:w="2601"/>
        <w:gridCol w:w="1789"/>
        <w:gridCol w:w="2439"/>
        <w:gridCol w:w="2439"/>
      </w:tblGrid>
      <w:tr w:rsidR="00007B50" w:rsidRPr="00B637FE" w14:paraId="3FEEC94D" w14:textId="77777777" w:rsidTr="00F40773"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C424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№ учащегося</w:t>
            </w:r>
          </w:p>
        </w:tc>
        <w:tc>
          <w:tcPr>
            <w:tcW w:w="7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96CE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Возраст</w:t>
            </w:r>
          </w:p>
          <w:p w14:paraId="0A995540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учащегося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827C1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1 замер</w:t>
            </w:r>
          </w:p>
          <w:p w14:paraId="31C9F719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(начало года)</w:t>
            </w:r>
          </w:p>
        </w:tc>
        <w:tc>
          <w:tcPr>
            <w:tcW w:w="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947B6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Начальный уровень готовности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CB7C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2 замер</w:t>
            </w:r>
          </w:p>
          <w:p w14:paraId="2AEB40FF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(конец года)</w:t>
            </w:r>
          </w:p>
        </w:tc>
        <w:tc>
          <w:tcPr>
            <w:tcW w:w="7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92E29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Конечный уровень готовности</w:t>
            </w:r>
          </w:p>
        </w:tc>
        <w:tc>
          <w:tcPr>
            <w:tcW w:w="7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CA53A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Результат</w:t>
            </w:r>
          </w:p>
          <w:p w14:paraId="27BB5CBE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готовности</w:t>
            </w:r>
          </w:p>
          <w:p w14:paraId="59E1A11D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lastRenderedPageBreak/>
              <w:t>(наличие тенденции)</w:t>
            </w:r>
          </w:p>
        </w:tc>
      </w:tr>
      <w:tr w:rsidR="00007B50" w:rsidRPr="00B637FE" w14:paraId="0D0EA5DA" w14:textId="77777777" w:rsidTr="00F40773"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5ACD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3D6C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0EA3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431BE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53E82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BDE10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2E7AD" w14:textId="77777777" w:rsidR="005B753B" w:rsidRPr="00B637FE" w:rsidRDefault="005B753B" w:rsidP="00B637FE">
            <w:pPr>
              <w:jc w:val="both"/>
              <w:rPr>
                <w:sz w:val="24"/>
                <w:szCs w:val="24"/>
                <w:lang w:eastAsia="ru-RU"/>
              </w:rPr>
            </w:pPr>
            <w:r w:rsidRPr="00B637FE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14:paraId="05FD530C" w14:textId="77777777" w:rsidR="005B753B" w:rsidRPr="00B637FE" w:rsidRDefault="005B753B" w:rsidP="00B637FE">
      <w:pPr>
        <w:spacing w:after="240"/>
        <w:contextualSpacing/>
        <w:jc w:val="both"/>
        <w:rPr>
          <w:sz w:val="24"/>
          <w:szCs w:val="24"/>
        </w:rPr>
      </w:pPr>
    </w:p>
    <w:p w14:paraId="6267A556" w14:textId="77777777" w:rsidR="001C4340" w:rsidRPr="00B637FE" w:rsidRDefault="0001665A" w:rsidP="00B637FE">
      <w:pPr>
        <w:spacing w:after="240"/>
        <w:contextualSpacing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Диагностическая</w:t>
      </w:r>
      <w:r w:rsidRPr="00B637FE">
        <w:rPr>
          <w:spacing w:val="-4"/>
          <w:sz w:val="24"/>
          <w:szCs w:val="24"/>
        </w:rPr>
        <w:t xml:space="preserve"> </w:t>
      </w:r>
      <w:r w:rsidRPr="00B637FE">
        <w:rPr>
          <w:sz w:val="24"/>
          <w:szCs w:val="24"/>
        </w:rPr>
        <w:t>карта</w:t>
      </w:r>
    </w:p>
    <w:p w14:paraId="3D3EB400" w14:textId="77777777" w:rsidR="00D165B3" w:rsidRPr="00B637FE" w:rsidRDefault="00D165B3" w:rsidP="00B637FE">
      <w:pPr>
        <w:pStyle w:val="2"/>
        <w:ind w:left="661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37FE">
        <w:rPr>
          <w:rFonts w:ascii="Times New Roman" w:hAnsi="Times New Roman" w:cs="Times New Roman"/>
          <w:color w:val="auto"/>
          <w:sz w:val="24"/>
          <w:szCs w:val="24"/>
        </w:rPr>
        <w:t>Итоговый</w:t>
      </w:r>
      <w:r w:rsidRPr="00B637FE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B637FE">
        <w:rPr>
          <w:rFonts w:ascii="Times New Roman" w:hAnsi="Times New Roman" w:cs="Times New Roman"/>
          <w:color w:val="auto"/>
          <w:sz w:val="24"/>
          <w:szCs w:val="24"/>
        </w:rPr>
        <w:t>протокол</w:t>
      </w:r>
    </w:p>
    <w:p w14:paraId="298C4316" w14:textId="77777777" w:rsidR="00D165B3" w:rsidRPr="00B637FE" w:rsidRDefault="00D165B3" w:rsidP="00B637FE">
      <w:pPr>
        <w:ind w:left="4714" w:hanging="3207"/>
        <w:jc w:val="both"/>
        <w:rPr>
          <w:sz w:val="24"/>
          <w:szCs w:val="24"/>
        </w:rPr>
      </w:pPr>
      <w:r w:rsidRPr="00B637FE">
        <w:rPr>
          <w:sz w:val="24"/>
          <w:szCs w:val="24"/>
        </w:rPr>
        <w:t>о</w:t>
      </w:r>
      <w:r w:rsidRPr="00B637FE">
        <w:rPr>
          <w:spacing w:val="-5"/>
          <w:sz w:val="24"/>
          <w:szCs w:val="24"/>
        </w:rPr>
        <w:t xml:space="preserve"> </w:t>
      </w:r>
      <w:r w:rsidRPr="00B637FE">
        <w:rPr>
          <w:sz w:val="24"/>
          <w:szCs w:val="24"/>
        </w:rPr>
        <w:t>воспитательных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результатах</w:t>
      </w:r>
      <w:r w:rsidRPr="00B637FE">
        <w:rPr>
          <w:spacing w:val="-4"/>
          <w:sz w:val="24"/>
          <w:szCs w:val="24"/>
        </w:rPr>
        <w:t xml:space="preserve"> </w:t>
      </w:r>
      <w:r w:rsidRPr="00B637FE">
        <w:rPr>
          <w:sz w:val="24"/>
          <w:szCs w:val="24"/>
        </w:rPr>
        <w:t>реализации</w:t>
      </w:r>
      <w:r w:rsidRPr="00B637FE">
        <w:rPr>
          <w:spacing w:val="-6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программы,</w:t>
      </w:r>
      <w:r w:rsidRPr="00B637FE">
        <w:rPr>
          <w:spacing w:val="-6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продвижения</w:t>
      </w:r>
      <w:r w:rsidRPr="00B637FE">
        <w:rPr>
          <w:spacing w:val="-5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-3"/>
          <w:sz w:val="24"/>
          <w:szCs w:val="24"/>
        </w:rPr>
        <w:t xml:space="preserve"> </w:t>
      </w:r>
      <w:r w:rsidRPr="00B637FE">
        <w:rPr>
          <w:sz w:val="24"/>
          <w:szCs w:val="24"/>
        </w:rPr>
        <w:t>достижении</w:t>
      </w:r>
      <w:r w:rsidRPr="00B637FE">
        <w:rPr>
          <w:spacing w:val="-5"/>
          <w:sz w:val="24"/>
          <w:szCs w:val="24"/>
        </w:rPr>
        <w:t xml:space="preserve"> </w:t>
      </w:r>
      <w:r w:rsidRPr="00B637FE">
        <w:rPr>
          <w:sz w:val="24"/>
          <w:szCs w:val="24"/>
        </w:rPr>
        <w:t>определенных</w:t>
      </w:r>
      <w:r w:rsidRPr="00B637FE">
        <w:rPr>
          <w:spacing w:val="-4"/>
          <w:sz w:val="24"/>
          <w:szCs w:val="24"/>
        </w:rPr>
        <w:t xml:space="preserve"> </w:t>
      </w:r>
      <w:r w:rsidRPr="00B637FE">
        <w:rPr>
          <w:sz w:val="24"/>
          <w:szCs w:val="24"/>
        </w:rPr>
        <w:t>в</w:t>
      </w:r>
      <w:r w:rsidRPr="00B637FE">
        <w:rPr>
          <w:spacing w:val="-67"/>
          <w:sz w:val="24"/>
          <w:szCs w:val="24"/>
        </w:rPr>
        <w:t xml:space="preserve"> </w:t>
      </w:r>
      <w:r w:rsidRPr="00B637FE">
        <w:rPr>
          <w:sz w:val="24"/>
          <w:szCs w:val="24"/>
        </w:rPr>
        <w:t>программе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целевых</w:t>
      </w:r>
      <w:r w:rsidRPr="00B637FE">
        <w:rPr>
          <w:spacing w:val="1"/>
          <w:sz w:val="24"/>
          <w:szCs w:val="24"/>
        </w:rPr>
        <w:t xml:space="preserve"> </w:t>
      </w:r>
      <w:r w:rsidRPr="00B637FE">
        <w:rPr>
          <w:sz w:val="24"/>
          <w:szCs w:val="24"/>
        </w:rPr>
        <w:t>ориентиров</w:t>
      </w:r>
      <w:r w:rsidRPr="00B637FE">
        <w:rPr>
          <w:spacing w:val="-2"/>
          <w:sz w:val="24"/>
          <w:szCs w:val="24"/>
        </w:rPr>
        <w:t xml:space="preserve"> </w:t>
      </w:r>
      <w:r w:rsidRPr="00B637FE">
        <w:rPr>
          <w:sz w:val="24"/>
          <w:szCs w:val="24"/>
        </w:rPr>
        <w:t>воспитания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1590"/>
        <w:gridCol w:w="1842"/>
        <w:gridCol w:w="1702"/>
        <w:gridCol w:w="1700"/>
        <w:gridCol w:w="1843"/>
        <w:gridCol w:w="1702"/>
        <w:gridCol w:w="2410"/>
      </w:tblGrid>
      <w:tr w:rsidR="00D165B3" w:rsidRPr="00B637FE" w14:paraId="170F3035" w14:textId="77777777" w:rsidTr="004303CA">
        <w:trPr>
          <w:trHeight w:val="322"/>
        </w:trPr>
        <w:tc>
          <w:tcPr>
            <w:tcW w:w="2488" w:type="dxa"/>
            <w:vMerge w:val="restart"/>
          </w:tcPr>
          <w:p w14:paraId="04F669BA" w14:textId="77777777" w:rsidR="00D165B3" w:rsidRPr="00B637FE" w:rsidRDefault="00D165B3" w:rsidP="00B637FE">
            <w:pPr>
              <w:pStyle w:val="TableParagraph"/>
              <w:ind w:left="374" w:right="357" w:firstLine="376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Степень</w:t>
            </w:r>
            <w:r w:rsidRPr="00B637FE">
              <w:rPr>
                <w:spacing w:val="1"/>
                <w:sz w:val="24"/>
                <w:szCs w:val="24"/>
              </w:rPr>
              <w:t xml:space="preserve"> </w:t>
            </w:r>
            <w:r w:rsidRPr="00B637FE">
              <w:rPr>
                <w:spacing w:val="-1"/>
                <w:sz w:val="24"/>
                <w:szCs w:val="24"/>
              </w:rPr>
              <w:t>выраженности</w:t>
            </w:r>
            <w:r w:rsidRPr="00B637FE">
              <w:rPr>
                <w:spacing w:val="-67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оцениваемого</w:t>
            </w:r>
          </w:p>
          <w:p w14:paraId="7C42CA07" w14:textId="77777777" w:rsidR="00D165B3" w:rsidRPr="00B637FE" w:rsidRDefault="00D165B3" w:rsidP="00B637FE">
            <w:pPr>
              <w:pStyle w:val="TableParagraph"/>
              <w:ind w:left="729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качества</w:t>
            </w:r>
          </w:p>
        </w:tc>
        <w:tc>
          <w:tcPr>
            <w:tcW w:w="12789" w:type="dxa"/>
            <w:gridSpan w:val="7"/>
          </w:tcPr>
          <w:p w14:paraId="294D56FF" w14:textId="77777777" w:rsidR="00D165B3" w:rsidRPr="00B637FE" w:rsidRDefault="00D165B3" w:rsidP="00B637FE">
            <w:pPr>
              <w:pStyle w:val="TableParagraph"/>
              <w:ind w:left="5685" w:right="5679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Показатели</w:t>
            </w:r>
          </w:p>
        </w:tc>
      </w:tr>
      <w:tr w:rsidR="00D165B3" w:rsidRPr="00B637FE" w14:paraId="1CDEE4D6" w14:textId="77777777" w:rsidTr="004303CA">
        <w:trPr>
          <w:trHeight w:val="2023"/>
        </w:trPr>
        <w:tc>
          <w:tcPr>
            <w:tcW w:w="2488" w:type="dxa"/>
            <w:vMerge/>
            <w:tcBorders>
              <w:top w:val="nil"/>
            </w:tcBorders>
          </w:tcPr>
          <w:p w14:paraId="3CB9243E" w14:textId="77777777" w:rsidR="00D165B3" w:rsidRPr="00B637FE" w:rsidRDefault="00D165B3" w:rsidP="00B637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2" w:type="dxa"/>
            <w:gridSpan w:val="2"/>
          </w:tcPr>
          <w:p w14:paraId="25B020D6" w14:textId="77777777" w:rsidR="00D165B3" w:rsidRPr="00B637FE" w:rsidRDefault="00D165B3" w:rsidP="00B637FE">
            <w:pPr>
              <w:pStyle w:val="TableParagraph"/>
              <w:ind w:left="232" w:right="222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Усвоение детьми знаний норм,</w:t>
            </w:r>
            <w:r w:rsidRPr="00B637FE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духовно-нравственных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ценностей,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традиций</w:t>
            </w:r>
          </w:p>
          <w:p w14:paraId="70E88210" w14:textId="77777777" w:rsidR="00D165B3" w:rsidRPr="00B637FE" w:rsidRDefault="00D165B3" w:rsidP="00B637FE">
            <w:pPr>
              <w:pStyle w:val="TableParagraph"/>
              <w:ind w:left="7"/>
              <w:jc w:val="both"/>
              <w:rPr>
                <w:sz w:val="24"/>
                <w:szCs w:val="24"/>
              </w:rPr>
            </w:pPr>
            <w:r w:rsidRPr="00B637FE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3402" w:type="dxa"/>
            <w:gridSpan w:val="2"/>
          </w:tcPr>
          <w:p w14:paraId="22D2953A" w14:textId="77777777" w:rsidR="00D165B3" w:rsidRPr="00B637FE" w:rsidRDefault="00D165B3" w:rsidP="00B637FE">
            <w:pPr>
              <w:pStyle w:val="TableParagraph"/>
              <w:ind w:left="117" w:right="108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Формирование и развитие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личностного</w:t>
            </w:r>
            <w:r w:rsidRPr="00B637F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отношения</w:t>
            </w:r>
            <w:r w:rsidRPr="00B637F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детей</w:t>
            </w:r>
            <w:r w:rsidRPr="00B637F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к</w:t>
            </w:r>
            <w:r w:rsidRPr="00B637FE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этим нормам, ценностям,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традициям</w:t>
            </w:r>
          </w:p>
          <w:p w14:paraId="03B39DD4" w14:textId="77777777" w:rsidR="00D165B3" w:rsidRPr="00B637FE" w:rsidRDefault="00D165B3" w:rsidP="00B637FE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 w:rsidRPr="00B637FE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3545" w:type="dxa"/>
            <w:gridSpan w:val="2"/>
          </w:tcPr>
          <w:p w14:paraId="1CBA73A2" w14:textId="77777777" w:rsidR="00D165B3" w:rsidRPr="00B637FE" w:rsidRDefault="00D165B3" w:rsidP="00B637FE">
            <w:pPr>
              <w:pStyle w:val="TableParagraph"/>
              <w:ind w:left="197" w:right="189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Приобретение</w:t>
            </w:r>
            <w:r w:rsidRPr="00B637F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соответствующего</w:t>
            </w:r>
            <w:r w:rsidRPr="00B637FE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этим нормам, ценностям,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традициям социокультурного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опыта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поведения, общения,</w:t>
            </w:r>
          </w:p>
          <w:p w14:paraId="37F2C85F" w14:textId="77777777" w:rsidR="00D165B3" w:rsidRPr="00B637FE" w:rsidRDefault="00D165B3" w:rsidP="00B637FE">
            <w:pPr>
              <w:pStyle w:val="TableParagraph"/>
              <w:ind w:left="197" w:right="188"/>
              <w:jc w:val="both"/>
              <w:rPr>
                <w:sz w:val="24"/>
                <w:szCs w:val="24"/>
                <w:lang w:val="ru-RU"/>
              </w:rPr>
            </w:pPr>
            <w:r w:rsidRPr="00B637FE">
              <w:rPr>
                <w:sz w:val="24"/>
                <w:szCs w:val="24"/>
                <w:lang w:val="ru-RU"/>
              </w:rPr>
              <w:t>межличностных</w:t>
            </w:r>
            <w:r w:rsidRPr="00B637F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и</w:t>
            </w:r>
            <w:r w:rsidRPr="00B637F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социальных</w:t>
            </w:r>
            <w:r w:rsidRPr="00B637FE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отношений, применения</w:t>
            </w:r>
            <w:r w:rsidRPr="00B637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полученных</w:t>
            </w:r>
            <w:r w:rsidRPr="00B637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7FE">
              <w:rPr>
                <w:sz w:val="24"/>
                <w:szCs w:val="24"/>
                <w:lang w:val="ru-RU"/>
              </w:rPr>
              <w:t>знаний</w:t>
            </w:r>
          </w:p>
          <w:p w14:paraId="77FDB907" w14:textId="77777777" w:rsidR="00D165B3" w:rsidRPr="00B637FE" w:rsidRDefault="00D165B3" w:rsidP="00B637FE">
            <w:pPr>
              <w:pStyle w:val="TableParagraph"/>
              <w:ind w:left="8"/>
              <w:jc w:val="both"/>
              <w:rPr>
                <w:sz w:val="24"/>
                <w:szCs w:val="24"/>
              </w:rPr>
            </w:pPr>
            <w:r w:rsidRPr="00B637FE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14:paraId="5BB03D8C" w14:textId="77777777" w:rsidR="00D165B3" w:rsidRPr="00B637FE" w:rsidRDefault="00D165B3" w:rsidP="00B637FE">
            <w:pPr>
              <w:pStyle w:val="TableParagraph"/>
              <w:ind w:left="489" w:right="481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ИТОГО</w:t>
            </w:r>
          </w:p>
          <w:p w14:paraId="13361561" w14:textId="77777777" w:rsidR="00D165B3" w:rsidRPr="00B637FE" w:rsidRDefault="00D165B3" w:rsidP="00B637FE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 w:rsidRPr="00B637FE">
              <w:rPr>
                <w:w w:val="99"/>
                <w:sz w:val="24"/>
                <w:szCs w:val="24"/>
              </w:rPr>
              <w:t>%</w:t>
            </w:r>
          </w:p>
        </w:tc>
      </w:tr>
      <w:tr w:rsidR="00D165B3" w:rsidRPr="00B637FE" w14:paraId="40A9631A" w14:textId="77777777" w:rsidTr="004303CA">
        <w:trPr>
          <w:trHeight w:val="322"/>
        </w:trPr>
        <w:tc>
          <w:tcPr>
            <w:tcW w:w="2488" w:type="dxa"/>
          </w:tcPr>
          <w:p w14:paraId="2DFD9ADE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52B082B" w14:textId="77777777" w:rsidR="00D165B3" w:rsidRPr="00B637FE" w:rsidRDefault="00D165B3" w:rsidP="00B637FE">
            <w:pPr>
              <w:pStyle w:val="TableParagraph"/>
              <w:spacing w:before="1"/>
              <w:ind w:left="238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начало</w:t>
            </w:r>
            <w:r w:rsidRPr="00B637FE">
              <w:rPr>
                <w:spacing w:val="-4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14:paraId="0EE54B71" w14:textId="77777777" w:rsidR="00D165B3" w:rsidRPr="00B637FE" w:rsidRDefault="00D165B3" w:rsidP="00B637FE">
            <w:pPr>
              <w:pStyle w:val="TableParagraph"/>
              <w:spacing w:before="1"/>
              <w:ind w:left="194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окончание</w:t>
            </w:r>
            <w:r w:rsidRPr="00B637FE">
              <w:rPr>
                <w:spacing w:val="-3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года</w:t>
            </w:r>
          </w:p>
        </w:tc>
        <w:tc>
          <w:tcPr>
            <w:tcW w:w="1702" w:type="dxa"/>
          </w:tcPr>
          <w:p w14:paraId="0D8BDE3C" w14:textId="77777777" w:rsidR="00D165B3" w:rsidRPr="00B637FE" w:rsidRDefault="00D165B3" w:rsidP="00B637FE">
            <w:pPr>
              <w:pStyle w:val="TableParagraph"/>
              <w:spacing w:before="1"/>
              <w:ind w:left="296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начало</w:t>
            </w:r>
            <w:r w:rsidRPr="00B637FE">
              <w:rPr>
                <w:spacing w:val="-4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года</w:t>
            </w:r>
          </w:p>
        </w:tc>
        <w:tc>
          <w:tcPr>
            <w:tcW w:w="1700" w:type="dxa"/>
          </w:tcPr>
          <w:p w14:paraId="49D94F68" w14:textId="77777777" w:rsidR="00D165B3" w:rsidRPr="00B637FE" w:rsidRDefault="00D165B3" w:rsidP="00B637FE">
            <w:pPr>
              <w:pStyle w:val="TableParagraph"/>
              <w:spacing w:before="1"/>
              <w:ind w:left="124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окончание</w:t>
            </w:r>
            <w:r w:rsidRPr="00B637FE">
              <w:rPr>
                <w:spacing w:val="-3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14:paraId="30C817AF" w14:textId="77777777" w:rsidR="00D165B3" w:rsidRPr="00B637FE" w:rsidRDefault="00D165B3" w:rsidP="00B637FE">
            <w:pPr>
              <w:pStyle w:val="TableParagraph"/>
              <w:spacing w:before="1"/>
              <w:ind w:left="367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начало</w:t>
            </w:r>
            <w:r w:rsidRPr="00B637FE">
              <w:rPr>
                <w:spacing w:val="-4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года</w:t>
            </w:r>
          </w:p>
        </w:tc>
        <w:tc>
          <w:tcPr>
            <w:tcW w:w="1702" w:type="dxa"/>
          </w:tcPr>
          <w:p w14:paraId="07415252" w14:textId="77777777" w:rsidR="00D165B3" w:rsidRPr="00B637FE" w:rsidRDefault="00D165B3" w:rsidP="00B637FE">
            <w:pPr>
              <w:pStyle w:val="TableParagraph"/>
              <w:spacing w:before="1"/>
              <w:ind w:left="125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окончание</w:t>
            </w:r>
            <w:r w:rsidRPr="00B637FE">
              <w:rPr>
                <w:spacing w:val="-3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14:paraId="6FFFBAAD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165B3" w:rsidRPr="00B637FE" w14:paraId="56A5C812" w14:textId="77777777" w:rsidTr="004303CA">
        <w:trPr>
          <w:trHeight w:val="322"/>
        </w:trPr>
        <w:tc>
          <w:tcPr>
            <w:tcW w:w="2488" w:type="dxa"/>
          </w:tcPr>
          <w:p w14:paraId="3D4BB7C9" w14:textId="77777777" w:rsidR="00D165B3" w:rsidRPr="00B637FE" w:rsidRDefault="00D165B3" w:rsidP="00B637FE">
            <w:pPr>
              <w:pStyle w:val="TableParagraph"/>
              <w:ind w:left="174" w:right="166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Высокий</w:t>
            </w:r>
            <w:r w:rsidRPr="00B637FE">
              <w:rPr>
                <w:spacing w:val="-1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уровень</w:t>
            </w:r>
          </w:p>
        </w:tc>
        <w:tc>
          <w:tcPr>
            <w:tcW w:w="1590" w:type="dxa"/>
          </w:tcPr>
          <w:p w14:paraId="1CD65D9B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6D1D700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1B321715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14:paraId="6BAC52AC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CEC8CB7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29DF289D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125EA98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165B3" w:rsidRPr="00B637FE" w14:paraId="443653A7" w14:textId="77777777" w:rsidTr="004303CA">
        <w:trPr>
          <w:trHeight w:val="321"/>
        </w:trPr>
        <w:tc>
          <w:tcPr>
            <w:tcW w:w="2488" w:type="dxa"/>
          </w:tcPr>
          <w:p w14:paraId="30F9484F" w14:textId="77777777" w:rsidR="00D165B3" w:rsidRPr="00B637FE" w:rsidRDefault="00D165B3" w:rsidP="00B637FE">
            <w:pPr>
              <w:pStyle w:val="TableParagraph"/>
              <w:ind w:left="173" w:right="166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Средний</w:t>
            </w:r>
            <w:r w:rsidRPr="00B637FE">
              <w:rPr>
                <w:spacing w:val="-2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уровень</w:t>
            </w:r>
          </w:p>
        </w:tc>
        <w:tc>
          <w:tcPr>
            <w:tcW w:w="1590" w:type="dxa"/>
          </w:tcPr>
          <w:p w14:paraId="6657DC82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3B350F3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21355F6F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14:paraId="179AE10B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BB833EC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54AC9ECE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D5515E8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165B3" w:rsidRPr="00B637FE" w14:paraId="2D8CDD7C" w14:textId="77777777" w:rsidTr="004303CA">
        <w:trPr>
          <w:trHeight w:val="322"/>
        </w:trPr>
        <w:tc>
          <w:tcPr>
            <w:tcW w:w="2488" w:type="dxa"/>
          </w:tcPr>
          <w:p w14:paraId="7333F692" w14:textId="77777777" w:rsidR="00D165B3" w:rsidRPr="00B637FE" w:rsidRDefault="00D165B3" w:rsidP="00B637FE">
            <w:pPr>
              <w:pStyle w:val="TableParagraph"/>
              <w:spacing w:before="1"/>
              <w:ind w:left="173" w:right="166"/>
              <w:jc w:val="both"/>
              <w:rPr>
                <w:sz w:val="24"/>
                <w:szCs w:val="24"/>
              </w:rPr>
            </w:pPr>
            <w:r w:rsidRPr="00B637FE">
              <w:rPr>
                <w:sz w:val="24"/>
                <w:szCs w:val="24"/>
              </w:rPr>
              <w:t>Низкий</w:t>
            </w:r>
            <w:r w:rsidRPr="00B637FE">
              <w:rPr>
                <w:spacing w:val="-6"/>
                <w:sz w:val="24"/>
                <w:szCs w:val="24"/>
              </w:rPr>
              <w:t xml:space="preserve"> </w:t>
            </w:r>
            <w:r w:rsidRPr="00B637FE">
              <w:rPr>
                <w:sz w:val="24"/>
                <w:szCs w:val="24"/>
              </w:rPr>
              <w:t>уровень</w:t>
            </w:r>
          </w:p>
        </w:tc>
        <w:tc>
          <w:tcPr>
            <w:tcW w:w="1590" w:type="dxa"/>
          </w:tcPr>
          <w:p w14:paraId="2B873521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D0DF0A7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1AD62351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14:paraId="24159C97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C250F3D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64C694D0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147E0EE" w14:textId="77777777" w:rsidR="00D165B3" w:rsidRPr="00B637FE" w:rsidRDefault="00D165B3" w:rsidP="00B637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10199B6B" w14:textId="77777777" w:rsidR="00D165B3" w:rsidRPr="00B637FE" w:rsidRDefault="00D165B3" w:rsidP="00B637FE">
      <w:pPr>
        <w:spacing w:after="240"/>
        <w:contextualSpacing/>
        <w:jc w:val="both"/>
        <w:rPr>
          <w:sz w:val="24"/>
          <w:szCs w:val="24"/>
        </w:rPr>
      </w:pPr>
    </w:p>
    <w:sectPr w:rsidR="00D165B3" w:rsidRPr="00B637FE" w:rsidSect="006F2916">
      <w:footerReference w:type="default" r:id="rId11"/>
      <w:pgSz w:w="16838" w:h="11906" w:orient="landscape"/>
      <w:pgMar w:top="720" w:right="720" w:bottom="720" w:left="720" w:header="0" w:footer="0" w:gutter="0"/>
      <w:cols w:space="720"/>
      <w:formProt w:val="0"/>
      <w:titlePg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BCB6" w14:textId="77777777" w:rsidR="002461F5" w:rsidRDefault="002461F5" w:rsidP="00540A9F">
      <w:r>
        <w:separator/>
      </w:r>
    </w:p>
  </w:endnote>
  <w:endnote w:type="continuationSeparator" w:id="0">
    <w:p w14:paraId="0504D381" w14:textId="77777777" w:rsidR="002461F5" w:rsidRDefault="002461F5" w:rsidP="0054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Arial Unicode MS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A357" w14:textId="77777777" w:rsidR="003D683E" w:rsidRDefault="003D683E">
    <w:pPr>
      <w:pStyle w:val="16"/>
      <w:jc w:val="right"/>
    </w:pPr>
    <w:r>
      <w:fldChar w:fldCharType="begin"/>
    </w:r>
    <w:r>
      <w:instrText>PAGE</w:instrText>
    </w:r>
    <w:r>
      <w:fldChar w:fldCharType="separate"/>
    </w:r>
    <w:r w:rsidR="0050545E">
      <w:rPr>
        <w:noProof/>
      </w:rPr>
      <w:t>2</w:t>
    </w:r>
    <w:r>
      <w:rPr>
        <w:noProof/>
      </w:rPr>
      <w:fldChar w:fldCharType="end"/>
    </w:r>
  </w:p>
  <w:p w14:paraId="5FFEF654" w14:textId="77777777" w:rsidR="003D683E" w:rsidRDefault="003D683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1B15" w14:textId="77777777" w:rsidR="003D683E" w:rsidRPr="00BD5BB5" w:rsidRDefault="003D683E" w:rsidP="00BD5BB5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5709255"/>
      <w:docPartObj>
        <w:docPartGallery w:val="Page Numbers (Bottom of Page)"/>
        <w:docPartUnique/>
      </w:docPartObj>
    </w:sdtPr>
    <w:sdtEndPr/>
    <w:sdtContent>
      <w:p w14:paraId="5FA743E9" w14:textId="77777777" w:rsidR="006F2916" w:rsidRDefault="006F2916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732">
          <w:rPr>
            <w:noProof/>
          </w:rPr>
          <w:t>19</w:t>
        </w:r>
        <w:r>
          <w:fldChar w:fldCharType="end"/>
        </w:r>
      </w:p>
    </w:sdtContent>
  </w:sdt>
  <w:p w14:paraId="2EE52FB7" w14:textId="77777777" w:rsidR="003D683E" w:rsidRDefault="003D683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829B0" w14:textId="77777777" w:rsidR="002461F5" w:rsidRDefault="002461F5" w:rsidP="00540A9F">
      <w:r>
        <w:separator/>
      </w:r>
    </w:p>
  </w:footnote>
  <w:footnote w:type="continuationSeparator" w:id="0">
    <w:p w14:paraId="674EBEC9" w14:textId="77777777" w:rsidR="002461F5" w:rsidRDefault="002461F5" w:rsidP="00540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15D2"/>
    <w:multiLevelType w:val="hybridMultilevel"/>
    <w:tmpl w:val="96DAC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7ED1"/>
    <w:multiLevelType w:val="hybridMultilevel"/>
    <w:tmpl w:val="DC9A7A50"/>
    <w:lvl w:ilvl="0" w:tplc="D2C8F508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D87432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114CCDA4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BAD28972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6F86BFCA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49687366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9210DC38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F92E0D80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3FA6226A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2A7510F"/>
    <w:multiLevelType w:val="hybridMultilevel"/>
    <w:tmpl w:val="CAA250A6"/>
    <w:lvl w:ilvl="0" w:tplc="7F3CA024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8287EE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2A320A8E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4DDE9D1C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B07E4CA6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DD7C8D82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2374697C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404CF1FE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39748A76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1783A6E"/>
    <w:multiLevelType w:val="hybridMultilevel"/>
    <w:tmpl w:val="887211F6"/>
    <w:lvl w:ilvl="0" w:tplc="4698B1B6">
      <w:numFmt w:val="bullet"/>
      <w:lvlText w:val=""/>
      <w:lvlJc w:val="left"/>
      <w:pPr>
        <w:ind w:left="107" w:hanging="708"/>
      </w:pPr>
      <w:rPr>
        <w:rFonts w:hint="default"/>
        <w:w w:val="100"/>
        <w:lang w:val="ru-RU" w:eastAsia="en-US" w:bidi="ar-SA"/>
      </w:rPr>
    </w:lvl>
    <w:lvl w:ilvl="1" w:tplc="3A4CD9D6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616C0596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B8BCA044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C9A450CE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61FA1E9A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7AF21254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7660C8B8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B262D6CC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82134FC"/>
    <w:multiLevelType w:val="hybridMultilevel"/>
    <w:tmpl w:val="2C7AA5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70B6B"/>
    <w:multiLevelType w:val="hybridMultilevel"/>
    <w:tmpl w:val="81CE6414"/>
    <w:lvl w:ilvl="0" w:tplc="D876DCD8">
      <w:numFmt w:val="bullet"/>
      <w:lvlText w:val=""/>
      <w:lvlJc w:val="left"/>
      <w:pPr>
        <w:ind w:left="382" w:hanging="70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F460A00A">
      <w:numFmt w:val="bullet"/>
      <w:lvlText w:val=""/>
      <w:lvlJc w:val="left"/>
      <w:pPr>
        <w:ind w:left="974" w:hanging="360"/>
      </w:pPr>
      <w:rPr>
        <w:rFonts w:ascii="Wingdings" w:eastAsia="Wingdings" w:hAnsi="Wingdings" w:cs="Wingdings" w:hint="default"/>
        <w:w w:val="99"/>
        <w:sz w:val="28"/>
        <w:szCs w:val="28"/>
        <w:shd w:val="clear" w:color="auto" w:fill="FFFF00"/>
        <w:lang w:val="ru-RU" w:eastAsia="en-US" w:bidi="ar-SA"/>
      </w:rPr>
    </w:lvl>
    <w:lvl w:ilvl="2" w:tplc="45703496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3" w:tplc="E19CCC02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4" w:tplc="02467B8E">
      <w:numFmt w:val="bullet"/>
      <w:lvlText w:val="•"/>
      <w:lvlJc w:val="left"/>
      <w:pPr>
        <w:ind w:left="3351" w:hanging="360"/>
      </w:pPr>
      <w:rPr>
        <w:rFonts w:hint="default"/>
        <w:lang w:val="ru-RU" w:eastAsia="en-US" w:bidi="ar-SA"/>
      </w:rPr>
    </w:lvl>
    <w:lvl w:ilvl="5" w:tplc="814CD0B0">
      <w:numFmt w:val="bullet"/>
      <w:lvlText w:val="•"/>
      <w:lvlJc w:val="left"/>
      <w:pPr>
        <w:ind w:left="4437" w:hanging="360"/>
      </w:pPr>
      <w:rPr>
        <w:rFonts w:hint="default"/>
        <w:lang w:val="ru-RU" w:eastAsia="en-US" w:bidi="ar-SA"/>
      </w:rPr>
    </w:lvl>
    <w:lvl w:ilvl="6" w:tplc="6792D692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7" w:tplc="1D3E15DC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8" w:tplc="08BEDC9A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EB05DD0"/>
    <w:multiLevelType w:val="hybridMultilevel"/>
    <w:tmpl w:val="7812EF54"/>
    <w:lvl w:ilvl="0" w:tplc="2DDA7E4E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1C8D116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B48CFA10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ED403472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4" w:tplc="4B08F07E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5" w:tplc="BCFEF788">
      <w:numFmt w:val="bullet"/>
      <w:lvlText w:val="•"/>
      <w:lvlJc w:val="left"/>
      <w:pPr>
        <w:ind w:left="5934" w:hanging="360"/>
      </w:pPr>
      <w:rPr>
        <w:rFonts w:hint="default"/>
        <w:lang w:val="ru-RU" w:eastAsia="en-US" w:bidi="ar-SA"/>
      </w:rPr>
    </w:lvl>
    <w:lvl w:ilvl="6" w:tplc="ADEE0F66">
      <w:numFmt w:val="bullet"/>
      <w:lvlText w:val="•"/>
      <w:lvlJc w:val="left"/>
      <w:pPr>
        <w:ind w:left="6957" w:hanging="360"/>
      </w:pPr>
      <w:rPr>
        <w:rFonts w:hint="default"/>
        <w:lang w:val="ru-RU" w:eastAsia="en-US" w:bidi="ar-SA"/>
      </w:rPr>
    </w:lvl>
    <w:lvl w:ilvl="7" w:tplc="156C4464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  <w:lvl w:ilvl="8" w:tplc="426822F0">
      <w:numFmt w:val="bullet"/>
      <w:lvlText w:val="•"/>
      <w:lvlJc w:val="left"/>
      <w:pPr>
        <w:ind w:left="900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87641C1"/>
    <w:multiLevelType w:val="hybridMultilevel"/>
    <w:tmpl w:val="B06CD4A0"/>
    <w:lvl w:ilvl="0" w:tplc="A47001CA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346346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F738CFF4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58A29CE4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6EC29E66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22103226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3076AB64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A20E8650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1A6AB78C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9274CE3"/>
    <w:multiLevelType w:val="multilevel"/>
    <w:tmpl w:val="B9BA898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39966AAC"/>
    <w:multiLevelType w:val="multilevel"/>
    <w:tmpl w:val="51D262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FA7B2F"/>
    <w:multiLevelType w:val="multilevel"/>
    <w:tmpl w:val="2768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852F6"/>
    <w:multiLevelType w:val="hybridMultilevel"/>
    <w:tmpl w:val="F39C58BA"/>
    <w:lvl w:ilvl="0" w:tplc="4DAE6584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482A44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BC6E3950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14A423D6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3A2631FC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05A00AF4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871A6EB6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B44E96FE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1690DA82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45CB2F11"/>
    <w:multiLevelType w:val="hybridMultilevel"/>
    <w:tmpl w:val="D2DC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95892"/>
    <w:multiLevelType w:val="hybridMultilevel"/>
    <w:tmpl w:val="33D4A4E2"/>
    <w:lvl w:ilvl="0" w:tplc="FFE460D6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3E1D8A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96804FF4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AF1A2400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6A86116E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27044AFA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D2F24F02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5BCCF9CE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FCCCE98C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55625081"/>
    <w:multiLevelType w:val="hybridMultilevel"/>
    <w:tmpl w:val="6FD00582"/>
    <w:lvl w:ilvl="0" w:tplc="CF381CBC">
      <w:numFmt w:val="bullet"/>
      <w:lvlText w:val=""/>
      <w:lvlJc w:val="left"/>
      <w:pPr>
        <w:ind w:left="382" w:hanging="70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D7E88284"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 w:tplc="862486C0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159A2430">
      <w:numFmt w:val="bullet"/>
      <w:lvlText w:val="•"/>
      <w:lvlJc w:val="left"/>
      <w:pPr>
        <w:ind w:left="3225" w:hanging="708"/>
      </w:pPr>
      <w:rPr>
        <w:rFonts w:hint="default"/>
        <w:lang w:val="ru-RU" w:eastAsia="en-US" w:bidi="ar-SA"/>
      </w:rPr>
    </w:lvl>
    <w:lvl w:ilvl="4" w:tplc="AD66C65A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E09A27C0">
      <w:numFmt w:val="bullet"/>
      <w:lvlText w:val="•"/>
      <w:lvlJc w:val="left"/>
      <w:pPr>
        <w:ind w:left="5123" w:hanging="708"/>
      </w:pPr>
      <w:rPr>
        <w:rFonts w:hint="default"/>
        <w:lang w:val="ru-RU" w:eastAsia="en-US" w:bidi="ar-SA"/>
      </w:rPr>
    </w:lvl>
    <w:lvl w:ilvl="6" w:tplc="4044FF22">
      <w:numFmt w:val="bullet"/>
      <w:lvlText w:val="•"/>
      <w:lvlJc w:val="left"/>
      <w:pPr>
        <w:ind w:left="6071" w:hanging="708"/>
      </w:pPr>
      <w:rPr>
        <w:rFonts w:hint="default"/>
        <w:lang w:val="ru-RU" w:eastAsia="en-US" w:bidi="ar-SA"/>
      </w:rPr>
    </w:lvl>
    <w:lvl w:ilvl="7" w:tplc="61B02832">
      <w:numFmt w:val="bullet"/>
      <w:lvlText w:val="•"/>
      <w:lvlJc w:val="left"/>
      <w:pPr>
        <w:ind w:left="7020" w:hanging="708"/>
      </w:pPr>
      <w:rPr>
        <w:rFonts w:hint="default"/>
        <w:lang w:val="ru-RU" w:eastAsia="en-US" w:bidi="ar-SA"/>
      </w:rPr>
    </w:lvl>
    <w:lvl w:ilvl="8" w:tplc="5330B4C2">
      <w:numFmt w:val="bullet"/>
      <w:lvlText w:val="•"/>
      <w:lvlJc w:val="left"/>
      <w:pPr>
        <w:ind w:left="7969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8185615"/>
    <w:multiLevelType w:val="hybridMultilevel"/>
    <w:tmpl w:val="6AFE1A1E"/>
    <w:lvl w:ilvl="0" w:tplc="04190001">
      <w:start w:val="1"/>
      <w:numFmt w:val="bullet"/>
      <w:lvlText w:val=""/>
      <w:lvlJc w:val="left"/>
      <w:pPr>
        <w:ind w:left="107" w:hanging="708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D87A3B2A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3850AE94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053662B6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48AC4C24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773E1840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BE50A6F0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CACECC62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6BFAD980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59782C49"/>
    <w:multiLevelType w:val="multilevel"/>
    <w:tmpl w:val="36E8EA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E6C1582"/>
    <w:multiLevelType w:val="hybridMultilevel"/>
    <w:tmpl w:val="A9C8FFB8"/>
    <w:lvl w:ilvl="0" w:tplc="2FA2B3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377A6"/>
    <w:multiLevelType w:val="hybridMultilevel"/>
    <w:tmpl w:val="EBAE096E"/>
    <w:lvl w:ilvl="0" w:tplc="2B10689A">
      <w:numFmt w:val="bullet"/>
      <w:lvlText w:val=""/>
      <w:lvlJc w:val="left"/>
      <w:pPr>
        <w:ind w:left="220" w:hanging="5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0A6A44">
      <w:numFmt w:val="bullet"/>
      <w:lvlText w:val="•"/>
      <w:lvlJc w:val="left"/>
      <w:pPr>
        <w:ind w:left="1104" w:hanging="596"/>
      </w:pPr>
      <w:rPr>
        <w:rFonts w:hint="default"/>
        <w:lang w:val="ru-RU" w:eastAsia="en-US" w:bidi="ar-SA"/>
      </w:rPr>
    </w:lvl>
    <w:lvl w:ilvl="2" w:tplc="4BAA0C18">
      <w:numFmt w:val="bullet"/>
      <w:lvlText w:val="•"/>
      <w:lvlJc w:val="left"/>
      <w:pPr>
        <w:ind w:left="1988" w:hanging="596"/>
      </w:pPr>
      <w:rPr>
        <w:rFonts w:hint="default"/>
        <w:lang w:val="ru-RU" w:eastAsia="en-US" w:bidi="ar-SA"/>
      </w:rPr>
    </w:lvl>
    <w:lvl w:ilvl="3" w:tplc="3AF6818A">
      <w:numFmt w:val="bullet"/>
      <w:lvlText w:val="•"/>
      <w:lvlJc w:val="left"/>
      <w:pPr>
        <w:ind w:left="2872" w:hanging="596"/>
      </w:pPr>
      <w:rPr>
        <w:rFonts w:hint="default"/>
        <w:lang w:val="ru-RU" w:eastAsia="en-US" w:bidi="ar-SA"/>
      </w:rPr>
    </w:lvl>
    <w:lvl w:ilvl="4" w:tplc="2B828946">
      <w:numFmt w:val="bullet"/>
      <w:lvlText w:val="•"/>
      <w:lvlJc w:val="left"/>
      <w:pPr>
        <w:ind w:left="3757" w:hanging="596"/>
      </w:pPr>
      <w:rPr>
        <w:rFonts w:hint="default"/>
        <w:lang w:val="ru-RU" w:eastAsia="en-US" w:bidi="ar-SA"/>
      </w:rPr>
    </w:lvl>
    <w:lvl w:ilvl="5" w:tplc="CE423F0E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6" w:tplc="6AEC6C22">
      <w:numFmt w:val="bullet"/>
      <w:lvlText w:val="•"/>
      <w:lvlJc w:val="left"/>
      <w:pPr>
        <w:ind w:left="5525" w:hanging="596"/>
      </w:pPr>
      <w:rPr>
        <w:rFonts w:hint="default"/>
        <w:lang w:val="ru-RU" w:eastAsia="en-US" w:bidi="ar-SA"/>
      </w:rPr>
    </w:lvl>
    <w:lvl w:ilvl="7" w:tplc="B0507316">
      <w:numFmt w:val="bullet"/>
      <w:lvlText w:val="•"/>
      <w:lvlJc w:val="left"/>
      <w:pPr>
        <w:ind w:left="6410" w:hanging="596"/>
      </w:pPr>
      <w:rPr>
        <w:rFonts w:hint="default"/>
        <w:lang w:val="ru-RU" w:eastAsia="en-US" w:bidi="ar-SA"/>
      </w:rPr>
    </w:lvl>
    <w:lvl w:ilvl="8" w:tplc="B3D81A7C">
      <w:numFmt w:val="bullet"/>
      <w:lvlText w:val="•"/>
      <w:lvlJc w:val="left"/>
      <w:pPr>
        <w:ind w:left="7294" w:hanging="596"/>
      </w:pPr>
      <w:rPr>
        <w:rFonts w:hint="default"/>
        <w:lang w:val="ru-RU" w:eastAsia="en-US" w:bidi="ar-SA"/>
      </w:rPr>
    </w:lvl>
  </w:abstractNum>
  <w:abstractNum w:abstractNumId="19" w15:restartNumberingAfterBreak="0">
    <w:nsid w:val="631724A9"/>
    <w:multiLevelType w:val="hybridMultilevel"/>
    <w:tmpl w:val="21C84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7635F"/>
    <w:multiLevelType w:val="hybridMultilevel"/>
    <w:tmpl w:val="FDA0ACB8"/>
    <w:lvl w:ilvl="0" w:tplc="9F24AC50">
      <w:start w:val="1"/>
      <w:numFmt w:val="upperRoman"/>
      <w:lvlText w:val="%1."/>
      <w:lvlJc w:val="left"/>
      <w:pPr>
        <w:ind w:left="1338" w:hanging="24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E3C6A1E">
      <w:numFmt w:val="bullet"/>
      <w:lvlText w:val="•"/>
      <w:lvlJc w:val="left"/>
      <w:pPr>
        <w:ind w:left="2192" w:hanging="249"/>
      </w:pPr>
      <w:rPr>
        <w:rFonts w:hint="default"/>
        <w:lang w:val="ru-RU" w:eastAsia="en-US" w:bidi="ar-SA"/>
      </w:rPr>
    </w:lvl>
    <w:lvl w:ilvl="2" w:tplc="83CA72D0">
      <w:numFmt w:val="bullet"/>
      <w:lvlText w:val="•"/>
      <w:lvlJc w:val="left"/>
      <w:pPr>
        <w:ind w:left="3045" w:hanging="249"/>
      </w:pPr>
      <w:rPr>
        <w:rFonts w:hint="default"/>
        <w:lang w:val="ru-RU" w:eastAsia="en-US" w:bidi="ar-SA"/>
      </w:rPr>
    </w:lvl>
    <w:lvl w:ilvl="3" w:tplc="22F680C8">
      <w:numFmt w:val="bullet"/>
      <w:lvlText w:val="•"/>
      <w:lvlJc w:val="left"/>
      <w:pPr>
        <w:ind w:left="3897" w:hanging="249"/>
      </w:pPr>
      <w:rPr>
        <w:rFonts w:hint="default"/>
        <w:lang w:val="ru-RU" w:eastAsia="en-US" w:bidi="ar-SA"/>
      </w:rPr>
    </w:lvl>
    <w:lvl w:ilvl="4" w:tplc="077EE2A4">
      <w:numFmt w:val="bullet"/>
      <w:lvlText w:val="•"/>
      <w:lvlJc w:val="left"/>
      <w:pPr>
        <w:ind w:left="4750" w:hanging="249"/>
      </w:pPr>
      <w:rPr>
        <w:rFonts w:hint="default"/>
        <w:lang w:val="ru-RU" w:eastAsia="en-US" w:bidi="ar-SA"/>
      </w:rPr>
    </w:lvl>
    <w:lvl w:ilvl="5" w:tplc="49383C96">
      <w:numFmt w:val="bullet"/>
      <w:lvlText w:val="•"/>
      <w:lvlJc w:val="left"/>
      <w:pPr>
        <w:ind w:left="5603" w:hanging="249"/>
      </w:pPr>
      <w:rPr>
        <w:rFonts w:hint="default"/>
        <w:lang w:val="ru-RU" w:eastAsia="en-US" w:bidi="ar-SA"/>
      </w:rPr>
    </w:lvl>
    <w:lvl w:ilvl="6" w:tplc="C532A676">
      <w:numFmt w:val="bullet"/>
      <w:lvlText w:val="•"/>
      <w:lvlJc w:val="left"/>
      <w:pPr>
        <w:ind w:left="6455" w:hanging="249"/>
      </w:pPr>
      <w:rPr>
        <w:rFonts w:hint="default"/>
        <w:lang w:val="ru-RU" w:eastAsia="en-US" w:bidi="ar-SA"/>
      </w:rPr>
    </w:lvl>
    <w:lvl w:ilvl="7" w:tplc="AFC6AA8A">
      <w:numFmt w:val="bullet"/>
      <w:lvlText w:val="•"/>
      <w:lvlJc w:val="left"/>
      <w:pPr>
        <w:ind w:left="7308" w:hanging="249"/>
      </w:pPr>
      <w:rPr>
        <w:rFonts w:hint="default"/>
        <w:lang w:val="ru-RU" w:eastAsia="en-US" w:bidi="ar-SA"/>
      </w:rPr>
    </w:lvl>
    <w:lvl w:ilvl="8" w:tplc="06D0D0BC">
      <w:numFmt w:val="bullet"/>
      <w:lvlText w:val="•"/>
      <w:lvlJc w:val="left"/>
      <w:pPr>
        <w:ind w:left="8161" w:hanging="249"/>
      </w:pPr>
      <w:rPr>
        <w:rFonts w:hint="default"/>
        <w:lang w:val="ru-RU" w:eastAsia="en-US" w:bidi="ar-SA"/>
      </w:rPr>
    </w:lvl>
  </w:abstractNum>
  <w:abstractNum w:abstractNumId="21" w15:restartNumberingAfterBreak="0">
    <w:nsid w:val="65C50AC8"/>
    <w:multiLevelType w:val="multilevel"/>
    <w:tmpl w:val="7298C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  <w:color w:val="000000"/>
      </w:rPr>
    </w:lvl>
  </w:abstractNum>
  <w:abstractNum w:abstractNumId="22" w15:restartNumberingAfterBreak="0">
    <w:nsid w:val="6C670C5F"/>
    <w:multiLevelType w:val="hybridMultilevel"/>
    <w:tmpl w:val="B380DB82"/>
    <w:lvl w:ilvl="0" w:tplc="B4908BB6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8CBB68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1BD4E58C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D4A2F8E6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55F2B412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8C202F5C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36142AAA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19B4669E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361653AC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6EE52048"/>
    <w:multiLevelType w:val="hybridMultilevel"/>
    <w:tmpl w:val="474A4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077F9"/>
    <w:multiLevelType w:val="hybridMultilevel"/>
    <w:tmpl w:val="B96C08EA"/>
    <w:lvl w:ilvl="0" w:tplc="65EEC2CE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EA0CA4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73C6CFD8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0622B2F8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7C927346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C3B0AB08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FAEE1C68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4B8EFBAA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67E41182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7EDC1AE3"/>
    <w:multiLevelType w:val="hybridMultilevel"/>
    <w:tmpl w:val="4FE8CCBA"/>
    <w:lvl w:ilvl="0" w:tplc="A7DA09D0">
      <w:start w:val="1"/>
      <w:numFmt w:val="decimal"/>
      <w:lvlText w:val="%1."/>
      <w:lvlJc w:val="left"/>
      <w:pPr>
        <w:ind w:left="382" w:hanging="39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2CAA216">
      <w:numFmt w:val="bullet"/>
      <w:lvlText w:val=""/>
      <w:lvlJc w:val="left"/>
      <w:pPr>
        <w:ind w:left="107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C0FAD21C">
      <w:numFmt w:val="bullet"/>
      <w:lvlText w:val="•"/>
      <w:lvlJc w:val="left"/>
      <w:pPr>
        <w:ind w:left="2074" w:hanging="360"/>
      </w:pPr>
      <w:rPr>
        <w:rFonts w:hint="default"/>
        <w:lang w:val="ru-RU" w:eastAsia="en-US" w:bidi="ar-SA"/>
      </w:rPr>
    </w:lvl>
    <w:lvl w:ilvl="3" w:tplc="29E0CF74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4" w:tplc="3006AE02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 w:tplc="06A8D382">
      <w:numFmt w:val="bullet"/>
      <w:lvlText w:val="•"/>
      <w:lvlJc w:val="left"/>
      <w:pPr>
        <w:ind w:left="4996" w:hanging="360"/>
      </w:pPr>
      <w:rPr>
        <w:rFonts w:hint="default"/>
        <w:lang w:val="ru-RU" w:eastAsia="en-US" w:bidi="ar-SA"/>
      </w:rPr>
    </w:lvl>
    <w:lvl w:ilvl="6" w:tplc="A560BF8C">
      <w:numFmt w:val="bullet"/>
      <w:lvlText w:val="•"/>
      <w:lvlJc w:val="left"/>
      <w:pPr>
        <w:ind w:left="5970" w:hanging="360"/>
      </w:pPr>
      <w:rPr>
        <w:rFonts w:hint="default"/>
        <w:lang w:val="ru-RU" w:eastAsia="en-US" w:bidi="ar-SA"/>
      </w:rPr>
    </w:lvl>
    <w:lvl w:ilvl="7" w:tplc="18D0513C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D5A0FE50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0"/>
  </w:num>
  <w:num w:numId="5">
    <w:abstractNumId w:val="21"/>
  </w:num>
  <w:num w:numId="6">
    <w:abstractNumId w:val="17"/>
  </w:num>
  <w:num w:numId="7">
    <w:abstractNumId w:val="0"/>
  </w:num>
  <w:num w:numId="8">
    <w:abstractNumId w:val="19"/>
  </w:num>
  <w:num w:numId="9">
    <w:abstractNumId w:val="6"/>
  </w:num>
  <w:num w:numId="10">
    <w:abstractNumId w:val="12"/>
  </w:num>
  <w:num w:numId="11">
    <w:abstractNumId w:val="23"/>
  </w:num>
  <w:num w:numId="12">
    <w:abstractNumId w:val="13"/>
  </w:num>
  <w:num w:numId="13">
    <w:abstractNumId w:val="3"/>
  </w:num>
  <w:num w:numId="14">
    <w:abstractNumId w:val="22"/>
  </w:num>
  <w:num w:numId="15">
    <w:abstractNumId w:val="11"/>
  </w:num>
  <w:num w:numId="16">
    <w:abstractNumId w:val="2"/>
  </w:num>
  <w:num w:numId="17">
    <w:abstractNumId w:val="7"/>
  </w:num>
  <w:num w:numId="18">
    <w:abstractNumId w:val="24"/>
  </w:num>
  <w:num w:numId="19">
    <w:abstractNumId w:val="1"/>
  </w:num>
  <w:num w:numId="20">
    <w:abstractNumId w:val="15"/>
  </w:num>
  <w:num w:numId="21">
    <w:abstractNumId w:val="18"/>
  </w:num>
  <w:num w:numId="22">
    <w:abstractNumId w:val="5"/>
  </w:num>
  <w:num w:numId="23">
    <w:abstractNumId w:val="14"/>
  </w:num>
  <w:num w:numId="24">
    <w:abstractNumId w:val="25"/>
  </w:num>
  <w:num w:numId="25">
    <w:abstractNumId w:val="2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A9F"/>
    <w:rsid w:val="00001520"/>
    <w:rsid w:val="00007B50"/>
    <w:rsid w:val="0001665A"/>
    <w:rsid w:val="00034D04"/>
    <w:rsid w:val="00036C51"/>
    <w:rsid w:val="00050C07"/>
    <w:rsid w:val="000750AC"/>
    <w:rsid w:val="000B3604"/>
    <w:rsid w:val="000C0AD5"/>
    <w:rsid w:val="000C4EED"/>
    <w:rsid w:val="000F0DF4"/>
    <w:rsid w:val="000F27B4"/>
    <w:rsid w:val="00106598"/>
    <w:rsid w:val="0012342E"/>
    <w:rsid w:val="00123FBE"/>
    <w:rsid w:val="00127B41"/>
    <w:rsid w:val="001C38EC"/>
    <w:rsid w:val="001C4340"/>
    <w:rsid w:val="001D2AF2"/>
    <w:rsid w:val="001E177C"/>
    <w:rsid w:val="00211F31"/>
    <w:rsid w:val="002321DA"/>
    <w:rsid w:val="00237904"/>
    <w:rsid w:val="002461F5"/>
    <w:rsid w:val="00256E07"/>
    <w:rsid w:val="002765E0"/>
    <w:rsid w:val="00286E15"/>
    <w:rsid w:val="002D49D9"/>
    <w:rsid w:val="002D5450"/>
    <w:rsid w:val="0030536E"/>
    <w:rsid w:val="00311F84"/>
    <w:rsid w:val="0031673A"/>
    <w:rsid w:val="00322FFE"/>
    <w:rsid w:val="00324561"/>
    <w:rsid w:val="0037514F"/>
    <w:rsid w:val="0039655F"/>
    <w:rsid w:val="003A05A0"/>
    <w:rsid w:val="003C7F01"/>
    <w:rsid w:val="003D4836"/>
    <w:rsid w:val="003D683E"/>
    <w:rsid w:val="003F072C"/>
    <w:rsid w:val="0040494B"/>
    <w:rsid w:val="00417CCD"/>
    <w:rsid w:val="0042321F"/>
    <w:rsid w:val="004256F5"/>
    <w:rsid w:val="004303CA"/>
    <w:rsid w:val="0043411E"/>
    <w:rsid w:val="0046231D"/>
    <w:rsid w:val="00464869"/>
    <w:rsid w:val="00497F5E"/>
    <w:rsid w:val="004C40FF"/>
    <w:rsid w:val="004C75DE"/>
    <w:rsid w:val="004E55B5"/>
    <w:rsid w:val="0050545E"/>
    <w:rsid w:val="00506B74"/>
    <w:rsid w:val="005351F3"/>
    <w:rsid w:val="00540A9F"/>
    <w:rsid w:val="00546FB1"/>
    <w:rsid w:val="00566C0B"/>
    <w:rsid w:val="00586B1B"/>
    <w:rsid w:val="005A1EB9"/>
    <w:rsid w:val="005A452B"/>
    <w:rsid w:val="005A4C21"/>
    <w:rsid w:val="005B1BC1"/>
    <w:rsid w:val="005B753B"/>
    <w:rsid w:val="005C4044"/>
    <w:rsid w:val="005D1A7F"/>
    <w:rsid w:val="005E0329"/>
    <w:rsid w:val="005F12B3"/>
    <w:rsid w:val="005F634F"/>
    <w:rsid w:val="00634F46"/>
    <w:rsid w:val="00637397"/>
    <w:rsid w:val="006430E4"/>
    <w:rsid w:val="0066169A"/>
    <w:rsid w:val="006675B3"/>
    <w:rsid w:val="006A3A43"/>
    <w:rsid w:val="006F2916"/>
    <w:rsid w:val="0070488E"/>
    <w:rsid w:val="00732D86"/>
    <w:rsid w:val="00733E7B"/>
    <w:rsid w:val="00740CE6"/>
    <w:rsid w:val="007564F8"/>
    <w:rsid w:val="007616B9"/>
    <w:rsid w:val="00777CF7"/>
    <w:rsid w:val="007862F6"/>
    <w:rsid w:val="007B4ECD"/>
    <w:rsid w:val="007B552D"/>
    <w:rsid w:val="007D181B"/>
    <w:rsid w:val="007E7EA8"/>
    <w:rsid w:val="00835487"/>
    <w:rsid w:val="00845904"/>
    <w:rsid w:val="0086390A"/>
    <w:rsid w:val="008A077E"/>
    <w:rsid w:val="008A6FE9"/>
    <w:rsid w:val="008D700B"/>
    <w:rsid w:val="0090425A"/>
    <w:rsid w:val="00931B4F"/>
    <w:rsid w:val="0093791D"/>
    <w:rsid w:val="00942981"/>
    <w:rsid w:val="009454F8"/>
    <w:rsid w:val="00972B43"/>
    <w:rsid w:val="0098280B"/>
    <w:rsid w:val="00985632"/>
    <w:rsid w:val="00992B0B"/>
    <w:rsid w:val="009A4C4F"/>
    <w:rsid w:val="009C7C7A"/>
    <w:rsid w:val="00A031AF"/>
    <w:rsid w:val="00A316E6"/>
    <w:rsid w:val="00A44227"/>
    <w:rsid w:val="00A552CE"/>
    <w:rsid w:val="00A64056"/>
    <w:rsid w:val="00A65E0F"/>
    <w:rsid w:val="00A757E4"/>
    <w:rsid w:val="00A84CD0"/>
    <w:rsid w:val="00A92A2D"/>
    <w:rsid w:val="00AC269D"/>
    <w:rsid w:val="00AE421A"/>
    <w:rsid w:val="00B11BD5"/>
    <w:rsid w:val="00B20D51"/>
    <w:rsid w:val="00B219EB"/>
    <w:rsid w:val="00B27D84"/>
    <w:rsid w:val="00B31E18"/>
    <w:rsid w:val="00B46670"/>
    <w:rsid w:val="00B637FE"/>
    <w:rsid w:val="00B75102"/>
    <w:rsid w:val="00B76EC1"/>
    <w:rsid w:val="00B81F30"/>
    <w:rsid w:val="00B8332C"/>
    <w:rsid w:val="00B93881"/>
    <w:rsid w:val="00BC3F2C"/>
    <w:rsid w:val="00BC5C41"/>
    <w:rsid w:val="00BD1ABF"/>
    <w:rsid w:val="00BD5BB5"/>
    <w:rsid w:val="00C44925"/>
    <w:rsid w:val="00C46002"/>
    <w:rsid w:val="00C50FC9"/>
    <w:rsid w:val="00C5684A"/>
    <w:rsid w:val="00C60943"/>
    <w:rsid w:val="00C673DC"/>
    <w:rsid w:val="00C7106F"/>
    <w:rsid w:val="00C92AD9"/>
    <w:rsid w:val="00C9493F"/>
    <w:rsid w:val="00CA70F5"/>
    <w:rsid w:val="00CE0485"/>
    <w:rsid w:val="00D0309F"/>
    <w:rsid w:val="00D165B3"/>
    <w:rsid w:val="00D253FE"/>
    <w:rsid w:val="00D258EE"/>
    <w:rsid w:val="00D377B4"/>
    <w:rsid w:val="00D43599"/>
    <w:rsid w:val="00D45B7E"/>
    <w:rsid w:val="00D62600"/>
    <w:rsid w:val="00D775F9"/>
    <w:rsid w:val="00DC292C"/>
    <w:rsid w:val="00DC53F6"/>
    <w:rsid w:val="00E15559"/>
    <w:rsid w:val="00E3707B"/>
    <w:rsid w:val="00E4099F"/>
    <w:rsid w:val="00E51361"/>
    <w:rsid w:val="00E547CA"/>
    <w:rsid w:val="00E560F5"/>
    <w:rsid w:val="00E9294E"/>
    <w:rsid w:val="00ED7904"/>
    <w:rsid w:val="00EF7192"/>
    <w:rsid w:val="00F02A33"/>
    <w:rsid w:val="00F03785"/>
    <w:rsid w:val="00F11B56"/>
    <w:rsid w:val="00F34455"/>
    <w:rsid w:val="00F44F85"/>
    <w:rsid w:val="00F66A0C"/>
    <w:rsid w:val="00F73B35"/>
    <w:rsid w:val="00F8263F"/>
    <w:rsid w:val="00FA7732"/>
    <w:rsid w:val="00FD3B32"/>
    <w:rsid w:val="00FD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C88F"/>
  <w15:docId w15:val="{4009E54F-86A9-4FF7-A7BF-0FEDD98F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CD0"/>
    <w:pPr>
      <w:suppressAutoHyphens/>
    </w:pPr>
    <w:rPr>
      <w:rFonts w:ascii="Times New Roman" w:eastAsia="Times New Roman" w:hAnsi="Times New Roman" w:cs="Times New Roman"/>
      <w:color w:val="00000A"/>
      <w:lang w:eastAsia="zh-CN"/>
    </w:rPr>
  </w:style>
  <w:style w:type="paragraph" w:styleId="1">
    <w:name w:val="heading 1"/>
    <w:basedOn w:val="a"/>
    <w:next w:val="a"/>
    <w:link w:val="10"/>
    <w:uiPriority w:val="1"/>
    <w:qFormat/>
    <w:rsid w:val="000166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1"/>
    <w:uiPriority w:val="1"/>
    <w:unhideWhenUsed/>
    <w:qFormat/>
    <w:rsid w:val="00016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1"/>
    <w:uiPriority w:val="1"/>
    <w:qFormat/>
    <w:rsid w:val="007616B9"/>
    <w:pPr>
      <w:widowControl w:val="0"/>
      <w:suppressAutoHyphens w:val="0"/>
      <w:autoSpaceDE w:val="0"/>
      <w:autoSpaceDN w:val="0"/>
      <w:spacing w:before="165"/>
      <w:ind w:left="540"/>
      <w:outlineLvl w:val="2"/>
    </w:pPr>
    <w:rPr>
      <w:b/>
      <w:b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2"/>
    <w:qFormat/>
    <w:rsid w:val="004C5CD0"/>
    <w:pPr>
      <w:outlineLvl w:val="0"/>
    </w:pPr>
  </w:style>
  <w:style w:type="paragraph" w:customStyle="1" w:styleId="210">
    <w:name w:val="Заголовок 21"/>
    <w:basedOn w:val="a"/>
    <w:qFormat/>
    <w:rsid w:val="004C5CD0"/>
    <w:pPr>
      <w:keepNext/>
      <w:jc w:val="right"/>
      <w:outlineLvl w:val="1"/>
    </w:pPr>
    <w:rPr>
      <w:b/>
      <w:sz w:val="32"/>
      <w:lang w:eastAsia="ru-RU"/>
    </w:rPr>
  </w:style>
  <w:style w:type="paragraph" w:customStyle="1" w:styleId="310">
    <w:name w:val="Заголовок 31"/>
    <w:basedOn w:val="a"/>
    <w:qFormat/>
    <w:rsid w:val="004C5CD0"/>
    <w:pPr>
      <w:keepNext/>
      <w:ind w:left="5664"/>
      <w:jc w:val="both"/>
      <w:outlineLvl w:val="2"/>
    </w:pPr>
    <w:rPr>
      <w:sz w:val="28"/>
      <w:lang w:eastAsia="ru-RU"/>
    </w:rPr>
  </w:style>
  <w:style w:type="character" w:customStyle="1" w:styleId="20">
    <w:name w:val="Основной текст (2)_"/>
    <w:qFormat/>
    <w:rsid w:val="004C5CD0"/>
    <w:rPr>
      <w:shd w:val="clear" w:color="auto" w:fill="FFFFFF"/>
    </w:rPr>
  </w:style>
  <w:style w:type="character" w:customStyle="1" w:styleId="211pt">
    <w:name w:val="Основной текст (2) + 11 pt;Не полужирный"/>
    <w:qFormat/>
    <w:rsid w:val="004C5CD0"/>
    <w:rPr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qFormat/>
    <w:rsid w:val="004C5C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с отступом 2 Знак"/>
    <w:basedOn w:val="a0"/>
    <w:qFormat/>
    <w:rsid w:val="004C5C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3">
    <w:name w:val="Основной текст Знак"/>
    <w:basedOn w:val="a0"/>
    <w:qFormat/>
    <w:rsid w:val="004C5C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3">
    <w:name w:val="Заголовок 2 Знак"/>
    <w:basedOn w:val="a0"/>
    <w:qFormat/>
    <w:rsid w:val="004C5CD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2">
    <w:name w:val="Заголовок 3 Знак"/>
    <w:basedOn w:val="a0"/>
    <w:qFormat/>
    <w:rsid w:val="004C5C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">
    <w:name w:val="ListLabel 1"/>
    <w:qFormat/>
    <w:rsid w:val="004C5CD0"/>
    <w:rPr>
      <w:sz w:val="20"/>
    </w:rPr>
  </w:style>
  <w:style w:type="character" w:customStyle="1" w:styleId="ListLabel2">
    <w:name w:val="ListLabel 2"/>
    <w:qFormat/>
    <w:rsid w:val="004C5CD0"/>
    <w:rPr>
      <w:rFonts w:eastAsia="Times New Roman" w:cs="Times New Roman"/>
    </w:rPr>
  </w:style>
  <w:style w:type="character" w:customStyle="1" w:styleId="a4">
    <w:name w:val="Маркеры списка"/>
    <w:qFormat/>
    <w:rsid w:val="004C5CD0"/>
    <w:rPr>
      <w:rFonts w:ascii="OpenSymbol" w:eastAsia="OpenSymbol" w:hAnsi="OpenSymbol" w:cs="OpenSymbol"/>
    </w:rPr>
  </w:style>
  <w:style w:type="character" w:customStyle="1" w:styleId="-">
    <w:name w:val="Интернет-ссылка"/>
    <w:basedOn w:val="a0"/>
    <w:uiPriority w:val="99"/>
    <w:unhideWhenUsed/>
    <w:rsid w:val="00046AB5"/>
    <w:rPr>
      <w:color w:val="0000FF"/>
      <w:u w:val="single"/>
    </w:rPr>
  </w:style>
  <w:style w:type="character" w:customStyle="1" w:styleId="ListLabel3">
    <w:name w:val="ListLabel 3"/>
    <w:qFormat/>
    <w:rsid w:val="004C5CD0"/>
    <w:rPr>
      <w:rFonts w:cs="Symbol"/>
    </w:rPr>
  </w:style>
  <w:style w:type="character" w:customStyle="1" w:styleId="ListLabel4">
    <w:name w:val="ListLabel 4"/>
    <w:qFormat/>
    <w:rsid w:val="004C5CD0"/>
    <w:rPr>
      <w:rFonts w:cs="Symbol"/>
    </w:rPr>
  </w:style>
  <w:style w:type="character" w:customStyle="1" w:styleId="ListLabel5">
    <w:name w:val="ListLabel 5"/>
    <w:qFormat/>
    <w:rsid w:val="004C5CD0"/>
    <w:rPr>
      <w:rFonts w:cs="Symbol"/>
    </w:rPr>
  </w:style>
  <w:style w:type="character" w:customStyle="1" w:styleId="ListLabel6">
    <w:name w:val="ListLabel 6"/>
    <w:qFormat/>
    <w:rsid w:val="004C5CD0"/>
    <w:rPr>
      <w:rFonts w:cs="Symbol"/>
    </w:rPr>
  </w:style>
  <w:style w:type="character" w:customStyle="1" w:styleId="ListLabel7">
    <w:name w:val="ListLabel 7"/>
    <w:qFormat/>
    <w:rsid w:val="004C5CD0"/>
    <w:rPr>
      <w:rFonts w:cs="Symbol"/>
    </w:rPr>
  </w:style>
  <w:style w:type="character" w:customStyle="1" w:styleId="a5">
    <w:name w:val="Выделение жирным"/>
    <w:qFormat/>
    <w:rsid w:val="004C5CD0"/>
    <w:rPr>
      <w:b/>
      <w:bCs/>
    </w:rPr>
  </w:style>
  <w:style w:type="character" w:styleId="a6">
    <w:name w:val="Emphasis"/>
    <w:qFormat/>
    <w:rsid w:val="004C5CD0"/>
    <w:rPr>
      <w:i/>
      <w:iCs/>
    </w:rPr>
  </w:style>
  <w:style w:type="character" w:customStyle="1" w:styleId="ListLabel8">
    <w:name w:val="ListLabel 8"/>
    <w:qFormat/>
    <w:rsid w:val="004C5CD0"/>
    <w:rPr>
      <w:rFonts w:cs="Symbol"/>
    </w:rPr>
  </w:style>
  <w:style w:type="character" w:customStyle="1" w:styleId="ListLabel9">
    <w:name w:val="ListLabel 9"/>
    <w:qFormat/>
    <w:rsid w:val="004C5CD0"/>
    <w:rPr>
      <w:rFonts w:cs="Symbol"/>
    </w:rPr>
  </w:style>
  <w:style w:type="character" w:customStyle="1" w:styleId="a7">
    <w:name w:val="Верхний колонтитул Знак"/>
    <w:basedOn w:val="a0"/>
    <w:uiPriority w:val="99"/>
    <w:semiHidden/>
    <w:qFormat/>
    <w:rsid w:val="00FB18C1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8">
    <w:name w:val="Нижний колонтитул Знак"/>
    <w:basedOn w:val="a0"/>
    <w:uiPriority w:val="99"/>
    <w:qFormat/>
    <w:rsid w:val="00FB18C1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ListLabel10">
    <w:name w:val="ListLabel 10"/>
    <w:qFormat/>
    <w:rsid w:val="00E22057"/>
    <w:rPr>
      <w:rFonts w:cs="Symbol"/>
    </w:rPr>
  </w:style>
  <w:style w:type="character" w:customStyle="1" w:styleId="ListLabel11">
    <w:name w:val="ListLabel 11"/>
    <w:qFormat/>
    <w:rsid w:val="00E22057"/>
    <w:rPr>
      <w:rFonts w:eastAsia="Times New Roman" w:cs="Times New Roman"/>
    </w:rPr>
  </w:style>
  <w:style w:type="character" w:customStyle="1" w:styleId="ListLabel12">
    <w:name w:val="ListLabel 12"/>
    <w:qFormat/>
    <w:rsid w:val="00E22057"/>
    <w:rPr>
      <w:rFonts w:cs="Courier New"/>
    </w:rPr>
  </w:style>
  <w:style w:type="character" w:customStyle="1" w:styleId="a9">
    <w:name w:val="Текст выноски Знак"/>
    <w:basedOn w:val="a0"/>
    <w:uiPriority w:val="99"/>
    <w:semiHidden/>
    <w:qFormat/>
    <w:rsid w:val="00C4200E"/>
    <w:rPr>
      <w:rFonts w:ascii="Tahoma" w:eastAsia="Times New Roman" w:hAnsi="Tahoma" w:cs="Tahoma"/>
      <w:color w:val="00000A"/>
      <w:sz w:val="16"/>
      <w:szCs w:val="16"/>
      <w:lang w:eastAsia="zh-CN"/>
    </w:rPr>
  </w:style>
  <w:style w:type="character" w:customStyle="1" w:styleId="ListLabel13">
    <w:name w:val="ListLabel 13"/>
    <w:qFormat/>
    <w:rsid w:val="00540A9F"/>
    <w:rPr>
      <w:sz w:val="24"/>
      <w:szCs w:val="24"/>
    </w:rPr>
  </w:style>
  <w:style w:type="character" w:customStyle="1" w:styleId="ListLabel14">
    <w:name w:val="ListLabel 14"/>
    <w:qFormat/>
    <w:rsid w:val="00540A9F"/>
    <w:rPr>
      <w:sz w:val="24"/>
      <w:szCs w:val="24"/>
      <w:lang w:val="en-US"/>
    </w:rPr>
  </w:style>
  <w:style w:type="character" w:customStyle="1" w:styleId="ListLabel15">
    <w:name w:val="ListLabel 15"/>
    <w:qFormat/>
    <w:rsid w:val="00540A9F"/>
    <w:rPr>
      <w:color w:val="222222"/>
      <w:sz w:val="24"/>
      <w:szCs w:val="24"/>
    </w:rPr>
  </w:style>
  <w:style w:type="character" w:customStyle="1" w:styleId="ListLabel16">
    <w:name w:val="ListLabel 16"/>
    <w:qFormat/>
    <w:rsid w:val="00540A9F"/>
    <w:rPr>
      <w:sz w:val="24"/>
      <w:szCs w:val="24"/>
    </w:rPr>
  </w:style>
  <w:style w:type="character" w:customStyle="1" w:styleId="ListLabel17">
    <w:name w:val="ListLabel 17"/>
    <w:qFormat/>
    <w:rsid w:val="00540A9F"/>
    <w:rPr>
      <w:sz w:val="24"/>
      <w:szCs w:val="24"/>
      <w:lang w:val="en-US"/>
    </w:rPr>
  </w:style>
  <w:style w:type="character" w:customStyle="1" w:styleId="ListLabel18">
    <w:name w:val="ListLabel 18"/>
    <w:qFormat/>
    <w:rsid w:val="00540A9F"/>
    <w:rPr>
      <w:color w:val="222222"/>
      <w:sz w:val="24"/>
      <w:szCs w:val="24"/>
    </w:rPr>
  </w:style>
  <w:style w:type="character" w:customStyle="1" w:styleId="ListLabel19">
    <w:name w:val="ListLabel 19"/>
    <w:qFormat/>
    <w:rsid w:val="00540A9F"/>
    <w:rPr>
      <w:sz w:val="24"/>
      <w:szCs w:val="24"/>
    </w:rPr>
  </w:style>
  <w:style w:type="character" w:customStyle="1" w:styleId="ListLabel20">
    <w:name w:val="ListLabel 20"/>
    <w:qFormat/>
    <w:rsid w:val="00540A9F"/>
    <w:rPr>
      <w:sz w:val="24"/>
      <w:szCs w:val="24"/>
      <w:lang w:val="en-US"/>
    </w:rPr>
  </w:style>
  <w:style w:type="character" w:customStyle="1" w:styleId="ListLabel21">
    <w:name w:val="ListLabel 21"/>
    <w:qFormat/>
    <w:rsid w:val="00540A9F"/>
    <w:rPr>
      <w:color w:val="222222"/>
      <w:sz w:val="24"/>
      <w:szCs w:val="24"/>
    </w:rPr>
  </w:style>
  <w:style w:type="paragraph" w:customStyle="1" w:styleId="12">
    <w:name w:val="Заголовок1"/>
    <w:basedOn w:val="a"/>
    <w:next w:val="aa"/>
    <w:qFormat/>
    <w:rsid w:val="004C5CD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a">
    <w:name w:val="Body Text"/>
    <w:basedOn w:val="a"/>
    <w:uiPriority w:val="1"/>
    <w:qFormat/>
    <w:rsid w:val="004C5CD0"/>
    <w:pPr>
      <w:spacing w:after="120" w:line="288" w:lineRule="auto"/>
    </w:pPr>
  </w:style>
  <w:style w:type="paragraph" w:styleId="ab">
    <w:name w:val="List"/>
    <w:basedOn w:val="aa"/>
    <w:rsid w:val="004C5CD0"/>
    <w:rPr>
      <w:rFonts w:cs="FreeSans"/>
    </w:rPr>
  </w:style>
  <w:style w:type="paragraph" w:customStyle="1" w:styleId="13">
    <w:name w:val="Название объекта1"/>
    <w:basedOn w:val="a"/>
    <w:qFormat/>
    <w:rsid w:val="00540A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4C5CD0"/>
    <w:pPr>
      <w:suppressLineNumbers/>
    </w:pPr>
    <w:rPr>
      <w:rFonts w:cs="FreeSans"/>
    </w:rPr>
  </w:style>
  <w:style w:type="paragraph" w:customStyle="1" w:styleId="14">
    <w:name w:val="Название1"/>
    <w:basedOn w:val="a"/>
    <w:qFormat/>
    <w:rsid w:val="004C5CD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d">
    <w:name w:val="List Paragraph"/>
    <w:basedOn w:val="a"/>
    <w:uiPriority w:val="99"/>
    <w:qFormat/>
    <w:rsid w:val="004C5CD0"/>
    <w:pPr>
      <w:ind w:left="720"/>
      <w:contextualSpacing/>
    </w:pPr>
  </w:style>
  <w:style w:type="paragraph" w:customStyle="1" w:styleId="24">
    <w:name w:val="Основной текст (2)"/>
    <w:basedOn w:val="a"/>
    <w:qFormat/>
    <w:rsid w:val="004C5CD0"/>
    <w:pPr>
      <w:widowControl w:val="0"/>
      <w:shd w:val="clear" w:color="auto" w:fill="FFFFFF"/>
      <w:spacing w:line="240" w:lineRule="exact"/>
      <w:jc w:val="both"/>
    </w:pPr>
    <w:rPr>
      <w:rFonts w:ascii="Calibri" w:hAnsi="Calibri" w:cs="Calibri"/>
      <w:b/>
      <w:bCs/>
      <w:sz w:val="22"/>
      <w:szCs w:val="22"/>
      <w:lang w:eastAsia="en-US"/>
    </w:rPr>
  </w:style>
  <w:style w:type="paragraph" w:customStyle="1" w:styleId="33">
    <w:name w:val="Основной текст (3)"/>
    <w:basedOn w:val="a"/>
    <w:qFormat/>
    <w:rsid w:val="004C5CD0"/>
    <w:pPr>
      <w:widowControl w:val="0"/>
      <w:shd w:val="clear" w:color="auto" w:fill="FFFFFF"/>
      <w:spacing w:before="60" w:after="420"/>
      <w:jc w:val="center"/>
    </w:pPr>
    <w:rPr>
      <w:b/>
      <w:bCs/>
      <w:sz w:val="26"/>
      <w:szCs w:val="26"/>
      <w:lang w:eastAsia="en-US"/>
    </w:rPr>
  </w:style>
  <w:style w:type="paragraph" w:styleId="25">
    <w:name w:val="Body Text Indent 2"/>
    <w:basedOn w:val="a"/>
    <w:qFormat/>
    <w:rsid w:val="004C5CD0"/>
    <w:pPr>
      <w:spacing w:after="120" w:line="480" w:lineRule="auto"/>
      <w:ind w:left="283"/>
    </w:pPr>
  </w:style>
  <w:style w:type="paragraph" w:styleId="ae">
    <w:name w:val="No Spacing"/>
    <w:uiPriority w:val="1"/>
    <w:qFormat/>
    <w:rsid w:val="004C5CD0"/>
    <w:pPr>
      <w:suppressAutoHyphens/>
    </w:pPr>
    <w:rPr>
      <w:rFonts w:eastAsia="Calibri" w:cs="Times New Roman"/>
      <w:color w:val="00000A"/>
      <w:sz w:val="22"/>
      <w:szCs w:val="22"/>
      <w:lang w:eastAsia="en-US"/>
    </w:rPr>
  </w:style>
  <w:style w:type="paragraph" w:customStyle="1" w:styleId="af">
    <w:name w:val="Содержимое таблицы"/>
    <w:basedOn w:val="a"/>
    <w:qFormat/>
    <w:rsid w:val="004C5CD0"/>
  </w:style>
  <w:style w:type="paragraph" w:customStyle="1" w:styleId="af0">
    <w:name w:val="Содержимое врезки"/>
    <w:basedOn w:val="a"/>
    <w:qFormat/>
    <w:rsid w:val="004C5CD0"/>
  </w:style>
  <w:style w:type="paragraph" w:customStyle="1" w:styleId="15">
    <w:name w:val="Верхний колонтитул1"/>
    <w:basedOn w:val="a"/>
    <w:uiPriority w:val="99"/>
    <w:unhideWhenUsed/>
    <w:rsid w:val="00FB18C1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unhideWhenUsed/>
    <w:rsid w:val="00FB18C1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C4200E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540A9F"/>
    <w:pPr>
      <w:spacing w:beforeAutospacing="1" w:afterAutospacing="1"/>
    </w:pPr>
    <w:rPr>
      <w:sz w:val="24"/>
      <w:szCs w:val="24"/>
    </w:rPr>
  </w:style>
  <w:style w:type="paragraph" w:customStyle="1" w:styleId="af3">
    <w:name w:val="Заголовок таблицы"/>
    <w:basedOn w:val="af"/>
    <w:qFormat/>
    <w:rsid w:val="00540A9F"/>
    <w:pPr>
      <w:suppressLineNumbers/>
      <w:jc w:val="center"/>
    </w:pPr>
    <w:rPr>
      <w:b/>
      <w:bCs/>
    </w:rPr>
  </w:style>
  <w:style w:type="table" w:styleId="af4">
    <w:name w:val="Table Grid"/>
    <w:basedOn w:val="a1"/>
    <w:uiPriority w:val="59"/>
    <w:rsid w:val="005034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E9294E"/>
    <w:pPr>
      <w:widowControl w:val="0"/>
      <w:suppressAutoHyphens w:val="0"/>
      <w:autoSpaceDE w:val="0"/>
      <w:autoSpaceDN w:val="0"/>
      <w:ind w:left="105"/>
    </w:pPr>
    <w:rPr>
      <w:color w:val="auto"/>
      <w:sz w:val="22"/>
      <w:szCs w:val="22"/>
      <w:lang w:eastAsia="en-US"/>
    </w:rPr>
  </w:style>
  <w:style w:type="character" w:customStyle="1" w:styleId="31">
    <w:name w:val="Заголовок 3 Знак1"/>
    <w:basedOn w:val="a0"/>
    <w:link w:val="3"/>
    <w:uiPriority w:val="1"/>
    <w:rsid w:val="007616B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166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"/>
    <w:semiHidden/>
    <w:rsid w:val="000166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0166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ecef1f1ededeeeee2e2ededeeeee9e9f2f2e5e5eaeaf1f1f2f2">
    <w:name w:val="Оceceсf1f1нededоeeeeвe2e2нededоeeeeйe9e9 тf2f2еe5e5кeaeaсf1f1тf2f2"/>
    <w:basedOn w:val="a"/>
    <w:uiPriority w:val="99"/>
    <w:rsid w:val="00127B41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Liberation Serif"/>
      <w:color w:val="auto"/>
      <w:kern w:val="1"/>
      <w:sz w:val="24"/>
      <w:szCs w:val="24"/>
      <w:lang w:eastAsia="ru-RU"/>
    </w:rPr>
  </w:style>
  <w:style w:type="paragraph" w:styleId="af5">
    <w:name w:val="header"/>
    <w:basedOn w:val="a"/>
    <w:link w:val="17"/>
    <w:uiPriority w:val="99"/>
    <w:unhideWhenUsed/>
    <w:rsid w:val="00F34455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5"/>
    <w:uiPriority w:val="99"/>
    <w:rsid w:val="00F34455"/>
    <w:rPr>
      <w:rFonts w:ascii="Times New Roman" w:eastAsia="Times New Roman" w:hAnsi="Times New Roman" w:cs="Times New Roman"/>
      <w:color w:val="00000A"/>
      <w:lang w:eastAsia="zh-CN"/>
    </w:rPr>
  </w:style>
  <w:style w:type="paragraph" w:styleId="af6">
    <w:name w:val="footer"/>
    <w:basedOn w:val="a"/>
    <w:link w:val="18"/>
    <w:uiPriority w:val="99"/>
    <w:unhideWhenUsed/>
    <w:rsid w:val="00F34455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6"/>
    <w:uiPriority w:val="99"/>
    <w:rsid w:val="00F34455"/>
    <w:rPr>
      <w:rFonts w:ascii="Times New Roman" w:eastAsia="Times New Roman" w:hAnsi="Times New Roman" w:cs="Times New Roman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FB24-1097-4803-94A2-4882BDF7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21</Pages>
  <Words>5778</Words>
  <Characters>32940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Н. Н. Наумова</cp:lastModifiedBy>
  <cp:revision>43</cp:revision>
  <cp:lastPrinted>2021-11-09T13:42:00Z</cp:lastPrinted>
  <dcterms:created xsi:type="dcterms:W3CDTF">2023-10-27T11:43:00Z</dcterms:created>
  <dcterms:modified xsi:type="dcterms:W3CDTF">2024-11-08T12:54:00Z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