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4E362" w14:textId="77777777" w:rsidR="00DF309A" w:rsidRPr="006D30FD" w:rsidRDefault="006D4D45">
      <w:pPr>
        <w:spacing w:after="0" w:line="408" w:lineRule="auto"/>
        <w:ind w:left="120"/>
        <w:jc w:val="center"/>
        <w:rPr>
          <w:lang w:val="ru-RU"/>
        </w:rPr>
      </w:pPr>
      <w:bookmarkStart w:id="0" w:name="block-71046293"/>
      <w:r w:rsidRPr="006D30F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E518820" w14:textId="77777777" w:rsidR="00DF309A" w:rsidRPr="006D30FD" w:rsidRDefault="006D4D45">
      <w:pPr>
        <w:spacing w:after="0" w:line="408" w:lineRule="auto"/>
        <w:ind w:left="120"/>
        <w:jc w:val="center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>МБОУ "ОСОШ №2"</w:t>
      </w:r>
    </w:p>
    <w:p w14:paraId="28E022F8" w14:textId="77777777" w:rsidR="00DF309A" w:rsidRPr="006D30FD" w:rsidRDefault="00DF309A">
      <w:pPr>
        <w:spacing w:after="0"/>
        <w:ind w:left="120"/>
        <w:rPr>
          <w:lang w:val="ru-RU"/>
        </w:rPr>
      </w:pPr>
    </w:p>
    <w:p w14:paraId="39AA5AC9" w14:textId="77777777" w:rsidR="00DF309A" w:rsidRPr="006D30FD" w:rsidRDefault="00DF309A">
      <w:pPr>
        <w:spacing w:after="0"/>
        <w:ind w:left="120"/>
        <w:rPr>
          <w:lang w:val="ru-RU"/>
        </w:rPr>
      </w:pPr>
    </w:p>
    <w:p w14:paraId="5769B0ED" w14:textId="77777777" w:rsidR="00DF309A" w:rsidRPr="006D30FD" w:rsidRDefault="00DF309A">
      <w:pPr>
        <w:spacing w:after="0"/>
        <w:ind w:left="120"/>
        <w:rPr>
          <w:lang w:val="ru-RU"/>
        </w:rPr>
      </w:pPr>
    </w:p>
    <w:p w14:paraId="0CB5611F" w14:textId="77777777" w:rsidR="00DF309A" w:rsidRPr="006D30FD" w:rsidRDefault="00DF309A">
      <w:pPr>
        <w:spacing w:after="0"/>
        <w:ind w:left="120"/>
        <w:rPr>
          <w:lang w:val="ru-RU"/>
        </w:rPr>
      </w:pPr>
    </w:p>
    <w:p w14:paraId="489552F5" w14:textId="77777777" w:rsidR="00DF309A" w:rsidRPr="006D30FD" w:rsidRDefault="00DF309A">
      <w:pPr>
        <w:spacing w:after="0"/>
        <w:ind w:left="120"/>
        <w:rPr>
          <w:lang w:val="ru-RU"/>
        </w:rPr>
      </w:pPr>
    </w:p>
    <w:p w14:paraId="239C5D2B" w14:textId="77777777" w:rsidR="00DF309A" w:rsidRPr="006D30FD" w:rsidRDefault="00DF309A">
      <w:pPr>
        <w:spacing w:after="0"/>
        <w:ind w:left="120"/>
        <w:rPr>
          <w:lang w:val="ru-RU"/>
        </w:rPr>
      </w:pPr>
    </w:p>
    <w:p w14:paraId="40AEFE22" w14:textId="77777777" w:rsidR="00DF309A" w:rsidRPr="006D30FD" w:rsidRDefault="00DF309A">
      <w:pPr>
        <w:spacing w:after="0"/>
        <w:ind w:left="120"/>
        <w:rPr>
          <w:lang w:val="ru-RU"/>
        </w:rPr>
      </w:pPr>
    </w:p>
    <w:p w14:paraId="14582B15" w14:textId="77777777" w:rsidR="00DF309A" w:rsidRPr="006D30FD" w:rsidRDefault="00DF309A">
      <w:pPr>
        <w:spacing w:after="0"/>
        <w:ind w:left="120"/>
        <w:rPr>
          <w:lang w:val="ru-RU"/>
        </w:rPr>
      </w:pPr>
    </w:p>
    <w:p w14:paraId="1579781C" w14:textId="77777777" w:rsidR="00DF309A" w:rsidRPr="006D30FD" w:rsidRDefault="00DF309A">
      <w:pPr>
        <w:spacing w:after="0"/>
        <w:ind w:left="120"/>
        <w:rPr>
          <w:lang w:val="ru-RU"/>
        </w:rPr>
      </w:pPr>
    </w:p>
    <w:p w14:paraId="7001757A" w14:textId="77777777" w:rsidR="00DF309A" w:rsidRPr="006D30FD" w:rsidRDefault="006D4D45">
      <w:pPr>
        <w:spacing w:after="0" w:line="408" w:lineRule="auto"/>
        <w:ind w:left="120"/>
        <w:jc w:val="center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304C914" w14:textId="77777777" w:rsidR="00DF309A" w:rsidRPr="006D30FD" w:rsidRDefault="006D4D45">
      <w:pPr>
        <w:spacing w:after="0" w:line="408" w:lineRule="auto"/>
        <w:ind w:left="120"/>
        <w:jc w:val="center"/>
        <w:rPr>
          <w:lang w:val="ru-RU"/>
        </w:rPr>
      </w:pPr>
      <w:r w:rsidRPr="006D30F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D30FD">
        <w:rPr>
          <w:rFonts w:ascii="Times New Roman" w:hAnsi="Times New Roman"/>
          <w:color w:val="000000"/>
          <w:sz w:val="28"/>
          <w:lang w:val="ru-RU"/>
        </w:rPr>
        <w:t xml:space="preserve"> 8817510)</w:t>
      </w:r>
    </w:p>
    <w:p w14:paraId="69A2AC33" w14:textId="77777777" w:rsidR="00DF309A" w:rsidRPr="006D30FD" w:rsidRDefault="00DF309A">
      <w:pPr>
        <w:spacing w:after="0"/>
        <w:ind w:left="120"/>
        <w:jc w:val="center"/>
        <w:rPr>
          <w:lang w:val="ru-RU"/>
        </w:rPr>
      </w:pPr>
    </w:p>
    <w:p w14:paraId="20B5199E" w14:textId="77777777" w:rsidR="00DF309A" w:rsidRPr="006D30FD" w:rsidRDefault="006D4D45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6D30FD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6D30FD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«Вероятность и статистика. Углубленный уровень»</w:t>
      </w:r>
    </w:p>
    <w:p w14:paraId="5EA47AE5" w14:textId="77777777" w:rsidR="00DF309A" w:rsidRPr="006D30FD" w:rsidRDefault="006D4D45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обучающихся 10-11 классов </w:t>
      </w:r>
    </w:p>
    <w:p w14:paraId="670B7B61" w14:textId="77777777" w:rsidR="00DF309A" w:rsidRPr="006D30FD" w:rsidRDefault="00DF309A">
      <w:pPr>
        <w:spacing w:after="0"/>
        <w:ind w:left="120"/>
        <w:jc w:val="center"/>
        <w:rPr>
          <w:lang w:val="ru-RU"/>
        </w:rPr>
      </w:pPr>
    </w:p>
    <w:p w14:paraId="3E89306C" w14:textId="77777777" w:rsidR="00DF309A" w:rsidRPr="006D30FD" w:rsidRDefault="00DF309A">
      <w:pPr>
        <w:spacing w:after="0"/>
        <w:ind w:left="120"/>
        <w:jc w:val="center"/>
        <w:rPr>
          <w:lang w:val="ru-RU"/>
        </w:rPr>
      </w:pPr>
    </w:p>
    <w:p w14:paraId="30138690" w14:textId="77777777" w:rsidR="00DF309A" w:rsidRPr="006D30FD" w:rsidRDefault="00DF309A">
      <w:pPr>
        <w:spacing w:after="0"/>
        <w:ind w:left="120"/>
        <w:jc w:val="center"/>
        <w:rPr>
          <w:lang w:val="ru-RU"/>
        </w:rPr>
      </w:pPr>
    </w:p>
    <w:p w14:paraId="781E084B" w14:textId="77777777" w:rsidR="00DF309A" w:rsidRPr="006D30FD" w:rsidRDefault="00DF309A">
      <w:pPr>
        <w:spacing w:after="0"/>
        <w:ind w:left="120"/>
        <w:jc w:val="center"/>
        <w:rPr>
          <w:lang w:val="ru-RU"/>
        </w:rPr>
      </w:pPr>
    </w:p>
    <w:p w14:paraId="3331181D" w14:textId="77777777" w:rsidR="00DF309A" w:rsidRPr="006D30FD" w:rsidRDefault="00DF309A">
      <w:pPr>
        <w:spacing w:after="0"/>
        <w:ind w:left="120"/>
        <w:jc w:val="center"/>
        <w:rPr>
          <w:lang w:val="ru-RU"/>
        </w:rPr>
      </w:pPr>
    </w:p>
    <w:p w14:paraId="7D76D58A" w14:textId="77777777" w:rsidR="00DF309A" w:rsidRPr="006D30FD" w:rsidRDefault="00DF309A">
      <w:pPr>
        <w:spacing w:after="0"/>
        <w:ind w:left="120"/>
        <w:jc w:val="center"/>
        <w:rPr>
          <w:lang w:val="ru-RU"/>
        </w:rPr>
      </w:pPr>
    </w:p>
    <w:p w14:paraId="52EB1A80" w14:textId="77777777" w:rsidR="00DF309A" w:rsidRPr="006D30FD" w:rsidRDefault="00DF309A">
      <w:pPr>
        <w:spacing w:after="0"/>
        <w:ind w:left="120"/>
        <w:jc w:val="center"/>
        <w:rPr>
          <w:lang w:val="ru-RU"/>
        </w:rPr>
      </w:pPr>
    </w:p>
    <w:p w14:paraId="206474A6" w14:textId="77777777" w:rsidR="00DF309A" w:rsidRPr="006D30FD" w:rsidRDefault="00DF309A">
      <w:pPr>
        <w:spacing w:after="0"/>
        <w:ind w:left="120"/>
        <w:jc w:val="center"/>
        <w:rPr>
          <w:lang w:val="ru-RU"/>
        </w:rPr>
      </w:pPr>
    </w:p>
    <w:p w14:paraId="48DBB71B" w14:textId="77777777" w:rsidR="00DF309A" w:rsidRPr="006D30FD" w:rsidRDefault="00DF309A">
      <w:pPr>
        <w:spacing w:after="0"/>
        <w:ind w:left="120"/>
        <w:jc w:val="center"/>
        <w:rPr>
          <w:lang w:val="ru-RU"/>
        </w:rPr>
      </w:pPr>
    </w:p>
    <w:p w14:paraId="300C667E" w14:textId="77777777" w:rsidR="00DF309A" w:rsidRPr="006D30FD" w:rsidRDefault="00DF309A">
      <w:pPr>
        <w:spacing w:after="0"/>
        <w:ind w:left="120"/>
        <w:jc w:val="center"/>
        <w:rPr>
          <w:lang w:val="ru-RU"/>
        </w:rPr>
      </w:pPr>
    </w:p>
    <w:p w14:paraId="66C4C7E3" w14:textId="77777777" w:rsidR="00DF309A" w:rsidRPr="006D30FD" w:rsidRDefault="00DF309A">
      <w:pPr>
        <w:spacing w:after="0"/>
        <w:ind w:left="120"/>
        <w:jc w:val="center"/>
        <w:rPr>
          <w:lang w:val="ru-RU"/>
        </w:rPr>
      </w:pPr>
    </w:p>
    <w:p w14:paraId="263540AF" w14:textId="77777777" w:rsidR="00DF309A" w:rsidRPr="006D30FD" w:rsidRDefault="00DF309A">
      <w:pPr>
        <w:spacing w:after="0"/>
        <w:ind w:left="120"/>
        <w:jc w:val="center"/>
        <w:rPr>
          <w:lang w:val="ru-RU"/>
        </w:rPr>
      </w:pPr>
    </w:p>
    <w:p w14:paraId="31989F4A" w14:textId="77777777" w:rsidR="00732253" w:rsidRDefault="0073225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00db9df5-4f18-4315-937d-9949a0b704d1"/>
    </w:p>
    <w:p w14:paraId="3F95D32C" w14:textId="77777777" w:rsidR="00732253" w:rsidRDefault="0073225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AC8242F" w14:textId="77777777" w:rsidR="00732253" w:rsidRDefault="0073225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3E2A55F4" w14:textId="77777777" w:rsidR="00732253" w:rsidRDefault="0073225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9D5A17F" w14:textId="77777777" w:rsidR="00732253" w:rsidRDefault="0073225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_GoBack"/>
      <w:bookmarkEnd w:id="2"/>
    </w:p>
    <w:p w14:paraId="6C3DCAFB" w14:textId="77777777" w:rsidR="00732253" w:rsidRDefault="0073225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3465C96" w14:textId="77777777" w:rsidR="000D6866" w:rsidRDefault="000D686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D5ACB6C" w14:textId="77777777" w:rsidR="000D6866" w:rsidRDefault="000D686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EC5FE0E" w14:textId="77777777" w:rsidR="00732253" w:rsidRDefault="0073225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63FF3EA8" w14:textId="19A0F439" w:rsidR="00DF309A" w:rsidRPr="000D6866" w:rsidRDefault="006D4D45">
      <w:pPr>
        <w:spacing w:after="0"/>
        <w:ind w:left="120"/>
        <w:jc w:val="center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D6866">
        <w:rPr>
          <w:rFonts w:ascii="Times New Roman" w:hAnsi="Times New Roman"/>
          <w:color w:val="000000"/>
          <w:sz w:val="28"/>
          <w:lang w:val="ru-RU"/>
        </w:rPr>
        <w:t xml:space="preserve">п. Октябрьский </w:t>
      </w:r>
      <w:bookmarkStart w:id="3" w:name="9cbcb13b-ef51-4f5f-b56f-5fc99c9360c2"/>
      <w:bookmarkEnd w:id="1"/>
      <w:r w:rsidRPr="000D6866">
        <w:rPr>
          <w:rFonts w:ascii="Times New Roman" w:hAnsi="Times New Roman"/>
          <w:color w:val="000000"/>
          <w:sz w:val="28"/>
          <w:lang w:val="ru-RU"/>
        </w:rPr>
        <w:t>2025</w:t>
      </w:r>
      <w:bookmarkEnd w:id="3"/>
    </w:p>
    <w:p w14:paraId="52139F01" w14:textId="77777777" w:rsidR="00DF309A" w:rsidRPr="006D30FD" w:rsidRDefault="00DF309A">
      <w:pPr>
        <w:spacing w:after="0"/>
        <w:ind w:left="120"/>
        <w:rPr>
          <w:lang w:val="ru-RU"/>
        </w:rPr>
      </w:pPr>
    </w:p>
    <w:p w14:paraId="55C7B963" w14:textId="77777777" w:rsidR="00DF309A" w:rsidRPr="006D30FD" w:rsidRDefault="00DF309A">
      <w:pPr>
        <w:rPr>
          <w:lang w:val="ru-RU"/>
        </w:rPr>
        <w:sectPr w:rsidR="00DF309A" w:rsidRPr="006D30FD">
          <w:pgSz w:w="11906" w:h="16383"/>
          <w:pgMar w:top="1134" w:right="850" w:bottom="1134" w:left="1701" w:header="720" w:footer="720" w:gutter="0"/>
          <w:cols w:space="720"/>
        </w:sectPr>
      </w:pPr>
    </w:p>
    <w:p w14:paraId="6A1FE480" w14:textId="77777777" w:rsidR="00DF309A" w:rsidRPr="006D30FD" w:rsidRDefault="006D4D45">
      <w:pPr>
        <w:spacing w:after="0" w:line="264" w:lineRule="auto"/>
        <w:ind w:left="120"/>
        <w:jc w:val="both"/>
        <w:rPr>
          <w:lang w:val="ru-RU"/>
        </w:rPr>
      </w:pPr>
      <w:bookmarkStart w:id="4" w:name="block-71046294"/>
      <w:bookmarkEnd w:id="0"/>
      <w:r w:rsidRPr="006D30F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48E0506" w14:textId="77777777" w:rsidR="00DF309A" w:rsidRPr="006D30FD" w:rsidRDefault="00DF309A">
      <w:pPr>
        <w:spacing w:after="0" w:line="264" w:lineRule="auto"/>
        <w:ind w:left="120"/>
        <w:jc w:val="both"/>
        <w:rPr>
          <w:lang w:val="ru-RU"/>
        </w:rPr>
      </w:pPr>
    </w:p>
    <w:p w14:paraId="3763A10E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14:paraId="042662D1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14:paraId="4FA99F67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14:paraId="39550417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color w:val="000000"/>
          <w:sz w:val="28"/>
          <w:lang w:val="ru-RU"/>
        </w:rPr>
        <w:t xml:space="preserve">Помимо основных линий в учебный курс включены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14:paraId="0D8ABFC0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геометрического и биномиального распределений и </w:t>
      </w:r>
      <w:r w:rsidRPr="006D30FD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их непрерывными аналогами – показательным и нормальным распределениями.</w:t>
      </w:r>
    </w:p>
    <w:p w14:paraId="1EEAD09D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14:paraId="3151E2CA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14:paraId="2D762B5D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14:paraId="296A494E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bookmarkStart w:id="5" w:name="b36699e0-a848-4276-9295-9131bc7b4ab1"/>
      <w:r w:rsidRPr="006D30FD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5"/>
    </w:p>
    <w:p w14:paraId="6D8B09DA" w14:textId="77777777" w:rsidR="00DF309A" w:rsidRPr="006D30FD" w:rsidRDefault="00DF309A">
      <w:pPr>
        <w:rPr>
          <w:lang w:val="ru-RU"/>
        </w:rPr>
        <w:sectPr w:rsidR="00DF309A" w:rsidRPr="006D30FD">
          <w:pgSz w:w="11906" w:h="16383"/>
          <w:pgMar w:top="1134" w:right="850" w:bottom="1134" w:left="1701" w:header="720" w:footer="720" w:gutter="0"/>
          <w:cols w:space="720"/>
        </w:sectPr>
      </w:pPr>
    </w:p>
    <w:p w14:paraId="0A05EC35" w14:textId="77777777" w:rsidR="00DF309A" w:rsidRPr="006D30FD" w:rsidRDefault="006D4D45">
      <w:pPr>
        <w:spacing w:after="0" w:line="264" w:lineRule="auto"/>
        <w:ind w:left="120"/>
        <w:jc w:val="both"/>
        <w:rPr>
          <w:lang w:val="ru-RU"/>
        </w:rPr>
      </w:pPr>
      <w:bookmarkStart w:id="6" w:name="block-71046302"/>
      <w:bookmarkEnd w:id="4"/>
      <w:r w:rsidRPr="006D30F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2043520C" w14:textId="77777777" w:rsidR="00DF309A" w:rsidRPr="006D30FD" w:rsidRDefault="00DF309A">
      <w:pPr>
        <w:spacing w:after="0" w:line="264" w:lineRule="auto"/>
        <w:ind w:left="120"/>
        <w:jc w:val="both"/>
        <w:rPr>
          <w:lang w:val="ru-RU"/>
        </w:rPr>
      </w:pPr>
    </w:p>
    <w:p w14:paraId="51AF50F4" w14:textId="77777777" w:rsidR="00DF309A" w:rsidRPr="006D30FD" w:rsidRDefault="006D4D45">
      <w:pPr>
        <w:spacing w:after="0" w:line="264" w:lineRule="auto"/>
        <w:ind w:left="120"/>
        <w:jc w:val="both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4DC17C21" w14:textId="77777777" w:rsidR="00DF309A" w:rsidRPr="006D30FD" w:rsidRDefault="00DF309A">
      <w:pPr>
        <w:spacing w:after="0" w:line="264" w:lineRule="auto"/>
        <w:ind w:left="120"/>
        <w:jc w:val="both"/>
        <w:rPr>
          <w:lang w:val="ru-RU"/>
        </w:rPr>
      </w:pPr>
    </w:p>
    <w:p w14:paraId="12C3CF83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color w:val="000000"/>
          <w:sz w:val="28"/>
          <w:lang w:val="ru-RU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14:paraId="7CFCA00A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14:paraId="02949C78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color w:val="000000"/>
          <w:sz w:val="28"/>
          <w:lang w:val="ru-RU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14:paraId="1A434C63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 w14:paraId="22D62C90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14:paraId="0D785C71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color w:val="000000"/>
          <w:sz w:val="28"/>
          <w:lang w:val="ru-RU"/>
        </w:rPr>
        <w:t xml:space="preserve">Серия независимых испытаний Бернулли. Случайный выбор из конечной совокупности. </w:t>
      </w:r>
    </w:p>
    <w:p w14:paraId="5D7F2381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color w:val="000000"/>
          <w:sz w:val="28"/>
          <w:lang w:val="ru-RU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 w14:paraId="7181FE80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color w:val="000000"/>
          <w:sz w:val="28"/>
          <w:lang w:val="ru-RU"/>
        </w:rPr>
        <w:t xml:space="preserve">Совместное распределение двух случайных величин. Независимые случайные </w:t>
      </w:r>
      <w:proofErr w:type="spellStart"/>
      <w:r w:rsidRPr="006D30FD">
        <w:rPr>
          <w:rFonts w:ascii="Times New Roman" w:hAnsi="Times New Roman"/>
          <w:color w:val="000000"/>
          <w:sz w:val="28"/>
          <w:lang w:val="ru-RU"/>
        </w:rPr>
        <w:t>величины.Математическое</w:t>
      </w:r>
      <w:proofErr w:type="spell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</w:t>
      </w:r>
    </w:p>
    <w:p w14:paraId="230D7142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color w:val="000000"/>
          <w:sz w:val="28"/>
          <w:lang w:val="ru-RU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14:paraId="55BEB516" w14:textId="77777777" w:rsidR="00DF309A" w:rsidRPr="006D30FD" w:rsidRDefault="006D4D45">
      <w:pPr>
        <w:spacing w:after="0" w:line="264" w:lineRule="auto"/>
        <w:ind w:left="120"/>
        <w:jc w:val="both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1035EB1B" w14:textId="77777777" w:rsidR="00DF309A" w:rsidRPr="006D30FD" w:rsidRDefault="00DF309A">
      <w:pPr>
        <w:spacing w:after="0" w:line="264" w:lineRule="auto"/>
        <w:ind w:left="120"/>
        <w:jc w:val="both"/>
        <w:rPr>
          <w:lang w:val="ru-RU"/>
        </w:rPr>
      </w:pPr>
    </w:p>
    <w:p w14:paraId="7F8923AD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color w:val="000000"/>
          <w:sz w:val="28"/>
          <w:lang w:val="ru-RU"/>
        </w:rPr>
        <w:lastRenderedPageBreak/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14:paraId="4B2A9EE1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color w:val="000000"/>
          <w:sz w:val="28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14:paraId="3D1E0178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color w:val="000000"/>
          <w:sz w:val="28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14:paraId="432B295E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color w:val="000000"/>
          <w:sz w:val="28"/>
          <w:lang w:val="ru-RU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14:paraId="69DECDA4" w14:textId="77777777" w:rsidR="00DF309A" w:rsidRPr="006D30FD" w:rsidRDefault="00DF309A">
      <w:pPr>
        <w:rPr>
          <w:lang w:val="ru-RU"/>
        </w:rPr>
        <w:sectPr w:rsidR="00DF309A" w:rsidRPr="006D30FD">
          <w:pgSz w:w="11906" w:h="16383"/>
          <w:pgMar w:top="1134" w:right="850" w:bottom="1134" w:left="1701" w:header="720" w:footer="720" w:gutter="0"/>
          <w:cols w:space="720"/>
        </w:sectPr>
      </w:pPr>
    </w:p>
    <w:p w14:paraId="23840C42" w14:textId="77777777" w:rsidR="00DF309A" w:rsidRPr="006D30FD" w:rsidRDefault="006D4D45">
      <w:pPr>
        <w:spacing w:after="0" w:line="264" w:lineRule="auto"/>
        <w:ind w:left="120"/>
        <w:jc w:val="both"/>
        <w:rPr>
          <w:lang w:val="ru-RU"/>
        </w:rPr>
      </w:pPr>
      <w:bookmarkStart w:id="7" w:name="block-71046303"/>
      <w:bookmarkEnd w:id="6"/>
      <w:r w:rsidRPr="006D30F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14:paraId="1BD7073C" w14:textId="77777777" w:rsidR="00DF309A" w:rsidRPr="006D30FD" w:rsidRDefault="00DF309A">
      <w:pPr>
        <w:spacing w:after="0" w:line="264" w:lineRule="auto"/>
        <w:ind w:left="120"/>
        <w:jc w:val="both"/>
        <w:rPr>
          <w:lang w:val="ru-RU"/>
        </w:rPr>
      </w:pPr>
    </w:p>
    <w:p w14:paraId="233D58AC" w14:textId="77777777" w:rsidR="00DF309A" w:rsidRPr="006D30FD" w:rsidRDefault="006D4D45">
      <w:pPr>
        <w:spacing w:after="0" w:line="264" w:lineRule="auto"/>
        <w:ind w:left="120"/>
        <w:jc w:val="both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37F8A17" w14:textId="77777777" w:rsidR="00DF309A" w:rsidRPr="006D30FD" w:rsidRDefault="00DF309A">
      <w:pPr>
        <w:spacing w:after="0" w:line="264" w:lineRule="auto"/>
        <w:ind w:left="120"/>
        <w:jc w:val="both"/>
        <w:rPr>
          <w:lang w:val="ru-RU"/>
        </w:rPr>
      </w:pPr>
    </w:p>
    <w:p w14:paraId="4EE15265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14:paraId="3522D5D1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14:paraId="147186B3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14:paraId="62493759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14:paraId="2DDD459F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1CC4BB02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духовных ценностей российского народа, </w:t>
      </w:r>
      <w:proofErr w:type="spellStart"/>
      <w:r w:rsidRPr="006D30F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14:paraId="4246F1D3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36B80B09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эстетическое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14:paraId="4D8C3AE0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14:paraId="17BB7EB7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14:paraId="0EF8F612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0004BDE0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6D30FD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14:paraId="50F4E9BB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5EB77CFB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14:paraId="40428CEA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14:paraId="5424BDC8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14:paraId="20917428" w14:textId="77777777" w:rsidR="00DF309A" w:rsidRPr="006D30FD" w:rsidRDefault="00DF309A">
      <w:pPr>
        <w:spacing w:after="0" w:line="264" w:lineRule="auto"/>
        <w:ind w:left="120"/>
        <w:jc w:val="both"/>
        <w:rPr>
          <w:lang w:val="ru-RU"/>
        </w:rPr>
      </w:pPr>
    </w:p>
    <w:p w14:paraId="0721D57C" w14:textId="77777777" w:rsidR="00DF309A" w:rsidRPr="006D30FD" w:rsidRDefault="006D4D45">
      <w:pPr>
        <w:spacing w:after="0" w:line="264" w:lineRule="auto"/>
        <w:ind w:left="120"/>
        <w:jc w:val="both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807BD4E" w14:textId="77777777" w:rsidR="00DF309A" w:rsidRPr="006D30FD" w:rsidRDefault="00DF309A">
      <w:pPr>
        <w:spacing w:after="0" w:line="264" w:lineRule="auto"/>
        <w:ind w:left="120"/>
        <w:jc w:val="both"/>
        <w:rPr>
          <w:lang w:val="ru-RU"/>
        </w:rPr>
      </w:pPr>
    </w:p>
    <w:p w14:paraId="1BF62936" w14:textId="77777777" w:rsidR="00DF309A" w:rsidRPr="006D30FD" w:rsidRDefault="006D4D45">
      <w:pPr>
        <w:spacing w:after="0" w:line="264" w:lineRule="auto"/>
        <w:ind w:left="120"/>
        <w:jc w:val="both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D97C838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2E8F0BF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4D68B883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>, формулировать и преобразовывать суждения: утвердительные и отрицательные, единичные, частные и общие, условные;</w:t>
      </w:r>
    </w:p>
    <w:p w14:paraId="457B4D5C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14:paraId="26539F1C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выводы с использованием законов логики, дедуктивных и индуктивных умозаключений, умозаключений по аналогии;</w:t>
      </w:r>
    </w:p>
    <w:p w14:paraId="710BC318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6D30FD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6D30FD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14:paraId="6B486C52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47088B0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7C38AE5C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25860B3D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14:paraId="2269FAE7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6CB3E4B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возможное развитие процесса, а также выдвигать предположения о его развитии в новых условиях.</w:t>
      </w:r>
    </w:p>
    <w:p w14:paraId="4E219CEF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A8E66EB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дефициты информации, данных, необходимых для ответа на вопрос и для решения задачи;</w:t>
      </w:r>
    </w:p>
    <w:p w14:paraId="440F4D5E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1A17DCB4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структурировать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информацию, представлять её в различных формах, иллюстрировать графически;</w:t>
      </w:r>
    </w:p>
    <w:p w14:paraId="207A98CB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надёжность информации по самостоятельно сформулированным критериям.</w:t>
      </w:r>
    </w:p>
    <w:p w14:paraId="1A446E74" w14:textId="77777777" w:rsidR="00DF309A" w:rsidRPr="006D30FD" w:rsidRDefault="00DF309A">
      <w:pPr>
        <w:spacing w:after="0" w:line="264" w:lineRule="auto"/>
        <w:ind w:left="120"/>
        <w:jc w:val="both"/>
        <w:rPr>
          <w:lang w:val="ru-RU"/>
        </w:rPr>
      </w:pPr>
    </w:p>
    <w:p w14:paraId="4E4E0F4A" w14:textId="77777777" w:rsidR="00DF309A" w:rsidRPr="006D30FD" w:rsidRDefault="006D4D45">
      <w:pPr>
        <w:spacing w:after="0" w:line="264" w:lineRule="auto"/>
        <w:ind w:left="120"/>
        <w:jc w:val="both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3AD57BC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C0B9692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воспринимать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14:paraId="739C3F9E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4C4195C5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представлять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14:paraId="0B1B8CB2" w14:textId="77777777" w:rsidR="00DF309A" w:rsidRPr="006D30FD" w:rsidRDefault="00DF309A">
      <w:pPr>
        <w:spacing w:after="0" w:line="264" w:lineRule="auto"/>
        <w:ind w:left="120"/>
        <w:jc w:val="both"/>
        <w:rPr>
          <w:lang w:val="ru-RU"/>
        </w:rPr>
      </w:pPr>
    </w:p>
    <w:p w14:paraId="3AF1523F" w14:textId="77777777" w:rsidR="00DF309A" w:rsidRPr="006D30FD" w:rsidRDefault="006D4D45">
      <w:pPr>
        <w:spacing w:after="0" w:line="264" w:lineRule="auto"/>
        <w:ind w:left="120"/>
        <w:jc w:val="both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6ECFC99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CA35EE2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lastRenderedPageBreak/>
        <w:t>составлять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027BF420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14:paraId="685111F1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14:paraId="092A2BBD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предвидеть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31DCAC55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соответствие результата цели и условиям, объяснять причины достижения или </w:t>
      </w:r>
      <w:proofErr w:type="spellStart"/>
      <w:r w:rsidRPr="006D30FD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14:paraId="79CBF4F8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081C1DC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2CF6E0D3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участвовать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161BD892" w14:textId="77777777" w:rsidR="00DF309A" w:rsidRPr="006D30FD" w:rsidRDefault="00DF309A">
      <w:pPr>
        <w:spacing w:after="0" w:line="264" w:lineRule="auto"/>
        <w:ind w:left="120"/>
        <w:jc w:val="both"/>
        <w:rPr>
          <w:lang w:val="ru-RU"/>
        </w:rPr>
      </w:pPr>
    </w:p>
    <w:p w14:paraId="45500B51" w14:textId="77777777" w:rsidR="00DF309A" w:rsidRPr="006D30FD" w:rsidRDefault="006D4D45">
      <w:pPr>
        <w:spacing w:after="0" w:line="264" w:lineRule="auto"/>
        <w:ind w:left="120"/>
        <w:jc w:val="both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2ACEF7B2" w14:textId="77777777" w:rsidR="00DF309A" w:rsidRPr="006D30FD" w:rsidRDefault="00DF309A">
      <w:pPr>
        <w:spacing w:after="0" w:line="264" w:lineRule="auto"/>
        <w:ind w:left="120"/>
        <w:jc w:val="both"/>
        <w:rPr>
          <w:lang w:val="ru-RU"/>
        </w:rPr>
      </w:pPr>
    </w:p>
    <w:p w14:paraId="61013643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6D30FD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6D30F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068B96F0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 w14:paraId="342A2C90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14:paraId="50FC4CB4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14:paraId="7A177EA9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lastRenderedPageBreak/>
        <w:t>оперировать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14:paraId="72632176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14:paraId="6007A6AC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14:paraId="20920999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свободно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распределение; </w:t>
      </w:r>
    </w:p>
    <w:p w14:paraId="1D8708C1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</w:t>
      </w:r>
      <w:proofErr w:type="spellStart"/>
      <w:r w:rsidRPr="006D30FD">
        <w:rPr>
          <w:rFonts w:ascii="Times New Roman" w:hAnsi="Times New Roman"/>
          <w:color w:val="000000"/>
          <w:sz w:val="28"/>
          <w:lang w:val="ru-RU"/>
        </w:rPr>
        <w:t>величин;свободно</w:t>
      </w:r>
      <w:proofErr w:type="spell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распределений. </w:t>
      </w:r>
    </w:p>
    <w:p w14:paraId="6067833E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r w:rsidRPr="006D30FD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6D30FD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6D30FD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7E22C506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вычислять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распределениями;</w:t>
      </w:r>
    </w:p>
    <w:p w14:paraId="16ED7FC7" w14:textId="77777777" w:rsidR="00DF309A" w:rsidRPr="006D30FD" w:rsidRDefault="006D4D4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примеры задач, приводящих к показательному распределению, задач, приводящих к нормальному распределению. Оперировать понятиями: функция плотности вероятности показательного распределения, функция плотности вероятности нормального распределения, функция плотности и свойства нормального </w:t>
      </w:r>
      <w:proofErr w:type="spellStart"/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распределения;определять</w:t>
      </w:r>
      <w:proofErr w:type="spellEnd"/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коэффициент линейной корреляции, выборочный коэффициент корреляции.</w:t>
      </w:r>
    </w:p>
    <w:p w14:paraId="304BADDD" w14:textId="77777777" w:rsidR="00DF309A" w:rsidRPr="006D30FD" w:rsidRDefault="00DF309A">
      <w:pPr>
        <w:rPr>
          <w:lang w:val="ru-RU"/>
        </w:rPr>
        <w:sectPr w:rsidR="00DF309A" w:rsidRPr="006D30FD">
          <w:pgSz w:w="11906" w:h="16383"/>
          <w:pgMar w:top="1134" w:right="850" w:bottom="1134" w:left="1701" w:header="720" w:footer="720" w:gutter="0"/>
          <w:cols w:space="720"/>
        </w:sectPr>
      </w:pPr>
    </w:p>
    <w:p w14:paraId="6259D671" w14:textId="77777777" w:rsidR="00DF309A" w:rsidRDefault="006D4D45">
      <w:pPr>
        <w:spacing w:after="0"/>
        <w:ind w:left="120"/>
      </w:pPr>
      <w:bookmarkStart w:id="8" w:name="block-71046296"/>
      <w:bookmarkEnd w:id="7"/>
      <w:r w:rsidRPr="006D30F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B84A11E" w14:textId="77777777" w:rsidR="00DF309A" w:rsidRDefault="006D4D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2053"/>
        <w:gridCol w:w="2083"/>
        <w:gridCol w:w="3567"/>
      </w:tblGrid>
      <w:tr w:rsidR="00DF309A" w14:paraId="6E7A270D" w14:textId="77777777">
        <w:trPr>
          <w:trHeight w:val="144"/>
          <w:tblCellSpacing w:w="20" w:type="nil"/>
        </w:trPr>
        <w:tc>
          <w:tcPr>
            <w:tcW w:w="6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25BD3D" w14:textId="77777777" w:rsidR="00DF309A" w:rsidRDefault="006D4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D98F9F" w14:textId="77777777" w:rsidR="00DF309A" w:rsidRDefault="00DF309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67A506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329DFD" w14:textId="77777777" w:rsidR="00DF309A" w:rsidRDefault="00DF309A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E3BF57" w14:textId="77777777" w:rsidR="00DF309A" w:rsidRDefault="006D4D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302A93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DE0531" w14:textId="77777777" w:rsidR="00DF309A" w:rsidRDefault="00DF309A">
            <w:pPr>
              <w:spacing w:after="0"/>
              <w:ind w:left="135"/>
            </w:pPr>
          </w:p>
        </w:tc>
      </w:tr>
      <w:tr w:rsidR="00DF309A" w14:paraId="65AD5F8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392065" w14:textId="77777777" w:rsidR="00DF309A" w:rsidRDefault="00DF3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D9CBA81" w14:textId="77777777" w:rsidR="00DF309A" w:rsidRDefault="00DF309A"/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70ABAB58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D94FED" w14:textId="77777777" w:rsidR="00DF309A" w:rsidRDefault="00DF309A">
            <w:pPr>
              <w:spacing w:after="0"/>
              <w:ind w:left="135"/>
            </w:pP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14:paraId="1FDBDB71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7E3533" w14:textId="77777777" w:rsidR="00DF309A" w:rsidRDefault="00DF30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CBB361" w14:textId="77777777" w:rsidR="00DF309A" w:rsidRDefault="00DF309A"/>
        </w:tc>
      </w:tr>
      <w:tr w:rsidR="00DF309A" w14:paraId="302F3876" w14:textId="77777777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4736052C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7147FD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5AE3C166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14:paraId="6E7F5612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14:paraId="2615DF96" w14:textId="77777777" w:rsidR="00DF309A" w:rsidRDefault="00DF309A">
            <w:pPr>
              <w:spacing w:after="0"/>
              <w:ind w:left="135"/>
            </w:pPr>
          </w:p>
        </w:tc>
      </w:tr>
      <w:tr w:rsidR="00DF309A" w14:paraId="5D2E3FC7" w14:textId="77777777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1E95DED6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9274A8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6B9244B8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14:paraId="65633210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14:paraId="29848D52" w14:textId="77777777" w:rsidR="00DF309A" w:rsidRDefault="00DF309A">
            <w:pPr>
              <w:spacing w:after="0"/>
              <w:ind w:left="135"/>
            </w:pPr>
          </w:p>
        </w:tc>
      </w:tr>
      <w:tr w:rsidR="00DF309A" w14:paraId="420CE881" w14:textId="77777777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5251AFF3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D7E461" w14:textId="77777777" w:rsidR="00DF309A" w:rsidRDefault="006D4D45">
            <w:pPr>
              <w:spacing w:after="0"/>
              <w:ind w:left="135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4F6134AE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14:paraId="5F2ED013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14:paraId="21F15314" w14:textId="77777777" w:rsidR="00DF309A" w:rsidRDefault="00DF309A">
            <w:pPr>
              <w:spacing w:after="0"/>
              <w:ind w:left="135"/>
            </w:pPr>
          </w:p>
        </w:tc>
      </w:tr>
      <w:tr w:rsidR="00DF309A" w14:paraId="4EAC8A3A" w14:textId="77777777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04406639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9E4584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13DDA442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14:paraId="38F34082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14:paraId="66FE8E78" w14:textId="77777777" w:rsidR="00DF309A" w:rsidRDefault="00DF309A">
            <w:pPr>
              <w:spacing w:after="0"/>
              <w:ind w:left="135"/>
            </w:pPr>
          </w:p>
        </w:tc>
      </w:tr>
      <w:tr w:rsidR="00DF309A" w14:paraId="50EF35A4" w14:textId="77777777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4C3FBDD8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62DB17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1F7BD01B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14:paraId="6BEB71F9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14:paraId="42805950" w14:textId="77777777" w:rsidR="00DF309A" w:rsidRDefault="00DF309A">
            <w:pPr>
              <w:spacing w:after="0"/>
              <w:ind w:left="135"/>
            </w:pPr>
          </w:p>
        </w:tc>
      </w:tr>
      <w:tr w:rsidR="00DF309A" w14:paraId="4A6975C1" w14:textId="77777777">
        <w:trPr>
          <w:trHeight w:val="144"/>
          <w:tblCellSpacing w:w="20" w:type="nil"/>
        </w:trPr>
        <w:tc>
          <w:tcPr>
            <w:tcW w:w="653" w:type="dxa"/>
            <w:tcMar>
              <w:top w:w="50" w:type="dxa"/>
              <w:left w:w="100" w:type="dxa"/>
            </w:tcMar>
            <w:vAlign w:val="center"/>
          </w:tcPr>
          <w:p w14:paraId="03E9BDC8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225608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306" w:type="dxa"/>
            <w:tcMar>
              <w:top w:w="50" w:type="dxa"/>
              <w:left w:w="100" w:type="dxa"/>
            </w:tcMar>
            <w:vAlign w:val="center"/>
          </w:tcPr>
          <w:p w14:paraId="754B4978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14:paraId="644E7541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14:paraId="30F537C6" w14:textId="77777777" w:rsidR="00DF309A" w:rsidRDefault="00DF309A">
            <w:pPr>
              <w:spacing w:after="0"/>
              <w:ind w:left="135"/>
            </w:pPr>
          </w:p>
        </w:tc>
      </w:tr>
      <w:tr w:rsidR="00DF309A" w14:paraId="33C66C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D74A40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40484A9F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83" w:type="dxa"/>
            <w:tcMar>
              <w:top w:w="50" w:type="dxa"/>
              <w:left w:w="100" w:type="dxa"/>
            </w:tcMar>
            <w:vAlign w:val="center"/>
          </w:tcPr>
          <w:p w14:paraId="306399A4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67" w:type="dxa"/>
            <w:tcMar>
              <w:top w:w="50" w:type="dxa"/>
              <w:left w:w="100" w:type="dxa"/>
            </w:tcMar>
            <w:vAlign w:val="center"/>
          </w:tcPr>
          <w:p w14:paraId="780A0749" w14:textId="77777777" w:rsidR="00DF309A" w:rsidRDefault="00DF309A"/>
        </w:tc>
      </w:tr>
    </w:tbl>
    <w:p w14:paraId="5E2F54DA" w14:textId="77777777" w:rsidR="00DF309A" w:rsidRDefault="00DF309A">
      <w:pPr>
        <w:sectPr w:rsidR="00DF30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8D71CBD" w14:textId="77777777" w:rsidR="00DF309A" w:rsidRDefault="006D4D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582"/>
        <w:gridCol w:w="2091"/>
        <w:gridCol w:w="2110"/>
        <w:gridCol w:w="3633"/>
      </w:tblGrid>
      <w:tr w:rsidR="00DF309A" w14:paraId="6DBE89CD" w14:textId="77777777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766DEE" w14:textId="77777777" w:rsidR="00DF309A" w:rsidRDefault="006D4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D641330" w14:textId="77777777" w:rsidR="00DF309A" w:rsidRDefault="00DF309A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40D61A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629017" w14:textId="77777777" w:rsidR="00DF309A" w:rsidRDefault="00DF309A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3EAABB" w14:textId="77777777" w:rsidR="00DF309A" w:rsidRDefault="006D4D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6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28A2D2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B38CB" w14:textId="77777777" w:rsidR="00DF309A" w:rsidRDefault="00DF309A">
            <w:pPr>
              <w:spacing w:after="0"/>
              <w:ind w:left="135"/>
            </w:pPr>
          </w:p>
        </w:tc>
      </w:tr>
      <w:tr w:rsidR="00DF309A" w14:paraId="742F990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B9774E" w14:textId="77777777" w:rsidR="00DF309A" w:rsidRDefault="00DF3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22D2AB" w14:textId="77777777" w:rsidR="00DF309A" w:rsidRDefault="00DF309A"/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9F889BD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C90A86" w14:textId="77777777" w:rsidR="00DF309A" w:rsidRDefault="00DF309A">
            <w:pPr>
              <w:spacing w:after="0"/>
              <w:ind w:left="135"/>
            </w:pP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14:paraId="01A5B8FC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B64A3A" w14:textId="77777777" w:rsidR="00DF309A" w:rsidRDefault="00DF30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4A7321" w14:textId="77777777" w:rsidR="00DF309A" w:rsidRDefault="00DF309A"/>
        </w:tc>
      </w:tr>
      <w:tr w:rsidR="00DF309A" w14:paraId="5243C323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10F35F4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1F95AE54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C4D9A71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14:paraId="582AB74B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14:paraId="79C694B4" w14:textId="77777777" w:rsidR="00DF309A" w:rsidRDefault="00DF309A">
            <w:pPr>
              <w:spacing w:after="0"/>
              <w:ind w:left="135"/>
            </w:pPr>
          </w:p>
        </w:tc>
      </w:tr>
      <w:tr w:rsidR="00DF309A" w14:paraId="3AD9DA6D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CA1F866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3CC31CFF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статистики</w:t>
            </w:r>
            <w:proofErr w:type="spellEnd"/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43C4877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14:paraId="37B4D14D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14:paraId="2ECE492C" w14:textId="77777777" w:rsidR="00DF309A" w:rsidRDefault="00DF309A">
            <w:pPr>
              <w:spacing w:after="0"/>
              <w:ind w:left="135"/>
            </w:pPr>
          </w:p>
        </w:tc>
      </w:tr>
      <w:tr w:rsidR="00DF309A" w14:paraId="19D48235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29D5F56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7A5F5AFA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73228E0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14:paraId="1A56DD30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14:paraId="11703CAD" w14:textId="77777777" w:rsidR="00DF309A" w:rsidRDefault="00DF309A">
            <w:pPr>
              <w:spacing w:after="0"/>
              <w:ind w:left="135"/>
            </w:pPr>
          </w:p>
        </w:tc>
      </w:tr>
      <w:tr w:rsidR="00DF309A" w14:paraId="185F3975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893D811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2AD4A91E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B68AC6E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14:paraId="39ABCB35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14:paraId="0E9F8287" w14:textId="77777777" w:rsidR="00DF309A" w:rsidRDefault="00DF309A">
            <w:pPr>
              <w:spacing w:after="0"/>
              <w:ind w:left="135"/>
            </w:pPr>
          </w:p>
        </w:tc>
      </w:tr>
      <w:tr w:rsidR="00DF309A" w14:paraId="0F74B025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82BEAC3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67DA0996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величинами</w:t>
            </w:r>
            <w:proofErr w:type="spellEnd"/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2AEBC06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14:paraId="747007AC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14:paraId="08E334FE" w14:textId="77777777" w:rsidR="00DF309A" w:rsidRDefault="00DF309A">
            <w:pPr>
              <w:spacing w:after="0"/>
              <w:ind w:left="135"/>
            </w:pPr>
          </w:p>
        </w:tc>
      </w:tr>
      <w:tr w:rsidR="00DF309A" w14:paraId="765A5B3D" w14:textId="77777777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A9633F1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14:paraId="3F535661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B25990F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14:paraId="6C6DBBC6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14:paraId="48C9875A" w14:textId="77777777" w:rsidR="00DF309A" w:rsidRDefault="00DF309A">
            <w:pPr>
              <w:spacing w:after="0"/>
              <w:ind w:left="135"/>
            </w:pPr>
          </w:p>
        </w:tc>
      </w:tr>
      <w:tr w:rsidR="00DF309A" w14:paraId="27D1892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6B214F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91" w:type="dxa"/>
            <w:tcMar>
              <w:top w:w="50" w:type="dxa"/>
              <w:left w:w="100" w:type="dxa"/>
            </w:tcMar>
            <w:vAlign w:val="center"/>
          </w:tcPr>
          <w:p w14:paraId="3FE987C6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10" w:type="dxa"/>
            <w:tcMar>
              <w:top w:w="50" w:type="dxa"/>
              <w:left w:w="100" w:type="dxa"/>
            </w:tcMar>
            <w:vAlign w:val="center"/>
          </w:tcPr>
          <w:p w14:paraId="7D0A99FB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 w14:paraId="1AC23755" w14:textId="77777777" w:rsidR="00DF309A" w:rsidRDefault="00DF309A"/>
        </w:tc>
      </w:tr>
    </w:tbl>
    <w:p w14:paraId="06E1A6D0" w14:textId="77777777" w:rsidR="00DF309A" w:rsidRDefault="00DF309A">
      <w:pPr>
        <w:sectPr w:rsidR="00DF30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C91D15" w14:textId="77777777" w:rsidR="00DF309A" w:rsidRDefault="006D4D45">
      <w:pPr>
        <w:spacing w:after="0"/>
        <w:ind w:left="120"/>
      </w:pPr>
      <w:bookmarkStart w:id="9" w:name="block-7104629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36D65DA" w14:textId="77777777" w:rsidR="00DF309A" w:rsidRDefault="006D4D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4424"/>
        <w:gridCol w:w="2504"/>
        <w:gridCol w:w="2416"/>
        <w:gridCol w:w="2865"/>
      </w:tblGrid>
      <w:tr w:rsidR="00DF309A" w14:paraId="5324214C" w14:textId="77777777">
        <w:trPr>
          <w:trHeight w:val="144"/>
          <w:tblCellSpacing w:w="20" w:type="nil"/>
        </w:trPr>
        <w:tc>
          <w:tcPr>
            <w:tcW w:w="8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E93104" w14:textId="77777777" w:rsidR="00DF309A" w:rsidRDefault="006D4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B0A319B" w14:textId="77777777" w:rsidR="00DF309A" w:rsidRDefault="00DF309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1DE844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645430" w14:textId="77777777" w:rsidR="00DF309A" w:rsidRDefault="00DF309A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FEAD53" w14:textId="77777777" w:rsidR="00DF309A" w:rsidRDefault="006D4D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4C149B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BF54C6" w14:textId="77777777" w:rsidR="00DF309A" w:rsidRDefault="00DF309A">
            <w:pPr>
              <w:spacing w:after="0"/>
              <w:ind w:left="135"/>
            </w:pPr>
          </w:p>
        </w:tc>
      </w:tr>
      <w:tr w:rsidR="00DF309A" w14:paraId="0D71AAC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1E33B5" w14:textId="77777777" w:rsidR="00DF309A" w:rsidRDefault="00DF3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B26B17" w14:textId="77777777" w:rsidR="00DF309A" w:rsidRDefault="00DF309A"/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0C31E01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630599" w14:textId="77777777" w:rsidR="00DF309A" w:rsidRDefault="00DF309A">
            <w:pPr>
              <w:spacing w:after="0"/>
              <w:ind w:left="135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9DA9460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7AFFE3" w14:textId="77777777" w:rsidR="00DF309A" w:rsidRDefault="00DF30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B79F93" w14:textId="77777777" w:rsidR="00DF309A" w:rsidRDefault="00DF309A"/>
        </w:tc>
      </w:tr>
      <w:tr w:rsidR="00DF309A" w14:paraId="61A1BFBC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5CB0C4F1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80440C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Граф, связный граф, представление задачи с помощью графа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47BF2274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A99886C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F134744" w14:textId="77777777" w:rsidR="00DF309A" w:rsidRDefault="00DF309A">
            <w:pPr>
              <w:spacing w:after="0"/>
              <w:ind w:left="135"/>
            </w:pPr>
          </w:p>
        </w:tc>
      </w:tr>
      <w:tr w:rsidR="00DF309A" w14:paraId="7EC265DF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5458CCE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3777D4" w14:textId="77777777" w:rsidR="00DF309A" w:rsidRDefault="006D4D45">
            <w:pPr>
              <w:spacing w:after="0"/>
              <w:ind w:left="135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2FCD44F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869C1CC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C3CACEA" w14:textId="77777777" w:rsidR="00DF309A" w:rsidRDefault="00DF309A">
            <w:pPr>
              <w:spacing w:after="0"/>
              <w:ind w:left="135"/>
            </w:pPr>
          </w:p>
        </w:tc>
      </w:tr>
      <w:tr w:rsidR="00DF309A" w14:paraId="602634F9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2CB0630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B921C0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Графы на плоскости. Дерево случайного эксперимента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6509313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C2725F5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4E7EAC4" w14:textId="77777777" w:rsidR="00DF309A" w:rsidRDefault="00DF309A">
            <w:pPr>
              <w:spacing w:after="0"/>
              <w:ind w:left="135"/>
            </w:pPr>
          </w:p>
        </w:tc>
      </w:tr>
      <w:tr w:rsidR="00DF309A" w14:paraId="0CF459B4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4CB1125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5D865D" w14:textId="77777777" w:rsidR="00DF309A" w:rsidRDefault="006D4D45">
            <w:pPr>
              <w:spacing w:after="0"/>
              <w:ind w:left="135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7F89A64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747CADD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83E66A2" w14:textId="77777777" w:rsidR="00DF309A" w:rsidRDefault="00DF309A">
            <w:pPr>
              <w:spacing w:after="0"/>
              <w:ind w:left="135"/>
            </w:pPr>
          </w:p>
        </w:tc>
      </w:tr>
      <w:tr w:rsidR="00DF309A" w14:paraId="648342D6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52203D1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F92FF5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6B1AB55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906DA36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6EE06AF" w14:textId="77777777" w:rsidR="00DF309A" w:rsidRDefault="00DF309A">
            <w:pPr>
              <w:spacing w:after="0"/>
              <w:ind w:left="135"/>
            </w:pPr>
          </w:p>
        </w:tc>
      </w:tr>
      <w:tr w:rsidR="00DF309A" w14:paraId="386C8E46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AA7EEBA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7E0706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8E04685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EFE583F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E8C5383" w14:textId="77777777" w:rsidR="00DF309A" w:rsidRDefault="00DF309A">
            <w:pPr>
              <w:spacing w:after="0"/>
              <w:ind w:left="135"/>
            </w:pPr>
          </w:p>
        </w:tc>
      </w:tr>
      <w:tr w:rsidR="00DF309A" w14:paraId="28C05B71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79AEA6C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2006A7" w14:textId="77777777" w:rsidR="00DF309A" w:rsidRDefault="006D4D45">
            <w:pPr>
              <w:spacing w:after="0"/>
              <w:ind w:left="135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Пересечение, объединение множеств и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0AC1134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41CDE3E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286CF03" w14:textId="77777777" w:rsidR="00DF309A" w:rsidRDefault="00DF309A">
            <w:pPr>
              <w:spacing w:after="0"/>
              <w:ind w:left="135"/>
            </w:pPr>
          </w:p>
        </w:tc>
      </w:tr>
      <w:tr w:rsidR="00DF309A" w14:paraId="0F55FBAE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680BE1D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0A43FD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</w:t>
            </w: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вероятностей. Формула условной вероятности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58DF18A6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1C18D0C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94CB8AF" w14:textId="77777777" w:rsidR="00DF309A" w:rsidRDefault="00DF309A">
            <w:pPr>
              <w:spacing w:after="0"/>
              <w:ind w:left="135"/>
            </w:pPr>
          </w:p>
        </w:tc>
      </w:tr>
      <w:tr w:rsidR="00DF309A" w14:paraId="3A399F00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0A4EE31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52BF8C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B8B0725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F9DF381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9937D45" w14:textId="77777777" w:rsidR="00DF309A" w:rsidRDefault="00DF309A">
            <w:pPr>
              <w:spacing w:after="0"/>
              <w:ind w:left="135"/>
            </w:pPr>
          </w:p>
        </w:tc>
      </w:tr>
      <w:tr w:rsidR="00DF309A" w14:paraId="2F8A9A68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F95A229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7ACC99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407CAEC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A008233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08F966C" w14:textId="77777777" w:rsidR="00DF309A" w:rsidRDefault="00DF309A">
            <w:pPr>
              <w:spacing w:after="0"/>
              <w:ind w:left="135"/>
            </w:pPr>
          </w:p>
        </w:tc>
      </w:tr>
      <w:tr w:rsidR="00DF309A" w14:paraId="3D2EA127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3525435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755995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8FA8B5D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EC12749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30CCD59" w14:textId="77777777" w:rsidR="00DF309A" w:rsidRDefault="00DF309A">
            <w:pPr>
              <w:spacing w:after="0"/>
              <w:ind w:left="135"/>
            </w:pPr>
          </w:p>
        </w:tc>
      </w:tr>
      <w:tr w:rsidR="00DF309A" w14:paraId="1104FD18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0E93C7F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C29A1F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1A9F63C4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FC31B22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AF4EBC0" w14:textId="77777777" w:rsidR="00DF309A" w:rsidRDefault="00DF309A">
            <w:pPr>
              <w:spacing w:after="0"/>
              <w:ind w:left="135"/>
            </w:pPr>
          </w:p>
        </w:tc>
      </w:tr>
      <w:tr w:rsidR="00DF309A" w14:paraId="5EFE91E7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76E3B1E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DEA69F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AAAE87F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9A61598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39750AC" w14:textId="77777777" w:rsidR="00DF309A" w:rsidRDefault="00DF309A">
            <w:pPr>
              <w:spacing w:after="0"/>
              <w:ind w:left="135"/>
            </w:pPr>
          </w:p>
        </w:tc>
      </w:tr>
      <w:tr w:rsidR="00DF309A" w14:paraId="6E2BF1A4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67302654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3B556F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84952E6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FFE17A6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1DE09D4" w14:textId="77777777" w:rsidR="00DF309A" w:rsidRDefault="00DF309A">
            <w:pPr>
              <w:spacing w:after="0"/>
              <w:ind w:left="135"/>
            </w:pPr>
          </w:p>
        </w:tc>
      </w:tr>
      <w:tr w:rsidR="00DF309A" w14:paraId="41F66F54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6E20283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871EA7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5AFB5F3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0E3F77A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499F91C" w14:textId="77777777" w:rsidR="00DF309A" w:rsidRDefault="00DF309A">
            <w:pPr>
              <w:spacing w:after="0"/>
              <w:ind w:left="135"/>
            </w:pPr>
          </w:p>
        </w:tc>
      </w:tr>
      <w:tr w:rsidR="00DF309A" w14:paraId="5925ED3C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619C049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F27108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3E728CF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6154C10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A13EADD" w14:textId="77777777" w:rsidR="00DF309A" w:rsidRDefault="00DF309A">
            <w:pPr>
              <w:spacing w:after="0"/>
              <w:ind w:left="135"/>
            </w:pPr>
          </w:p>
        </w:tc>
      </w:tr>
      <w:tr w:rsidR="00DF309A" w14:paraId="7C715ACD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F0B058B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E06ACF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 до первого успеха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06E3B5A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FE7AF5C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63F10B9" w14:textId="77777777" w:rsidR="00DF309A" w:rsidRDefault="00DF309A">
            <w:pPr>
              <w:spacing w:after="0"/>
              <w:ind w:left="135"/>
            </w:pPr>
          </w:p>
        </w:tc>
      </w:tr>
      <w:tr w:rsidR="00DF309A" w14:paraId="176A1F94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3B56342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ADAD54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1DF1488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62374E9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948C2E9" w14:textId="77777777" w:rsidR="00DF309A" w:rsidRDefault="00DF309A">
            <w:pPr>
              <w:spacing w:after="0"/>
              <w:ind w:left="135"/>
            </w:pPr>
          </w:p>
        </w:tc>
      </w:tr>
      <w:tr w:rsidR="00DF309A" w14:paraId="008C871B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5D4A3210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6F8857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выбор из конечной совокупности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0BCE186C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C8B9E28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133F5AD6" w14:textId="77777777" w:rsidR="00DF309A" w:rsidRDefault="00DF309A">
            <w:pPr>
              <w:spacing w:after="0"/>
              <w:ind w:left="135"/>
            </w:pPr>
          </w:p>
        </w:tc>
      </w:tr>
      <w:tr w:rsidR="00DF309A" w14:paraId="5ACE2FA3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A27D59A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3A30AA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469C62F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8E4C1C1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5AE9EA4B" w14:textId="77777777" w:rsidR="00DF309A" w:rsidRDefault="00DF309A">
            <w:pPr>
              <w:spacing w:after="0"/>
              <w:ind w:left="135"/>
            </w:pPr>
          </w:p>
        </w:tc>
      </w:tr>
      <w:tr w:rsidR="00DF309A" w14:paraId="462949E3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3066BBD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85FFE3D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5A93610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78BDDBA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BC60137" w14:textId="77777777" w:rsidR="00DF309A" w:rsidRDefault="00DF309A">
            <w:pPr>
              <w:spacing w:after="0"/>
              <w:ind w:left="135"/>
            </w:pPr>
          </w:p>
        </w:tc>
      </w:tr>
      <w:tr w:rsidR="00DF309A" w14:paraId="2EB8624B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9045811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B34C67" w14:textId="77777777" w:rsidR="00DF309A" w:rsidRDefault="006D4D45">
            <w:pPr>
              <w:spacing w:after="0"/>
              <w:ind w:left="135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случайными величинами. Примеры распределений.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57870F84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36B1DC8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F6271E5" w14:textId="77777777" w:rsidR="00DF309A" w:rsidRDefault="00DF309A">
            <w:pPr>
              <w:spacing w:after="0"/>
              <w:ind w:left="135"/>
            </w:pPr>
          </w:p>
        </w:tc>
      </w:tr>
      <w:tr w:rsidR="00DF309A" w14:paraId="4C7E8537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29F93B6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F29D5B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C8BB028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5F1D15D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8F9A6BD" w14:textId="77777777" w:rsidR="00DF309A" w:rsidRDefault="00DF309A">
            <w:pPr>
              <w:spacing w:after="0"/>
              <w:ind w:left="135"/>
            </w:pPr>
          </w:p>
        </w:tc>
      </w:tr>
      <w:tr w:rsidR="00DF309A" w14:paraId="4CD21493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2CC95FAE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6861BD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37A6D18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AB81EF7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488BD47" w14:textId="77777777" w:rsidR="00DF309A" w:rsidRDefault="00DF309A">
            <w:pPr>
              <w:spacing w:after="0"/>
              <w:ind w:left="135"/>
            </w:pPr>
          </w:p>
        </w:tc>
      </w:tr>
      <w:tr w:rsidR="00DF309A" w14:paraId="25A3F2E2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326C25B1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EECC6B" w14:textId="77777777" w:rsidR="00DF309A" w:rsidRDefault="006D4D45">
            <w:pPr>
              <w:spacing w:after="0"/>
              <w:ind w:left="135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Независимые случайные величины. Свойства математического ожидания.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59250BE5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D464719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C229467" w14:textId="77777777" w:rsidR="00DF309A" w:rsidRDefault="00DF309A">
            <w:pPr>
              <w:spacing w:after="0"/>
              <w:ind w:left="135"/>
            </w:pPr>
          </w:p>
        </w:tc>
      </w:tr>
      <w:tr w:rsidR="00DF309A" w14:paraId="625FBD52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DA99C2C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D9162F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3934C684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8B08DB2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838B409" w14:textId="77777777" w:rsidR="00DF309A" w:rsidRDefault="00DF309A">
            <w:pPr>
              <w:spacing w:after="0"/>
              <w:ind w:left="135"/>
            </w:pPr>
          </w:p>
        </w:tc>
      </w:tr>
      <w:tr w:rsidR="00DF309A" w14:paraId="76D258C0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DEEDCE4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9CD219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5E34D68E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C17FEBF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F94B436" w14:textId="77777777" w:rsidR="00DF309A" w:rsidRDefault="00DF309A">
            <w:pPr>
              <w:spacing w:after="0"/>
              <w:ind w:left="135"/>
            </w:pPr>
          </w:p>
        </w:tc>
      </w:tr>
      <w:tr w:rsidR="00DF309A" w14:paraId="05BA3627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7EA3B57B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763A13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бинарной случайной величины. Свойства дисперсии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79ED79F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3C2DE1B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05CF88A8" w14:textId="77777777" w:rsidR="00DF309A" w:rsidRDefault="00DF309A">
            <w:pPr>
              <w:spacing w:after="0"/>
              <w:ind w:left="135"/>
            </w:pPr>
          </w:p>
        </w:tc>
      </w:tr>
      <w:tr w:rsidR="00DF309A" w14:paraId="7CE240FC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53BC3495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3A1DBB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2E937476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9E7B180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78916525" w14:textId="77777777" w:rsidR="00DF309A" w:rsidRDefault="00DF309A">
            <w:pPr>
              <w:spacing w:after="0"/>
              <w:ind w:left="135"/>
            </w:pPr>
          </w:p>
        </w:tc>
      </w:tr>
      <w:tr w:rsidR="00DF309A" w14:paraId="5EA78789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0EE41031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4DD907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B8BC858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C91B9E6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D9595FB" w14:textId="77777777" w:rsidR="00DF309A" w:rsidRDefault="00DF309A">
            <w:pPr>
              <w:spacing w:after="0"/>
              <w:ind w:left="135"/>
            </w:pPr>
          </w:p>
        </w:tc>
      </w:tr>
      <w:tr w:rsidR="00DF309A" w14:paraId="12FE9EDB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5C078C4D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9E57A4" w14:textId="77777777" w:rsidR="00DF309A" w:rsidRDefault="006D4D45">
            <w:pPr>
              <w:spacing w:after="0"/>
              <w:ind w:left="135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 и стандартное отклонение </w:t>
            </w: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геометрического распределения</w:t>
            </w:r>
            <w:proofErr w:type="gramStart"/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. .</w:t>
            </w:r>
            <w:proofErr w:type="gramEnd"/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5D94F71B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6D8C06B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345A9B25" w14:textId="77777777" w:rsidR="00DF309A" w:rsidRDefault="00DF309A">
            <w:pPr>
              <w:spacing w:after="0"/>
              <w:ind w:left="135"/>
            </w:pPr>
          </w:p>
        </w:tc>
      </w:tr>
      <w:tr w:rsidR="00DF309A" w14:paraId="04D8EF67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4D20E4D1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F6F4AE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7A156703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21DD9F3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6E3F136B" w14:textId="77777777" w:rsidR="00DF309A" w:rsidRDefault="00DF309A">
            <w:pPr>
              <w:spacing w:after="0"/>
              <w:ind w:left="135"/>
            </w:pPr>
          </w:p>
        </w:tc>
      </w:tr>
      <w:tr w:rsidR="00DF309A" w14:paraId="0302AE9A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164FBE4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201984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C7FC5ED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CD9014A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2C137F2D" w14:textId="77777777" w:rsidR="00DF309A" w:rsidRDefault="00DF309A">
            <w:pPr>
              <w:spacing w:after="0"/>
              <w:ind w:left="135"/>
            </w:pPr>
          </w:p>
        </w:tc>
      </w:tr>
      <w:tr w:rsidR="00DF309A" w14:paraId="4C4ACE20" w14:textId="77777777">
        <w:trPr>
          <w:trHeight w:val="144"/>
          <w:tblCellSpacing w:w="20" w:type="nil"/>
        </w:trPr>
        <w:tc>
          <w:tcPr>
            <w:tcW w:w="819" w:type="dxa"/>
            <w:tcMar>
              <w:top w:w="50" w:type="dxa"/>
              <w:left w:w="100" w:type="dxa"/>
            </w:tcMar>
            <w:vAlign w:val="center"/>
          </w:tcPr>
          <w:p w14:paraId="18F107D7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C677EE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14:paraId="65F3D879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6C49344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865" w:type="dxa"/>
            <w:tcMar>
              <w:top w:w="50" w:type="dxa"/>
              <w:left w:w="100" w:type="dxa"/>
            </w:tcMar>
            <w:vAlign w:val="center"/>
          </w:tcPr>
          <w:p w14:paraId="4E527477" w14:textId="77777777" w:rsidR="00DF309A" w:rsidRDefault="00DF309A">
            <w:pPr>
              <w:spacing w:after="0"/>
              <w:ind w:left="135"/>
            </w:pPr>
          </w:p>
        </w:tc>
      </w:tr>
      <w:tr w:rsidR="00DF309A" w14:paraId="3DC7BE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D273BE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504" w:type="dxa"/>
            <w:tcMar>
              <w:top w:w="50" w:type="dxa"/>
              <w:left w:w="100" w:type="dxa"/>
            </w:tcMar>
            <w:vAlign w:val="center"/>
          </w:tcPr>
          <w:p w14:paraId="60AF4339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EB2BDA5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A2237E8" w14:textId="77777777" w:rsidR="00DF309A" w:rsidRDefault="00DF309A"/>
        </w:tc>
      </w:tr>
    </w:tbl>
    <w:p w14:paraId="32ED0B03" w14:textId="77777777" w:rsidR="00DF309A" w:rsidRDefault="00DF309A">
      <w:pPr>
        <w:sectPr w:rsidR="00DF30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ACC4E54" w14:textId="77777777" w:rsidR="00DF309A" w:rsidRDefault="006D4D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2"/>
        <w:gridCol w:w="2369"/>
        <w:gridCol w:w="2316"/>
        <w:gridCol w:w="2765"/>
      </w:tblGrid>
      <w:tr w:rsidR="00DF309A" w14:paraId="787EE290" w14:textId="77777777">
        <w:trPr>
          <w:trHeight w:val="144"/>
          <w:tblCellSpacing w:w="20" w:type="nil"/>
        </w:trPr>
        <w:tc>
          <w:tcPr>
            <w:tcW w:w="7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E5B6FF" w14:textId="77777777" w:rsidR="00DF309A" w:rsidRDefault="006D4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AA1D3D" w14:textId="77777777" w:rsidR="00DF309A" w:rsidRDefault="00DF309A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30ADBE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85F9CF" w14:textId="77777777" w:rsidR="00DF309A" w:rsidRDefault="00DF309A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CD6559" w14:textId="77777777" w:rsidR="00DF309A" w:rsidRDefault="006D4D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B5D794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1C3735" w14:textId="77777777" w:rsidR="00DF309A" w:rsidRDefault="00DF309A">
            <w:pPr>
              <w:spacing w:after="0"/>
              <w:ind w:left="135"/>
            </w:pPr>
          </w:p>
        </w:tc>
      </w:tr>
      <w:tr w:rsidR="00DF309A" w14:paraId="73D920B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C6A753" w14:textId="77777777" w:rsidR="00DF309A" w:rsidRDefault="00DF309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0DDC1D" w14:textId="77777777" w:rsidR="00DF309A" w:rsidRDefault="00DF309A"/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C230E1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DA1AC1" w14:textId="77777777" w:rsidR="00DF309A" w:rsidRDefault="00DF309A">
            <w:pPr>
              <w:spacing w:after="0"/>
              <w:ind w:left="135"/>
            </w:pP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241310F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03E936" w14:textId="77777777" w:rsidR="00DF309A" w:rsidRDefault="00DF309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169182" w14:textId="77777777" w:rsidR="00DF309A" w:rsidRDefault="00DF309A"/>
        </w:tc>
      </w:tr>
      <w:tr w:rsidR="00DF309A" w14:paraId="1A9B32BA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BC8C2F3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EBE695" w14:textId="77777777" w:rsidR="00DF309A" w:rsidRDefault="006D4D45">
            <w:pPr>
              <w:spacing w:after="0"/>
              <w:ind w:left="135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7F990CF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6C353541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048F992" w14:textId="77777777" w:rsidR="00DF309A" w:rsidRDefault="00DF309A">
            <w:pPr>
              <w:spacing w:after="0"/>
              <w:ind w:left="135"/>
            </w:pPr>
          </w:p>
        </w:tc>
      </w:tr>
      <w:tr w:rsidR="00DF309A" w14:paraId="4CDB0B16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EF5D77F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58F961" w14:textId="77777777" w:rsidR="00DF309A" w:rsidRDefault="006D4D45">
            <w:pPr>
              <w:spacing w:after="0"/>
              <w:ind w:left="135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863DAB4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9C9E469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14C72C0" w14:textId="77777777" w:rsidR="00DF309A" w:rsidRDefault="00DF309A">
            <w:pPr>
              <w:spacing w:after="0"/>
              <w:ind w:left="135"/>
            </w:pPr>
          </w:p>
        </w:tc>
      </w:tr>
      <w:tr w:rsidR="00DF309A" w14:paraId="1213AB15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A4534F2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0CD540" w14:textId="77777777" w:rsidR="00DF309A" w:rsidRDefault="006D4D45">
            <w:pPr>
              <w:spacing w:after="0"/>
              <w:ind w:left="135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5DA79B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2AF3B75B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2CDF3ED" w14:textId="77777777" w:rsidR="00DF309A" w:rsidRDefault="00DF309A">
            <w:pPr>
              <w:spacing w:after="0"/>
              <w:ind w:left="135"/>
            </w:pPr>
          </w:p>
        </w:tc>
      </w:tr>
      <w:tr w:rsidR="00DF309A" w14:paraId="4316B059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7971242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A42859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ACA4EA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F3F82E4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28D5585" w14:textId="77777777" w:rsidR="00DF309A" w:rsidRDefault="00DF309A">
            <w:pPr>
              <w:spacing w:after="0"/>
              <w:ind w:left="135"/>
            </w:pPr>
          </w:p>
        </w:tc>
      </w:tr>
      <w:tr w:rsidR="00DF309A" w14:paraId="0C0A1C22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87828C9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C19AC9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25BDCD8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93443C6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519060D" w14:textId="77777777" w:rsidR="00DF309A" w:rsidRDefault="00DF309A">
            <w:pPr>
              <w:spacing w:after="0"/>
              <w:ind w:left="135"/>
            </w:pPr>
          </w:p>
        </w:tc>
      </w:tr>
      <w:tr w:rsidR="00DF309A" w14:paraId="48CE15B5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AE5FE0B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4FE6F4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85BFB53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2BC59371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5B62C4B" w14:textId="77777777" w:rsidR="00DF309A" w:rsidRDefault="00DF309A">
            <w:pPr>
              <w:spacing w:after="0"/>
              <w:ind w:left="135"/>
            </w:pPr>
          </w:p>
        </w:tc>
      </w:tr>
      <w:tr w:rsidR="00DF309A" w14:paraId="7DBECA8A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523A024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C34152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7ADC220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FFD2F92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F16EE40" w14:textId="77777777" w:rsidR="00DF309A" w:rsidRDefault="00DF309A">
            <w:pPr>
              <w:spacing w:after="0"/>
              <w:ind w:left="135"/>
            </w:pPr>
          </w:p>
        </w:tc>
      </w:tr>
      <w:tr w:rsidR="00DF309A" w14:paraId="4AEC2603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B6D004E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B160AA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вероятностей событий по выборке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D639AB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3F6F1BC7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4898626" w14:textId="77777777" w:rsidR="00DF309A" w:rsidRDefault="00DF309A">
            <w:pPr>
              <w:spacing w:after="0"/>
              <w:ind w:left="135"/>
            </w:pPr>
          </w:p>
        </w:tc>
      </w:tr>
      <w:tr w:rsidR="00DF309A" w14:paraId="3FC3E4AC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07B227F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E74111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8B82EB3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CE456E2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EE5C504" w14:textId="77777777" w:rsidR="00DF309A" w:rsidRDefault="00DF309A">
            <w:pPr>
              <w:spacing w:after="0"/>
              <w:ind w:left="135"/>
            </w:pPr>
          </w:p>
        </w:tc>
      </w:tr>
      <w:tr w:rsidR="00DF309A" w14:paraId="45EE6E9A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928797E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C9BCE8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60B37F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6D2F736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662C362" w14:textId="77777777" w:rsidR="00DF309A" w:rsidRDefault="00DF309A">
            <w:pPr>
              <w:spacing w:after="0"/>
              <w:ind w:left="135"/>
            </w:pPr>
          </w:p>
        </w:tc>
      </w:tr>
      <w:tr w:rsidR="00DF309A" w14:paraId="337D2079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715E847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7CDFEE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A79C22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641D82B1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B2B9EEF" w14:textId="77777777" w:rsidR="00DF309A" w:rsidRDefault="00DF309A">
            <w:pPr>
              <w:spacing w:after="0"/>
              <w:ind w:left="135"/>
            </w:pPr>
          </w:p>
        </w:tc>
      </w:tr>
      <w:tr w:rsidR="00DF309A" w14:paraId="6305E92D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253A024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336B48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8A779B3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BF4D258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A365FCD" w14:textId="77777777" w:rsidR="00DF309A" w:rsidRDefault="00DF309A">
            <w:pPr>
              <w:spacing w:after="0"/>
              <w:ind w:left="135"/>
            </w:pPr>
          </w:p>
        </w:tc>
      </w:tr>
      <w:tr w:rsidR="00DF309A" w14:paraId="6C8E0228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4CF5BE8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05B716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4D9EBC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CCF60AB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ABC802D" w14:textId="77777777" w:rsidR="00DF309A" w:rsidRDefault="00DF309A">
            <w:pPr>
              <w:spacing w:after="0"/>
              <w:ind w:left="135"/>
            </w:pPr>
          </w:p>
        </w:tc>
      </w:tr>
      <w:tr w:rsidR="00DF309A" w14:paraId="3075B786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EF5A122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335EB5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показательного распределения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C518EC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6D5A0766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1DAC2F3" w14:textId="77777777" w:rsidR="00DF309A" w:rsidRDefault="00DF309A">
            <w:pPr>
              <w:spacing w:after="0"/>
              <w:ind w:left="135"/>
            </w:pPr>
          </w:p>
        </w:tc>
      </w:tr>
      <w:tr w:rsidR="00DF309A" w14:paraId="703EEBBB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F0E61F4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D0920D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нормального распределения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7FD058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6B688EB7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537FF03" w14:textId="77777777" w:rsidR="00DF309A" w:rsidRDefault="00DF309A">
            <w:pPr>
              <w:spacing w:after="0"/>
              <w:ind w:left="135"/>
            </w:pPr>
          </w:p>
        </w:tc>
      </w:tr>
      <w:tr w:rsidR="00DF309A" w14:paraId="10D4505C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8E65660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8C7B03" w14:textId="77777777" w:rsidR="00DF309A" w:rsidRDefault="006D4D45">
            <w:pPr>
              <w:spacing w:after="0"/>
              <w:ind w:left="135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одиночных независимых событий. Пример задачи, приводящей к распределению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3580FA2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45CA945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1D699BA" w14:textId="77777777" w:rsidR="00DF309A" w:rsidRDefault="00DF309A">
            <w:pPr>
              <w:spacing w:after="0"/>
              <w:ind w:left="135"/>
            </w:pPr>
          </w:p>
        </w:tc>
      </w:tr>
      <w:tr w:rsidR="00DF309A" w14:paraId="38EC8484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C1BA074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E7637A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9DFF0EC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F2A7104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A3E73C8" w14:textId="77777777" w:rsidR="00DF309A" w:rsidRDefault="00DF309A">
            <w:pPr>
              <w:spacing w:after="0"/>
              <w:ind w:left="135"/>
            </w:pPr>
          </w:p>
        </w:tc>
      </w:tr>
      <w:tr w:rsidR="00DF309A" w14:paraId="4BEE0A66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4A49305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A90335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Ковариация двух случайных величин. Коэффициент корреляции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ECBA4F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62B42910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49825C7" w14:textId="77777777" w:rsidR="00DF309A" w:rsidRDefault="00DF309A">
            <w:pPr>
              <w:spacing w:after="0"/>
              <w:ind w:left="135"/>
            </w:pPr>
          </w:p>
        </w:tc>
      </w:tr>
      <w:tr w:rsidR="00DF309A" w14:paraId="72B2ADBB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611D35C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E61DE7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160A93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7A0735B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1764E9D" w14:textId="77777777" w:rsidR="00DF309A" w:rsidRDefault="00DF309A">
            <w:pPr>
              <w:spacing w:after="0"/>
              <w:ind w:left="135"/>
            </w:pPr>
          </w:p>
        </w:tc>
      </w:tr>
      <w:tr w:rsidR="00DF309A" w14:paraId="6E595146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BBFD0D3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BB0C17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корреляции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CB953C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F29188E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69FDFCA" w14:textId="77777777" w:rsidR="00DF309A" w:rsidRDefault="00DF309A">
            <w:pPr>
              <w:spacing w:after="0"/>
              <w:ind w:left="135"/>
            </w:pPr>
          </w:p>
        </w:tc>
      </w:tr>
      <w:tr w:rsidR="00DF309A" w14:paraId="4173E52E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38FE53C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5A23E8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Различие между линейной связью и причинно-следственной связью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2077E4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3A41C01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9D3125A" w14:textId="77777777" w:rsidR="00DF309A" w:rsidRDefault="00DF309A">
            <w:pPr>
              <w:spacing w:after="0"/>
              <w:ind w:left="135"/>
            </w:pPr>
          </w:p>
        </w:tc>
      </w:tr>
      <w:tr w:rsidR="00DF309A" w14:paraId="58C9AF25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62BF16D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D9A2AA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регрессия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E4212D8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7D9E66C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D69A41C" w14:textId="77777777" w:rsidR="00DF309A" w:rsidRDefault="00DF309A">
            <w:pPr>
              <w:spacing w:after="0"/>
              <w:ind w:left="135"/>
            </w:pPr>
          </w:p>
        </w:tc>
      </w:tr>
      <w:tr w:rsidR="00DF309A" w14:paraId="15DAFAA6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C510AB6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14D403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6166683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46766E3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DE2EE40" w14:textId="77777777" w:rsidR="00DF309A" w:rsidRDefault="00DF309A">
            <w:pPr>
              <w:spacing w:after="0"/>
              <w:ind w:left="135"/>
            </w:pPr>
          </w:p>
        </w:tc>
      </w:tr>
      <w:tr w:rsidR="00DF309A" w14:paraId="091131CF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CCE6D47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42EE65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0C07BF9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6360CCC8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39CFFE2" w14:textId="77777777" w:rsidR="00DF309A" w:rsidRDefault="00DF309A">
            <w:pPr>
              <w:spacing w:after="0"/>
              <w:ind w:left="135"/>
            </w:pPr>
          </w:p>
        </w:tc>
      </w:tr>
      <w:tr w:rsidR="00DF309A" w14:paraId="001DA4FD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3B08838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66CB1F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08B4AFD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3AC8A6E0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EB6A67B" w14:textId="77777777" w:rsidR="00DF309A" w:rsidRDefault="00DF309A">
            <w:pPr>
              <w:spacing w:after="0"/>
              <w:ind w:left="135"/>
            </w:pPr>
          </w:p>
        </w:tc>
      </w:tr>
      <w:tr w:rsidR="00DF309A" w14:paraId="7EBEAE56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C4F2B65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407EFC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5461BA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5360578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47CB1D2" w14:textId="77777777" w:rsidR="00DF309A" w:rsidRDefault="00DF309A">
            <w:pPr>
              <w:spacing w:after="0"/>
              <w:ind w:left="135"/>
            </w:pPr>
          </w:p>
        </w:tc>
      </w:tr>
      <w:tr w:rsidR="00DF309A" w14:paraId="0941E966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4330C67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6FD2A9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F1985B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86E914F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4C94AA9" w14:textId="77777777" w:rsidR="00DF309A" w:rsidRDefault="00DF309A">
            <w:pPr>
              <w:spacing w:after="0"/>
              <w:ind w:left="135"/>
            </w:pPr>
          </w:p>
        </w:tc>
      </w:tr>
      <w:tr w:rsidR="00DF309A" w14:paraId="2DE9F6D9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0A3A3C7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CEEC32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D48315F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559B0957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7C223F3" w14:textId="77777777" w:rsidR="00DF309A" w:rsidRDefault="00DF309A">
            <w:pPr>
              <w:spacing w:after="0"/>
              <w:ind w:left="135"/>
            </w:pPr>
          </w:p>
        </w:tc>
      </w:tr>
      <w:tr w:rsidR="00DF309A" w14:paraId="3AAC255F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3AFA6F2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A449AA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AAB7A1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9537029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102921C" w14:textId="77777777" w:rsidR="00DF309A" w:rsidRDefault="00DF309A">
            <w:pPr>
              <w:spacing w:after="0"/>
              <w:ind w:left="135"/>
            </w:pPr>
          </w:p>
        </w:tc>
      </w:tr>
      <w:tr w:rsidR="00DF309A" w14:paraId="22491E9C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922883F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D1D7D1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9513B60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C5FB289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1E50F163" w14:textId="77777777" w:rsidR="00DF309A" w:rsidRDefault="00DF309A">
            <w:pPr>
              <w:spacing w:after="0"/>
              <w:ind w:left="135"/>
            </w:pPr>
          </w:p>
        </w:tc>
      </w:tr>
      <w:tr w:rsidR="00DF309A" w14:paraId="03BCDA32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A2810A0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12AEAE" w14:textId="1E9CBCA9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№1</w:t>
            </w: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: "Вероятность и статистика"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C419E8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7722CB2B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CD9346C" w14:textId="77777777" w:rsidR="00DF309A" w:rsidRDefault="00DF309A">
            <w:pPr>
              <w:spacing w:after="0"/>
              <w:ind w:left="135"/>
            </w:pPr>
          </w:p>
        </w:tc>
      </w:tr>
      <w:tr w:rsidR="00DF309A" w14:paraId="21EA3246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F0B6429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0E7B58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D9EC1F4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1E835F2C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30E6D0EF" w14:textId="77777777" w:rsidR="00DF309A" w:rsidRDefault="00DF309A">
            <w:pPr>
              <w:spacing w:after="0"/>
              <w:ind w:left="135"/>
            </w:pPr>
          </w:p>
        </w:tc>
      </w:tr>
      <w:tr w:rsidR="00DF309A" w14:paraId="649AD18C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0976BEA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13CA99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вероятностей событий с </w:t>
            </w: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применением формул и графических методов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E501A36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20A6029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317D6DE" w14:textId="77777777" w:rsidR="00DF309A" w:rsidRDefault="00DF309A">
            <w:pPr>
              <w:spacing w:after="0"/>
              <w:ind w:left="135"/>
            </w:pPr>
          </w:p>
        </w:tc>
      </w:tr>
      <w:tr w:rsidR="00DF309A" w14:paraId="493669C6" w14:textId="77777777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265CBF7" w14:textId="77777777" w:rsidR="00DF309A" w:rsidRDefault="006D4D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4E8FFC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F6746F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4FDDC7E0" w14:textId="77777777" w:rsidR="00DF309A" w:rsidRDefault="00DF309A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A49B877" w14:textId="77777777" w:rsidR="00DF309A" w:rsidRDefault="00DF309A">
            <w:pPr>
              <w:spacing w:after="0"/>
              <w:ind w:left="135"/>
            </w:pPr>
          </w:p>
        </w:tc>
      </w:tr>
      <w:tr w:rsidR="00DF309A" w14:paraId="7C1408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84A1C7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69" w:type="dxa"/>
            <w:tcMar>
              <w:top w:w="50" w:type="dxa"/>
              <w:left w:w="100" w:type="dxa"/>
            </w:tcMar>
            <w:vAlign w:val="center"/>
          </w:tcPr>
          <w:p w14:paraId="463F28C2" w14:textId="77777777" w:rsidR="00DF309A" w:rsidRDefault="006D4D45">
            <w:pPr>
              <w:spacing w:after="0"/>
              <w:ind w:left="135"/>
              <w:jc w:val="center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16" w:type="dxa"/>
            <w:tcMar>
              <w:top w:w="50" w:type="dxa"/>
              <w:left w:w="100" w:type="dxa"/>
            </w:tcMar>
            <w:vAlign w:val="center"/>
          </w:tcPr>
          <w:p w14:paraId="000B6FAD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1C7E11D" w14:textId="77777777" w:rsidR="00DF309A" w:rsidRDefault="00DF309A"/>
        </w:tc>
      </w:tr>
    </w:tbl>
    <w:p w14:paraId="7731DB69" w14:textId="77777777" w:rsidR="00DF309A" w:rsidRDefault="00DF309A">
      <w:pPr>
        <w:sectPr w:rsidR="00DF309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BB33E5" w14:textId="77777777" w:rsidR="00DF309A" w:rsidRPr="006D30FD" w:rsidRDefault="006D4D45">
      <w:pPr>
        <w:spacing w:before="199" w:after="199"/>
        <w:ind w:left="120"/>
        <w:rPr>
          <w:lang w:val="ru-RU"/>
        </w:rPr>
      </w:pPr>
      <w:bookmarkStart w:id="10" w:name="block-71046297"/>
      <w:bookmarkEnd w:id="9"/>
      <w:r w:rsidRPr="006D30F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7EC2AFA1" w14:textId="77777777" w:rsidR="00DF309A" w:rsidRDefault="006D4D45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0DD8B2B8" w14:textId="77777777" w:rsidR="00DF309A" w:rsidRDefault="00DF309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DF309A" w:rsidRPr="000D6866" w14:paraId="005AC735" w14:textId="77777777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D4D00CE" w14:textId="77777777" w:rsidR="00DF309A" w:rsidRDefault="006D4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1E24AF03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F309A" w14:paraId="4FB036B9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598E9D0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464E94D3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F309A" w:rsidRPr="000D6866" w14:paraId="59C6BA72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6302967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70B13838" w14:textId="77777777" w:rsidR="00DF309A" w:rsidRPr="006D30FD" w:rsidRDefault="006D4D45">
            <w:pPr>
              <w:spacing w:after="0"/>
              <w:ind w:left="135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DF309A" w:rsidRPr="000D6866" w14:paraId="63ADEE8C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7EB9C3A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4D53DBA" w14:textId="77777777" w:rsidR="00DF309A" w:rsidRPr="006D30FD" w:rsidRDefault="006D4D45">
            <w:pPr>
              <w:spacing w:after="0"/>
              <w:ind w:left="135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DF309A" w:rsidRPr="000D6866" w14:paraId="404A7080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22A552DE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B68D89A" w14:textId="77777777" w:rsidR="00DF309A" w:rsidRPr="006D30FD" w:rsidRDefault="006D4D45">
            <w:pPr>
              <w:spacing w:after="0"/>
              <w:ind w:left="135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DF309A" w:rsidRPr="000D6866" w14:paraId="5F720D86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2CAAF34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4B0030E" w14:textId="77777777" w:rsidR="00DF309A" w:rsidRPr="006D30FD" w:rsidRDefault="006D4D45">
            <w:pPr>
              <w:spacing w:after="0"/>
              <w:ind w:left="135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DF309A" w:rsidRPr="000D6866" w14:paraId="723F9B65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357DAB91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312BA402" w14:textId="77777777" w:rsidR="00DF309A" w:rsidRPr="006D30FD" w:rsidRDefault="006D4D45">
            <w:pPr>
              <w:spacing w:after="0"/>
              <w:ind w:left="135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      </w:r>
          </w:p>
        </w:tc>
      </w:tr>
      <w:tr w:rsidR="00DF309A" w:rsidRPr="000D6866" w14:paraId="10B393D3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D395427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B5E035A" w14:textId="77777777" w:rsidR="00DF309A" w:rsidRPr="006D30FD" w:rsidRDefault="006D4D45">
            <w:pPr>
              <w:spacing w:after="0"/>
              <w:ind w:left="135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DF309A" w:rsidRPr="000D6866" w14:paraId="7D0D52AB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543AD081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F5DD04F" w14:textId="77777777" w:rsidR="00DF309A" w:rsidRPr="006D30FD" w:rsidRDefault="006D4D45">
            <w:pPr>
              <w:spacing w:after="0"/>
              <w:ind w:left="135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DF309A" w:rsidRPr="000D6866" w14:paraId="58066921" w14:textId="77777777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03296096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14:paraId="656B14B6" w14:textId="77777777" w:rsidR="00DF309A" w:rsidRPr="006D30FD" w:rsidRDefault="006D4D45">
            <w:pPr>
              <w:spacing w:after="0"/>
              <w:ind w:left="135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14:paraId="08FBEDC2" w14:textId="77777777" w:rsidR="00DF309A" w:rsidRDefault="006D4D45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43DCEBFD" w14:textId="77777777" w:rsidR="00DF309A" w:rsidRDefault="00DF309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DF309A" w:rsidRPr="000D6866" w14:paraId="28A6B9A6" w14:textId="77777777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D5631D0" w14:textId="77777777" w:rsidR="00DF309A" w:rsidRDefault="006D4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3EC1B76E" w14:textId="77777777" w:rsidR="00DF309A" w:rsidRPr="006D30FD" w:rsidRDefault="006D4D45">
            <w:pPr>
              <w:spacing w:after="0"/>
              <w:ind w:left="135"/>
              <w:rPr>
                <w:lang w:val="ru-RU"/>
              </w:rPr>
            </w:pPr>
            <w:r w:rsidRPr="006D3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F309A" w14:paraId="2E69A8F3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F2CE21C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7EB069E" w14:textId="77777777" w:rsidR="00DF309A" w:rsidRDefault="006D4D45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F309A" w:rsidRPr="000D6866" w14:paraId="74390C89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6834C0B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6090CB4" w14:textId="77777777" w:rsidR="00DF309A" w:rsidRPr="006D30FD" w:rsidRDefault="006D4D45">
            <w:pPr>
              <w:spacing w:after="0"/>
              <w:ind w:left="135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вероятности значений случайной </w:t>
            </w:r>
            <w:proofErr w:type="spellStart"/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величиныпо</w:t>
            </w:r>
            <w:proofErr w:type="spellEnd"/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распределению или с помощью диаграмм</w:t>
            </w:r>
          </w:p>
        </w:tc>
      </w:tr>
      <w:tr w:rsidR="00DF309A" w:rsidRPr="000D6866" w14:paraId="02D011BF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BA2D7FC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4144ADE5" w14:textId="77777777" w:rsidR="00DF309A" w:rsidRPr="006D30FD" w:rsidRDefault="006D4D45">
            <w:pPr>
              <w:spacing w:after="0"/>
              <w:ind w:left="135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понятием математического ожидания, приводить </w:t>
            </w: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DF309A" w:rsidRPr="000D6866" w14:paraId="7588FBDC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34580EA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1C6F5127" w14:textId="77777777" w:rsidR="00DF309A" w:rsidRPr="006D30FD" w:rsidRDefault="006D4D45">
            <w:pPr>
              <w:spacing w:after="0"/>
              <w:ind w:left="135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DF309A" w:rsidRPr="000D6866" w14:paraId="610C5E8B" w14:textId="77777777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333100C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14:paraId="78FB7033" w14:textId="77777777" w:rsidR="00DF309A" w:rsidRPr="006D30FD" w:rsidRDefault="006D4D45">
            <w:pPr>
              <w:spacing w:after="0"/>
              <w:ind w:left="135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14:paraId="3293EAD1" w14:textId="77777777" w:rsidR="00DF309A" w:rsidRPr="006D30FD" w:rsidRDefault="00DF309A">
      <w:pPr>
        <w:spacing w:after="0"/>
        <w:ind w:left="120"/>
        <w:rPr>
          <w:lang w:val="ru-RU"/>
        </w:rPr>
      </w:pPr>
    </w:p>
    <w:p w14:paraId="6FA4121D" w14:textId="77777777" w:rsidR="00DF309A" w:rsidRPr="006D30FD" w:rsidRDefault="00DF309A">
      <w:pPr>
        <w:rPr>
          <w:lang w:val="ru-RU"/>
        </w:rPr>
        <w:sectPr w:rsidR="00DF309A" w:rsidRPr="006D30FD">
          <w:pgSz w:w="11906" w:h="16383"/>
          <w:pgMar w:top="1134" w:right="850" w:bottom="1134" w:left="1701" w:header="720" w:footer="720" w:gutter="0"/>
          <w:cols w:space="720"/>
        </w:sectPr>
      </w:pPr>
    </w:p>
    <w:p w14:paraId="0457D99A" w14:textId="77777777" w:rsidR="00DF309A" w:rsidRDefault="006D4D45">
      <w:pPr>
        <w:spacing w:before="199" w:after="199"/>
        <w:ind w:left="120"/>
      </w:pPr>
      <w:bookmarkStart w:id="11" w:name="block-7104629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39438E2F" w14:textId="77777777" w:rsidR="00DF309A" w:rsidRDefault="006D4D45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6FB2857A" w14:textId="77777777" w:rsidR="00DF309A" w:rsidRDefault="00DF309A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8770"/>
      </w:tblGrid>
      <w:tr w:rsidR="00DF309A" w14:paraId="0C997EA2" w14:textId="77777777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EB78272" w14:textId="77777777" w:rsidR="00DF309A" w:rsidRDefault="006D4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1142342" w14:textId="77777777" w:rsidR="00DF309A" w:rsidRDefault="006D4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DF309A" w14:paraId="3CBFD63F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79BD6A7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3086C1A6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F309A" w:rsidRPr="000D6866" w14:paraId="4DEC94E4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268AF9AB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3C98D33D" w14:textId="77777777" w:rsidR="00DF309A" w:rsidRPr="006D30FD" w:rsidRDefault="006D4D45">
            <w:pPr>
              <w:spacing w:after="0"/>
              <w:ind w:left="135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DF309A" w14:paraId="769D1901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818BE7B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38502B62" w14:textId="77777777" w:rsidR="00DF309A" w:rsidRDefault="006D4D45">
            <w:pPr>
              <w:spacing w:after="0"/>
              <w:ind w:left="135"/>
              <w:jc w:val="both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</w:t>
            </w:r>
            <w:proofErr w:type="spellStart"/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частотыи</w:t>
            </w:r>
            <w:proofErr w:type="spellEnd"/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DF309A" w14:paraId="6891C409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03D5235E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22BA851F" w14:textId="77777777" w:rsidR="00DF309A" w:rsidRDefault="006D4D45">
            <w:pPr>
              <w:spacing w:after="0"/>
              <w:ind w:left="135"/>
              <w:jc w:val="both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DF309A" w14:paraId="760A2B76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3B1A7BF0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02118AE5" w14:textId="77777777" w:rsidR="00DF309A" w:rsidRDefault="006D4D45">
            <w:pPr>
              <w:spacing w:after="0"/>
              <w:ind w:left="135"/>
              <w:jc w:val="both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DF309A" w:rsidRPr="000D6866" w14:paraId="4C0FFA29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7F323784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4488B837" w14:textId="77777777" w:rsidR="00DF309A" w:rsidRPr="006D30FD" w:rsidRDefault="006D4D45">
            <w:pPr>
              <w:spacing w:after="0"/>
              <w:ind w:left="135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DF309A" w14:paraId="0F1236B0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1BFCCB1E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4C08F7AB" w14:textId="77777777" w:rsidR="00DF309A" w:rsidRDefault="006D4D45">
            <w:pPr>
              <w:spacing w:after="0"/>
              <w:ind w:left="135"/>
              <w:jc w:val="both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DF309A" w14:paraId="5585A911" w14:textId="77777777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14:paraId="48C8B010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14:paraId="56174382" w14:textId="77777777" w:rsidR="00DF309A" w:rsidRDefault="006D4D45">
            <w:pPr>
              <w:spacing w:after="0"/>
              <w:ind w:left="135"/>
              <w:jc w:val="both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14:paraId="03B3DF06" w14:textId="77777777" w:rsidR="00DF309A" w:rsidRDefault="00DF309A">
      <w:pPr>
        <w:spacing w:after="0"/>
        <w:ind w:left="120"/>
      </w:pPr>
    </w:p>
    <w:p w14:paraId="267FA799" w14:textId="77777777" w:rsidR="00DF309A" w:rsidRDefault="006D4D45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14:paraId="0A4D57D3" w14:textId="77777777" w:rsidR="00DF309A" w:rsidRDefault="00DF309A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8582"/>
      </w:tblGrid>
      <w:tr w:rsidR="00DF309A" w14:paraId="57459FBA" w14:textId="7777777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542EF8D1" w14:textId="77777777" w:rsidR="00DF309A" w:rsidRDefault="006D4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90C487D" w14:textId="77777777" w:rsidR="00DF309A" w:rsidRDefault="006D4D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DF309A" w14:paraId="6EB07DF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50D84E1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12AF6B35" w14:textId="77777777" w:rsidR="00DF309A" w:rsidRDefault="006D4D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F309A" w14:paraId="3FB9A68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3DD1891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54043031" w14:textId="77777777" w:rsidR="00DF309A" w:rsidRDefault="006D4D45">
            <w:pPr>
              <w:spacing w:after="0"/>
              <w:ind w:left="135"/>
              <w:jc w:val="both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DF309A" w14:paraId="5BA1E0F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035B9D8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38276D89" w14:textId="77777777" w:rsidR="00DF309A" w:rsidRDefault="006D4D45">
            <w:pPr>
              <w:spacing w:after="0"/>
              <w:ind w:left="135"/>
              <w:jc w:val="both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DF309A" w14:paraId="22C1DB6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C40F092" w14:textId="77777777" w:rsidR="00DF309A" w:rsidRDefault="006D4D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14:paraId="125A06C1" w14:textId="77777777" w:rsidR="00DF309A" w:rsidRDefault="006D4D45">
            <w:pPr>
              <w:spacing w:after="0"/>
              <w:ind w:left="135"/>
              <w:jc w:val="both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</w:t>
            </w: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14:paraId="0209D3BC" w14:textId="77777777" w:rsidR="00DF309A" w:rsidRDefault="00DF309A">
      <w:pPr>
        <w:spacing w:after="0"/>
        <w:ind w:left="120"/>
      </w:pPr>
    </w:p>
    <w:p w14:paraId="4E0C8F50" w14:textId="77777777" w:rsidR="00DF309A" w:rsidRDefault="00DF309A">
      <w:pPr>
        <w:sectPr w:rsidR="00DF309A">
          <w:pgSz w:w="11906" w:h="16383"/>
          <w:pgMar w:top="1134" w:right="850" w:bottom="1134" w:left="1701" w:header="720" w:footer="720" w:gutter="0"/>
          <w:cols w:space="720"/>
        </w:sectPr>
      </w:pPr>
    </w:p>
    <w:p w14:paraId="52E2DCDC" w14:textId="77777777" w:rsidR="00DF309A" w:rsidRPr="006D30FD" w:rsidRDefault="006D4D45">
      <w:pPr>
        <w:spacing w:before="199" w:after="199" w:line="336" w:lineRule="auto"/>
        <w:ind w:left="120"/>
        <w:rPr>
          <w:lang w:val="ru-RU"/>
        </w:rPr>
      </w:pPr>
      <w:bookmarkStart w:id="12" w:name="block-71046300"/>
      <w:bookmarkEnd w:id="11"/>
      <w:r w:rsidRPr="006D30F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14:paraId="643FCADF" w14:textId="77777777" w:rsidR="00DF309A" w:rsidRPr="006D30FD" w:rsidRDefault="00DF309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DF309A" w:rsidRPr="000D6866" w14:paraId="64901BE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56BCE0" w14:textId="77777777" w:rsidR="00DF309A" w:rsidRDefault="006D4D45">
            <w:pPr>
              <w:spacing w:after="0"/>
              <w:ind w:left="130"/>
            </w:pPr>
            <w:r w:rsidRPr="006D3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6098E4D8" w14:textId="77777777" w:rsidR="00DF309A" w:rsidRPr="006D30FD" w:rsidRDefault="006D4D45">
            <w:pPr>
              <w:spacing w:after="0"/>
              <w:ind w:left="130"/>
              <w:rPr>
                <w:lang w:val="ru-RU"/>
              </w:rPr>
            </w:pPr>
            <w:r w:rsidRPr="006D3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DF309A" w:rsidRPr="000D6866" w14:paraId="5DB95B51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8AE97A" w14:textId="77777777" w:rsidR="00DF309A" w:rsidRDefault="006D4D4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772B9328" w14:textId="77777777" w:rsidR="00DF309A" w:rsidRPr="006D30FD" w:rsidRDefault="006D4D4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DF309A" w:rsidRPr="000D6866" w14:paraId="61CB8C1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F120F2" w14:textId="77777777" w:rsidR="00DF309A" w:rsidRDefault="006D4D4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7F89BAAD" w14:textId="77777777" w:rsidR="00DF309A" w:rsidRPr="006D30FD" w:rsidRDefault="006D4D4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DF309A" w:rsidRPr="000D6866" w14:paraId="3A44CC0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8CA10F7" w14:textId="77777777" w:rsidR="00DF309A" w:rsidRDefault="006D4D4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5AF9BFED" w14:textId="77777777" w:rsidR="00DF309A" w:rsidRPr="006D30FD" w:rsidRDefault="006D4D4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DF309A" w:rsidRPr="000D6866" w14:paraId="5E2EDE5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53F5B7" w14:textId="77777777" w:rsidR="00DF309A" w:rsidRDefault="006D4D4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3C067121" w14:textId="77777777" w:rsidR="00DF309A" w:rsidRPr="006D30FD" w:rsidRDefault="006D4D4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DF309A" w:rsidRPr="000D6866" w14:paraId="614846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715C51E" w14:textId="77777777" w:rsidR="00DF309A" w:rsidRDefault="006D4D4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2937EB3D" w14:textId="77777777" w:rsidR="00DF309A" w:rsidRPr="006D30FD" w:rsidRDefault="006D4D4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DF309A" w:rsidRPr="000D6866" w14:paraId="18B6006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CCEE115" w14:textId="77777777" w:rsidR="00DF309A" w:rsidRDefault="006D4D4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179DB85A" w14:textId="77777777" w:rsidR="00DF309A" w:rsidRPr="006D30FD" w:rsidRDefault="006D4D4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DF309A" w:rsidRPr="000D6866" w14:paraId="7D612F5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9395F1C" w14:textId="77777777" w:rsidR="00DF309A" w:rsidRDefault="006D4D4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49026ECB" w14:textId="77777777" w:rsidR="00DF309A" w:rsidRPr="006D30FD" w:rsidRDefault="006D4D4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DF309A" w:rsidRPr="000D6866" w14:paraId="4AAE645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463303F" w14:textId="77777777" w:rsidR="00DF309A" w:rsidRDefault="006D4D4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3C3EA78B" w14:textId="77777777" w:rsidR="00DF309A" w:rsidRPr="006D30FD" w:rsidRDefault="006D4D4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DF309A" w:rsidRPr="000D6866" w14:paraId="1014381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4C96E8" w14:textId="77777777" w:rsidR="00DF309A" w:rsidRDefault="006D4D4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5845FD53" w14:textId="77777777" w:rsidR="00DF309A" w:rsidRPr="006D30FD" w:rsidRDefault="006D4D4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DF309A" w:rsidRPr="000D6866" w14:paraId="3E07F86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2B88326" w14:textId="77777777" w:rsidR="00DF309A" w:rsidRDefault="006D4D4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2B8C3CDF" w14:textId="77777777" w:rsidR="00DF309A" w:rsidRPr="006D30FD" w:rsidRDefault="006D4D4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DF309A" w:rsidRPr="000D6866" w14:paraId="41FFBDC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2D23707" w14:textId="77777777" w:rsidR="00DF309A" w:rsidRDefault="006D4D4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6595E1AE" w14:textId="77777777" w:rsidR="00DF309A" w:rsidRPr="006D30FD" w:rsidRDefault="006D4D4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6D30FD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DF309A" w:rsidRPr="000D6866" w14:paraId="05231B2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B1F8463" w14:textId="77777777" w:rsidR="00DF309A" w:rsidRDefault="006D4D4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53267353" w14:textId="77777777" w:rsidR="00DF309A" w:rsidRPr="006D30FD" w:rsidRDefault="006D4D4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DF309A" w:rsidRPr="000D6866" w14:paraId="7F079C2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ED6A05C" w14:textId="77777777" w:rsidR="00DF309A" w:rsidRDefault="006D4D45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14:paraId="7AD2AB6E" w14:textId="77777777" w:rsidR="00DF309A" w:rsidRPr="006D30FD" w:rsidRDefault="006D4D45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61FDCA3F" w14:textId="77777777" w:rsidR="00DF309A" w:rsidRPr="006D30FD" w:rsidRDefault="00DF309A">
      <w:pPr>
        <w:rPr>
          <w:lang w:val="ru-RU"/>
        </w:rPr>
        <w:sectPr w:rsidR="00DF309A" w:rsidRPr="006D30FD">
          <w:pgSz w:w="11906" w:h="16383"/>
          <w:pgMar w:top="1134" w:right="850" w:bottom="1134" w:left="1701" w:header="720" w:footer="720" w:gutter="0"/>
          <w:cols w:space="720"/>
        </w:sectPr>
      </w:pPr>
    </w:p>
    <w:p w14:paraId="6044C381" w14:textId="77777777" w:rsidR="00DF309A" w:rsidRPr="006D30FD" w:rsidRDefault="006D4D45">
      <w:pPr>
        <w:spacing w:before="199" w:after="199" w:line="336" w:lineRule="auto"/>
        <w:ind w:left="120"/>
        <w:rPr>
          <w:lang w:val="ru-RU"/>
        </w:rPr>
      </w:pPr>
      <w:bookmarkStart w:id="13" w:name="block-71046301"/>
      <w:bookmarkEnd w:id="12"/>
      <w:r w:rsidRPr="006D30F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14:paraId="490D05ED" w14:textId="77777777" w:rsidR="00DF309A" w:rsidRPr="006D30FD" w:rsidRDefault="00DF309A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DF309A" w14:paraId="1D23E8BA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3A93BAD" w14:textId="77777777" w:rsidR="00DF309A" w:rsidRDefault="006D4D45">
            <w:pPr>
              <w:spacing w:after="0"/>
              <w:ind w:left="192"/>
            </w:pPr>
            <w:r w:rsidRPr="006D30F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E6328DF" w14:textId="77777777" w:rsidR="00DF309A" w:rsidRDefault="006D4D45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DF309A" w14:paraId="3A7D174A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5A3E8C3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C25355C" w14:textId="77777777" w:rsidR="00DF309A" w:rsidRDefault="006D4D4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DF309A" w:rsidRPr="000D6866" w14:paraId="1A2C632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BF337F0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CB5EC05" w14:textId="77777777" w:rsidR="00DF309A" w:rsidRPr="006D30FD" w:rsidRDefault="006D4D4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F309A" w:rsidRPr="000D6866" w14:paraId="355CF64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3E44880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7BE29F8" w14:textId="77777777" w:rsidR="00DF309A" w:rsidRPr="006D30FD" w:rsidRDefault="006D4D4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DF309A" w:rsidRPr="000D6866" w14:paraId="7305445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A60937A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6068410" w14:textId="77777777" w:rsidR="00DF309A" w:rsidRPr="006D30FD" w:rsidRDefault="006D4D4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DF309A" w14:paraId="485046B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C1C62A7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801636E" w14:textId="77777777" w:rsidR="00DF309A" w:rsidRDefault="006D4D45">
            <w:pPr>
              <w:spacing w:after="0" w:line="312" w:lineRule="auto"/>
              <w:ind w:left="234"/>
              <w:jc w:val="both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DF309A" w:rsidRPr="000D6866" w14:paraId="5990832E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AB6509F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F3FB1B0" w14:textId="77777777" w:rsidR="00DF309A" w:rsidRPr="006D30FD" w:rsidRDefault="006D4D4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DF309A" w:rsidRPr="000D6866" w14:paraId="4B014BC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805582D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0146F5F" w14:textId="77777777" w:rsidR="00DF309A" w:rsidRPr="006D30FD" w:rsidRDefault="006D4D4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DF309A" w14:paraId="5DF0DA44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BC40674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A3853B9" w14:textId="77777777" w:rsidR="00DF309A" w:rsidRDefault="006D4D45">
            <w:pPr>
              <w:spacing w:after="0" w:line="312" w:lineRule="auto"/>
              <w:ind w:left="234"/>
              <w:jc w:val="both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DF309A" w14:paraId="1D935EE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BF2387E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66E3928" w14:textId="77777777" w:rsidR="00DF309A" w:rsidRDefault="006D4D4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DF309A" w14:paraId="2CFBF8BE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9AD175E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0663B41" w14:textId="77777777" w:rsidR="00DF309A" w:rsidRDefault="006D4D4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DF309A" w14:paraId="0232A6C3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982597A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8AF8FF5" w14:textId="77777777" w:rsidR="00DF309A" w:rsidRDefault="006D4D4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F309A" w:rsidRPr="000D6866" w14:paraId="12630E48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C344AF3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D2C2A64" w14:textId="77777777" w:rsidR="00DF309A" w:rsidRPr="006D30FD" w:rsidRDefault="006D4D4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DF309A" w14:paraId="5915F1C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D278C5C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140AC11" w14:textId="77777777" w:rsidR="00DF309A" w:rsidRDefault="006D4D4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DF309A" w14:paraId="4859FA2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9E82A0B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AA1B2ED" w14:textId="77777777" w:rsidR="00DF309A" w:rsidRDefault="006D4D4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DF309A" w14:paraId="02193DF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EDE6BA8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5D4DC6D" w14:textId="77777777" w:rsidR="00DF309A" w:rsidRDefault="006D4D4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DF309A" w:rsidRPr="000D6866" w14:paraId="4BD6C944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D6B8DBE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2297769" w14:textId="77777777" w:rsidR="00DF309A" w:rsidRPr="006D30FD" w:rsidRDefault="006D4D4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DF309A" w14:paraId="60A3EBA3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9F4128B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37813FE" w14:textId="77777777" w:rsidR="00DF309A" w:rsidRDefault="006D4D4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F309A" w14:paraId="69734AD6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B93A981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ADA72CF" w14:textId="77777777" w:rsidR="00DF309A" w:rsidRDefault="006D4D4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F309A" w14:paraId="70E2FDA9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70AD334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555351A" w14:textId="77777777" w:rsidR="00DF309A" w:rsidRDefault="006D4D4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DF309A" w:rsidRPr="000D6866" w14:paraId="17942DCD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F2A26B8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F1C3118" w14:textId="77777777" w:rsidR="00DF309A" w:rsidRPr="006D30FD" w:rsidRDefault="006D4D4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DF309A" w:rsidRPr="000D6866" w14:paraId="26F0F15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AADE146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BA7FF10" w14:textId="77777777" w:rsidR="00DF309A" w:rsidRPr="006D30FD" w:rsidRDefault="006D4D4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DF309A" w:rsidRPr="000D6866" w14:paraId="624CF27E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4675912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BD0BF70" w14:textId="77777777" w:rsidR="00DF309A" w:rsidRPr="006D30FD" w:rsidRDefault="006D4D4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DF309A" w14:paraId="0A8D3BBD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CFFBE90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3A3E7EA4" w14:textId="77777777" w:rsidR="00DF309A" w:rsidRDefault="006D4D4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DF309A" w14:paraId="2E629B33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67397330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204D4C0" w14:textId="77777777" w:rsidR="00DF309A" w:rsidRDefault="006D4D45">
            <w:pPr>
              <w:spacing w:after="0" w:line="312" w:lineRule="auto"/>
              <w:ind w:left="234"/>
              <w:jc w:val="both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DF309A" w:rsidRPr="000D6866" w14:paraId="45FA4ED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7E8B804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5E825AD" w14:textId="77777777" w:rsidR="00DF309A" w:rsidRPr="006D30FD" w:rsidRDefault="006D4D4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DF309A" w:rsidRPr="000D6866" w14:paraId="50BEA0B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EAF64A6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9B50647" w14:textId="77777777" w:rsidR="00DF309A" w:rsidRPr="006D30FD" w:rsidRDefault="006D4D4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DF309A" w:rsidRPr="000D6866" w14:paraId="0CFD682A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3C278A68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3F58508" w14:textId="77777777" w:rsidR="00DF309A" w:rsidRPr="006D30FD" w:rsidRDefault="006D4D4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DF309A" w:rsidRPr="000D6866" w14:paraId="0B39D48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091C814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3B5A9A5" w14:textId="77777777" w:rsidR="00DF309A" w:rsidRPr="006D30FD" w:rsidRDefault="006D4D4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DF309A" w:rsidRPr="000D6866" w14:paraId="093BB55F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49AA0EC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B1C56D2" w14:textId="77777777" w:rsidR="00DF309A" w:rsidRPr="006D30FD" w:rsidRDefault="006D4D4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DF309A" w14:paraId="4B4B890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2A9B362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353A771" w14:textId="77777777" w:rsidR="00DF309A" w:rsidRDefault="006D4D4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DF309A" w:rsidRPr="000D6866" w14:paraId="182CF83C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BD45F08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D4E840F" w14:textId="77777777" w:rsidR="00DF309A" w:rsidRPr="006D30FD" w:rsidRDefault="006D4D4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DF309A" w14:paraId="4EAA451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03BE5E6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4EF62B2" w14:textId="77777777" w:rsidR="00DF309A" w:rsidRDefault="006D4D4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DF309A" w:rsidRPr="000D6866" w14:paraId="68B08924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528876C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EE029CE" w14:textId="77777777" w:rsidR="00DF309A" w:rsidRPr="006D30FD" w:rsidRDefault="006D4D4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DF309A" w14:paraId="66B8A06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78A2AF4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A9EBCA9" w14:textId="77777777" w:rsidR="00DF309A" w:rsidRDefault="006D4D45">
            <w:pPr>
              <w:spacing w:after="0" w:line="312" w:lineRule="auto"/>
              <w:ind w:left="234"/>
              <w:jc w:val="both"/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DF309A" w14:paraId="6FDA53D1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53EF20D5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7CB5DCE" w14:textId="77777777" w:rsidR="00DF309A" w:rsidRDefault="006D4D4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DF309A" w14:paraId="55EDEFA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5CE6AAB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ADEF1C4" w14:textId="77777777" w:rsidR="00DF309A" w:rsidRDefault="006D4D4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DF309A" w:rsidRPr="000D6866" w14:paraId="089A6623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40EBE0B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49D7B91" w14:textId="77777777" w:rsidR="00DF309A" w:rsidRPr="006D30FD" w:rsidRDefault="006D4D45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DF309A" w14:paraId="4F746AD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64CF4E1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15B1D00" w14:textId="77777777" w:rsidR="00DF309A" w:rsidRDefault="006D4D4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DF309A" w14:paraId="19527B48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0343617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E0BE4BA" w14:textId="77777777" w:rsidR="00DF309A" w:rsidRDefault="006D4D4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F309A" w14:paraId="2EAB359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0C50261E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79D2FFC6" w14:textId="77777777" w:rsidR="00DF309A" w:rsidRDefault="006D4D4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DF309A" w14:paraId="5E44560D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9336945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45A7B98" w14:textId="77777777" w:rsidR="00DF309A" w:rsidRDefault="006D4D4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DF309A" w14:paraId="4444943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EA616C6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44C492E7" w14:textId="77777777" w:rsidR="00DF309A" w:rsidRDefault="006D4D4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DF309A" w14:paraId="671E664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5F5E156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14D2694D" w14:textId="77777777" w:rsidR="00DF309A" w:rsidRDefault="006D4D4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DF309A" w14:paraId="47ABFA30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144640DB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632D897" w14:textId="77777777" w:rsidR="00DF309A" w:rsidRDefault="006D4D4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DF309A" w:rsidRPr="000D6866" w14:paraId="3CA95D5B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BA9DB68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2E52E1B3" w14:textId="77777777" w:rsidR="00DF309A" w:rsidRPr="006D30FD" w:rsidRDefault="006D4D45">
            <w:pPr>
              <w:spacing w:after="0" w:line="312" w:lineRule="auto"/>
              <w:ind w:left="234"/>
              <w:rPr>
                <w:lang w:val="ru-RU"/>
              </w:rPr>
            </w:pPr>
            <w:r w:rsidRPr="006D30FD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DF309A" w14:paraId="63636B12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486F30EB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6CB47E6F" w14:textId="77777777" w:rsidR="00DF309A" w:rsidRDefault="006D4D4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DF309A" w14:paraId="4A75CF05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780F9064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08233A07" w14:textId="77777777" w:rsidR="00DF309A" w:rsidRDefault="006D4D45">
            <w:pPr>
              <w:spacing w:after="0" w:line="312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DF309A" w14:paraId="28C0B597" w14:textId="77777777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14:paraId="2493E0AA" w14:textId="77777777" w:rsidR="00DF309A" w:rsidRDefault="006D4D45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14:paraId="581E982C" w14:textId="77777777" w:rsidR="00DF309A" w:rsidRDefault="006D4D45">
            <w:pPr>
              <w:spacing w:after="0" w:line="312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14:paraId="04032106" w14:textId="77777777" w:rsidR="00DF309A" w:rsidRDefault="00DF309A">
      <w:pPr>
        <w:sectPr w:rsidR="00DF309A">
          <w:pgSz w:w="11906" w:h="16383"/>
          <w:pgMar w:top="1134" w:right="850" w:bottom="1134" w:left="1701" w:header="720" w:footer="720" w:gutter="0"/>
          <w:cols w:space="720"/>
        </w:sectPr>
      </w:pPr>
    </w:p>
    <w:p w14:paraId="07169B61" w14:textId="77777777" w:rsidR="00DF309A" w:rsidRDefault="006D4D45">
      <w:pPr>
        <w:spacing w:after="0"/>
        <w:ind w:left="120"/>
      </w:pPr>
      <w:bookmarkStart w:id="14" w:name="block-71046299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953948F" w14:textId="77777777" w:rsidR="00DF309A" w:rsidRDefault="006D4D4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676EDE4" w14:textId="77777777" w:rsidR="00DF309A" w:rsidRDefault="00DF309A">
      <w:pPr>
        <w:spacing w:after="0" w:line="480" w:lineRule="auto"/>
        <w:ind w:left="120"/>
      </w:pPr>
    </w:p>
    <w:p w14:paraId="0AF7E61B" w14:textId="159E7170" w:rsidR="00DF309A" w:rsidRPr="006D30FD" w:rsidRDefault="006D4D45" w:rsidP="006D30FD">
      <w:pPr>
        <w:spacing w:after="0" w:line="480" w:lineRule="auto"/>
        <w:ind w:left="120"/>
        <w:rPr>
          <w:lang w:val="ru-RU"/>
        </w:rPr>
      </w:pPr>
      <w:r w:rsidRPr="006D30FD">
        <w:rPr>
          <w:rFonts w:ascii="Times New Roman" w:hAnsi="Times New Roman"/>
          <w:color w:val="000000"/>
          <w:sz w:val="28"/>
          <w:lang w:val="ru-RU"/>
        </w:rPr>
        <w:t xml:space="preserve">Математика. Вероятность и статистика: 11-й класс: базовый и углубленный уровни: учебное пособие/ </w:t>
      </w:r>
      <w:proofErr w:type="spellStart"/>
      <w:r w:rsidRPr="006D30FD">
        <w:rPr>
          <w:rFonts w:ascii="Times New Roman" w:hAnsi="Times New Roman"/>
          <w:color w:val="000000"/>
          <w:sz w:val="28"/>
          <w:lang w:val="ru-RU"/>
        </w:rPr>
        <w:t>Бунимович</w:t>
      </w:r>
      <w:proofErr w:type="spell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Е.А., Булычев </w:t>
      </w: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В.А..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- Москва: Просвещение</w:t>
      </w:r>
      <w:r w:rsidRPr="006D30FD">
        <w:rPr>
          <w:sz w:val="28"/>
          <w:lang w:val="ru-RU"/>
        </w:rPr>
        <w:br/>
      </w:r>
      <w:bookmarkStart w:id="15" w:name="a6b37fd9-7472-4837-a3d7-a8ff388fb699"/>
      <w:bookmarkEnd w:id="15"/>
    </w:p>
    <w:p w14:paraId="634345CA" w14:textId="77777777" w:rsidR="00DF309A" w:rsidRPr="006D30FD" w:rsidRDefault="006D4D45">
      <w:pPr>
        <w:spacing w:after="0" w:line="480" w:lineRule="auto"/>
        <w:ind w:left="120"/>
        <w:rPr>
          <w:lang w:val="ru-RU"/>
        </w:rPr>
      </w:pPr>
      <w:r w:rsidRPr="006D30F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8B0C31F" w14:textId="28C12B14" w:rsidR="00DF309A" w:rsidRPr="006D30FD" w:rsidRDefault="006D4D45" w:rsidP="006D30FD">
      <w:pPr>
        <w:spacing w:after="0" w:line="480" w:lineRule="auto"/>
        <w:ind w:left="120"/>
        <w:rPr>
          <w:lang w:val="ru-RU"/>
        </w:rPr>
      </w:pPr>
      <w:r w:rsidRPr="006D30FD">
        <w:rPr>
          <w:rFonts w:ascii="Times New Roman" w:hAnsi="Times New Roman"/>
          <w:color w:val="000000"/>
          <w:sz w:val="28"/>
          <w:lang w:val="ru-RU"/>
        </w:rPr>
        <w:t>Математика. Вероятность и статистика: 10-11-й класс: базовый и</w:t>
      </w:r>
      <w:r w:rsidRPr="006D30FD">
        <w:rPr>
          <w:sz w:val="28"/>
          <w:lang w:val="ru-RU"/>
        </w:rPr>
        <w:br/>
      </w:r>
      <w:r w:rsidRPr="006D30FD">
        <w:rPr>
          <w:rFonts w:ascii="Times New Roman" w:hAnsi="Times New Roman"/>
          <w:color w:val="000000"/>
          <w:sz w:val="28"/>
          <w:lang w:val="ru-RU"/>
        </w:rPr>
        <w:t xml:space="preserve"> углубленный уровни: методическое пособие/ </w:t>
      </w:r>
      <w:proofErr w:type="spellStart"/>
      <w:r w:rsidRPr="006D30FD">
        <w:rPr>
          <w:rFonts w:ascii="Times New Roman" w:hAnsi="Times New Roman"/>
          <w:color w:val="000000"/>
          <w:sz w:val="28"/>
          <w:lang w:val="ru-RU"/>
        </w:rPr>
        <w:t>Бунимович</w:t>
      </w:r>
      <w:proofErr w:type="spell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Е.А., Булычев </w:t>
      </w:r>
      <w:proofErr w:type="gramStart"/>
      <w:r w:rsidRPr="006D30FD">
        <w:rPr>
          <w:rFonts w:ascii="Times New Roman" w:hAnsi="Times New Roman"/>
          <w:color w:val="000000"/>
          <w:sz w:val="28"/>
          <w:lang w:val="ru-RU"/>
        </w:rPr>
        <w:t>В.А..</w:t>
      </w:r>
      <w:proofErr w:type="gram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- Москва: Просвещение, 2024</w:t>
      </w:r>
      <w:r w:rsidRPr="006D30FD">
        <w:rPr>
          <w:sz w:val="28"/>
          <w:lang w:val="ru-RU"/>
        </w:rPr>
        <w:br/>
      </w:r>
      <w:bookmarkStart w:id="16" w:name="14faef7a-1130-4a8c-b98b-7dabba266b48"/>
      <w:bookmarkEnd w:id="16"/>
    </w:p>
    <w:p w14:paraId="303A71C0" w14:textId="77777777" w:rsidR="00DF309A" w:rsidRPr="006D30FD" w:rsidRDefault="006D4D45">
      <w:pPr>
        <w:spacing w:after="0" w:line="480" w:lineRule="auto"/>
        <w:ind w:left="120"/>
        <w:rPr>
          <w:lang w:val="ru-RU"/>
        </w:rPr>
      </w:pPr>
      <w:bookmarkStart w:id="17" w:name="_Hlk208551854"/>
      <w:r w:rsidRPr="006D30F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B02D4EE" w14:textId="58DC0A62" w:rsidR="006D4D45" w:rsidRPr="006D30FD" w:rsidRDefault="006D4D45" w:rsidP="006D30F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6D30FD">
        <w:rPr>
          <w:rFonts w:ascii="Times New Roman" w:hAnsi="Times New Roman"/>
          <w:color w:val="000000"/>
          <w:sz w:val="28"/>
          <w:lang w:val="ru-RU"/>
        </w:rPr>
        <w:t>://01</w:t>
      </w:r>
      <w:r>
        <w:rPr>
          <w:rFonts w:ascii="Times New Roman" w:hAnsi="Times New Roman"/>
          <w:color w:val="000000"/>
          <w:sz w:val="28"/>
        </w:rPr>
        <w:t>math</w:t>
      </w:r>
      <w:r w:rsidRPr="006D30F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6D30FD">
        <w:rPr>
          <w:rFonts w:ascii="Times New Roman" w:hAnsi="Times New Roman"/>
          <w:color w:val="000000"/>
          <w:sz w:val="28"/>
          <w:lang w:val="ru-RU"/>
        </w:rPr>
        <w:t xml:space="preserve"> - математика, обучающая онлайн-платформа</w:t>
      </w:r>
      <w:r w:rsidRPr="006D30FD">
        <w:rPr>
          <w:sz w:val="28"/>
          <w:lang w:val="ru-RU"/>
        </w:rPr>
        <w:br/>
      </w:r>
      <w:r w:rsidRPr="006D30F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D30F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6D30F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D30F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D30FD">
        <w:rPr>
          <w:rFonts w:ascii="Times New Roman" w:hAnsi="Times New Roman"/>
          <w:color w:val="000000"/>
          <w:sz w:val="28"/>
          <w:lang w:val="ru-RU"/>
        </w:rPr>
        <w:t xml:space="preserve"> - Российская электронная школа</w:t>
      </w:r>
      <w:bookmarkStart w:id="18" w:name="650223d2-78a3-48ed-bf60-01d1d63fcead"/>
      <w:bookmarkEnd w:id="14"/>
      <w:bookmarkEnd w:id="17"/>
      <w:bookmarkEnd w:id="18"/>
    </w:p>
    <w:sectPr w:rsidR="006D4D45" w:rsidRPr="006D30F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9A"/>
    <w:rsid w:val="000D6866"/>
    <w:rsid w:val="006D30FD"/>
    <w:rsid w:val="006D4D45"/>
    <w:rsid w:val="00732253"/>
    <w:rsid w:val="00DF309A"/>
    <w:rsid w:val="00FA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E136C"/>
  <w15:docId w15:val="{41B12B1A-1E30-4E2B-9380-C9EFFABB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6282</Words>
  <Characters>35814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2025-09-10T15:30:00Z</dcterms:created>
  <dcterms:modified xsi:type="dcterms:W3CDTF">2025-09-10T15:30:00Z</dcterms:modified>
</cp:coreProperties>
</file>