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0C" w:rsidRPr="00384BD7" w:rsidRDefault="00384BD7">
      <w:pPr>
        <w:spacing w:after="0" w:line="408" w:lineRule="auto"/>
        <w:ind w:left="120"/>
        <w:jc w:val="center"/>
        <w:rPr>
          <w:lang w:val="ru-RU"/>
        </w:rPr>
      </w:pPr>
      <w:bookmarkStart w:id="0" w:name="block-15787749"/>
      <w:r w:rsidRPr="00384BD7">
        <w:rPr>
          <w:rFonts w:ascii="Times New Roman" w:hAnsi="Times New Roman"/>
          <w:b/>
          <w:color w:val="000000"/>
          <w:sz w:val="28"/>
          <w:lang w:val="ru-RU"/>
        </w:rPr>
        <w:t>МИНИСТЕРСТВО ПРОСВЕЩЕНИЯ РОССИЙСКОЙ ФЕДЕРАЦИИ</w:t>
      </w:r>
    </w:p>
    <w:p w:rsidR="007F630C" w:rsidRPr="00384BD7" w:rsidRDefault="00384BD7">
      <w:pPr>
        <w:spacing w:after="0" w:line="408" w:lineRule="auto"/>
        <w:ind w:left="120"/>
        <w:jc w:val="center"/>
        <w:rPr>
          <w:lang w:val="ru-RU"/>
        </w:rPr>
      </w:pPr>
      <w:r w:rsidRPr="00384BD7">
        <w:rPr>
          <w:rFonts w:ascii="Times New Roman" w:hAnsi="Times New Roman"/>
          <w:b/>
          <w:color w:val="000000"/>
          <w:sz w:val="28"/>
          <w:lang w:val="ru-RU"/>
        </w:rPr>
        <w:t xml:space="preserve">‌‌‌ </w:t>
      </w:r>
    </w:p>
    <w:p w:rsidR="007F630C" w:rsidRPr="00384BD7" w:rsidRDefault="00384BD7">
      <w:pPr>
        <w:spacing w:after="0" w:line="408" w:lineRule="auto"/>
        <w:ind w:left="120"/>
        <w:jc w:val="center"/>
        <w:rPr>
          <w:lang w:val="ru-RU"/>
        </w:rPr>
      </w:pPr>
      <w:r w:rsidRPr="00384BD7">
        <w:rPr>
          <w:rFonts w:ascii="Times New Roman" w:hAnsi="Times New Roman"/>
          <w:b/>
          <w:color w:val="000000"/>
          <w:sz w:val="28"/>
          <w:lang w:val="ru-RU"/>
        </w:rPr>
        <w:t>‌‌</w:t>
      </w:r>
      <w:r w:rsidRPr="00384BD7">
        <w:rPr>
          <w:rFonts w:ascii="Times New Roman" w:hAnsi="Times New Roman"/>
          <w:color w:val="000000"/>
          <w:sz w:val="28"/>
          <w:lang w:val="ru-RU"/>
        </w:rPr>
        <w:t>​</w:t>
      </w:r>
    </w:p>
    <w:p w:rsidR="007F630C" w:rsidRPr="00384BD7" w:rsidRDefault="00384BD7">
      <w:pPr>
        <w:spacing w:after="0" w:line="408" w:lineRule="auto"/>
        <w:ind w:left="120"/>
        <w:jc w:val="center"/>
        <w:rPr>
          <w:lang w:val="ru-RU"/>
        </w:rPr>
      </w:pPr>
      <w:r w:rsidRPr="00384BD7">
        <w:rPr>
          <w:rFonts w:ascii="Times New Roman" w:hAnsi="Times New Roman"/>
          <w:b/>
          <w:color w:val="000000"/>
          <w:sz w:val="28"/>
          <w:lang w:val="ru-RU"/>
        </w:rPr>
        <w:t>МБОУ "ОСОШ №2"</w:t>
      </w: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384BD7">
      <w:pPr>
        <w:spacing w:after="0"/>
        <w:ind w:left="120"/>
        <w:rPr>
          <w:lang w:val="ru-RU"/>
        </w:rPr>
      </w:pPr>
      <w:r w:rsidRPr="00384BD7">
        <w:rPr>
          <w:rFonts w:ascii="Times New Roman" w:hAnsi="Times New Roman"/>
          <w:color w:val="000000"/>
          <w:sz w:val="28"/>
          <w:lang w:val="ru-RU"/>
        </w:rPr>
        <w:t>‌</w:t>
      </w: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7F630C">
      <w:pPr>
        <w:spacing w:after="0"/>
        <w:ind w:left="120"/>
        <w:rPr>
          <w:lang w:val="ru-RU"/>
        </w:rPr>
      </w:pPr>
    </w:p>
    <w:p w:rsidR="007F630C" w:rsidRPr="00384BD7" w:rsidRDefault="00384BD7">
      <w:pPr>
        <w:spacing w:after="0" w:line="408" w:lineRule="auto"/>
        <w:ind w:left="120"/>
        <w:jc w:val="center"/>
        <w:rPr>
          <w:lang w:val="ru-RU"/>
        </w:rPr>
      </w:pPr>
      <w:r w:rsidRPr="00384BD7">
        <w:rPr>
          <w:rFonts w:ascii="Times New Roman" w:hAnsi="Times New Roman"/>
          <w:b/>
          <w:color w:val="000000"/>
          <w:sz w:val="28"/>
          <w:lang w:val="ru-RU"/>
        </w:rPr>
        <w:t>РАБОЧАЯ ПРОГРАММА</w:t>
      </w:r>
    </w:p>
    <w:p w:rsidR="007F630C" w:rsidRPr="00384BD7" w:rsidRDefault="00384BD7">
      <w:pPr>
        <w:spacing w:after="0" w:line="408" w:lineRule="auto"/>
        <w:ind w:left="120"/>
        <w:jc w:val="center"/>
        <w:rPr>
          <w:lang w:val="ru-RU"/>
        </w:rPr>
      </w:pPr>
      <w:r w:rsidRPr="00384BD7">
        <w:rPr>
          <w:rFonts w:ascii="Times New Roman" w:hAnsi="Times New Roman"/>
          <w:color w:val="000000"/>
          <w:sz w:val="28"/>
          <w:lang w:val="ru-RU"/>
        </w:rPr>
        <w:t>(</w:t>
      </w:r>
      <w:r>
        <w:rPr>
          <w:rFonts w:ascii="Times New Roman" w:hAnsi="Times New Roman"/>
          <w:color w:val="000000"/>
          <w:sz w:val="28"/>
        </w:rPr>
        <w:t>ID</w:t>
      </w:r>
      <w:r w:rsidRPr="00384BD7">
        <w:rPr>
          <w:rFonts w:ascii="Times New Roman" w:hAnsi="Times New Roman"/>
          <w:color w:val="000000"/>
          <w:sz w:val="28"/>
          <w:lang w:val="ru-RU"/>
        </w:rPr>
        <w:t xml:space="preserve"> 2132341)</w:t>
      </w:r>
    </w:p>
    <w:p w:rsidR="007F630C" w:rsidRPr="00384BD7" w:rsidRDefault="007F630C">
      <w:pPr>
        <w:spacing w:after="0"/>
        <w:ind w:left="120"/>
        <w:jc w:val="center"/>
        <w:rPr>
          <w:lang w:val="ru-RU"/>
        </w:rPr>
      </w:pPr>
    </w:p>
    <w:p w:rsidR="007F630C" w:rsidRPr="00384BD7" w:rsidRDefault="00384BD7">
      <w:pPr>
        <w:spacing w:after="0" w:line="408" w:lineRule="auto"/>
        <w:ind w:left="120"/>
        <w:jc w:val="center"/>
        <w:rPr>
          <w:lang w:val="ru-RU"/>
        </w:rPr>
      </w:pPr>
      <w:r w:rsidRPr="00384BD7">
        <w:rPr>
          <w:rFonts w:ascii="Times New Roman" w:hAnsi="Times New Roman"/>
          <w:b/>
          <w:color w:val="000000"/>
          <w:sz w:val="28"/>
          <w:lang w:val="ru-RU"/>
        </w:rPr>
        <w:t>учебного предмета «История»</w:t>
      </w:r>
    </w:p>
    <w:p w:rsidR="007F630C" w:rsidRPr="00384BD7" w:rsidRDefault="00384BD7">
      <w:pPr>
        <w:spacing w:after="0" w:line="408" w:lineRule="auto"/>
        <w:ind w:left="120"/>
        <w:jc w:val="center"/>
        <w:rPr>
          <w:lang w:val="ru-RU"/>
        </w:rPr>
      </w:pPr>
      <w:r w:rsidRPr="00384BD7">
        <w:rPr>
          <w:rFonts w:ascii="Times New Roman" w:hAnsi="Times New Roman"/>
          <w:color w:val="000000"/>
          <w:sz w:val="28"/>
          <w:lang w:val="ru-RU"/>
        </w:rPr>
        <w:t xml:space="preserve">для обучающихся 5-9 классов </w:t>
      </w: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Pr="00384BD7" w:rsidRDefault="007F630C">
      <w:pPr>
        <w:spacing w:after="0"/>
        <w:ind w:left="120"/>
        <w:jc w:val="center"/>
        <w:rPr>
          <w:lang w:val="ru-RU"/>
        </w:rPr>
      </w:pPr>
    </w:p>
    <w:p w:rsidR="007F630C" w:rsidRDefault="007F630C">
      <w:pPr>
        <w:spacing w:after="0"/>
        <w:ind w:left="120"/>
        <w:jc w:val="center"/>
        <w:rPr>
          <w:lang w:val="ru-RU"/>
        </w:rPr>
      </w:pPr>
    </w:p>
    <w:p w:rsidR="00384BD7" w:rsidRDefault="00384BD7">
      <w:pPr>
        <w:spacing w:after="0"/>
        <w:ind w:left="120"/>
        <w:jc w:val="center"/>
        <w:rPr>
          <w:lang w:val="ru-RU"/>
        </w:rPr>
      </w:pPr>
    </w:p>
    <w:p w:rsidR="00384BD7" w:rsidRDefault="00384BD7">
      <w:pPr>
        <w:spacing w:after="0"/>
        <w:ind w:left="120"/>
        <w:jc w:val="center"/>
        <w:rPr>
          <w:lang w:val="ru-RU"/>
        </w:rPr>
      </w:pPr>
    </w:p>
    <w:p w:rsidR="00384BD7" w:rsidRDefault="00384BD7">
      <w:pPr>
        <w:spacing w:after="0"/>
        <w:ind w:left="120"/>
        <w:jc w:val="center"/>
        <w:rPr>
          <w:lang w:val="ru-RU"/>
        </w:rPr>
      </w:pPr>
    </w:p>
    <w:p w:rsidR="00384BD7" w:rsidRDefault="00384BD7">
      <w:pPr>
        <w:spacing w:after="0"/>
        <w:ind w:left="120"/>
        <w:jc w:val="center"/>
        <w:rPr>
          <w:lang w:val="ru-RU"/>
        </w:rPr>
      </w:pPr>
    </w:p>
    <w:p w:rsidR="00384BD7" w:rsidRDefault="00384BD7">
      <w:pPr>
        <w:spacing w:after="0"/>
        <w:ind w:left="120"/>
        <w:jc w:val="center"/>
        <w:rPr>
          <w:lang w:val="ru-RU"/>
        </w:rPr>
      </w:pPr>
    </w:p>
    <w:p w:rsidR="00384BD7" w:rsidRPr="00384BD7" w:rsidRDefault="00384BD7">
      <w:pPr>
        <w:spacing w:after="0"/>
        <w:ind w:left="120"/>
        <w:jc w:val="center"/>
        <w:rPr>
          <w:lang w:val="ru-RU"/>
        </w:rPr>
      </w:pPr>
    </w:p>
    <w:p w:rsidR="007F630C" w:rsidRPr="00384BD7" w:rsidRDefault="007F630C">
      <w:pPr>
        <w:spacing w:after="0"/>
        <w:ind w:left="120"/>
        <w:jc w:val="center"/>
        <w:rPr>
          <w:lang w:val="ru-RU"/>
        </w:rPr>
      </w:pPr>
    </w:p>
    <w:p w:rsidR="007F630C" w:rsidRPr="00384BD7" w:rsidRDefault="00384BD7">
      <w:pPr>
        <w:spacing w:after="0"/>
        <w:ind w:left="120"/>
        <w:jc w:val="center"/>
        <w:rPr>
          <w:lang w:val="ru-RU"/>
        </w:rPr>
      </w:pPr>
      <w:r w:rsidRPr="00384BD7">
        <w:rPr>
          <w:rFonts w:ascii="Times New Roman" w:hAnsi="Times New Roman"/>
          <w:color w:val="000000"/>
          <w:sz w:val="28"/>
          <w:lang w:val="ru-RU"/>
        </w:rPr>
        <w:t>​</w:t>
      </w:r>
      <w:bookmarkStart w:id="1" w:name="f4f51048-cb84-4c82-af6a-284ffbd4033b"/>
      <w:r w:rsidRPr="00384BD7">
        <w:rPr>
          <w:rFonts w:ascii="Times New Roman" w:hAnsi="Times New Roman"/>
          <w:b/>
          <w:color w:val="000000"/>
          <w:sz w:val="28"/>
          <w:lang w:val="ru-RU"/>
        </w:rPr>
        <w:t>п.Октябрьский</w:t>
      </w:r>
      <w:bookmarkEnd w:id="1"/>
      <w:r w:rsidRPr="00384BD7">
        <w:rPr>
          <w:rFonts w:ascii="Times New Roman" w:hAnsi="Times New Roman"/>
          <w:b/>
          <w:color w:val="000000"/>
          <w:sz w:val="28"/>
          <w:lang w:val="ru-RU"/>
        </w:rPr>
        <w:t xml:space="preserve">‌ </w:t>
      </w:r>
      <w:bookmarkStart w:id="2" w:name="0607e6f3-e82e-49a9-b315-c957a5fafe42"/>
      <w:r w:rsidRPr="00384BD7">
        <w:rPr>
          <w:rFonts w:ascii="Times New Roman" w:hAnsi="Times New Roman"/>
          <w:b/>
          <w:color w:val="000000"/>
          <w:sz w:val="28"/>
          <w:lang w:val="ru-RU"/>
        </w:rPr>
        <w:t>2023</w:t>
      </w:r>
      <w:bookmarkEnd w:id="2"/>
      <w:r w:rsidRPr="00384BD7">
        <w:rPr>
          <w:rFonts w:ascii="Times New Roman" w:hAnsi="Times New Roman"/>
          <w:b/>
          <w:color w:val="000000"/>
          <w:sz w:val="28"/>
          <w:lang w:val="ru-RU"/>
        </w:rPr>
        <w:t>‌</w:t>
      </w:r>
      <w:r w:rsidRPr="00384BD7">
        <w:rPr>
          <w:rFonts w:ascii="Times New Roman" w:hAnsi="Times New Roman"/>
          <w:color w:val="000000"/>
          <w:sz w:val="28"/>
          <w:lang w:val="ru-RU"/>
        </w:rPr>
        <w:t>​</w:t>
      </w:r>
    </w:p>
    <w:p w:rsidR="007F630C" w:rsidRPr="00384BD7" w:rsidRDefault="007F630C">
      <w:pPr>
        <w:spacing w:after="0"/>
        <w:ind w:left="120"/>
        <w:rPr>
          <w:lang w:val="ru-RU"/>
        </w:rPr>
      </w:pPr>
    </w:p>
    <w:p w:rsidR="007F630C" w:rsidRPr="00384BD7" w:rsidRDefault="007F630C">
      <w:pPr>
        <w:rPr>
          <w:lang w:val="ru-RU"/>
        </w:rPr>
        <w:sectPr w:rsidR="007F630C" w:rsidRPr="00384BD7">
          <w:pgSz w:w="11906" w:h="16383"/>
          <w:pgMar w:top="1134" w:right="850" w:bottom="1134" w:left="1701" w:header="720" w:footer="720" w:gutter="0"/>
          <w:cols w:space="720"/>
        </w:sectPr>
      </w:pPr>
    </w:p>
    <w:p w:rsidR="007F630C" w:rsidRPr="00384BD7" w:rsidRDefault="00384BD7">
      <w:pPr>
        <w:spacing w:after="0" w:line="264" w:lineRule="auto"/>
        <w:ind w:left="120"/>
        <w:jc w:val="both"/>
        <w:rPr>
          <w:lang w:val="ru-RU"/>
        </w:rPr>
      </w:pPr>
      <w:bookmarkStart w:id="3" w:name="block-15787755"/>
      <w:bookmarkEnd w:id="0"/>
      <w:r w:rsidRPr="00384BD7">
        <w:rPr>
          <w:rFonts w:ascii="Times New Roman" w:hAnsi="Times New Roman"/>
          <w:b/>
          <w:color w:val="000000"/>
          <w:sz w:val="28"/>
          <w:lang w:val="ru-RU"/>
        </w:rPr>
        <w:lastRenderedPageBreak/>
        <w:t>ПОЯСНИТЕЛЬНАЯ ЗАПИСКА</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ОБЩАЯ ХАРАКТЕРИСТИКА УЧЕБНОГО ПРЕДМЕТА «ИСТОРИЯ»</w:t>
      </w:r>
    </w:p>
    <w:p w:rsidR="007F630C" w:rsidRPr="00384BD7" w:rsidRDefault="007F630C">
      <w:pPr>
        <w:spacing w:after="0" w:line="264" w:lineRule="auto"/>
        <w:ind w:left="120"/>
        <w:jc w:val="both"/>
        <w:rPr>
          <w:lang w:val="ru-RU"/>
        </w:rPr>
      </w:pP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ЦЕЛИ ИЗУЧЕНИЯ УЧЕБНОГО ПРЕДМЕТА «ИСТОРИЯ»</w:t>
      </w:r>
    </w:p>
    <w:p w:rsidR="007F630C" w:rsidRPr="00384BD7" w:rsidRDefault="007F630C">
      <w:pPr>
        <w:spacing w:after="0" w:line="264" w:lineRule="auto"/>
        <w:ind w:left="120"/>
        <w:jc w:val="both"/>
        <w:rPr>
          <w:lang w:val="ru-RU"/>
        </w:rPr>
      </w:pP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F630C" w:rsidRDefault="00384BD7">
      <w:pPr>
        <w:spacing w:after="0" w:line="264" w:lineRule="auto"/>
        <w:ind w:firstLine="600"/>
        <w:jc w:val="both"/>
      </w:pPr>
      <w:r>
        <w:rPr>
          <w:rFonts w:ascii="Times New Roman" w:hAnsi="Times New Roman"/>
          <w:color w:val="000000"/>
          <w:sz w:val="28"/>
        </w:rPr>
        <w:t>Задачами изучения истории являются:</w:t>
      </w:r>
    </w:p>
    <w:p w:rsidR="007F630C" w:rsidRPr="00384BD7" w:rsidRDefault="00384BD7">
      <w:pPr>
        <w:numPr>
          <w:ilvl w:val="0"/>
          <w:numId w:val="1"/>
        </w:numPr>
        <w:spacing w:after="0" w:line="264" w:lineRule="auto"/>
        <w:jc w:val="both"/>
        <w:rPr>
          <w:lang w:val="ru-RU"/>
        </w:rPr>
      </w:pPr>
      <w:r w:rsidRPr="00384BD7">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7F630C" w:rsidRPr="00384BD7" w:rsidRDefault="00384BD7">
      <w:pPr>
        <w:numPr>
          <w:ilvl w:val="0"/>
          <w:numId w:val="1"/>
        </w:numPr>
        <w:spacing w:after="0"/>
        <w:rPr>
          <w:lang w:val="ru-RU"/>
        </w:rPr>
      </w:pPr>
      <w:r w:rsidRPr="00384BD7">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F630C" w:rsidRPr="00384BD7" w:rsidRDefault="00384BD7">
      <w:pPr>
        <w:numPr>
          <w:ilvl w:val="0"/>
          <w:numId w:val="1"/>
        </w:numPr>
        <w:spacing w:after="0" w:line="264" w:lineRule="auto"/>
        <w:jc w:val="both"/>
        <w:rPr>
          <w:lang w:val="ru-RU"/>
        </w:rPr>
      </w:pPr>
      <w:r w:rsidRPr="00384BD7">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F630C" w:rsidRPr="00384BD7" w:rsidRDefault="00384BD7">
      <w:pPr>
        <w:numPr>
          <w:ilvl w:val="0"/>
          <w:numId w:val="1"/>
        </w:numPr>
        <w:spacing w:after="0" w:line="264" w:lineRule="auto"/>
        <w:jc w:val="both"/>
        <w:rPr>
          <w:lang w:val="ru-RU"/>
        </w:rPr>
      </w:pPr>
      <w:r w:rsidRPr="00384BD7">
        <w:rPr>
          <w:rFonts w:ascii="Times New Roman" w:hAnsi="Times New Roman"/>
          <w:color w:val="000000"/>
          <w:sz w:val="28"/>
          <w:lang w:val="ru-RU"/>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F630C" w:rsidRPr="00384BD7" w:rsidRDefault="00384BD7">
      <w:pPr>
        <w:numPr>
          <w:ilvl w:val="0"/>
          <w:numId w:val="1"/>
        </w:numPr>
        <w:spacing w:after="0" w:line="264" w:lineRule="auto"/>
        <w:jc w:val="both"/>
        <w:rPr>
          <w:lang w:val="ru-RU"/>
        </w:rPr>
      </w:pPr>
      <w:r w:rsidRPr="00384BD7">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МЕСТО УЧЕБНОГО ПРЕДМЕТА «ИСТОРИЯ» В УЧЕБНОМ ПЛАНЕ</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color w:val="000000"/>
          <w:sz w:val="28"/>
          <w:lang w:val="ru-RU"/>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7F630C" w:rsidRPr="00384BD7" w:rsidRDefault="007F630C">
      <w:pPr>
        <w:rPr>
          <w:lang w:val="ru-RU"/>
        </w:rPr>
        <w:sectPr w:rsidR="007F630C" w:rsidRPr="00384BD7">
          <w:pgSz w:w="11906" w:h="16383"/>
          <w:pgMar w:top="1134" w:right="850" w:bottom="1134" w:left="1701" w:header="720" w:footer="720" w:gutter="0"/>
          <w:cols w:space="720"/>
        </w:sectPr>
      </w:pPr>
    </w:p>
    <w:p w:rsidR="007F630C" w:rsidRPr="00384BD7" w:rsidRDefault="00384BD7">
      <w:pPr>
        <w:spacing w:after="0" w:line="264" w:lineRule="auto"/>
        <w:ind w:left="120"/>
        <w:jc w:val="both"/>
        <w:rPr>
          <w:lang w:val="ru-RU"/>
        </w:rPr>
      </w:pPr>
      <w:bookmarkStart w:id="4" w:name="block-15787753"/>
      <w:bookmarkEnd w:id="3"/>
      <w:r w:rsidRPr="00384BD7">
        <w:rPr>
          <w:rFonts w:ascii="Times New Roman" w:hAnsi="Times New Roman"/>
          <w:b/>
          <w:color w:val="000000"/>
          <w:sz w:val="28"/>
          <w:lang w:val="ru-RU"/>
        </w:rPr>
        <w:lastRenderedPageBreak/>
        <w:t>СОДЕРЖАНИЕ УЧЕБНОГО ПРЕДМЕТА</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5 КЛАСС</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ИСТОРИЯ ДРЕВНЕГО МИРА</w:t>
      </w:r>
    </w:p>
    <w:p w:rsidR="007F630C" w:rsidRPr="00384BD7" w:rsidRDefault="007F630C">
      <w:pPr>
        <w:spacing w:after="0" w:line="264" w:lineRule="auto"/>
        <w:ind w:left="120"/>
        <w:jc w:val="both"/>
        <w:rPr>
          <w:lang w:val="ru-RU"/>
        </w:rPr>
      </w:pP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Введение</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ПЕРВОБЫТНОСТЬ</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Разложение первобытнообщинных отношений. На пороге цивилизации.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ДРЕВНИЙ МИР</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Понятие и хронологические рамки истории Древнего мира. Карта Древнего мира.</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Древний Восток</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Понятие «Древний Восток». Карта Древневосточного мира.</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Древний Египет</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384BD7">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sidRPr="00384BD7">
        <w:rPr>
          <w:rFonts w:ascii="Times New Roman" w:hAnsi="Times New Roman"/>
          <w:color w:val="000000"/>
          <w:sz w:val="28"/>
          <w:lang w:val="ru-RU"/>
        </w:rPr>
        <w:t>.</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Древние цивилизации Месопотамии</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Древний Вавилон. Царь Хаммурапи и его законы.</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Ассирия. Завоевания ассирийцев. Создание сильной державы. Культурные сокровища Ниневии. Гибель империи.</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Усиление Нововавилонского царства. Легендарные памятники города Вавилона.</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Восточное Средиземноморье в древности</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Персидская держава</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Завоевания персов. Государство Ахеменидов. Великие цари: Кир </w:t>
      </w:r>
      <w:r>
        <w:rPr>
          <w:rFonts w:ascii="Times New Roman" w:hAnsi="Times New Roman"/>
          <w:color w:val="000000"/>
          <w:sz w:val="28"/>
        </w:rPr>
        <w:t>II</w:t>
      </w:r>
      <w:r w:rsidRPr="00384BD7">
        <w:rPr>
          <w:rFonts w:ascii="Times New Roman" w:hAnsi="Times New Roman"/>
          <w:color w:val="000000"/>
          <w:sz w:val="28"/>
          <w:lang w:val="ru-RU"/>
        </w:rPr>
        <w:t xml:space="preserve"> Великий, Дарий </w:t>
      </w:r>
      <w:r>
        <w:rPr>
          <w:rFonts w:ascii="Times New Roman" w:hAnsi="Times New Roman"/>
          <w:color w:val="000000"/>
          <w:sz w:val="28"/>
        </w:rPr>
        <w:t>I</w:t>
      </w:r>
      <w:r w:rsidRPr="00384BD7">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Древняя Индия</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Древний Китай</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Древняя Греция. Эллинизм</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Древнейшая Греция</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Греческие полисы</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 xml:space="preserve">Культура Древней Греции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Македонские завоевания. Эллинизм</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sidRPr="00384BD7">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Древний Рим</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Возникновение Римского государства</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Римские завоевания в Средиземноморье</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Поздняя Римская республика. Гражданские войны</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Расцвет и падение Римской империи</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384BD7">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Культура Древнего Рима</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Обобщение</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 xml:space="preserve">Историческое и культурное наследие цивилизаций Древнего мира. </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6 КЛАСС</w:t>
      </w:r>
    </w:p>
    <w:p w:rsidR="007F630C" w:rsidRPr="00384BD7" w:rsidRDefault="007F630C">
      <w:pPr>
        <w:spacing w:after="0" w:line="264" w:lineRule="auto"/>
        <w:ind w:left="120"/>
        <w:jc w:val="both"/>
        <w:rPr>
          <w:lang w:val="ru-RU"/>
        </w:rPr>
      </w:pPr>
    </w:p>
    <w:p w:rsidR="007F630C" w:rsidRPr="00384BD7" w:rsidRDefault="00384BD7">
      <w:pPr>
        <w:spacing w:after="0" w:line="264" w:lineRule="auto"/>
        <w:ind w:left="120"/>
        <w:jc w:val="both"/>
        <w:rPr>
          <w:lang w:val="ru-RU"/>
        </w:rPr>
      </w:pPr>
      <w:r w:rsidRPr="00384BD7">
        <w:rPr>
          <w:rFonts w:ascii="Times New Roman" w:hAnsi="Times New Roman"/>
          <w:b/>
          <w:color w:val="000000"/>
          <w:sz w:val="28"/>
          <w:lang w:val="ru-RU"/>
        </w:rPr>
        <w:t>ВСЕОБЩАЯ ИСТОРИЯ. ИСТОРИЯ СРЕДНИХ ВЕКОВ</w:t>
      </w:r>
      <w:r w:rsidRPr="00384BD7">
        <w:rPr>
          <w:rFonts w:ascii="Times New Roman" w:hAnsi="Times New Roman"/>
          <w:color w:val="000000"/>
          <w:sz w:val="28"/>
          <w:lang w:val="ru-RU"/>
        </w:rPr>
        <w:t xml:space="preserve"> </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 xml:space="preserve">Введение </w:t>
      </w:r>
    </w:p>
    <w:p w:rsidR="007F630C" w:rsidRPr="00384BD7" w:rsidRDefault="00384BD7">
      <w:pPr>
        <w:spacing w:after="0" w:line="264" w:lineRule="auto"/>
        <w:ind w:firstLine="600"/>
        <w:jc w:val="both"/>
        <w:rPr>
          <w:lang w:val="ru-RU"/>
        </w:rPr>
      </w:pPr>
      <w:r w:rsidRPr="00384BD7">
        <w:rPr>
          <w:rFonts w:ascii="Times New Roman" w:hAnsi="Times New Roman"/>
          <w:color w:val="000000"/>
          <w:sz w:val="28"/>
          <w:lang w:val="ru-RU"/>
        </w:rPr>
        <w:t>Средние века: понятие, хронологические рамки и периодизация Средневековья.</w:t>
      </w:r>
    </w:p>
    <w:p w:rsidR="007F630C" w:rsidRPr="00384BD7" w:rsidRDefault="00384BD7">
      <w:pPr>
        <w:spacing w:after="0" w:line="264" w:lineRule="auto"/>
        <w:ind w:firstLine="600"/>
        <w:jc w:val="both"/>
        <w:rPr>
          <w:lang w:val="ru-RU"/>
        </w:rPr>
      </w:pPr>
      <w:r w:rsidRPr="00384BD7">
        <w:rPr>
          <w:rFonts w:ascii="Times New Roman" w:hAnsi="Times New Roman"/>
          <w:b/>
          <w:color w:val="000000"/>
          <w:sz w:val="28"/>
          <w:lang w:val="ru-RU"/>
        </w:rPr>
        <w:t xml:space="preserve">Народы Европы в раннее Средневековье </w:t>
      </w:r>
    </w:p>
    <w:p w:rsidR="007F630C" w:rsidRPr="00F175C8" w:rsidRDefault="00384BD7">
      <w:pPr>
        <w:spacing w:after="0" w:line="264" w:lineRule="auto"/>
        <w:ind w:firstLine="600"/>
        <w:jc w:val="both"/>
        <w:rPr>
          <w:lang w:val="ru-RU"/>
        </w:rPr>
      </w:pPr>
      <w:r w:rsidRPr="00384BD7">
        <w:rPr>
          <w:rFonts w:ascii="Times New Roman" w:hAnsi="Times New Roman"/>
          <w:color w:val="000000"/>
          <w:sz w:val="28"/>
          <w:lang w:val="ru-RU"/>
        </w:rPr>
        <w:t xml:space="preserve">Падение Западной Римской империи и образование варварских королевств. </w:t>
      </w:r>
      <w:r>
        <w:rPr>
          <w:rFonts w:ascii="Times New Roman" w:hAnsi="Times New Roman"/>
          <w:color w:val="000000"/>
          <w:sz w:val="28"/>
        </w:rPr>
        <w:t xml:space="preserve">Завоевание франками Галлии. Хлодвиг. Усиление королевской власти. </w:t>
      </w:r>
      <w:r w:rsidRPr="00F175C8">
        <w:rPr>
          <w:rFonts w:ascii="Times New Roman" w:hAnsi="Times New Roman"/>
          <w:color w:val="000000"/>
          <w:sz w:val="28"/>
          <w:lang w:val="ru-RU"/>
        </w:rPr>
        <w:t>Салическая правда. Принятие франками христианства.</w:t>
      </w:r>
    </w:p>
    <w:p w:rsidR="007F630C" w:rsidRPr="00F175C8" w:rsidRDefault="00384BD7">
      <w:pPr>
        <w:spacing w:after="0" w:line="264" w:lineRule="auto"/>
        <w:ind w:firstLine="600"/>
        <w:jc w:val="both"/>
        <w:rPr>
          <w:lang w:val="ru-RU"/>
        </w:rPr>
      </w:pPr>
      <w:r w:rsidRPr="00F175C8">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F175C8">
        <w:rPr>
          <w:rFonts w:ascii="Times New Roman" w:hAnsi="Times New Roman"/>
          <w:color w:val="000000"/>
          <w:sz w:val="28"/>
          <w:lang w:val="ru-RU"/>
        </w:rPr>
        <w:t>–</w:t>
      </w:r>
      <w:r>
        <w:rPr>
          <w:rFonts w:ascii="Times New Roman" w:hAnsi="Times New Roman"/>
          <w:color w:val="000000"/>
          <w:sz w:val="28"/>
        </w:rPr>
        <w:t>IX</w:t>
      </w:r>
      <w:r w:rsidRPr="00F175C8">
        <w:rPr>
          <w:rFonts w:ascii="Times New Roman" w:hAnsi="Times New Roman"/>
          <w:color w:val="000000"/>
          <w:sz w:val="28"/>
          <w:lang w:val="ru-RU"/>
        </w:rPr>
        <w:t xml:space="preserve"> вв. </w:t>
      </w:r>
      <w:r>
        <w:rPr>
          <w:rFonts w:ascii="Times New Roman" w:hAnsi="Times New Roman"/>
          <w:color w:val="000000"/>
          <w:sz w:val="28"/>
        </w:rPr>
        <w:t xml:space="preserve">Усиление власти майордомов. </w:t>
      </w:r>
      <w:r w:rsidRPr="00F175C8">
        <w:rPr>
          <w:rFonts w:ascii="Times New Roman" w:hAnsi="Times New Roman"/>
          <w:color w:val="000000"/>
          <w:sz w:val="28"/>
          <w:lang w:val="ru-RU"/>
        </w:rPr>
        <w:t xml:space="preserve">Карл Мартелл и его военная реформа. </w:t>
      </w:r>
      <w:r>
        <w:rPr>
          <w:rFonts w:ascii="Times New Roman" w:hAnsi="Times New Roman"/>
          <w:color w:val="000000"/>
          <w:sz w:val="28"/>
        </w:rPr>
        <w:t xml:space="preserve">Завоевания Карла Великого. Управление империей. </w:t>
      </w:r>
      <w:r w:rsidRPr="00F175C8">
        <w:rPr>
          <w:rFonts w:ascii="Times New Roman" w:hAnsi="Times New Roman"/>
          <w:color w:val="000000"/>
          <w:sz w:val="28"/>
          <w:lang w:val="ru-RU"/>
        </w:rPr>
        <w:t>«Каролингское возрождение». Верденский раздел, его причины и значение.</w:t>
      </w:r>
    </w:p>
    <w:p w:rsidR="007F630C" w:rsidRDefault="00384BD7">
      <w:pPr>
        <w:spacing w:after="0" w:line="264" w:lineRule="auto"/>
        <w:ind w:firstLine="600"/>
        <w:jc w:val="both"/>
      </w:pPr>
      <w:r w:rsidRPr="00F175C8">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w:t>
      </w:r>
      <w:r>
        <w:rPr>
          <w:rFonts w:ascii="Times New Roman" w:hAnsi="Times New Roman"/>
          <w:color w:val="000000"/>
          <w:sz w:val="28"/>
        </w:rPr>
        <w:t>Христианизация Европы. Светские правители и папы.</w:t>
      </w:r>
    </w:p>
    <w:p w:rsidR="007F630C" w:rsidRPr="00F175C8" w:rsidRDefault="00384BD7">
      <w:pPr>
        <w:spacing w:after="0" w:line="264" w:lineRule="auto"/>
        <w:ind w:firstLine="600"/>
        <w:jc w:val="both"/>
        <w:rPr>
          <w:lang w:val="ru-RU"/>
        </w:rPr>
      </w:pPr>
      <w:r w:rsidRPr="00F175C8">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F175C8">
        <w:rPr>
          <w:rFonts w:ascii="Times New Roman" w:hAnsi="Times New Roman"/>
          <w:b/>
          <w:color w:val="000000"/>
          <w:sz w:val="28"/>
          <w:lang w:val="ru-RU"/>
        </w:rPr>
        <w:t>–Х</w:t>
      </w:r>
      <w:r>
        <w:rPr>
          <w:rFonts w:ascii="Times New Roman" w:hAnsi="Times New Roman"/>
          <w:b/>
          <w:color w:val="000000"/>
          <w:sz w:val="28"/>
        </w:rPr>
        <w:t>I</w:t>
      </w:r>
      <w:r w:rsidRPr="00F175C8">
        <w:rPr>
          <w:rFonts w:ascii="Times New Roman" w:hAnsi="Times New Roman"/>
          <w:b/>
          <w:color w:val="000000"/>
          <w:sz w:val="28"/>
          <w:lang w:val="ru-RU"/>
        </w:rPr>
        <w:t xml:space="preserve"> вв.</w:t>
      </w:r>
      <w:r w:rsidRPr="00F175C8">
        <w:rPr>
          <w:rFonts w:ascii="Times New Roman" w:hAnsi="Times New Roman"/>
          <w:color w:val="000000"/>
          <w:sz w:val="28"/>
          <w:lang w:val="ru-RU"/>
        </w:rPr>
        <w:t xml:space="preserve"> </w:t>
      </w:r>
    </w:p>
    <w:p w:rsidR="007F630C" w:rsidRDefault="00384BD7">
      <w:pPr>
        <w:spacing w:after="0" w:line="264" w:lineRule="auto"/>
        <w:ind w:firstLine="600"/>
        <w:jc w:val="both"/>
      </w:pPr>
      <w:r w:rsidRPr="00F175C8">
        <w:rPr>
          <w:rFonts w:ascii="Times New Roman" w:hAnsi="Times New Roman"/>
          <w:color w:val="000000"/>
          <w:sz w:val="28"/>
          <w:lang w:val="ru-RU"/>
        </w:rPr>
        <w:t xml:space="preserve">Территория, население империи ромеев. Византийские императоры; Юстиниан. </w:t>
      </w:r>
      <w:r>
        <w:rPr>
          <w:rFonts w:ascii="Times New Roman" w:hAnsi="Times New Roman"/>
          <w:color w:val="000000"/>
          <w:sz w:val="28"/>
        </w:rPr>
        <w:t>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7F630C" w:rsidRDefault="00384BD7">
      <w:pPr>
        <w:spacing w:after="0" w:line="264" w:lineRule="auto"/>
        <w:ind w:firstLine="600"/>
        <w:jc w:val="both"/>
      </w:pPr>
      <w:r>
        <w:rPr>
          <w:rFonts w:ascii="Times New Roman" w:hAnsi="Times New Roman"/>
          <w:b/>
          <w:color w:val="000000"/>
          <w:sz w:val="28"/>
        </w:rPr>
        <w:t>Арабы в VI–ХI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7F630C" w:rsidRDefault="00384BD7">
      <w:pPr>
        <w:spacing w:after="0" w:line="264" w:lineRule="auto"/>
        <w:ind w:firstLine="600"/>
        <w:jc w:val="both"/>
      </w:pPr>
      <w:r>
        <w:rPr>
          <w:rFonts w:ascii="Times New Roman" w:hAnsi="Times New Roman"/>
          <w:b/>
          <w:color w:val="000000"/>
          <w:sz w:val="28"/>
        </w:rPr>
        <w:t>Средневековое европейское общество</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7F630C" w:rsidRDefault="00384BD7">
      <w:pPr>
        <w:spacing w:after="0" w:line="264" w:lineRule="auto"/>
        <w:ind w:firstLine="600"/>
        <w:jc w:val="both"/>
      </w:pPr>
      <w:r>
        <w:rPr>
          <w:rFonts w:ascii="Times New Roman" w:hAnsi="Times New Roman"/>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7F630C" w:rsidRDefault="00384BD7">
      <w:pPr>
        <w:spacing w:after="0" w:line="264" w:lineRule="auto"/>
        <w:ind w:firstLine="600"/>
        <w:jc w:val="both"/>
      </w:pPr>
      <w:r>
        <w:rPr>
          <w:rFonts w:ascii="Times New Roman" w:hAnsi="Times New Roman"/>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7F630C" w:rsidRDefault="00384BD7">
      <w:pPr>
        <w:spacing w:after="0" w:line="264" w:lineRule="auto"/>
        <w:ind w:firstLine="600"/>
        <w:jc w:val="both"/>
      </w:pPr>
      <w:r>
        <w:rPr>
          <w:rFonts w:ascii="Times New Roman" w:hAnsi="Times New Roman"/>
          <w:b/>
          <w:color w:val="000000"/>
          <w:sz w:val="28"/>
        </w:rPr>
        <w:t>Государства Европы в ХII–ХV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7F630C" w:rsidRDefault="00384BD7">
      <w:pPr>
        <w:spacing w:after="0" w:line="264" w:lineRule="auto"/>
        <w:ind w:firstLine="600"/>
        <w:jc w:val="both"/>
      </w:pPr>
      <w:r>
        <w:rPr>
          <w:rFonts w:ascii="Times New Roman" w:hAnsi="Times New Roman"/>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7F630C" w:rsidRDefault="00384BD7">
      <w:pPr>
        <w:spacing w:after="0" w:line="264" w:lineRule="auto"/>
        <w:ind w:firstLine="600"/>
        <w:jc w:val="both"/>
      </w:pPr>
      <w:r>
        <w:rPr>
          <w:rFonts w:ascii="Times New Roman" w:hAnsi="Times New Roman"/>
          <w:b/>
          <w:color w:val="000000"/>
          <w:sz w:val="28"/>
        </w:rPr>
        <w:t>Культура средневековой Европы</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7F630C" w:rsidRDefault="00384BD7">
      <w:pPr>
        <w:spacing w:after="0" w:line="264" w:lineRule="auto"/>
        <w:ind w:firstLine="600"/>
        <w:jc w:val="both"/>
      </w:pPr>
      <w:r>
        <w:rPr>
          <w:rFonts w:ascii="Times New Roman" w:hAnsi="Times New Roman"/>
          <w:b/>
          <w:color w:val="000000"/>
          <w:sz w:val="28"/>
        </w:rPr>
        <w:t>Страны Востока в Средние века</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7F630C" w:rsidRDefault="00384BD7">
      <w:pPr>
        <w:spacing w:after="0" w:line="264" w:lineRule="auto"/>
        <w:ind w:firstLine="600"/>
        <w:jc w:val="both"/>
      </w:pPr>
      <w:r>
        <w:rPr>
          <w:rFonts w:ascii="Times New Roman" w:hAnsi="Times New Roman"/>
          <w:color w:val="000000"/>
          <w:sz w:val="28"/>
        </w:rPr>
        <w:t>Культура народов Востока. Литература. Архитектура. Традиционные искусства и ремесла.</w:t>
      </w:r>
    </w:p>
    <w:p w:rsidR="007F630C" w:rsidRDefault="00384BD7">
      <w:pPr>
        <w:spacing w:after="0" w:line="264" w:lineRule="auto"/>
        <w:ind w:firstLine="600"/>
        <w:jc w:val="both"/>
      </w:pPr>
      <w:r>
        <w:rPr>
          <w:rFonts w:ascii="Times New Roman" w:hAnsi="Times New Roman"/>
          <w:b/>
          <w:color w:val="000000"/>
          <w:sz w:val="28"/>
        </w:rPr>
        <w:t>Государства доколумбовой Америки в Средние века</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Цивилизации майя, ацтеков и инков: общественный строй, религиозные верования, культура. Появление европейских завоевателей.</w:t>
      </w:r>
    </w:p>
    <w:p w:rsidR="007F630C" w:rsidRDefault="00384BD7">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Историческое и культурное наследие Средних веков.</w:t>
      </w:r>
    </w:p>
    <w:p w:rsidR="007F630C" w:rsidRDefault="007F630C">
      <w:pPr>
        <w:spacing w:after="0"/>
        <w:ind w:left="120"/>
      </w:pPr>
    </w:p>
    <w:p w:rsidR="007F630C" w:rsidRDefault="00384BD7">
      <w:pPr>
        <w:spacing w:after="0"/>
        <w:ind w:left="120"/>
      </w:pPr>
      <w:r>
        <w:rPr>
          <w:rFonts w:ascii="Times New Roman" w:hAnsi="Times New Roman"/>
          <w:b/>
          <w:color w:val="000000"/>
          <w:sz w:val="28"/>
        </w:rPr>
        <w:t xml:space="preserve">ИСТОРИЯ РОССИИ. ОТ РУСИ К РОССИЙСКОМУ ГОСУДАРСТВУ </w:t>
      </w:r>
    </w:p>
    <w:p w:rsidR="007F630C" w:rsidRDefault="007F630C">
      <w:pPr>
        <w:spacing w:after="0"/>
        <w:ind w:left="120"/>
      </w:pPr>
    </w:p>
    <w:p w:rsidR="007F630C" w:rsidRDefault="00384BD7">
      <w:pPr>
        <w:spacing w:after="0" w:line="264" w:lineRule="auto"/>
        <w:ind w:firstLine="600"/>
        <w:jc w:val="both"/>
      </w:pPr>
      <w:r>
        <w:rPr>
          <w:rFonts w:ascii="Times New Roman" w:hAnsi="Times New Roman"/>
          <w:b/>
          <w:color w:val="000000"/>
          <w:sz w:val="28"/>
        </w:rPr>
        <w:t xml:space="preserve">Введение </w:t>
      </w:r>
    </w:p>
    <w:p w:rsidR="007F630C" w:rsidRDefault="00384BD7">
      <w:pPr>
        <w:spacing w:after="0" w:line="264" w:lineRule="auto"/>
        <w:ind w:firstLine="600"/>
        <w:jc w:val="both"/>
      </w:pPr>
      <w:r>
        <w:rPr>
          <w:rFonts w:ascii="Times New Roman" w:hAnsi="Times New Roman"/>
          <w:color w:val="000000"/>
          <w:sz w:val="28"/>
        </w:rPr>
        <w:t>Роль и место России в мировой истории. Проблемы периодизации российской истории. Источники по истории России.</w:t>
      </w:r>
    </w:p>
    <w:p w:rsidR="007F630C" w:rsidRDefault="00384BD7">
      <w:pPr>
        <w:spacing w:after="0" w:line="264" w:lineRule="auto"/>
        <w:ind w:firstLine="600"/>
        <w:jc w:val="both"/>
      </w:pPr>
      <w:r>
        <w:rPr>
          <w:rFonts w:ascii="Times New Roman" w:hAnsi="Times New Roman"/>
          <w:b/>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color w:val="000000"/>
          <w:sz w:val="28"/>
        </w:rPr>
        <w:t>.</w:t>
      </w:r>
    </w:p>
    <w:p w:rsidR="007F630C" w:rsidRDefault="00384BD7">
      <w:pPr>
        <w:spacing w:after="0" w:line="264" w:lineRule="auto"/>
        <w:ind w:firstLine="600"/>
        <w:jc w:val="both"/>
      </w:pPr>
      <w:r>
        <w:rPr>
          <w:rFonts w:ascii="Times New Roman" w:hAnsi="Times New Roman"/>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7F630C" w:rsidRDefault="00384BD7">
      <w:pPr>
        <w:spacing w:after="0" w:line="264" w:lineRule="auto"/>
        <w:ind w:firstLine="600"/>
        <w:jc w:val="both"/>
      </w:pPr>
      <w:r>
        <w:rPr>
          <w:rFonts w:ascii="Times New Roman" w:hAnsi="Times New Roman"/>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7F630C" w:rsidRDefault="00384BD7">
      <w:pPr>
        <w:spacing w:after="0" w:line="264" w:lineRule="auto"/>
        <w:ind w:firstLine="600"/>
        <w:jc w:val="both"/>
      </w:pPr>
      <w:r>
        <w:rPr>
          <w:rFonts w:ascii="Times New Roman" w:hAnsi="Times New Roman"/>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7F630C" w:rsidRDefault="00384BD7">
      <w:pPr>
        <w:spacing w:after="0" w:line="264" w:lineRule="auto"/>
        <w:ind w:firstLine="600"/>
        <w:jc w:val="both"/>
      </w:pPr>
      <w:r>
        <w:rPr>
          <w:rFonts w:ascii="Times New Roman" w:hAnsi="Times New Roman"/>
          <w:color w:val="000000"/>
          <w:sz w:val="28"/>
        </w:rPr>
        <w:t>Страны и народы Восточной Европы, Сибири и Дальнего Востока. Тюркский каганат. Хазарский каганат. Волжская Булгария.</w:t>
      </w:r>
    </w:p>
    <w:p w:rsidR="007F630C" w:rsidRDefault="00384BD7">
      <w:pPr>
        <w:spacing w:after="0" w:line="264" w:lineRule="auto"/>
        <w:ind w:firstLine="600"/>
        <w:jc w:val="both"/>
      </w:pPr>
      <w:r>
        <w:rPr>
          <w:rFonts w:ascii="Times New Roman" w:hAnsi="Times New Roman"/>
          <w:b/>
          <w:color w:val="000000"/>
          <w:sz w:val="28"/>
        </w:rPr>
        <w:t>Русь в IX – начале XII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7F630C" w:rsidRDefault="00384BD7">
      <w:pPr>
        <w:spacing w:after="0" w:line="264" w:lineRule="auto"/>
        <w:ind w:firstLine="600"/>
        <w:jc w:val="both"/>
      </w:pPr>
      <w:r>
        <w:rPr>
          <w:rFonts w:ascii="Times New Roman" w:hAnsi="Times New Roman"/>
          <w:color w:val="000000"/>
          <w:sz w:val="28"/>
        </w:rPr>
        <w:t>Первые известия о Руси. Проблема образования государства Русь. Скандинавы на Руси. Начало династии Рюриковичей.</w:t>
      </w:r>
    </w:p>
    <w:p w:rsidR="007F630C" w:rsidRDefault="00384BD7">
      <w:pPr>
        <w:spacing w:after="0" w:line="264" w:lineRule="auto"/>
        <w:ind w:firstLine="600"/>
        <w:jc w:val="both"/>
      </w:pPr>
      <w:r>
        <w:rPr>
          <w:rFonts w:ascii="Times New Roman" w:hAnsi="Times New Roman"/>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7F630C" w:rsidRDefault="00384BD7">
      <w:pPr>
        <w:spacing w:after="0" w:line="264" w:lineRule="auto"/>
        <w:ind w:firstLine="600"/>
        <w:jc w:val="both"/>
      </w:pPr>
      <w:r>
        <w:rPr>
          <w:rFonts w:ascii="Times New Roman" w:hAnsi="Times New Roman"/>
          <w:color w:val="000000"/>
          <w:sz w:val="28"/>
        </w:rPr>
        <w:t>Принятие христианства и его значение. Византийское наследие на Руси.</w:t>
      </w:r>
    </w:p>
    <w:p w:rsidR="007F630C" w:rsidRDefault="00384BD7">
      <w:pPr>
        <w:spacing w:after="0" w:line="264" w:lineRule="auto"/>
        <w:ind w:firstLine="600"/>
        <w:jc w:val="both"/>
      </w:pPr>
      <w:r>
        <w:rPr>
          <w:rFonts w:ascii="Times New Roman" w:hAnsi="Times New Roman"/>
          <w:b/>
          <w:color w:val="000000"/>
          <w:sz w:val="28"/>
        </w:rPr>
        <w:t>Русь в конце X – начале XII в.</w:t>
      </w:r>
      <w:r>
        <w:rPr>
          <w:rFonts w:ascii="Times New Roman" w:hAnsi="Times New Roman"/>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7F630C" w:rsidRDefault="00384BD7">
      <w:pPr>
        <w:spacing w:after="0" w:line="264" w:lineRule="auto"/>
        <w:ind w:firstLine="600"/>
        <w:jc w:val="both"/>
      </w:pPr>
      <w:r>
        <w:rPr>
          <w:rFonts w:ascii="Times New Roman" w:hAnsi="Times New Roman"/>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7F630C" w:rsidRDefault="00384BD7">
      <w:pPr>
        <w:spacing w:after="0" w:line="264" w:lineRule="auto"/>
        <w:ind w:firstLine="600"/>
        <w:jc w:val="both"/>
      </w:pPr>
      <w:r>
        <w:rPr>
          <w:rFonts w:ascii="Times New Roman" w:hAnsi="Times New Roman"/>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7F630C" w:rsidRDefault="00384BD7">
      <w:pPr>
        <w:spacing w:after="0" w:line="264" w:lineRule="auto"/>
        <w:ind w:firstLine="600"/>
        <w:jc w:val="both"/>
      </w:pPr>
      <w:r>
        <w:rPr>
          <w:rFonts w:ascii="Times New Roman" w:hAnsi="Times New Roman"/>
          <w:b/>
          <w:color w:val="000000"/>
          <w:sz w:val="28"/>
        </w:rPr>
        <w:t>Культурное пространство.</w:t>
      </w:r>
      <w:r>
        <w:rPr>
          <w:rFonts w:ascii="Times New Roman" w:hAnsi="Times New Roman"/>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7F630C" w:rsidRDefault="00384BD7">
      <w:pPr>
        <w:spacing w:after="0" w:line="264" w:lineRule="auto"/>
        <w:ind w:firstLine="600"/>
        <w:jc w:val="both"/>
      </w:pPr>
      <w:r>
        <w:rPr>
          <w:rFonts w:ascii="Times New Roman" w:hAnsi="Times New Roman"/>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7F630C" w:rsidRDefault="00384BD7">
      <w:pPr>
        <w:spacing w:after="0" w:line="264" w:lineRule="auto"/>
        <w:ind w:firstLine="600"/>
        <w:jc w:val="both"/>
      </w:pPr>
      <w:r>
        <w:rPr>
          <w:rFonts w:ascii="Times New Roman" w:hAnsi="Times New Roman"/>
          <w:b/>
          <w:color w:val="000000"/>
          <w:sz w:val="28"/>
        </w:rPr>
        <w:t>Русь в середине XII – начале XIII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7F630C" w:rsidRDefault="00384BD7">
      <w:pPr>
        <w:spacing w:after="0" w:line="264" w:lineRule="auto"/>
        <w:ind w:firstLine="600"/>
        <w:jc w:val="both"/>
      </w:pPr>
      <w:r>
        <w:rPr>
          <w:rFonts w:ascii="Times New Roman" w:hAnsi="Times New Roman"/>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7F630C" w:rsidRDefault="00384BD7">
      <w:pPr>
        <w:spacing w:after="0" w:line="264" w:lineRule="auto"/>
        <w:ind w:firstLine="600"/>
        <w:jc w:val="both"/>
      </w:pPr>
      <w:r>
        <w:rPr>
          <w:rFonts w:ascii="Times New Roman" w:hAnsi="Times New Roman"/>
          <w:b/>
          <w:color w:val="000000"/>
          <w:sz w:val="28"/>
        </w:rPr>
        <w:t xml:space="preserve">Русские земли и их соседи в середине XIII – XIV в. </w:t>
      </w:r>
    </w:p>
    <w:p w:rsidR="007F630C" w:rsidRDefault="00384BD7">
      <w:pPr>
        <w:spacing w:after="0" w:line="264" w:lineRule="auto"/>
        <w:ind w:firstLine="600"/>
        <w:jc w:val="both"/>
      </w:pPr>
      <w:r>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7F630C" w:rsidRDefault="00384BD7">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7F630C" w:rsidRDefault="00384BD7">
      <w:pPr>
        <w:spacing w:after="0" w:line="264" w:lineRule="auto"/>
        <w:ind w:firstLine="600"/>
        <w:jc w:val="both"/>
      </w:pPr>
      <w:r>
        <w:rPr>
          <w:rFonts w:ascii="Times New Roman" w:hAnsi="Times New Roman"/>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7F630C" w:rsidRDefault="00384BD7">
      <w:pPr>
        <w:spacing w:after="0" w:line="264" w:lineRule="auto"/>
        <w:ind w:firstLine="600"/>
        <w:jc w:val="both"/>
      </w:pPr>
      <w:r>
        <w:rPr>
          <w:rFonts w:ascii="Times New Roman" w:hAnsi="Times New Roman"/>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7F630C" w:rsidRDefault="00384BD7">
      <w:pPr>
        <w:spacing w:after="0" w:line="264" w:lineRule="auto"/>
        <w:ind w:firstLine="600"/>
        <w:jc w:val="both"/>
      </w:pPr>
      <w:r>
        <w:rPr>
          <w:rFonts w:ascii="Times New Roman" w:hAnsi="Times New Roman"/>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7F630C" w:rsidRDefault="00384BD7">
      <w:pPr>
        <w:spacing w:after="0" w:line="264" w:lineRule="auto"/>
        <w:ind w:firstLine="600"/>
        <w:jc w:val="both"/>
      </w:pPr>
      <w:r>
        <w:rPr>
          <w:rFonts w:ascii="Times New Roman" w:hAnsi="Times New Roman"/>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F630C" w:rsidRDefault="00384BD7">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7F630C" w:rsidRDefault="00384BD7">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7F630C" w:rsidRDefault="00384BD7">
      <w:pPr>
        <w:spacing w:after="0" w:line="264" w:lineRule="auto"/>
        <w:ind w:firstLine="600"/>
        <w:jc w:val="both"/>
      </w:pPr>
      <w:r>
        <w:rPr>
          <w:rFonts w:ascii="Times New Roman" w:hAnsi="Times New Roman"/>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7F630C" w:rsidRDefault="00384BD7">
      <w:pPr>
        <w:spacing w:after="0" w:line="264" w:lineRule="auto"/>
        <w:ind w:firstLine="600"/>
        <w:jc w:val="both"/>
      </w:pPr>
      <w:r>
        <w:rPr>
          <w:rFonts w:ascii="Times New Roman" w:hAnsi="Times New Roman"/>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7F630C" w:rsidRDefault="00384BD7">
      <w:pPr>
        <w:spacing w:after="0" w:line="264" w:lineRule="auto"/>
        <w:ind w:firstLine="600"/>
        <w:jc w:val="both"/>
      </w:pPr>
      <w:r>
        <w:rPr>
          <w:rFonts w:ascii="Times New Roman" w:hAnsi="Times New Roman"/>
          <w:b/>
          <w:color w:val="000000"/>
          <w:sz w:val="28"/>
        </w:rPr>
        <w:t>Обобщение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7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7F630C" w:rsidRDefault="00384BD7">
      <w:pPr>
        <w:spacing w:after="0" w:line="264" w:lineRule="auto"/>
        <w:ind w:firstLine="600"/>
        <w:jc w:val="both"/>
      </w:pPr>
      <w:r>
        <w:rPr>
          <w:rFonts w:ascii="Times New Roman" w:hAnsi="Times New Roman"/>
          <w:b/>
          <w:color w:val="000000"/>
          <w:sz w:val="28"/>
        </w:rPr>
        <w:t>Введение</w:t>
      </w:r>
    </w:p>
    <w:p w:rsidR="007F630C" w:rsidRDefault="00384BD7">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7F630C" w:rsidRDefault="00384BD7">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7F630C" w:rsidRDefault="00384BD7">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7F630C" w:rsidRDefault="00384BD7">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7F630C" w:rsidRDefault="00384BD7">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7F630C" w:rsidRDefault="00384BD7">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7F630C" w:rsidRDefault="00384BD7">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7F630C" w:rsidRDefault="00384BD7">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7F630C" w:rsidRDefault="00384BD7">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7F630C" w:rsidRDefault="00384BD7">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7F630C" w:rsidRDefault="00384BD7">
      <w:pPr>
        <w:spacing w:after="0" w:line="264" w:lineRule="auto"/>
        <w:ind w:firstLine="600"/>
        <w:jc w:val="both"/>
      </w:pPr>
      <w:r>
        <w:rPr>
          <w:rFonts w:ascii="Times New Roman" w:hAnsi="Times New Roman"/>
          <w:b/>
          <w:color w:val="000000"/>
          <w:sz w:val="28"/>
        </w:rPr>
        <w:t>Международные отношения в XVI–XVII вв.</w:t>
      </w:r>
    </w:p>
    <w:p w:rsidR="007F630C" w:rsidRDefault="00384BD7">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7F630C" w:rsidRDefault="00384BD7">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7F630C" w:rsidRDefault="00384BD7">
      <w:pPr>
        <w:spacing w:after="0" w:line="264" w:lineRule="auto"/>
        <w:ind w:firstLine="600"/>
        <w:jc w:val="both"/>
      </w:pPr>
      <w:r>
        <w:rPr>
          <w:rFonts w:ascii="Times New Roman" w:hAnsi="Times New Roman"/>
          <w:b/>
          <w:color w:val="000000"/>
          <w:sz w:val="28"/>
        </w:rPr>
        <w:t>Страны Востока в XVI–XVII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7F630C" w:rsidRDefault="00384BD7">
      <w:pPr>
        <w:spacing w:after="0" w:line="264" w:lineRule="auto"/>
        <w:ind w:firstLine="600"/>
        <w:jc w:val="both"/>
      </w:pPr>
      <w:r>
        <w:rPr>
          <w:rFonts w:ascii="Times New Roman" w:hAnsi="Times New Roman"/>
          <w:b/>
          <w:color w:val="000000"/>
          <w:sz w:val="28"/>
        </w:rPr>
        <w:t xml:space="preserve">Обобщение </w:t>
      </w:r>
    </w:p>
    <w:p w:rsidR="007F630C" w:rsidRDefault="00384BD7">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7F630C" w:rsidRDefault="007F630C">
      <w:pPr>
        <w:spacing w:after="0" w:line="264" w:lineRule="auto"/>
        <w:ind w:left="120"/>
        <w:jc w:val="both"/>
      </w:pPr>
    </w:p>
    <w:p w:rsidR="007F630C" w:rsidRDefault="00384BD7">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7F630C" w:rsidRDefault="00384BD7">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7F630C" w:rsidRDefault="00384BD7">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7F630C" w:rsidRDefault="00384BD7">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7F630C" w:rsidRDefault="00384BD7">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7F630C" w:rsidRDefault="00384BD7">
      <w:pPr>
        <w:spacing w:after="0" w:line="264" w:lineRule="auto"/>
        <w:ind w:firstLine="600"/>
        <w:jc w:val="both"/>
      </w:pPr>
      <w:r>
        <w:rPr>
          <w:rFonts w:ascii="Times New Roman" w:hAnsi="Times New Roman"/>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7F630C" w:rsidRDefault="00384BD7">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7F630C" w:rsidRDefault="00384BD7">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7F630C" w:rsidRDefault="00384BD7">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7F630C" w:rsidRDefault="00384BD7">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7F630C" w:rsidRDefault="00384BD7">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7F630C" w:rsidRDefault="00384BD7">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7F630C" w:rsidRDefault="00384BD7">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7F630C" w:rsidRDefault="00384BD7">
      <w:pPr>
        <w:spacing w:after="0" w:line="264" w:lineRule="auto"/>
        <w:ind w:firstLine="600"/>
        <w:jc w:val="both"/>
      </w:pPr>
      <w:r>
        <w:rPr>
          <w:rFonts w:ascii="Times New Roman" w:hAnsi="Times New Roman"/>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7F630C" w:rsidRDefault="00384BD7">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7F630C" w:rsidRDefault="00384BD7">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7F630C" w:rsidRDefault="00384BD7">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7F630C" w:rsidRDefault="00384BD7">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7F630C" w:rsidRDefault="00384BD7">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7F630C" w:rsidRDefault="00384BD7">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7F630C" w:rsidRDefault="00384BD7">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7F630C" w:rsidRDefault="00384BD7">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7F630C" w:rsidRDefault="00384BD7">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7F630C" w:rsidRDefault="00384BD7">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7F630C" w:rsidRDefault="00384BD7">
      <w:pPr>
        <w:spacing w:after="0" w:line="264" w:lineRule="auto"/>
        <w:ind w:firstLine="600"/>
        <w:jc w:val="both"/>
      </w:pPr>
      <w:r>
        <w:rPr>
          <w:rFonts w:ascii="Times New Roman" w:hAnsi="Times New Roman"/>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7F630C" w:rsidRDefault="00384BD7">
      <w:pPr>
        <w:spacing w:after="0" w:line="264" w:lineRule="auto"/>
        <w:ind w:firstLine="600"/>
        <w:jc w:val="both"/>
      </w:pPr>
      <w:r>
        <w:rPr>
          <w:rFonts w:ascii="Times New Roman" w:hAnsi="Times New Roman"/>
          <w:color w:val="000000"/>
          <w:sz w:val="28"/>
        </w:rPr>
        <w:t>Наш край в XVI–XVII вв.</w:t>
      </w:r>
    </w:p>
    <w:p w:rsidR="007F630C" w:rsidRDefault="00384BD7">
      <w:pPr>
        <w:spacing w:after="0" w:line="264" w:lineRule="auto"/>
        <w:ind w:firstLine="600"/>
        <w:jc w:val="both"/>
      </w:pPr>
      <w:r>
        <w:rPr>
          <w:rFonts w:ascii="Times New Roman" w:hAnsi="Times New Roman"/>
          <w:b/>
          <w:color w:val="000000"/>
          <w:sz w:val="28"/>
        </w:rPr>
        <w:t>Обобщение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8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7F630C" w:rsidRDefault="00384BD7">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7F630C" w:rsidRDefault="00384BD7">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7F630C" w:rsidRDefault="00384BD7">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7F630C" w:rsidRDefault="00384BD7">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7F630C" w:rsidRDefault="00384BD7">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7F630C" w:rsidRDefault="00384BD7">
      <w:pPr>
        <w:spacing w:after="0" w:line="264" w:lineRule="auto"/>
        <w:ind w:firstLine="600"/>
        <w:jc w:val="both"/>
      </w:pPr>
      <w:r>
        <w:rPr>
          <w:rFonts w:ascii="Times New Roman" w:hAnsi="Times New Roman"/>
          <w:b/>
          <w:color w:val="000000"/>
          <w:sz w:val="28"/>
        </w:rPr>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7F630C" w:rsidRDefault="00384BD7">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7F630C" w:rsidRDefault="00384BD7">
      <w:pPr>
        <w:spacing w:after="0" w:line="264" w:lineRule="auto"/>
        <w:ind w:firstLine="600"/>
        <w:jc w:val="both"/>
      </w:pPr>
      <w:r>
        <w:rPr>
          <w:rFonts w:ascii="Times New Roman" w:hAnsi="Times New Roman"/>
          <w:b/>
          <w:color w:val="000000"/>
          <w:sz w:val="28"/>
        </w:rPr>
        <w:t>Французская революция конца XVIII в.</w:t>
      </w:r>
    </w:p>
    <w:p w:rsidR="007F630C" w:rsidRDefault="00384BD7">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7F630C" w:rsidRDefault="00384BD7">
      <w:pPr>
        <w:spacing w:after="0" w:line="264" w:lineRule="auto"/>
        <w:ind w:firstLine="600"/>
        <w:jc w:val="both"/>
      </w:pPr>
      <w:r>
        <w:rPr>
          <w:rFonts w:ascii="Times New Roman" w:hAnsi="Times New Roman"/>
          <w:b/>
          <w:color w:val="000000"/>
          <w:sz w:val="28"/>
        </w:rPr>
        <w:t xml:space="preserve">Европейская культура в XVIII в. </w:t>
      </w:r>
    </w:p>
    <w:p w:rsidR="007F630C" w:rsidRDefault="00384BD7">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7F630C" w:rsidRDefault="00384BD7">
      <w:pPr>
        <w:spacing w:after="0" w:line="264" w:lineRule="auto"/>
        <w:ind w:firstLine="600"/>
        <w:jc w:val="both"/>
      </w:pPr>
      <w:r>
        <w:rPr>
          <w:rFonts w:ascii="Times New Roman" w:hAnsi="Times New Roman"/>
          <w:b/>
          <w:color w:val="000000"/>
          <w:sz w:val="28"/>
        </w:rPr>
        <w:t xml:space="preserve">Международные отношения в XVIII в. </w:t>
      </w:r>
    </w:p>
    <w:p w:rsidR="007F630C" w:rsidRDefault="00384BD7">
      <w:pPr>
        <w:spacing w:after="0" w:line="264" w:lineRule="auto"/>
        <w:ind w:firstLine="600"/>
        <w:jc w:val="both"/>
      </w:pPr>
      <w:r>
        <w:rPr>
          <w:rFonts w:ascii="Times New Roman" w:hAnsi="Times New Roman"/>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7F630C" w:rsidRDefault="00384BD7">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7F630C" w:rsidRDefault="00384BD7">
      <w:pPr>
        <w:spacing w:after="0" w:line="264" w:lineRule="auto"/>
        <w:ind w:firstLine="600"/>
        <w:jc w:val="both"/>
      </w:pPr>
      <w:r>
        <w:rPr>
          <w:rFonts w:ascii="Times New Roman" w:hAnsi="Times New Roman"/>
          <w:b/>
          <w:color w:val="000000"/>
          <w:sz w:val="28"/>
        </w:rPr>
        <w:t>Обобщение</w:t>
      </w:r>
    </w:p>
    <w:p w:rsidR="007F630C" w:rsidRDefault="00384BD7">
      <w:pPr>
        <w:spacing w:after="0" w:line="264" w:lineRule="auto"/>
        <w:ind w:firstLine="600"/>
        <w:jc w:val="both"/>
      </w:pPr>
      <w:r>
        <w:rPr>
          <w:rFonts w:ascii="Times New Roman" w:hAnsi="Times New Roman"/>
          <w:color w:val="000000"/>
          <w:sz w:val="28"/>
        </w:rPr>
        <w:t>Историческое и культурное наследие XVIII в.</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7F630C" w:rsidRDefault="00384BD7">
      <w:pPr>
        <w:spacing w:after="0" w:line="264" w:lineRule="auto"/>
        <w:ind w:firstLine="600"/>
        <w:jc w:val="both"/>
      </w:pPr>
      <w:r>
        <w:rPr>
          <w:rFonts w:ascii="Times New Roman" w:hAnsi="Times New Roman"/>
          <w:b/>
          <w:color w:val="000000"/>
          <w:sz w:val="28"/>
        </w:rPr>
        <w:t>Введение</w:t>
      </w:r>
    </w:p>
    <w:p w:rsidR="007F630C" w:rsidRDefault="00384BD7">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7F630C" w:rsidRDefault="00384BD7">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7F630C" w:rsidRDefault="00384BD7">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7F630C" w:rsidRDefault="00384BD7">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7F630C" w:rsidRDefault="00384BD7">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7F630C" w:rsidRDefault="00384BD7">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7F630C" w:rsidRDefault="00384BD7">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7F630C" w:rsidRDefault="00384BD7">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7F630C" w:rsidRDefault="00384BD7">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7F630C" w:rsidRDefault="00384BD7">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7F630C" w:rsidRDefault="00384BD7">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7F630C" w:rsidRDefault="00384BD7">
      <w:pPr>
        <w:spacing w:after="0" w:line="264" w:lineRule="auto"/>
        <w:ind w:firstLine="600"/>
        <w:jc w:val="both"/>
      </w:pPr>
      <w:r>
        <w:rPr>
          <w:rFonts w:ascii="Times New Roman" w:hAnsi="Times New Roman"/>
          <w:b/>
          <w:color w:val="000000"/>
          <w:sz w:val="28"/>
        </w:rPr>
        <w:t>Россия после Петра I. Дворцовые перевороты</w:t>
      </w:r>
    </w:p>
    <w:p w:rsidR="007F630C" w:rsidRDefault="00384BD7">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7F630C" w:rsidRDefault="00384BD7">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7F630C" w:rsidRDefault="00384BD7">
      <w:pPr>
        <w:spacing w:after="0" w:line="264" w:lineRule="auto"/>
        <w:ind w:firstLine="600"/>
        <w:jc w:val="both"/>
      </w:pPr>
      <w:r>
        <w:rPr>
          <w:rFonts w:ascii="Times New Roman" w:hAnsi="Times New Roman"/>
          <w:b/>
          <w:color w:val="000000"/>
          <w:sz w:val="28"/>
        </w:rPr>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7F630C" w:rsidRDefault="00384BD7">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7F630C" w:rsidRDefault="00384BD7">
      <w:pPr>
        <w:spacing w:after="0" w:line="264" w:lineRule="auto"/>
        <w:ind w:firstLine="600"/>
        <w:jc w:val="both"/>
      </w:pPr>
      <w:r>
        <w:rPr>
          <w:rFonts w:ascii="Times New Roman" w:hAnsi="Times New Roman"/>
          <w:b/>
          <w:color w:val="000000"/>
          <w:sz w:val="28"/>
        </w:rPr>
        <w:t xml:space="preserve">Россия в 1760–1790-х гг. </w:t>
      </w:r>
    </w:p>
    <w:p w:rsidR="007F630C" w:rsidRDefault="00384BD7">
      <w:pPr>
        <w:spacing w:after="0" w:line="264" w:lineRule="auto"/>
        <w:ind w:firstLine="600"/>
        <w:jc w:val="both"/>
      </w:pPr>
      <w:r>
        <w:rPr>
          <w:rFonts w:ascii="Times New Roman" w:hAnsi="Times New Roman"/>
          <w:b/>
          <w:color w:val="000000"/>
          <w:sz w:val="28"/>
        </w:rPr>
        <w:t xml:space="preserve">Правление Екатерины II и Павла I </w:t>
      </w:r>
    </w:p>
    <w:p w:rsidR="007F630C" w:rsidRDefault="00384BD7">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7F630C" w:rsidRDefault="00384BD7">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7F630C" w:rsidRDefault="00384BD7">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7F630C" w:rsidRDefault="00384BD7">
      <w:pPr>
        <w:spacing w:after="0" w:line="264" w:lineRule="auto"/>
        <w:ind w:firstLine="600"/>
        <w:jc w:val="both"/>
      </w:pPr>
      <w:r>
        <w:rPr>
          <w:rFonts w:ascii="Times New Roman" w:hAnsi="Times New Roman"/>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7F630C" w:rsidRDefault="00384BD7">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7F630C" w:rsidRDefault="00384BD7">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7F630C" w:rsidRDefault="00384BD7">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7F630C" w:rsidRDefault="00384BD7">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7F630C" w:rsidRDefault="00384BD7">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7F630C" w:rsidRDefault="00384BD7">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7F630C" w:rsidRDefault="00384BD7">
      <w:pPr>
        <w:spacing w:after="0" w:line="264" w:lineRule="auto"/>
        <w:ind w:firstLine="600"/>
        <w:jc w:val="both"/>
      </w:pPr>
      <w:r>
        <w:rPr>
          <w:rFonts w:ascii="Times New Roman" w:hAnsi="Times New Roman"/>
          <w:b/>
          <w:color w:val="000000"/>
          <w:sz w:val="28"/>
        </w:rPr>
        <w:t>Культурное пространство Российской империи в XVIII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7F630C" w:rsidRDefault="00384BD7">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7F630C" w:rsidRDefault="00384BD7">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7F630C" w:rsidRDefault="00384BD7">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7F630C" w:rsidRDefault="00384BD7">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7F630C" w:rsidRDefault="00384BD7">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7F630C" w:rsidRDefault="00384BD7">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7F630C" w:rsidRDefault="00384BD7">
      <w:pPr>
        <w:spacing w:after="0" w:line="264" w:lineRule="auto"/>
        <w:ind w:firstLine="600"/>
        <w:jc w:val="both"/>
      </w:pPr>
      <w:r>
        <w:rPr>
          <w:rFonts w:ascii="Times New Roman" w:hAnsi="Times New Roman"/>
          <w:b/>
          <w:color w:val="000000"/>
          <w:sz w:val="28"/>
        </w:rPr>
        <w:t xml:space="preserve">Наш край в XVIII в. </w:t>
      </w:r>
    </w:p>
    <w:p w:rsidR="007F630C" w:rsidRDefault="00384BD7">
      <w:pPr>
        <w:spacing w:after="0" w:line="264" w:lineRule="auto"/>
        <w:ind w:firstLine="600"/>
        <w:jc w:val="both"/>
      </w:pPr>
      <w:r>
        <w:rPr>
          <w:rFonts w:ascii="Times New Roman" w:hAnsi="Times New Roman"/>
          <w:b/>
          <w:color w:val="000000"/>
          <w:sz w:val="28"/>
        </w:rPr>
        <w:t>Обобщение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9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7F630C" w:rsidRDefault="00384BD7">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 xml:space="preserve">Европа в начале XIX в. </w:t>
      </w:r>
    </w:p>
    <w:p w:rsidR="007F630C" w:rsidRDefault="00384BD7">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7F630C" w:rsidRDefault="00384BD7">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7F630C" w:rsidRDefault="00384BD7">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7F630C" w:rsidRDefault="00384BD7">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7F630C" w:rsidRDefault="00384BD7">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7F630C" w:rsidRDefault="00384BD7">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7F630C" w:rsidRDefault="00384BD7">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7F630C" w:rsidRDefault="00384BD7">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7F630C" w:rsidRDefault="00384BD7">
      <w:pPr>
        <w:spacing w:after="0" w:line="264" w:lineRule="auto"/>
        <w:ind w:firstLine="600"/>
        <w:jc w:val="both"/>
      </w:pPr>
      <w:r>
        <w:rPr>
          <w:rFonts w:ascii="Times New Roman" w:hAnsi="Times New Roman"/>
          <w:b/>
          <w:color w:val="000000"/>
          <w:sz w:val="28"/>
        </w:rPr>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7F630C" w:rsidRDefault="00384BD7">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7F630C" w:rsidRDefault="00384BD7">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7F630C" w:rsidRDefault="00384BD7">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7F630C" w:rsidRDefault="00384BD7">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7F630C" w:rsidRDefault="00384BD7">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7F630C" w:rsidRDefault="00384BD7">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7F630C" w:rsidRDefault="00384BD7">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7F630C" w:rsidRDefault="00384BD7">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7F630C" w:rsidRDefault="00384BD7">
      <w:pPr>
        <w:spacing w:after="0" w:line="264" w:lineRule="auto"/>
        <w:ind w:firstLine="600"/>
        <w:jc w:val="both"/>
      </w:pPr>
      <w:r>
        <w:rPr>
          <w:rFonts w:ascii="Times New Roman" w:hAnsi="Times New Roman"/>
          <w:color w:val="000000"/>
          <w:sz w:val="28"/>
        </w:rPr>
        <w:t>Революция 1905–1911 г. в Иране.</w:t>
      </w:r>
    </w:p>
    <w:p w:rsidR="007F630C" w:rsidRDefault="00384BD7">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7F630C" w:rsidRDefault="00384BD7">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7F630C" w:rsidRDefault="00384BD7">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7F630C" w:rsidRDefault="00384BD7">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7F630C" w:rsidRDefault="00384BD7">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7F630C" w:rsidRDefault="00384BD7">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7F630C" w:rsidRDefault="00384BD7">
      <w:pPr>
        <w:spacing w:after="0" w:line="264" w:lineRule="auto"/>
        <w:ind w:firstLine="600"/>
        <w:jc w:val="both"/>
      </w:pPr>
      <w:r>
        <w:rPr>
          <w:rFonts w:ascii="Times New Roman" w:hAnsi="Times New Roman"/>
          <w:b/>
          <w:color w:val="000000"/>
          <w:sz w:val="28"/>
        </w:rPr>
        <w:t>Введение</w:t>
      </w:r>
    </w:p>
    <w:p w:rsidR="007F630C" w:rsidRDefault="00384BD7">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7F630C" w:rsidRDefault="00384BD7">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7F630C" w:rsidRDefault="00384BD7">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7F630C" w:rsidRDefault="00384BD7">
      <w:pPr>
        <w:spacing w:after="0" w:line="264" w:lineRule="auto"/>
        <w:ind w:firstLine="600"/>
        <w:jc w:val="both"/>
      </w:pPr>
      <w:r>
        <w:rPr>
          <w:rFonts w:ascii="Times New Roman" w:hAnsi="Times New Roman"/>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7F630C" w:rsidRDefault="00384BD7">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7F630C" w:rsidRDefault="00384BD7">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7F630C" w:rsidRDefault="00384BD7">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7F630C" w:rsidRDefault="00384BD7">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7F630C" w:rsidRDefault="00384BD7">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7F630C" w:rsidRDefault="00384BD7">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7F630C" w:rsidRDefault="00384BD7">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7F630C" w:rsidRDefault="00384BD7">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7F630C" w:rsidRDefault="00384BD7">
      <w:pPr>
        <w:spacing w:after="0" w:line="264" w:lineRule="auto"/>
        <w:ind w:firstLine="600"/>
        <w:jc w:val="both"/>
      </w:pPr>
      <w:r>
        <w:rPr>
          <w:rFonts w:ascii="Times New Roman" w:hAnsi="Times New Roman"/>
          <w:b/>
          <w:color w:val="000000"/>
          <w:sz w:val="28"/>
        </w:rPr>
        <w:t xml:space="preserve">Россия в 1880–1890-х гг. </w:t>
      </w:r>
    </w:p>
    <w:p w:rsidR="007F630C" w:rsidRDefault="00384BD7">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7F630C" w:rsidRDefault="00384BD7">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7F630C" w:rsidRDefault="00384BD7">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7F630C" w:rsidRDefault="00384BD7">
      <w:pPr>
        <w:spacing w:after="0" w:line="264" w:lineRule="auto"/>
        <w:ind w:firstLine="600"/>
        <w:jc w:val="both"/>
      </w:pPr>
      <w:r>
        <w:rPr>
          <w:rFonts w:ascii="Times New Roman" w:hAnsi="Times New Roman"/>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7F630C" w:rsidRDefault="00384BD7">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7F630C" w:rsidRDefault="00384BD7">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7F630C" w:rsidRDefault="00384BD7">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7F630C" w:rsidRDefault="00384BD7">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7F630C" w:rsidRDefault="00384BD7">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7F630C" w:rsidRDefault="00384BD7">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7F630C" w:rsidRDefault="00384BD7">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7F630C" w:rsidRDefault="00384BD7">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7F630C" w:rsidRDefault="00384BD7">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7F630C" w:rsidRDefault="00384BD7">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7F630C" w:rsidRDefault="00384BD7">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7F630C" w:rsidRDefault="00384BD7">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7F630C" w:rsidRDefault="00384BD7">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7F630C" w:rsidRDefault="00384BD7">
      <w:pPr>
        <w:spacing w:after="0" w:line="264" w:lineRule="auto"/>
        <w:ind w:firstLine="600"/>
        <w:jc w:val="both"/>
      </w:pPr>
      <w:r>
        <w:rPr>
          <w:rFonts w:ascii="Times New Roman" w:hAnsi="Times New Roman"/>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7F630C" w:rsidRDefault="00384BD7">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7F630C" w:rsidRDefault="00384BD7">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7F630C" w:rsidRDefault="00384BD7">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7F630C" w:rsidRDefault="00384BD7">
      <w:pPr>
        <w:spacing w:after="0" w:line="264" w:lineRule="auto"/>
        <w:ind w:firstLine="600"/>
        <w:jc w:val="both"/>
      </w:pPr>
      <w:r>
        <w:rPr>
          <w:rFonts w:ascii="Times New Roman" w:hAnsi="Times New Roman"/>
          <w:color w:val="000000"/>
          <w:sz w:val="28"/>
        </w:rPr>
        <w:t>Наш край в XIX – начале ХХ в.</w:t>
      </w:r>
    </w:p>
    <w:p w:rsidR="007F630C" w:rsidRDefault="00384BD7">
      <w:pPr>
        <w:spacing w:after="0" w:line="264" w:lineRule="auto"/>
        <w:ind w:firstLine="600"/>
        <w:jc w:val="both"/>
      </w:pPr>
      <w:r>
        <w:rPr>
          <w:rFonts w:ascii="Times New Roman" w:hAnsi="Times New Roman"/>
          <w:color w:val="000000"/>
          <w:sz w:val="28"/>
        </w:rPr>
        <w:t>Обобщение.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ВВЕДЕНИЕ В НОВЕЙШУЮ ИСТОРИЮ РОССИИ</w:t>
      </w:r>
    </w:p>
    <w:p w:rsidR="007F630C" w:rsidRDefault="00384BD7">
      <w:pPr>
        <w:spacing w:after="0" w:line="264" w:lineRule="auto"/>
        <w:ind w:firstLine="600"/>
        <w:jc w:val="both"/>
      </w:pPr>
      <w:r>
        <w:rPr>
          <w:rFonts w:ascii="Times New Roman" w:hAnsi="Times New Roman"/>
          <w:b/>
          <w:color w:val="000000"/>
          <w:sz w:val="28"/>
        </w:rPr>
        <w:t xml:space="preserve"> </w:t>
      </w:r>
    </w:p>
    <w:p w:rsidR="007F630C" w:rsidRDefault="00384BD7">
      <w:pPr>
        <w:spacing w:after="0" w:line="264" w:lineRule="auto"/>
        <w:ind w:firstLine="600"/>
        <w:jc w:val="both"/>
      </w:pPr>
      <w:r>
        <w:rPr>
          <w:rFonts w:ascii="Times New Roman" w:hAnsi="Times New Roman"/>
          <w:b/>
          <w:color w:val="000000"/>
          <w:sz w:val="28"/>
        </w:rPr>
        <w:t>Введение</w:t>
      </w:r>
    </w:p>
    <w:p w:rsidR="007F630C" w:rsidRDefault="00384BD7">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7F630C" w:rsidRDefault="00384BD7">
      <w:pPr>
        <w:spacing w:after="0" w:line="264" w:lineRule="auto"/>
        <w:ind w:firstLine="600"/>
        <w:jc w:val="both"/>
      </w:pPr>
      <w:r>
        <w:rPr>
          <w:rFonts w:ascii="Times New Roman" w:hAnsi="Times New Roman"/>
          <w:color w:val="000000"/>
          <w:sz w:val="28"/>
        </w:rPr>
        <w:t xml:space="preserve">Российская революция 1917-1922 гг. </w:t>
      </w:r>
    </w:p>
    <w:p w:rsidR="007F630C" w:rsidRDefault="00384BD7">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7F630C" w:rsidRDefault="00384BD7">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7F630C" w:rsidRDefault="00384BD7">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7F630C" w:rsidRDefault="00384BD7">
      <w:pPr>
        <w:spacing w:after="0" w:line="264" w:lineRule="auto"/>
        <w:ind w:firstLine="600"/>
        <w:jc w:val="both"/>
      </w:pPr>
      <w:r>
        <w:rPr>
          <w:rFonts w:ascii="Times New Roman" w:hAnsi="Times New Roman"/>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rsidR="007F630C" w:rsidRDefault="00384BD7">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7F630C" w:rsidRDefault="00384BD7">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7F630C" w:rsidRDefault="00384BD7">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7F630C" w:rsidRDefault="00384BD7">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7F630C" w:rsidRDefault="00384BD7">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7F630C" w:rsidRDefault="00384BD7">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7F630C" w:rsidRDefault="00384BD7">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7F630C" w:rsidRDefault="00384BD7">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7F630C" w:rsidRDefault="00384BD7">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7F630C" w:rsidRDefault="00384BD7">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7F630C" w:rsidRDefault="00384BD7">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7F630C" w:rsidRDefault="00384BD7">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7F630C" w:rsidRDefault="00384BD7">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7F630C" w:rsidRDefault="00384BD7">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7F630C" w:rsidRDefault="00384BD7">
      <w:pPr>
        <w:spacing w:after="0" w:line="264" w:lineRule="auto"/>
        <w:ind w:firstLine="600"/>
        <w:jc w:val="both"/>
      </w:pPr>
      <w:r>
        <w:rPr>
          <w:rFonts w:ascii="Times New Roman" w:hAnsi="Times New Roman"/>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7F630C" w:rsidRDefault="00384BD7">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7F630C" w:rsidRDefault="00384BD7">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7F630C" w:rsidRDefault="00384BD7">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7F630C" w:rsidRDefault="00384BD7">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7F630C" w:rsidRDefault="00384BD7">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7F630C" w:rsidRDefault="00384BD7">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7F630C" w:rsidRDefault="00384BD7">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7F630C" w:rsidRDefault="00384BD7">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7F630C" w:rsidRDefault="00384BD7">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7F630C" w:rsidRDefault="00384BD7">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7F630C" w:rsidRDefault="00384BD7">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7F630C" w:rsidRDefault="00384BD7">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7F630C" w:rsidRDefault="00384BD7">
      <w:pPr>
        <w:spacing w:after="0" w:line="264" w:lineRule="auto"/>
        <w:ind w:firstLine="600"/>
        <w:jc w:val="both"/>
      </w:pPr>
      <w:r>
        <w:rPr>
          <w:rFonts w:ascii="Times New Roman" w:hAnsi="Times New Roman"/>
          <w:color w:val="000000"/>
          <w:sz w:val="28"/>
        </w:rPr>
        <w:t>Добровольная отставка Б. Н. Ельцина.</w:t>
      </w:r>
    </w:p>
    <w:p w:rsidR="007F630C" w:rsidRDefault="00384BD7">
      <w:pPr>
        <w:spacing w:after="0" w:line="264" w:lineRule="auto"/>
        <w:ind w:firstLine="600"/>
        <w:jc w:val="both"/>
      </w:pPr>
      <w:r>
        <w:rPr>
          <w:rFonts w:ascii="Times New Roman" w:hAnsi="Times New Roman"/>
          <w:b/>
          <w:color w:val="000000"/>
          <w:sz w:val="28"/>
        </w:rPr>
        <w:t xml:space="preserve">Возрождение страны с 2000-х гг. </w:t>
      </w:r>
    </w:p>
    <w:p w:rsidR="007F630C" w:rsidRDefault="00384BD7">
      <w:pPr>
        <w:spacing w:after="0" w:line="264" w:lineRule="auto"/>
        <w:ind w:firstLine="600"/>
        <w:jc w:val="both"/>
      </w:pPr>
      <w:r>
        <w:rPr>
          <w:rFonts w:ascii="Times New Roman" w:hAnsi="Times New Roman"/>
          <w:b/>
          <w:color w:val="000000"/>
          <w:sz w:val="28"/>
        </w:rPr>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7F630C" w:rsidRDefault="00384BD7">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7F630C" w:rsidRDefault="00384BD7">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F630C" w:rsidRDefault="00384BD7">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7F630C" w:rsidRDefault="00384BD7">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7F630C" w:rsidRDefault="00384BD7">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7F630C" w:rsidRDefault="00384BD7">
      <w:pPr>
        <w:spacing w:after="0" w:line="264" w:lineRule="auto"/>
        <w:ind w:firstLine="600"/>
        <w:jc w:val="both"/>
      </w:pPr>
      <w:r>
        <w:rPr>
          <w:rFonts w:ascii="Times New Roman" w:hAnsi="Times New Roman"/>
          <w:color w:val="000000"/>
          <w:sz w:val="28"/>
        </w:rPr>
        <w:t>Признание Россией ДНР и ЛНР (2022 г.)</w:t>
      </w:r>
    </w:p>
    <w:p w:rsidR="007F630C" w:rsidRDefault="00384BD7">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7F630C" w:rsidRDefault="00384BD7">
      <w:pPr>
        <w:spacing w:after="0" w:line="264" w:lineRule="auto"/>
        <w:ind w:firstLine="600"/>
        <w:jc w:val="both"/>
      </w:pPr>
      <w:r>
        <w:rPr>
          <w:rFonts w:ascii="Times New Roman" w:hAnsi="Times New Roman"/>
          <w:b/>
          <w:color w:val="000000"/>
          <w:sz w:val="28"/>
        </w:rPr>
        <w:t>Итоговое повторение</w:t>
      </w:r>
    </w:p>
    <w:p w:rsidR="007F630C" w:rsidRDefault="00384BD7">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7F630C" w:rsidRDefault="00384BD7">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7F630C" w:rsidRDefault="00384BD7">
      <w:pPr>
        <w:spacing w:after="0" w:line="264" w:lineRule="auto"/>
        <w:ind w:firstLine="600"/>
        <w:jc w:val="both"/>
      </w:pPr>
      <w:r>
        <w:rPr>
          <w:rFonts w:ascii="Times New Roman" w:hAnsi="Times New Roman"/>
          <w:color w:val="000000"/>
          <w:sz w:val="28"/>
        </w:rPr>
        <w:t>Наш регион в конце XX — начале XXI вв.</w:t>
      </w:r>
    </w:p>
    <w:p w:rsidR="007F630C" w:rsidRDefault="00384BD7">
      <w:pPr>
        <w:spacing w:after="0" w:line="264" w:lineRule="auto"/>
        <w:ind w:firstLine="600"/>
        <w:jc w:val="both"/>
      </w:pPr>
      <w:r>
        <w:rPr>
          <w:rFonts w:ascii="Times New Roman" w:hAnsi="Times New Roman"/>
          <w:color w:val="000000"/>
          <w:sz w:val="28"/>
        </w:rPr>
        <w:t>Трудовые достижения родного края.</w:t>
      </w:r>
    </w:p>
    <w:p w:rsidR="007F630C" w:rsidRDefault="007F630C">
      <w:pPr>
        <w:sectPr w:rsidR="007F630C">
          <w:pgSz w:w="11906" w:h="16383"/>
          <w:pgMar w:top="1134" w:right="850" w:bottom="1134" w:left="1701" w:header="720" w:footer="720" w:gutter="0"/>
          <w:cols w:space="720"/>
        </w:sectPr>
      </w:pPr>
    </w:p>
    <w:p w:rsidR="007F630C" w:rsidRDefault="00384BD7">
      <w:pPr>
        <w:spacing w:after="0" w:line="264" w:lineRule="auto"/>
        <w:ind w:left="120"/>
        <w:jc w:val="both"/>
      </w:pPr>
      <w:bookmarkStart w:id="5" w:name="block-15787754"/>
      <w:bookmarkEnd w:id="4"/>
      <w:r>
        <w:rPr>
          <w:rFonts w:ascii="Times New Roman" w:hAnsi="Times New Roman"/>
          <w:b/>
          <w:color w:val="000000"/>
          <w:sz w:val="28"/>
        </w:rPr>
        <w:t>ПЛАНИРУЕМЫЕ РЕЗУЛЬТАТЫ</w:t>
      </w:r>
    </w:p>
    <w:p w:rsidR="007F630C" w:rsidRDefault="00384BD7">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ЛИЧНОСТНЫЕ РЕЗУЛЬТАТЫ</w:t>
      </w:r>
    </w:p>
    <w:p w:rsidR="007F630C" w:rsidRDefault="00384BD7">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7F630C" w:rsidRDefault="00384BD7">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F630C" w:rsidRDefault="00384BD7">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7F630C" w:rsidRDefault="00384BD7">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F630C" w:rsidRDefault="00384BD7">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7F630C" w:rsidRDefault="00384BD7">
      <w:pPr>
        <w:spacing w:after="0" w:line="264" w:lineRule="auto"/>
        <w:ind w:firstLine="600"/>
        <w:jc w:val="both"/>
      </w:pPr>
      <w:r>
        <w:rPr>
          <w:rFonts w:ascii="Times New Roman" w:hAnsi="Times New Roman"/>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7F630C" w:rsidRDefault="00384BD7">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F630C" w:rsidRDefault="00384BD7">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7F630C" w:rsidRDefault="00384BD7">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F630C" w:rsidRDefault="00384BD7">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7F630C" w:rsidRDefault="007F630C">
      <w:pPr>
        <w:spacing w:after="0"/>
        <w:ind w:left="120"/>
      </w:pPr>
    </w:p>
    <w:p w:rsidR="007F630C" w:rsidRDefault="00384BD7">
      <w:pPr>
        <w:spacing w:after="0"/>
        <w:ind w:left="120"/>
      </w:pPr>
      <w:r>
        <w:rPr>
          <w:rFonts w:ascii="Times New Roman" w:hAnsi="Times New Roman"/>
          <w:b/>
          <w:color w:val="000000"/>
          <w:sz w:val="28"/>
        </w:rPr>
        <w:t>МЕТАПРЕДМЕТНЫЕ РЕЗУЛЬТАТЫ</w:t>
      </w:r>
    </w:p>
    <w:p w:rsidR="007F630C" w:rsidRDefault="00384BD7">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7F630C" w:rsidRDefault="00384BD7">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7F630C" w:rsidRDefault="00384BD7">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7F630C" w:rsidRDefault="00384BD7">
      <w:pPr>
        <w:spacing w:after="0" w:line="264" w:lineRule="auto"/>
        <w:ind w:firstLine="600"/>
        <w:jc w:val="both"/>
      </w:pPr>
      <w:r>
        <w:rPr>
          <w:rFonts w:ascii="Times New Roman" w:hAnsi="Times New Roman"/>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7F630C" w:rsidRDefault="00384BD7">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7F630C" w:rsidRDefault="00384BD7">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7F630C" w:rsidRDefault="00384BD7">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7F630C" w:rsidRDefault="00384BD7">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7F630C" w:rsidRDefault="00384BD7">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7F630C" w:rsidRDefault="00384BD7">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7F630C" w:rsidRDefault="00384BD7">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7F630C" w:rsidRDefault="00384BD7">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7F630C" w:rsidRDefault="00384BD7">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7F630C" w:rsidRDefault="00384BD7">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rsidR="007F630C" w:rsidRDefault="00384BD7">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ПРЕДМЕТНЫЕ РЕЗУЛЬТАТЫ</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5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color w:val="000000"/>
          <w:sz w:val="28"/>
        </w:rPr>
        <w:t>1. Знание хронологии, работа с хронологией:</w:t>
      </w:r>
    </w:p>
    <w:p w:rsidR="007F630C" w:rsidRDefault="00384BD7">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7F630C" w:rsidRDefault="00384BD7">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7F630C" w:rsidRDefault="00384BD7">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7F630C" w:rsidRDefault="00384BD7">
      <w:pPr>
        <w:spacing w:after="0" w:line="264" w:lineRule="auto"/>
        <w:ind w:left="120"/>
        <w:jc w:val="both"/>
      </w:pPr>
      <w:r>
        <w:rPr>
          <w:rFonts w:ascii="Times New Roman" w:hAnsi="Times New Roman"/>
          <w:color w:val="000000"/>
          <w:sz w:val="28"/>
        </w:rPr>
        <w:t>2. Знание исторических фактов, работа с фактами:</w:t>
      </w:r>
    </w:p>
    <w:p w:rsidR="007F630C" w:rsidRDefault="00384BD7">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7F630C" w:rsidRDefault="00384BD7">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7F630C" w:rsidRDefault="00384BD7">
      <w:pPr>
        <w:spacing w:after="0" w:line="264" w:lineRule="auto"/>
        <w:ind w:left="120"/>
        <w:jc w:val="both"/>
      </w:pPr>
      <w:r>
        <w:rPr>
          <w:rFonts w:ascii="Times New Roman" w:hAnsi="Times New Roman"/>
          <w:color w:val="000000"/>
          <w:sz w:val="28"/>
        </w:rPr>
        <w:t>3. Работа с исторической картой:</w:t>
      </w:r>
    </w:p>
    <w:p w:rsidR="007F630C" w:rsidRDefault="00384BD7">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F630C" w:rsidRDefault="00384BD7">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7F630C" w:rsidRDefault="00384BD7">
      <w:pPr>
        <w:spacing w:after="0" w:line="264" w:lineRule="auto"/>
        <w:ind w:left="120"/>
        <w:jc w:val="both"/>
      </w:pPr>
      <w:r>
        <w:rPr>
          <w:rFonts w:ascii="Times New Roman" w:hAnsi="Times New Roman"/>
          <w:color w:val="000000"/>
          <w:sz w:val="28"/>
        </w:rPr>
        <w:t>4. Работа с историческими источниками:</w:t>
      </w:r>
    </w:p>
    <w:p w:rsidR="007F630C" w:rsidRDefault="00384BD7">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7F630C" w:rsidRDefault="00384BD7">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7F630C" w:rsidRDefault="00384BD7">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7F630C" w:rsidRDefault="00384BD7">
      <w:pPr>
        <w:spacing w:after="0" w:line="264" w:lineRule="auto"/>
        <w:ind w:left="120"/>
        <w:jc w:val="both"/>
      </w:pPr>
      <w:r>
        <w:rPr>
          <w:rFonts w:ascii="Times New Roman" w:hAnsi="Times New Roman"/>
          <w:color w:val="000000"/>
          <w:sz w:val="28"/>
        </w:rPr>
        <w:t>5. Историческое описание (реконструкция):</w:t>
      </w:r>
    </w:p>
    <w:p w:rsidR="007F630C" w:rsidRDefault="00384BD7">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7F630C" w:rsidRDefault="00384BD7">
      <w:pPr>
        <w:numPr>
          <w:ilvl w:val="0"/>
          <w:numId w:val="6"/>
        </w:numPr>
        <w:spacing w:after="0" w:line="264" w:lineRule="auto"/>
        <w:jc w:val="both"/>
      </w:pPr>
      <w:r>
        <w:rPr>
          <w:rFonts w:ascii="Times New Roman" w:hAnsi="Times New Roman"/>
          <w:color w:val="000000"/>
          <w:sz w:val="28"/>
        </w:rPr>
        <w:t>рассказывать о значительных событиях древней истории, их участниках;</w:t>
      </w:r>
    </w:p>
    <w:p w:rsidR="007F630C" w:rsidRDefault="00384BD7">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7F630C" w:rsidRDefault="00384BD7">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7F630C" w:rsidRDefault="00384BD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F630C" w:rsidRDefault="00384BD7">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F630C" w:rsidRDefault="00384BD7">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7F630C" w:rsidRDefault="00384BD7">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7F630C" w:rsidRDefault="00384BD7">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7F630C" w:rsidRDefault="00384BD7">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7F630C" w:rsidRDefault="00384BD7">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7F630C" w:rsidRDefault="00384BD7">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7F630C" w:rsidRDefault="00384BD7">
      <w:pPr>
        <w:spacing w:after="0" w:line="264" w:lineRule="auto"/>
        <w:ind w:left="120"/>
        <w:jc w:val="both"/>
      </w:pPr>
      <w:r>
        <w:rPr>
          <w:rFonts w:ascii="Times New Roman" w:hAnsi="Times New Roman"/>
          <w:color w:val="000000"/>
          <w:sz w:val="28"/>
        </w:rPr>
        <w:t>8. Применение исторических знаний:</w:t>
      </w:r>
    </w:p>
    <w:p w:rsidR="007F630C" w:rsidRDefault="00384BD7">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7F630C" w:rsidRDefault="00384BD7">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6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color w:val="000000"/>
          <w:sz w:val="28"/>
        </w:rPr>
        <w:t>1. Знание хронологии, работа с хронологией:</w:t>
      </w:r>
    </w:p>
    <w:p w:rsidR="007F630C" w:rsidRDefault="00384BD7">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7F630C" w:rsidRDefault="00384BD7">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7F630C" w:rsidRDefault="00384BD7">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7F630C" w:rsidRDefault="00384BD7">
      <w:pPr>
        <w:spacing w:after="0" w:line="264" w:lineRule="auto"/>
        <w:ind w:left="120"/>
        <w:jc w:val="both"/>
      </w:pPr>
      <w:r>
        <w:rPr>
          <w:rFonts w:ascii="Times New Roman" w:hAnsi="Times New Roman"/>
          <w:color w:val="000000"/>
          <w:sz w:val="28"/>
        </w:rPr>
        <w:t>2. Знание исторических фактов, работа с фактами:</w:t>
      </w:r>
    </w:p>
    <w:p w:rsidR="007F630C" w:rsidRDefault="00384BD7">
      <w:pPr>
        <w:numPr>
          <w:ilvl w:val="0"/>
          <w:numId w:val="10"/>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7F630C" w:rsidRDefault="00384BD7">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7F630C" w:rsidRDefault="00384BD7">
      <w:pPr>
        <w:spacing w:after="0" w:line="264" w:lineRule="auto"/>
        <w:ind w:left="120"/>
        <w:jc w:val="both"/>
      </w:pPr>
      <w:r>
        <w:rPr>
          <w:rFonts w:ascii="Times New Roman" w:hAnsi="Times New Roman"/>
          <w:color w:val="000000"/>
          <w:sz w:val="28"/>
        </w:rPr>
        <w:t>3. Работа с исторической картой:</w:t>
      </w:r>
    </w:p>
    <w:p w:rsidR="007F630C" w:rsidRDefault="00384BD7">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7F630C" w:rsidRDefault="00384BD7">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7F630C" w:rsidRDefault="00384BD7">
      <w:pPr>
        <w:spacing w:after="0" w:line="264" w:lineRule="auto"/>
        <w:ind w:left="120"/>
        <w:jc w:val="both"/>
      </w:pPr>
      <w:r>
        <w:rPr>
          <w:rFonts w:ascii="Times New Roman" w:hAnsi="Times New Roman"/>
          <w:color w:val="000000"/>
          <w:sz w:val="28"/>
        </w:rPr>
        <w:t>4. Работа с историческими источниками:</w:t>
      </w:r>
    </w:p>
    <w:p w:rsidR="007F630C" w:rsidRDefault="00384BD7">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7F630C" w:rsidRDefault="00384BD7">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7F630C" w:rsidRDefault="00384BD7">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F630C" w:rsidRDefault="00384BD7">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7F630C" w:rsidRDefault="00384BD7">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7F630C" w:rsidRDefault="00384BD7">
      <w:pPr>
        <w:spacing w:after="0" w:line="264" w:lineRule="auto"/>
        <w:ind w:left="120"/>
        <w:jc w:val="both"/>
      </w:pPr>
      <w:r>
        <w:rPr>
          <w:rFonts w:ascii="Times New Roman" w:hAnsi="Times New Roman"/>
          <w:color w:val="000000"/>
          <w:sz w:val="28"/>
        </w:rPr>
        <w:t>5. Историческое описание (реконструкция):</w:t>
      </w:r>
    </w:p>
    <w:p w:rsidR="007F630C" w:rsidRDefault="00384BD7">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7F630C" w:rsidRDefault="00384BD7">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F630C" w:rsidRDefault="00384BD7">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7F630C" w:rsidRDefault="00384BD7">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7F630C" w:rsidRDefault="00384BD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F630C" w:rsidRDefault="00384BD7">
      <w:pPr>
        <w:numPr>
          <w:ilvl w:val="0"/>
          <w:numId w:val="14"/>
        </w:numPr>
        <w:spacing w:after="0" w:line="264" w:lineRule="auto"/>
        <w:jc w:val="both"/>
      </w:pPr>
      <w:r>
        <w:rPr>
          <w:rFonts w:ascii="Times New Roman" w:hAnsi="Times New Roman"/>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7F630C" w:rsidRDefault="00384BD7">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F630C" w:rsidRDefault="00384BD7">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7F630C" w:rsidRDefault="00384BD7">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7F630C" w:rsidRDefault="00384BD7">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F630C" w:rsidRDefault="00384BD7">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7F630C" w:rsidRDefault="00384BD7">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7F630C" w:rsidRDefault="00384BD7">
      <w:pPr>
        <w:spacing w:after="0" w:line="264" w:lineRule="auto"/>
        <w:ind w:left="120"/>
        <w:jc w:val="both"/>
      </w:pPr>
      <w:r>
        <w:rPr>
          <w:rFonts w:ascii="Times New Roman" w:hAnsi="Times New Roman"/>
          <w:color w:val="000000"/>
          <w:sz w:val="28"/>
        </w:rPr>
        <w:t>8. Применение исторических знаний:</w:t>
      </w:r>
    </w:p>
    <w:p w:rsidR="007F630C" w:rsidRDefault="00384BD7">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7F630C" w:rsidRDefault="00384BD7">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7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color w:val="000000"/>
          <w:sz w:val="28"/>
        </w:rPr>
        <w:t>1. Знание хронологии, работа с хронологией:</w:t>
      </w:r>
    </w:p>
    <w:p w:rsidR="007F630C" w:rsidRDefault="00384BD7">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7F630C" w:rsidRDefault="00384BD7">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7F630C" w:rsidRDefault="00384BD7">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7F630C" w:rsidRDefault="00384BD7">
      <w:pPr>
        <w:spacing w:after="0" w:line="264" w:lineRule="auto"/>
        <w:ind w:left="120"/>
        <w:jc w:val="both"/>
      </w:pPr>
      <w:r>
        <w:rPr>
          <w:rFonts w:ascii="Times New Roman" w:hAnsi="Times New Roman"/>
          <w:color w:val="000000"/>
          <w:sz w:val="28"/>
        </w:rPr>
        <w:t>2. Знание исторических фактов, работа с фактами:</w:t>
      </w:r>
    </w:p>
    <w:p w:rsidR="007F630C" w:rsidRDefault="00384BD7">
      <w:pPr>
        <w:numPr>
          <w:ilvl w:val="0"/>
          <w:numId w:val="18"/>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XVI–XVII вв.;</w:t>
      </w:r>
    </w:p>
    <w:p w:rsidR="007F630C" w:rsidRDefault="00384BD7">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7F630C" w:rsidRDefault="00384BD7">
      <w:pPr>
        <w:spacing w:after="0" w:line="264" w:lineRule="auto"/>
        <w:ind w:left="120"/>
        <w:jc w:val="both"/>
      </w:pPr>
      <w:r>
        <w:rPr>
          <w:rFonts w:ascii="Times New Roman" w:hAnsi="Times New Roman"/>
          <w:color w:val="000000"/>
          <w:sz w:val="28"/>
        </w:rPr>
        <w:t>3. Работа с исторической картой:</w:t>
      </w:r>
    </w:p>
    <w:p w:rsidR="007F630C" w:rsidRDefault="00384BD7">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7F630C" w:rsidRDefault="00384BD7">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7F630C" w:rsidRDefault="00384BD7">
      <w:pPr>
        <w:spacing w:after="0" w:line="264" w:lineRule="auto"/>
        <w:ind w:left="120"/>
        <w:jc w:val="both"/>
      </w:pPr>
      <w:r>
        <w:rPr>
          <w:rFonts w:ascii="Times New Roman" w:hAnsi="Times New Roman"/>
          <w:color w:val="000000"/>
          <w:sz w:val="28"/>
        </w:rPr>
        <w:t>4. Работа с историческими источниками:</w:t>
      </w:r>
    </w:p>
    <w:p w:rsidR="007F630C" w:rsidRDefault="00384BD7">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7F630C" w:rsidRDefault="00384BD7">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7F630C" w:rsidRDefault="00384BD7">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7F630C" w:rsidRDefault="00384BD7">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7F630C" w:rsidRDefault="00384BD7">
      <w:pPr>
        <w:spacing w:after="0" w:line="264" w:lineRule="auto"/>
        <w:ind w:left="120"/>
        <w:jc w:val="both"/>
      </w:pPr>
      <w:r>
        <w:rPr>
          <w:rFonts w:ascii="Times New Roman" w:hAnsi="Times New Roman"/>
          <w:color w:val="000000"/>
          <w:sz w:val="28"/>
        </w:rPr>
        <w:t>5. Историческое описание (реконструкция):</w:t>
      </w:r>
    </w:p>
    <w:p w:rsidR="007F630C" w:rsidRDefault="00384BD7">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7F630C" w:rsidRDefault="00384BD7">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7F630C" w:rsidRDefault="00384BD7">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7F630C" w:rsidRDefault="00384BD7">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7F630C" w:rsidRDefault="00384BD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F630C" w:rsidRDefault="00384BD7">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7F630C" w:rsidRDefault="00384BD7">
      <w:pPr>
        <w:numPr>
          <w:ilvl w:val="0"/>
          <w:numId w:val="22"/>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F630C" w:rsidRDefault="00384BD7">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7F630C" w:rsidRDefault="00384BD7">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7F630C" w:rsidRDefault="00384BD7">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F630C" w:rsidRDefault="00384BD7">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7F630C" w:rsidRDefault="00384BD7">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7F630C" w:rsidRDefault="00384BD7">
      <w:pPr>
        <w:spacing w:after="0" w:line="264" w:lineRule="auto"/>
        <w:ind w:left="120"/>
        <w:jc w:val="both"/>
      </w:pPr>
      <w:r>
        <w:rPr>
          <w:rFonts w:ascii="Times New Roman" w:hAnsi="Times New Roman"/>
          <w:color w:val="000000"/>
          <w:sz w:val="28"/>
        </w:rPr>
        <w:t>8. Применение исторических знаний:</w:t>
      </w:r>
    </w:p>
    <w:p w:rsidR="007F630C" w:rsidRDefault="00384BD7">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7F630C" w:rsidRDefault="00384BD7">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7F630C" w:rsidRDefault="00384BD7">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8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color w:val="000000"/>
          <w:sz w:val="28"/>
        </w:rPr>
        <w:t>1. Знание хронологии, работа с хронологией:</w:t>
      </w:r>
    </w:p>
    <w:p w:rsidR="007F630C" w:rsidRDefault="00384BD7">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7F630C" w:rsidRDefault="00384BD7">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7F630C" w:rsidRDefault="00384BD7">
      <w:pPr>
        <w:spacing w:after="0" w:line="264" w:lineRule="auto"/>
        <w:ind w:left="120"/>
        <w:jc w:val="both"/>
      </w:pPr>
      <w:r>
        <w:rPr>
          <w:rFonts w:ascii="Times New Roman" w:hAnsi="Times New Roman"/>
          <w:color w:val="000000"/>
          <w:sz w:val="28"/>
        </w:rPr>
        <w:t>2. Знание исторических фактов, работа с фактами:</w:t>
      </w:r>
    </w:p>
    <w:p w:rsidR="007F630C" w:rsidRDefault="00384BD7">
      <w:pPr>
        <w:numPr>
          <w:ilvl w:val="0"/>
          <w:numId w:val="25"/>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отечественной и всеобщей истории XVIII в.;</w:t>
      </w:r>
    </w:p>
    <w:p w:rsidR="007F630C" w:rsidRDefault="00384BD7">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7F630C" w:rsidRDefault="00384BD7">
      <w:pPr>
        <w:spacing w:after="0" w:line="264" w:lineRule="auto"/>
        <w:ind w:left="120"/>
        <w:jc w:val="both"/>
      </w:pPr>
      <w:r>
        <w:rPr>
          <w:rFonts w:ascii="Times New Roman" w:hAnsi="Times New Roman"/>
          <w:color w:val="000000"/>
          <w:sz w:val="28"/>
        </w:rPr>
        <w:t>3. Работа с исторической картой:</w:t>
      </w:r>
    </w:p>
    <w:p w:rsidR="007F630C" w:rsidRDefault="00384BD7">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7F630C" w:rsidRDefault="00384BD7">
      <w:pPr>
        <w:spacing w:after="0" w:line="264" w:lineRule="auto"/>
        <w:ind w:left="120"/>
        <w:jc w:val="both"/>
      </w:pPr>
      <w:r>
        <w:rPr>
          <w:rFonts w:ascii="Times New Roman" w:hAnsi="Times New Roman"/>
          <w:color w:val="000000"/>
          <w:sz w:val="28"/>
        </w:rPr>
        <w:t>4. Работа с историческими источниками:</w:t>
      </w:r>
    </w:p>
    <w:p w:rsidR="007F630C" w:rsidRDefault="00384BD7">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7F630C" w:rsidRDefault="00384BD7">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7F630C" w:rsidRDefault="00384BD7">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7F630C" w:rsidRDefault="00384BD7">
      <w:pPr>
        <w:spacing w:after="0" w:line="264" w:lineRule="auto"/>
        <w:ind w:left="120"/>
        <w:jc w:val="both"/>
      </w:pPr>
      <w:r>
        <w:rPr>
          <w:rFonts w:ascii="Times New Roman" w:hAnsi="Times New Roman"/>
          <w:color w:val="000000"/>
          <w:sz w:val="28"/>
        </w:rPr>
        <w:t>5. Историческое описание (реконструкция):</w:t>
      </w:r>
    </w:p>
    <w:p w:rsidR="007F630C" w:rsidRDefault="00384BD7">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7F630C" w:rsidRDefault="00384BD7">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7F630C" w:rsidRDefault="00384BD7">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7F630C" w:rsidRDefault="00384BD7">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7F630C" w:rsidRDefault="00384BD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F630C" w:rsidRDefault="00384BD7">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7F630C" w:rsidRDefault="00384BD7">
      <w:pPr>
        <w:numPr>
          <w:ilvl w:val="0"/>
          <w:numId w:val="29"/>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7F630C" w:rsidRDefault="00384BD7">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7F630C" w:rsidRDefault="00384BD7">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7F630C" w:rsidRDefault="00384BD7">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F630C" w:rsidRDefault="00384BD7">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7F630C" w:rsidRDefault="00384BD7">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7F630C" w:rsidRDefault="00384BD7">
      <w:pPr>
        <w:spacing w:after="0" w:line="264" w:lineRule="auto"/>
        <w:ind w:left="120"/>
        <w:jc w:val="both"/>
      </w:pPr>
      <w:r>
        <w:rPr>
          <w:rFonts w:ascii="Times New Roman" w:hAnsi="Times New Roman"/>
          <w:color w:val="000000"/>
          <w:sz w:val="28"/>
        </w:rPr>
        <w:t>8. Применение исторических знаний:</w:t>
      </w:r>
    </w:p>
    <w:p w:rsidR="007F630C" w:rsidRDefault="00384BD7">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7F630C" w:rsidRDefault="00384BD7">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b/>
          <w:color w:val="000000"/>
          <w:sz w:val="28"/>
        </w:rPr>
        <w:t>9 КЛАСС</w:t>
      </w:r>
    </w:p>
    <w:p w:rsidR="007F630C" w:rsidRDefault="007F630C">
      <w:pPr>
        <w:spacing w:after="0" w:line="264" w:lineRule="auto"/>
        <w:ind w:left="120"/>
        <w:jc w:val="both"/>
      </w:pPr>
    </w:p>
    <w:p w:rsidR="007F630C" w:rsidRDefault="00384BD7">
      <w:pPr>
        <w:spacing w:after="0" w:line="264" w:lineRule="auto"/>
        <w:ind w:left="120"/>
        <w:jc w:val="both"/>
      </w:pPr>
      <w:r>
        <w:rPr>
          <w:rFonts w:ascii="Times New Roman" w:hAnsi="Times New Roman"/>
          <w:color w:val="000000"/>
          <w:sz w:val="28"/>
        </w:rPr>
        <w:t>1. Знание хронологии, работа с хронологией:</w:t>
      </w:r>
    </w:p>
    <w:p w:rsidR="007F630C" w:rsidRDefault="00384BD7">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7F630C" w:rsidRDefault="00384BD7">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7F630C" w:rsidRDefault="00384BD7">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7F630C" w:rsidRDefault="00384BD7">
      <w:pPr>
        <w:spacing w:after="0" w:line="264" w:lineRule="auto"/>
        <w:ind w:left="120"/>
        <w:jc w:val="both"/>
      </w:pPr>
      <w:r>
        <w:rPr>
          <w:rFonts w:ascii="Times New Roman" w:hAnsi="Times New Roman"/>
          <w:color w:val="000000"/>
          <w:sz w:val="28"/>
        </w:rPr>
        <w:t>2. Знание исторических фактов, работа с фактами:</w:t>
      </w:r>
    </w:p>
    <w:p w:rsidR="007F630C" w:rsidRDefault="00384BD7">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7F630C" w:rsidRDefault="00384BD7">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7F630C" w:rsidRDefault="00384BD7">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7F630C" w:rsidRDefault="00384BD7">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7F630C" w:rsidRDefault="00384BD7">
      <w:pPr>
        <w:spacing w:after="0" w:line="264" w:lineRule="auto"/>
        <w:ind w:left="120"/>
        <w:jc w:val="both"/>
      </w:pPr>
      <w:r>
        <w:rPr>
          <w:rFonts w:ascii="Times New Roman" w:hAnsi="Times New Roman"/>
          <w:color w:val="000000"/>
          <w:sz w:val="28"/>
        </w:rPr>
        <w:t>3. Работа с исторической картой:</w:t>
      </w:r>
    </w:p>
    <w:p w:rsidR="007F630C" w:rsidRDefault="00384BD7">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7F630C" w:rsidRDefault="00384BD7">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7F630C" w:rsidRDefault="00384BD7">
      <w:pPr>
        <w:spacing w:after="0" w:line="264" w:lineRule="auto"/>
        <w:ind w:left="120"/>
        <w:jc w:val="both"/>
      </w:pPr>
      <w:r>
        <w:rPr>
          <w:rFonts w:ascii="Times New Roman" w:hAnsi="Times New Roman"/>
          <w:color w:val="000000"/>
          <w:sz w:val="28"/>
        </w:rPr>
        <w:t>4. Работа с историческими источниками:</w:t>
      </w:r>
    </w:p>
    <w:p w:rsidR="007F630C" w:rsidRDefault="00384BD7">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7F630C" w:rsidRDefault="00384BD7">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7F630C" w:rsidRDefault="00384BD7">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7F630C" w:rsidRDefault="00384BD7">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7F630C" w:rsidRDefault="00384BD7">
      <w:pPr>
        <w:spacing w:after="0" w:line="264" w:lineRule="auto"/>
        <w:ind w:left="120"/>
        <w:jc w:val="both"/>
      </w:pPr>
      <w:r>
        <w:rPr>
          <w:rFonts w:ascii="Times New Roman" w:hAnsi="Times New Roman"/>
          <w:color w:val="000000"/>
          <w:sz w:val="28"/>
        </w:rPr>
        <w:t>5. Историческое описание (реконструкция):</w:t>
      </w:r>
    </w:p>
    <w:p w:rsidR="007F630C" w:rsidRDefault="00384BD7">
      <w:pPr>
        <w:numPr>
          <w:ilvl w:val="0"/>
          <w:numId w:val="35"/>
        </w:numPr>
        <w:spacing w:after="0" w:line="264" w:lineRule="auto"/>
        <w:jc w:val="both"/>
      </w:pPr>
      <w:r>
        <w:rPr>
          <w:rFonts w:ascii="Times New Roman" w:hAnsi="Times New Roman"/>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7F630C" w:rsidRDefault="00384BD7">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7F630C" w:rsidRDefault="00384BD7">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7F630C" w:rsidRDefault="00384BD7">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7F630C" w:rsidRDefault="00384BD7">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F630C" w:rsidRDefault="00384BD7">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7F630C" w:rsidRDefault="00384BD7">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7F630C" w:rsidRDefault="00384BD7">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7F630C" w:rsidRDefault="00384BD7">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7F630C" w:rsidRDefault="00384BD7">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7F630C" w:rsidRDefault="00384BD7">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F630C" w:rsidRDefault="00384BD7">
      <w:pPr>
        <w:numPr>
          <w:ilvl w:val="0"/>
          <w:numId w:val="37"/>
        </w:numPr>
        <w:spacing w:after="0" w:line="264" w:lineRule="auto"/>
        <w:jc w:val="both"/>
      </w:pPr>
      <w:r>
        <w:rPr>
          <w:rFonts w:ascii="Times New Roman" w:hAnsi="Times New Roman"/>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7F630C" w:rsidRDefault="00384BD7">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7F630C" w:rsidRDefault="00384BD7">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7F630C" w:rsidRDefault="00384BD7">
      <w:pPr>
        <w:spacing w:after="0" w:line="264" w:lineRule="auto"/>
        <w:ind w:left="120"/>
        <w:jc w:val="both"/>
      </w:pPr>
      <w:r>
        <w:rPr>
          <w:rFonts w:ascii="Times New Roman" w:hAnsi="Times New Roman"/>
          <w:color w:val="000000"/>
          <w:sz w:val="28"/>
        </w:rPr>
        <w:t>8. Применение исторических знаний:</w:t>
      </w:r>
    </w:p>
    <w:p w:rsidR="007F630C" w:rsidRDefault="00384BD7">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7F630C" w:rsidRDefault="00384BD7">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7F630C" w:rsidRDefault="00384BD7">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7F630C" w:rsidRDefault="00384BD7">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7F630C" w:rsidRDefault="007F630C">
      <w:pPr>
        <w:sectPr w:rsidR="007F630C">
          <w:pgSz w:w="11906" w:h="16383"/>
          <w:pgMar w:top="1134" w:right="850" w:bottom="1134" w:left="1701" w:header="720" w:footer="720" w:gutter="0"/>
          <w:cols w:space="720"/>
        </w:sectPr>
      </w:pPr>
    </w:p>
    <w:p w:rsidR="007F630C" w:rsidRDefault="00384BD7">
      <w:pPr>
        <w:spacing w:after="0"/>
        <w:ind w:left="120"/>
      </w:pPr>
      <w:bookmarkStart w:id="6" w:name="block-15787750"/>
      <w:bookmarkEnd w:id="5"/>
      <w:r>
        <w:rPr>
          <w:rFonts w:ascii="Times New Roman" w:hAnsi="Times New Roman"/>
          <w:b/>
          <w:color w:val="000000"/>
          <w:sz w:val="28"/>
        </w:rPr>
        <w:t xml:space="preserve"> ТЕМАТИЧЕСКОЕ ПЛАНИРОВАНИЕ </w:t>
      </w:r>
    </w:p>
    <w:p w:rsidR="007F630C" w:rsidRDefault="00384BD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F630C">
        <w:trPr>
          <w:trHeight w:val="144"/>
          <w:tblCellSpacing w:w="20" w:type="nil"/>
        </w:trPr>
        <w:tc>
          <w:tcPr>
            <w:tcW w:w="933"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81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Наименование разделов и тем программы </w:t>
            </w:r>
          </w:p>
          <w:p w:rsidR="007F630C" w:rsidRDefault="007F630C">
            <w:pPr>
              <w:spacing w:after="0"/>
              <w:ind w:left="135"/>
            </w:pPr>
          </w:p>
        </w:tc>
        <w:tc>
          <w:tcPr>
            <w:tcW w:w="1885" w:type="dxa"/>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885"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Первобытность</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Древний Египет</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7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Древние цивилизации Месопотамии</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Восточное Средиземноморье в древности</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Персидская держава</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Древняя Индия</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Древний Китай</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Древнейшая Греция</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Греческие полисы</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Древней Греции</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Македонские завоевания. Эллинизм</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Возникновение Римского государства</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Римские завоевания в Средиземноморье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Поздняя Римская республика. Гражданские войны</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Расцвет и падение Римской империи</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Древнего Рима</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7F630C">
            <w:pPr>
              <w:spacing w:after="0"/>
              <w:ind w:left="135"/>
            </w:pPr>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4876" w:type="dxa"/>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25"/>
        <w:gridCol w:w="4086"/>
        <w:gridCol w:w="3010"/>
        <w:gridCol w:w="5022"/>
      </w:tblGrid>
      <w:tr w:rsidR="007F630C">
        <w:trPr>
          <w:trHeight w:val="144"/>
          <w:tblCellSpacing w:w="20" w:type="nil"/>
        </w:trPr>
        <w:tc>
          <w:tcPr>
            <w:tcW w:w="980"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464"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Наименование разделов и тем программы </w:t>
            </w:r>
          </w:p>
          <w:p w:rsidR="007F630C" w:rsidRDefault="007F630C">
            <w:pPr>
              <w:spacing w:after="0"/>
              <w:ind w:left="135"/>
            </w:pPr>
          </w:p>
        </w:tc>
        <w:tc>
          <w:tcPr>
            <w:tcW w:w="1915" w:type="dxa"/>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5022"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915"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Народы Европы в раннее Средневековье</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Византийская империя в VI—XI вв.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Арабы в VI—ХI вв.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Средневековое европейское общество</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Европы в XII—XV вв.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средневековой Европы</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Востока в Средние века</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доколумбовой Америки в Средние века</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1.10</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30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5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Русь в IX — начале XII 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13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Русь в середине XII — начале XIII 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Русские земли и их соседи в середине XIII — XIV 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10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единого Русского государства в XV 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8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с древнейших времен до конца XV в.</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7F630C">
            <w:pPr>
              <w:spacing w:after="0"/>
              <w:ind w:left="135"/>
            </w:pPr>
          </w:p>
        </w:tc>
      </w:tr>
      <w:tr w:rsidR="007F630C">
        <w:trPr>
          <w:trHeight w:val="144"/>
          <w:tblCellSpacing w:w="20" w:type="nil"/>
        </w:trPr>
        <w:tc>
          <w:tcPr>
            <w:tcW w:w="980"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2464"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91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5022"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30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30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5022" w:type="dxa"/>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7F630C">
        <w:trPr>
          <w:trHeight w:val="144"/>
          <w:tblCellSpacing w:w="20" w:type="nil"/>
        </w:trPr>
        <w:tc>
          <w:tcPr>
            <w:tcW w:w="933"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81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Наименование разделов и тем программы </w:t>
            </w:r>
          </w:p>
          <w:p w:rsidR="007F630C" w:rsidRDefault="007F630C">
            <w:pPr>
              <w:spacing w:after="0"/>
              <w:ind w:left="135"/>
            </w:pPr>
          </w:p>
        </w:tc>
        <w:tc>
          <w:tcPr>
            <w:tcW w:w="1885" w:type="dxa"/>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885"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Великие географические открытия</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Изменения в европейском обществе XVI—XVII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Реформация и Контрреформация в Европе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Европы в XVI—XVII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7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Международные отношения в XVI -XVII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Европейская культура в раннее Новое время</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Востока в XVI—XVII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XVI 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13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https://m.edsoo.ru/7f4168ec</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Смута в России</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9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XVII 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16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XVI-XVII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в XVI‒XVII вв.</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7F630C" w:rsidRDefault="007F630C">
            <w:pPr>
              <w:spacing w:after="0"/>
              <w:ind w:left="135"/>
            </w:pPr>
          </w:p>
        </w:tc>
      </w:tr>
      <w:tr w:rsidR="007F630C">
        <w:trPr>
          <w:trHeight w:val="144"/>
          <w:tblCellSpacing w:w="20" w:type="nil"/>
        </w:trPr>
        <w:tc>
          <w:tcPr>
            <w:tcW w:w="933"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885"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962"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4876" w:type="dxa"/>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7F630C">
        <w:trPr>
          <w:trHeight w:val="144"/>
          <w:tblCellSpacing w:w="20" w:type="nil"/>
        </w:trPr>
        <w:tc>
          <w:tcPr>
            <w:tcW w:w="949"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640"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Наименование разделов и тем программы </w:t>
            </w:r>
          </w:p>
          <w:p w:rsidR="007F630C" w:rsidRDefault="007F630C">
            <w:pPr>
              <w:spacing w:after="0"/>
              <w:ind w:left="135"/>
            </w:pPr>
          </w:p>
        </w:tc>
        <w:tc>
          <w:tcPr>
            <w:tcW w:w="1901" w:type="dxa"/>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901"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Век Просвещения</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Европы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Французская революция конца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Европейская культура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Международные отношения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Востока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https://m.edsoo.ru/7f418a34</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эпоху преобразований Петра I</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11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после Петра I. Дворцовые перевороты</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7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1760-1790-х гг. Правление Екатерины II и Павла I</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18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Российской империи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в XVIII в.</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7F630C" w:rsidRDefault="007F630C">
            <w:pPr>
              <w:spacing w:after="0"/>
              <w:ind w:left="135"/>
            </w:pPr>
          </w:p>
        </w:tc>
      </w:tr>
      <w:tr w:rsidR="007F630C">
        <w:trPr>
          <w:trHeight w:val="144"/>
          <w:tblCellSpacing w:w="20" w:type="nil"/>
        </w:trPr>
        <w:tc>
          <w:tcPr>
            <w:tcW w:w="949"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2640"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90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988"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4956" w:type="dxa"/>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4"/>
        <w:gridCol w:w="4267"/>
        <w:gridCol w:w="2956"/>
        <w:gridCol w:w="4860"/>
      </w:tblGrid>
      <w:tr w:rsidR="007F630C">
        <w:trPr>
          <w:trHeight w:val="144"/>
          <w:tblCellSpacing w:w="20" w:type="nil"/>
        </w:trPr>
        <w:tc>
          <w:tcPr>
            <w:tcW w:w="953"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81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Наименование разделов и тем программы </w:t>
            </w:r>
          </w:p>
          <w:p w:rsidR="007F630C" w:rsidRDefault="007F630C">
            <w:pPr>
              <w:spacing w:after="0"/>
              <w:ind w:left="135"/>
            </w:pPr>
          </w:p>
        </w:tc>
        <w:tc>
          <w:tcPr>
            <w:tcW w:w="1881" w:type="dxa"/>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4860"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881"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Европа в начале XIX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Политическое развитие европейских стран в 1815—1840-е гг.</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Европы и Северной Америки в середине XIX - начале XX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Латинской Америки в XIX - начале XX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Азии в XIX - начале XX века</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Народы Африки в ХIХ — начале ХХ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культуры в XIX — начале ХХ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1.10</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Международные отношения в XIX - начале XX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1.11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Александровская эпоха: государственный либерализм</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7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Николаевское самодержавие: государственный консерватизм</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5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империи в первой половине XIX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Народы России в первой половине XIX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Социальная и правовая модернизация страны при Александре II</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1880-1890-х гг.</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империи во второй половине XIX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Этнокультурный облик империи</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2.10</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2.11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на пороге XX в.</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9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2.12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разделу</w:t>
            </w:r>
          </w:p>
        </w:tc>
        <w:tc>
          <w:tcPr>
            <w:tcW w:w="295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45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4"/>
            <w:tcMar>
              <w:top w:w="50" w:type="dxa"/>
              <w:left w:w="100" w:type="dxa"/>
            </w:tcMar>
            <w:vAlign w:val="center"/>
          </w:tcPr>
          <w:p w:rsidR="007F630C" w:rsidRDefault="00384BD7">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Российская революция 1917—1922 гг.</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4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Великая Отечественная война 1941—1945 гг.</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5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2816" w:type="dxa"/>
            <w:tcMar>
              <w:top w:w="50" w:type="dxa"/>
              <w:left w:w="100" w:type="dxa"/>
            </w:tcMar>
            <w:vAlign w:val="center"/>
          </w:tcPr>
          <w:p w:rsidR="007F630C" w:rsidRPr="00F175C8" w:rsidRDefault="00384BD7">
            <w:pPr>
              <w:spacing w:after="0"/>
              <w:ind w:left="135"/>
              <w:rPr>
                <w:lang w:val="ru-RU"/>
              </w:rPr>
            </w:pPr>
            <w:r w:rsidRPr="00F175C8">
              <w:rPr>
                <w:rFonts w:ascii="Times New Roman" w:hAnsi="Times New Roman"/>
                <w:color w:val="000000"/>
                <w:sz w:val="24"/>
                <w:lang w:val="ru-RU"/>
              </w:rPr>
              <w:t>Распад СССР. Становление новой России (1992—1999 гг.)</w:t>
            </w:r>
          </w:p>
        </w:tc>
        <w:tc>
          <w:tcPr>
            <w:tcW w:w="1881" w:type="dxa"/>
            <w:tcMar>
              <w:top w:w="50" w:type="dxa"/>
              <w:left w:w="100" w:type="dxa"/>
            </w:tcMar>
            <w:vAlign w:val="center"/>
          </w:tcPr>
          <w:p w:rsidR="007F630C" w:rsidRDefault="00384BD7">
            <w:pPr>
              <w:spacing w:after="0"/>
              <w:ind w:left="135"/>
              <w:jc w:val="center"/>
            </w:pPr>
            <w:r w:rsidRPr="00F175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2816" w:type="dxa"/>
            <w:tcMar>
              <w:top w:w="50" w:type="dxa"/>
              <w:left w:w="100" w:type="dxa"/>
            </w:tcMar>
            <w:vAlign w:val="center"/>
          </w:tcPr>
          <w:p w:rsidR="007F630C" w:rsidRDefault="00384BD7">
            <w:pPr>
              <w:spacing w:after="0"/>
              <w:ind w:left="135"/>
            </w:pPr>
            <w:r w:rsidRPr="00F175C8">
              <w:rPr>
                <w:rFonts w:ascii="Times New Roman" w:hAnsi="Times New Roman"/>
                <w:color w:val="000000"/>
                <w:sz w:val="24"/>
                <w:lang w:val="ru-RU"/>
              </w:rPr>
              <w:t xml:space="preserve">Возрождение страны с 2000-х гг. </w:t>
            </w:r>
            <w:r>
              <w:rPr>
                <w:rFonts w:ascii="Times New Roman" w:hAnsi="Times New Roman"/>
                <w:color w:val="000000"/>
                <w:sz w:val="24"/>
              </w:rPr>
              <w:t>Воссоединение Крыма с Россией</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953"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2816" w:type="dxa"/>
            <w:tcMar>
              <w:top w:w="50" w:type="dxa"/>
              <w:left w:w="100" w:type="dxa"/>
            </w:tcMar>
            <w:vAlign w:val="center"/>
          </w:tcPr>
          <w:p w:rsidR="007F630C" w:rsidRDefault="00384BD7">
            <w:pPr>
              <w:spacing w:after="0"/>
              <w:ind w:left="135"/>
            </w:pPr>
            <w:r>
              <w:rPr>
                <w:rFonts w:ascii="Times New Roman" w:hAnsi="Times New Roman"/>
                <w:color w:val="000000"/>
                <w:sz w:val="24"/>
              </w:rPr>
              <w:t>Итоговое повторение</w:t>
            </w:r>
          </w:p>
        </w:tc>
        <w:tc>
          <w:tcPr>
            <w:tcW w:w="188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4860" w:type="dxa"/>
            <w:tcMar>
              <w:top w:w="50" w:type="dxa"/>
              <w:left w:w="100" w:type="dxa"/>
            </w:tcMar>
            <w:vAlign w:val="center"/>
          </w:tcPr>
          <w:p w:rsidR="007F630C" w:rsidRDefault="00384BD7">
            <w:pPr>
              <w:spacing w:after="0"/>
              <w:ind w:left="135"/>
            </w:pPr>
            <w:r>
              <w:rPr>
                <w:rFonts w:ascii="Times New Roman" w:hAnsi="Times New Roman"/>
                <w:color w:val="000000"/>
                <w:sz w:val="24"/>
              </w:rPr>
              <w:t>Поле для свободного ввода</w:t>
            </w:r>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Итого по модулю</w:t>
            </w:r>
          </w:p>
        </w:tc>
        <w:tc>
          <w:tcPr>
            <w:tcW w:w="295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7F630C" w:rsidRDefault="007F630C"/>
        </w:tc>
      </w:tr>
      <w:tr w:rsidR="007F630C">
        <w:trPr>
          <w:trHeight w:val="144"/>
          <w:tblCellSpacing w:w="20" w:type="nil"/>
        </w:trPr>
        <w:tc>
          <w:tcPr>
            <w:tcW w:w="0" w:type="auto"/>
            <w:gridSpan w:val="2"/>
            <w:tcMar>
              <w:top w:w="50" w:type="dxa"/>
              <w:left w:w="100" w:type="dxa"/>
            </w:tcMar>
            <w:vAlign w:val="center"/>
          </w:tcPr>
          <w:p w:rsidR="007F630C" w:rsidRPr="00F175C8" w:rsidRDefault="00384BD7">
            <w:pPr>
              <w:spacing w:after="0"/>
              <w:ind w:left="135"/>
              <w:rPr>
                <w:lang w:val="ru-RU"/>
              </w:rPr>
            </w:pPr>
            <w:r w:rsidRPr="00F175C8">
              <w:rPr>
                <w:rFonts w:ascii="Times New Roman" w:hAnsi="Times New Roman"/>
                <w:color w:val="000000"/>
                <w:sz w:val="24"/>
                <w:lang w:val="ru-RU"/>
              </w:rPr>
              <w:t>ОБЩЕ</w:t>
            </w:r>
            <w:bookmarkStart w:id="7" w:name="_GoBack"/>
            <w:bookmarkEnd w:id="7"/>
            <w:r w:rsidRPr="00F175C8">
              <w:rPr>
                <w:rFonts w:ascii="Times New Roman" w:hAnsi="Times New Roman"/>
                <w:color w:val="000000"/>
                <w:sz w:val="24"/>
                <w:lang w:val="ru-RU"/>
              </w:rPr>
              <w:t>Е КОЛИЧЕСТВО ЧАСОВ ПО ПРОГРАММЕ</w:t>
            </w:r>
          </w:p>
        </w:tc>
        <w:tc>
          <w:tcPr>
            <w:tcW w:w="2956" w:type="dxa"/>
            <w:tcMar>
              <w:top w:w="50" w:type="dxa"/>
              <w:left w:w="100" w:type="dxa"/>
            </w:tcMar>
            <w:vAlign w:val="center"/>
          </w:tcPr>
          <w:p w:rsidR="007F630C" w:rsidRDefault="00384BD7">
            <w:pPr>
              <w:spacing w:after="0"/>
              <w:ind w:left="135"/>
              <w:jc w:val="center"/>
            </w:pPr>
            <w:r w:rsidRPr="00F175C8">
              <w:rPr>
                <w:rFonts w:ascii="Times New Roman" w:hAnsi="Times New Roman"/>
                <w:color w:val="000000"/>
                <w:sz w:val="24"/>
                <w:lang w:val="ru-RU"/>
              </w:rPr>
              <w:t xml:space="preserve"> </w:t>
            </w:r>
            <w:r>
              <w:rPr>
                <w:rFonts w:ascii="Times New Roman" w:hAnsi="Times New Roman"/>
                <w:color w:val="000000"/>
                <w:sz w:val="24"/>
              </w:rPr>
              <w:t xml:space="preserve">85 </w:t>
            </w:r>
          </w:p>
        </w:tc>
        <w:tc>
          <w:tcPr>
            <w:tcW w:w="4860" w:type="dxa"/>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bookmarkStart w:id="8" w:name="block-15787751"/>
      <w:bookmarkEnd w:id="6"/>
      <w:r>
        <w:rPr>
          <w:rFonts w:ascii="Times New Roman" w:hAnsi="Times New Roman"/>
          <w:b/>
          <w:color w:val="000000"/>
          <w:sz w:val="28"/>
        </w:rPr>
        <w:t xml:space="preserve"> ПОУРОЧНОЕ ПЛАНИРОВАНИЕ </w:t>
      </w:r>
    </w:p>
    <w:p w:rsidR="007F630C" w:rsidRDefault="00384BD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6"/>
        <w:gridCol w:w="4290"/>
        <w:gridCol w:w="1607"/>
        <w:gridCol w:w="1841"/>
        <w:gridCol w:w="1910"/>
        <w:gridCol w:w="3356"/>
      </w:tblGrid>
      <w:tr w:rsidR="007F630C">
        <w:trPr>
          <w:trHeight w:val="144"/>
          <w:tblCellSpacing w:w="20" w:type="nil"/>
        </w:trPr>
        <w:tc>
          <w:tcPr>
            <w:tcW w:w="528"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904"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Тема урока </w:t>
            </w:r>
          </w:p>
          <w:p w:rsidR="007F630C" w:rsidRDefault="007F630C">
            <w:pPr>
              <w:spacing w:after="0"/>
              <w:ind w:left="135"/>
            </w:pPr>
          </w:p>
        </w:tc>
        <w:tc>
          <w:tcPr>
            <w:tcW w:w="0" w:type="auto"/>
            <w:gridSpan w:val="3"/>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2279"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090"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1831"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Контрольные работы </w:t>
            </w:r>
          </w:p>
          <w:p w:rsidR="007F630C" w:rsidRDefault="007F630C">
            <w:pPr>
              <w:spacing w:after="0"/>
              <w:ind w:left="135"/>
            </w:pPr>
          </w:p>
        </w:tc>
        <w:tc>
          <w:tcPr>
            <w:tcW w:w="1908"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Практические работы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Что изучает история.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https://m.edsoo.ru/863f8d54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Историческая хронология. Историческая карта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https://m.edsoo.ru/863f8f2a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Происхождение, расселение и эволюция древнейшего человека. Появление человека разумного</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https://m.edsoo.ru/863f9380</w:t>
              </w:r>
            </w:hyperlink>
            <w:r>
              <w:rPr>
                <w:rFonts w:ascii="Times New Roman" w:hAnsi="Times New Roman"/>
                <w:color w:val="000000"/>
                <w:sz w:val="24"/>
              </w:rPr>
              <w:t xml:space="preserve"> </w:t>
            </w:r>
            <w:hyperlink r:id="rId94">
              <w:r>
                <w:rPr>
                  <w:rFonts w:ascii="Times New Roman" w:hAnsi="Times New Roman"/>
                  <w:color w:val="0000FF"/>
                  <w:u w:val="single"/>
                </w:rPr>
                <w:t>https://m.edsoo.ru/863f9740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«История Древнего мира»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7F630C">
            <w:pPr>
              <w:spacing w:after="0"/>
              <w:ind w:left="135"/>
            </w:pPr>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Древнейшие земледельцы и скотоводы</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https://m.edsoo.ru/863f9c68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От первобытности к цивилизации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https://m.edsoo.ru/863fa050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https://m.edsoo.ru/863fa244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Возникновение государственной власти.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https://m.edsoo.ru/863fa6ea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Управление государством (фараон, вельможи, чиновники)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https://m.edsoo.ru/863faa50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Условия жизни, положение и повинности населения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https://m.edsoo.ru/863fabea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Отношения Египта с соседними народами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https://m.edsoo.ru/863fadfc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Религиозные верования египтян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https://m.edsoo.ru/863fb130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Познания древних египтян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https://m.edsoo.ru/863fb324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https://m.edsoo.ru/863fb540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Древний Вавилон.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https://m.edsoo.ru/863fb748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Ассирия.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https://m.edsoo.ru/863fbac2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Нововавилонское царство.</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https://m.edsoo.ru/863fbdd8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Финикия.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Библиотека ЦОК</w:t>
            </w:r>
            <w:hyperlink r:id="rId108">
              <w:r>
                <w:rPr>
                  <w:rFonts w:ascii="Times New Roman" w:hAnsi="Times New Roman"/>
                  <w:color w:val="0000FF"/>
                  <w:u w:val="single"/>
                </w:rPr>
                <w:t>https://m.edsoo.ru/863fbfcc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https://m.edsoo.ru/863fc26a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Завоевания персов.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https://m.edsoo.ru/863fc4c2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Государственное устройство Персидской державы.</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https://m.edsoo.ru/863fc6ca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Древняя Индия.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https://m.edsoo.ru/863fc8dc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Религиозные верования и культура древних индийцев.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https://m.edsoo.ru/863fcaf8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Древний Китай.Правление династии Хань</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https://m.edsoo.ru/863fce2c</w:t>
              </w:r>
            </w:hyperlink>
            <w:r>
              <w:rPr>
                <w:rFonts w:ascii="Times New Roman" w:hAnsi="Times New Roman"/>
                <w:color w:val="000000"/>
                <w:sz w:val="24"/>
              </w:rPr>
              <w:t xml:space="preserve"> </w:t>
            </w:r>
            <w:hyperlink r:id="rId115">
              <w:r>
                <w:rPr>
                  <w:rFonts w:ascii="Times New Roman" w:hAnsi="Times New Roman"/>
                  <w:color w:val="0000FF"/>
                  <w:u w:val="single"/>
                </w:rPr>
                <w:t>https://m.edsoo.ru/863fd07a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«Древний Восток»</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7F630C">
            <w:pPr>
              <w:spacing w:after="0"/>
              <w:ind w:left="135"/>
            </w:pPr>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https://m.edsoo.ru/863fd336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https://m.edsoo.ru/863fd5c0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Древнейшие государства Греции.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https://m.edsoo.ru/863fd836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Троянская война.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https://m.edsoo.ru/8640a31a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Поэмы Гомера «Илиада» и «Одиссея»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https://m.edsoo.ru/8640a770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https://m.edsoo.ru/8640a91e</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городов-государств.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https://m.edsoo.ru/8640aae0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Великая греческая колонизация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Библиотека ЦОК</w:t>
            </w:r>
            <w:hyperlink r:id="rId123">
              <w:r>
                <w:rPr>
                  <w:rFonts w:ascii="Times New Roman" w:hAnsi="Times New Roman"/>
                  <w:color w:val="0000FF"/>
                  <w:u w:val="single"/>
                </w:rPr>
                <w:t>https://m.edsoo.ru/8640ac84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Афины: утверждение демократии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https://m.edsoo.ru/8640ae32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Спарта: основные группы населения, общественное устройство</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https://m.edsoo.ru/8640afcc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Греко-персидские войны</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https://m.edsoo.ru/8640b1ca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Крупные сражения греко-персидских войн и их итоги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https://m.edsoo.ru/8640b382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Расцвет Афинского государства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https://m.edsoo.ru/8640b508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39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Хозяйственная жизнь в древнегреческом обществе</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https://m.edsoo.ru/8640b67a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Пелопоннесская война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https://m.edsoo.ru/8640b7f6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Религия древних греков</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https://m.edsoo.ru/8640b990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и наука в Древней Греции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https://m.edsoo.ru/8640bb16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Искусство и досуг в Древней Греции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https://m.edsoo.ru/8640bcf6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Возвышение Македонии. Александр Македонский и его завоевания на Востоке</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https://m.edsoo.ru/8640be72</w:t>
              </w:r>
            </w:hyperlink>
            <w:r>
              <w:rPr>
                <w:rFonts w:ascii="Times New Roman" w:hAnsi="Times New Roman"/>
                <w:color w:val="000000"/>
                <w:sz w:val="24"/>
              </w:rPr>
              <w:t xml:space="preserve"> </w:t>
            </w:r>
            <w:hyperlink r:id="rId135">
              <w:r>
                <w:rPr>
                  <w:rFonts w:ascii="Times New Roman" w:hAnsi="Times New Roman"/>
                  <w:color w:val="0000FF"/>
                  <w:u w:val="single"/>
                </w:rPr>
                <w:t>https://m.edsoo.ru/8640c002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«Древняя Греция. Эллинизм»</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7F630C">
            <w:pPr>
              <w:spacing w:after="0"/>
              <w:ind w:left="135"/>
            </w:pPr>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Эллинистические государства Востока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https://m.edsoo.ru/8640c1c4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Природа и население Апеннинского полуострова в древности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https://m.edsoo.ru/886460aa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Республика римских граждан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https://m.edsoo.ru/886465e6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49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Верования древних римлян</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https://m.edsoo.ru/886469b0</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Войны Рима с Карфагеном</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https://m.edsoo.ru/88646848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Ганнибал; битва при Каннах</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https://m.edsoo.ru/88646adc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https://m.edsoo.ru/88646c1c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https://m.edsoo.ru/88646d5c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Реформы Гракхов: проекты реформ, мероприятия, итоги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https://m.edsoo.ru/88646e7e</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Гражданская война и установление диктатуры Суллы</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https://m.edsoo.ru/88646faa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Гай Юлий Цезарь: путь к власти, диктатура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https://m.edsoo.ru/886470f4</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Борьба между наследниками Цезаря</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https://m.edsoo.ru/886472a2</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Установление императорской власти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https://m.edsoo.ru/886473ba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59</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Императоры Рима: завоеватели и правители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https://m.edsoo.ru/886474dc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60</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Римская империя: территория, управление</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https://m.edsoo.ru/88647608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61</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Возникновение и распространение христианства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https://m.edsoo.ru/88647716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62</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Император Константин I, перенос столицы в Константинополь</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https://m.edsoo.ru/88647838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63</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Начало Великого переселения народов. Рим и варвары</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https://m.edsoo.ru/8864795a</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64</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Римская литература, золотой век поэзии</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https://m.edsoo.ru/88647a86</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65</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наук и искусства в Древнем Риме</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https://m.edsoo.ru/88647c2a</w:t>
              </w:r>
            </w:hyperlink>
            <w:r>
              <w:rPr>
                <w:rFonts w:ascii="Times New Roman" w:hAnsi="Times New Roman"/>
                <w:color w:val="000000"/>
                <w:sz w:val="24"/>
              </w:rPr>
              <w:t xml:space="preserve"> </w:t>
            </w:r>
            <w:hyperlink r:id="rId156">
              <w:r>
                <w:rPr>
                  <w:rFonts w:ascii="Times New Roman" w:hAnsi="Times New Roman"/>
                  <w:color w:val="0000FF"/>
                  <w:u w:val="single"/>
                </w:rPr>
                <w:t>https://m.edsoo.ru/88647d4c</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66</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«Древний Рим»</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7F630C">
            <w:pPr>
              <w:spacing w:after="0"/>
              <w:ind w:left="135"/>
            </w:pPr>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67</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7F630C">
            <w:pPr>
              <w:spacing w:after="0"/>
              <w:ind w:left="135"/>
              <w:jc w:val="center"/>
            </w:pP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https://m.edsoo.ru/88647e78</w:t>
              </w:r>
            </w:hyperlink>
          </w:p>
        </w:tc>
      </w:tr>
      <w:tr w:rsidR="007F630C">
        <w:trPr>
          <w:trHeight w:val="144"/>
          <w:tblCellSpacing w:w="20" w:type="nil"/>
        </w:trPr>
        <w:tc>
          <w:tcPr>
            <w:tcW w:w="528" w:type="dxa"/>
            <w:tcMar>
              <w:top w:w="50" w:type="dxa"/>
              <w:left w:w="100" w:type="dxa"/>
            </w:tcMar>
            <w:vAlign w:val="center"/>
          </w:tcPr>
          <w:p w:rsidR="007F630C" w:rsidRDefault="00384BD7">
            <w:pPr>
              <w:spacing w:after="0"/>
            </w:pPr>
            <w:r>
              <w:rPr>
                <w:rFonts w:ascii="Times New Roman" w:hAnsi="Times New Roman"/>
                <w:color w:val="000000"/>
                <w:sz w:val="24"/>
              </w:rPr>
              <w:t>68</w:t>
            </w:r>
          </w:p>
        </w:tc>
        <w:tc>
          <w:tcPr>
            <w:tcW w:w="2904" w:type="dxa"/>
            <w:tcMar>
              <w:top w:w="50" w:type="dxa"/>
              <w:left w:w="100" w:type="dxa"/>
            </w:tcMar>
            <w:vAlign w:val="center"/>
          </w:tcPr>
          <w:p w:rsidR="007F630C" w:rsidRDefault="00384BD7">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109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7F630C" w:rsidRDefault="007F630C">
            <w:pPr>
              <w:spacing w:after="0"/>
              <w:ind w:left="135"/>
              <w:jc w:val="center"/>
            </w:pPr>
          </w:p>
        </w:tc>
        <w:tc>
          <w:tcPr>
            <w:tcW w:w="2279" w:type="dxa"/>
            <w:tcMar>
              <w:top w:w="50" w:type="dxa"/>
              <w:left w:w="100" w:type="dxa"/>
            </w:tcMar>
            <w:vAlign w:val="center"/>
          </w:tcPr>
          <w:p w:rsidR="007F630C" w:rsidRDefault="007F630C">
            <w:pPr>
              <w:spacing w:after="0"/>
              <w:ind w:left="135"/>
            </w:pPr>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1713"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183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540"/>
        <w:gridCol w:w="2437"/>
        <w:gridCol w:w="2366"/>
        <w:gridCol w:w="2934"/>
      </w:tblGrid>
      <w:tr w:rsidR="007F630C">
        <w:trPr>
          <w:trHeight w:val="144"/>
          <w:tblCellSpacing w:w="20" w:type="nil"/>
        </w:trPr>
        <w:tc>
          <w:tcPr>
            <w:tcW w:w="794"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3080"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Тема урока </w:t>
            </w:r>
          </w:p>
          <w:p w:rsidR="007F630C" w:rsidRDefault="007F630C">
            <w:pPr>
              <w:spacing w:after="0"/>
              <w:ind w:left="135"/>
            </w:pPr>
          </w:p>
        </w:tc>
        <w:tc>
          <w:tcPr>
            <w:tcW w:w="0" w:type="auto"/>
            <w:gridSpan w:val="2"/>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551"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2366"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Контрольные работы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https://m.edsoo.ru/88647fa4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https://m.edsoo.ru/886480bc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Франкское государство в VIII—IX вв.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https://m.edsoo.ru/886481d4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https://m.edsoo.ru/886482ec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Ранние славянские государства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https://m.edsoo.ru/8864840e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Византия в VI-XI вв.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https://m.edsoo.ru/886485bc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Византии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https://m.edsoo.ru/886486e8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https://m.edsoo.ru/8864880a</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исламского мира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https://m.edsoo.ru/8864892c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Феодалы и крестьянство в средние века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https://m.edsoo.ru/88648a44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Средневековые города — центры ремесла, торговли, культуры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https://m.edsoo.ru/88648b5c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Церковь и духовенство в средневековом обществе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https://m.edsoo.ru/88648c7e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Усиление королевской власти в странах Западной Европы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https://m.edsoo.ru/88648e36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https://m.edsoo.ru/88648f62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https://m.edsoo.ru/88649070</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Византийская империя и славянские государства в XII—XV вв.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https://m.edsoo.ru/8864919c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Религия и культура средневековой Европы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https://m.edsoo.ru/886492be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Гуманизм. Раннее Возрождение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https://m.edsoo.ru/886493d6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Османская империя и Монгольская держава в Средние века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https://m.edsoo.ru/886494f8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Китай и Япония в Средние века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https://m.edsoo.ru/88649872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Индия в Средние века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https://m.edsoo.ru/88649a5c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Цивилизации майя, ацтеков и инков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https://m.edsoo.ru/88649b92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Историческое и культурное наследие Средних веков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https://m.edsoo.ru/88649cd2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Роль и место России в мировой истории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https://m.edsoo.ru/8a17efa2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Заселение территории нашей страны человеком</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https://m.edsoo.ru/8a17f31c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Народы и государства на территории нашей страны в древности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https://m.edsoo.ru/8a17f448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Великое переселение народов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https://m.edsoo.ru/8a17f560</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Хозяйство, быт и верования восточных славян</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https://m.edsoo.ru/8a17f66e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Страны и народы Восточной Европы, Сибири и Дальнего Востока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https://m.edsoo.ru/8a17f790</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https://m.edsoo.ru/8a17f916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Первые русские князья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https://m.edsoo.ru/8a17fad8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Руси в IX-XI вв.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https://m.edsoo.ru/8a17ff2e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Принятие христианства и его значение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https://m.edsoo.ru/8a180140</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Русь в конце X — начале XII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https://m.edsoo.ru/8a18030c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Территориально-политическая структура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https://m.edsoo.ru/8a1804f6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https://m.edsoo.ru/8a1806a4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Русская церковь в X- начале XII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https://m.edsoo.ru/8a180848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Древнерусское право: Русская Правда, церковные уставы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https://m.edsoo.ru/8a180c26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39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и международные связи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https://m.edsoo.ru/8a180e06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https://m.edsoo.ru/8a180fd2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единого культурного пространства. Художественная культура и ремесло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https://m.edsoo.ru/8a181194</w:t>
              </w:r>
            </w:hyperlink>
            <w:r>
              <w:rPr>
                <w:rFonts w:ascii="Times New Roman" w:hAnsi="Times New Roman"/>
                <w:color w:val="000000"/>
                <w:sz w:val="24"/>
              </w:rPr>
              <w:t xml:space="preserve"> </w:t>
            </w:r>
            <w:hyperlink r:id="rId199">
              <w:r>
                <w:rPr>
                  <w:rFonts w:ascii="Times New Roman" w:hAnsi="Times New Roman"/>
                  <w:color w:val="0000FF"/>
                  <w:u w:val="single"/>
                </w:rPr>
                <w:t>https://m.edsoo.ru/8a18134c</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«Русь в IX — начале XII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системы земель — самостоятельных государств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https://m.edsoo.ru/8a181518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https://m.edsoo.ru/8a1816e4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Земли, имевшие особый статус: Киевская и Новгородская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https://m.edsoo.ru/8a181d1a</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https://m.edsoo.ru/8a1821b6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региональных центров культуры. Белокаменные храмы Северо-Восточной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https://m.edsoo.ru/8a18230a</w:t>
              </w:r>
            </w:hyperlink>
            <w:r>
              <w:rPr>
                <w:rFonts w:ascii="Times New Roman" w:hAnsi="Times New Roman"/>
                <w:color w:val="000000"/>
                <w:sz w:val="24"/>
              </w:rPr>
              <w:t xml:space="preserve"> </w:t>
            </w:r>
            <w:hyperlink r:id="rId205">
              <w:r>
                <w:rPr>
                  <w:rFonts w:ascii="Times New Roman" w:hAnsi="Times New Roman"/>
                  <w:color w:val="0000FF"/>
                  <w:u w:val="single"/>
                </w:rPr>
                <w:t>https://m.edsoo.ru/8a182436]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«Русь в середине XII — начале XIII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49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https://m.edsoo.ru/8a182562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Борьба Руси против монгольского нашествия.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Южные и западные русские земли. Северо-западные земли: Новгородская и Псковская</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https://m.edsoo.ru/8a182954</w:t>
              </w:r>
            </w:hyperlink>
            <w:r>
              <w:rPr>
                <w:rFonts w:ascii="Times New Roman" w:hAnsi="Times New Roman"/>
                <w:color w:val="000000"/>
                <w:sz w:val="24"/>
              </w:rPr>
              <w:t xml:space="preserve"> </w:t>
            </w:r>
            <w:hyperlink r:id="rId208">
              <w:r>
                <w:rPr>
                  <w:rFonts w:ascii="Times New Roman" w:hAnsi="Times New Roman"/>
                  <w:color w:val="0000FF"/>
                  <w:u w:val="single"/>
                </w:rPr>
                <w:t>https://m.edsoo.ru/8a182c92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«Русские земли и их соседи в середине XIII — XIV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Княжества Северо-Восточной Руси.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https://m.edsoo.ru/8a182e5e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Дмитрий Донской. Куликовская битва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https://m.edsoo.ru/8a183002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Роль Православной церкви в ордынский период русской истории</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https://m.edsoo.ru/8a1831d8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https://m.edsoo.ru/8a1835b6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Руси в XIII-XIV вв.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https://m.edsoo.ru/8a1837d2</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59</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Объединение русских земель вокруг Москвы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https://m.edsoo.ru/8a183994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60</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https://m.edsoo.ru/8a183e76</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61</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https://m.edsoo.ru/8a18402e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62</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https://m.edsoo.ru/8a1841c8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63</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https://m.edsoo.ru/8a184358</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64</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Культурное пространство Русского государства в XV веке</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https://m.edsoo.ru/8a1844de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65</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культуры единого Русского государства.</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https://m.edsoo.ru/8a18466e</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66</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«Формирование единого Русского государства в XV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67</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с древнейших времен до конца XV в.</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7F630C">
            <w:pPr>
              <w:spacing w:after="0"/>
              <w:ind w:left="135"/>
              <w:jc w:val="center"/>
            </w:pPr>
          </w:p>
        </w:tc>
        <w:tc>
          <w:tcPr>
            <w:tcW w:w="2814"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https://m.edsoo.ru/8a185154</w:t>
              </w:r>
            </w:hyperlink>
          </w:p>
        </w:tc>
      </w:tr>
      <w:tr w:rsidR="007F630C">
        <w:trPr>
          <w:trHeight w:val="144"/>
          <w:tblCellSpacing w:w="20" w:type="nil"/>
        </w:trPr>
        <w:tc>
          <w:tcPr>
            <w:tcW w:w="794" w:type="dxa"/>
            <w:tcMar>
              <w:top w:w="50" w:type="dxa"/>
              <w:left w:w="100" w:type="dxa"/>
            </w:tcMar>
            <w:vAlign w:val="center"/>
          </w:tcPr>
          <w:p w:rsidR="007F630C" w:rsidRDefault="00384BD7">
            <w:pPr>
              <w:spacing w:after="0"/>
            </w:pPr>
            <w:r>
              <w:rPr>
                <w:rFonts w:ascii="Times New Roman" w:hAnsi="Times New Roman"/>
                <w:color w:val="000000"/>
                <w:sz w:val="24"/>
              </w:rPr>
              <w:t>68</w:t>
            </w:r>
          </w:p>
        </w:tc>
        <w:tc>
          <w:tcPr>
            <w:tcW w:w="3080"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по теме "От Руси к Российскому государству"</w:t>
            </w:r>
          </w:p>
        </w:tc>
        <w:tc>
          <w:tcPr>
            <w:tcW w:w="1551"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7F630C" w:rsidRDefault="007F630C">
            <w:pPr>
              <w:spacing w:after="0"/>
              <w:ind w:left="135"/>
            </w:pPr>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43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236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73"/>
      </w:tblGrid>
      <w:tr w:rsidR="007F630C">
        <w:trPr>
          <w:trHeight w:val="144"/>
          <w:tblCellSpacing w:w="20" w:type="nil"/>
        </w:trPr>
        <w:tc>
          <w:tcPr>
            <w:tcW w:w="78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3168"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Тема урока </w:t>
            </w:r>
          </w:p>
          <w:p w:rsidR="007F630C" w:rsidRDefault="007F630C">
            <w:pPr>
              <w:spacing w:after="0"/>
              <w:ind w:left="135"/>
            </w:pPr>
          </w:p>
        </w:tc>
        <w:tc>
          <w:tcPr>
            <w:tcW w:w="0" w:type="auto"/>
            <w:gridSpan w:val="2"/>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536"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2349"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Контрольные работы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Понятие «Новое время»</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https://m.edsoo.ru/88649f52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Предпосылки и начало Великих географических открытий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https://m.edsoo.ru/8864a1a0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https://m.edsoo.ru/8864a36c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https://m.edsoo.ru/8864a4ca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Изменения в социальной структуре общества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https://m.edsoo.ru/8864a5e2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Причины и начало Реформации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https://m.edsoo.ru/8864a786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Распространение протестантизма в Европе. Контрреформация</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https://m.edsoo.ru/8864a8da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Абсолютизм и сословное представительство</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https://m.edsoo.ru/8864aa24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Испания под властью потомков католических королей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https://m.edsoo.ru/8864ab78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Национально-освободительное движение в Нидерландах</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https://m.edsoo.ru/8864acea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Франция: путь к абсолютизму</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https://m.edsoo.ru/8864ae16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Англия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https://m.edsoo.ru/8864af38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Английская революция середины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https://m.edsoo.ru/8864b050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Страны Центральной, Южной и Юго-Восточной Европы</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https://m.edsoo.ru/8864b37a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https://m.edsoo.ru/8864b4c4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Тридцатилетняя война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https://m.edsoo.ru/8864b5e6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Высокое Возрождение в Италии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https://m.edsoo.ru/8864b6f4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Мир человека в литературе раннего Нового времени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https://m.edsoo.ru/8864b802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https://m.edsoo.ru/8864b924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Османская империя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https://m.edsoo.ru/8864ba46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Индия, Китай, Япония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https://m.edsoo.ru/8864bb86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и искусство стран Востока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https://m.edsoo.ru/8864bd8e</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Историческое и культурное наследие Раннего Нового времени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https://m.edsoo.ru/8864bf32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Завершение объединения русских земель. Внешняя политика Московского княжества в первой трети XVI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https://m.edsoo.ru/8a1852e4</w:t>
              </w:r>
            </w:hyperlink>
            <w:r>
              <w:rPr>
                <w:rFonts w:ascii="Times New Roman" w:hAnsi="Times New Roman"/>
                <w:color w:val="000000"/>
                <w:sz w:val="24"/>
              </w:rPr>
              <w:t xml:space="preserve"> </w:t>
            </w:r>
            <w:hyperlink r:id="rId246">
              <w:r>
                <w:rPr>
                  <w:rFonts w:ascii="Times New Roman" w:hAnsi="Times New Roman"/>
                  <w:color w:val="0000FF"/>
                  <w:u w:val="single"/>
                </w:rPr>
                <w:t>https://m.edsoo.ru/8a18546a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в XVI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7F630C">
            <w:pPr>
              <w:spacing w:after="0"/>
              <w:ind w:left="135"/>
            </w:pPr>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Органы государственной власти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https://m.edsoo.ru/8a1855e6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https://m.edsoo.ru/8a185780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Принятие Иваном IV царского титула. Реформы середины XVI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https://m.edsoo.ru/8a185906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 XVI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https://m.edsoo.ru/8a185d34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Ливонская война: причины и характер</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https://m.edsoo.ru/8a185eba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Поход Ермака Тимофеевича на Сибирское ханство</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https://m.edsoo.ru/8a18602c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Социальная структура российского общества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https://m.edsoo.ru/8a1861b2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Многонациональный состав населения Русского государства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https://m.edsoo.ru/8a186356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Опричнина, дискуссия о ее причинах и характере</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https://m.edsoo.ru/8a1864dc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https://m.edsoo.ru/8a186856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конце XVI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https://m.edsoo.ru/8a1869dc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Накануне Смуты</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https://m.edsoo.ru/8a186b6c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Смутное время начала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https://m.edsoo.ru/8a186d1a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39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Царь Василий Шуйский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https://m.edsoo.ru/8a186eb4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Лжедмитрий II. Военная интервенция в Россию и борьба с ней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https://m.edsoo.ru/8a187076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Свержение Василия Шуйского и переход власти к «семибоярщине».</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https://m.edsoo.ru/8a187242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Подъем национально-освободительного движения</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https://m.edsoo.ru/8a1873fa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Освобождение Москвы в 1612 г.</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https://m.edsoo.ru/8a187878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https://m.edsoo.ru/8a187a6c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Итоги и последствия Смутного времени</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https://m.edsoo.ru/8a187e90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Царствование Михаила Федоровича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https://m.edsoo.ru/8a188070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https://m.edsoo.ru/8a18821e</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Цартвование Алексея Михайловича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https://m.edsoo.ru/8a1883ea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49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Патриарх Никон, его конфликт с царской властью</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https://m.edsoo.ru/8a1885b6</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Царь Федор Алексеевич</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https://m.edsoo.ru/8a188a70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Экономическое развитие России в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https://m.edsoo.ru/8a188c50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Социальная структура российского общества в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https://m.edsoo.ru/8a188e08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Городские восстания середины XVII в. Денежная реформа 1654 г. Медный бунт</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https://m.edsoo.ru/8a188f7a</w:t>
              </w:r>
            </w:hyperlink>
            <w:r>
              <w:rPr>
                <w:rFonts w:ascii="Times New Roman" w:hAnsi="Times New Roman"/>
                <w:color w:val="000000"/>
                <w:sz w:val="24"/>
              </w:rPr>
              <w:t xml:space="preserve"> </w:t>
            </w:r>
            <w:hyperlink r:id="rId275">
              <w:r>
                <w:rPr>
                  <w:rFonts w:ascii="Times New Roman" w:hAnsi="Times New Roman"/>
                  <w:color w:val="0000FF"/>
                  <w:u w:val="single"/>
                </w:rPr>
                <w:t>https://m.edsoo.ru/8a189308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Соборное уложение 1649 г.</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https://m.edsoo.ru/8a189132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темам «Смута» и «Россия в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7F630C">
            <w:pPr>
              <w:spacing w:after="0"/>
              <w:ind w:left="135"/>
            </w:pPr>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Восстание Степана Разина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https://m.edsoo.ru/8a1896f0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https://m.edsoo.ru/8a1898d0</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https://m.edsoo.ru/8a189a88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59</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Укрепление южных рубежей</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https://m.edsoo.ru/8a189dda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60</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Отношения России со странами Западной Европы и Востока</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https://m.edsoo.ru/8a189c2c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61</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Освоение новых территорий. Народы России в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https://m.edsoo.ru/8a189f92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62</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https://m.edsoo.ru/8a18a41a</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63</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Архитектура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https://m.edsoo.ru/8a18a604</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64</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Изобразительное искусство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https://m.edsoo.ru/8a18a7b2</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65</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Летописание и начало книгопечатания XVII 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https://m.edsoo.ru/8a18a99c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66</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образования и научных знаний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https://m.edsoo.ru/8a18ab68</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67</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в XVI‒XVII вв.</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7F630C">
            <w:pPr>
              <w:spacing w:after="0"/>
              <w:ind w:left="135"/>
              <w:jc w:val="center"/>
            </w:pP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https://m.edsoo.ru/8a18afdc</w:t>
              </w:r>
            </w:hyperlink>
          </w:p>
        </w:tc>
      </w:tr>
      <w:tr w:rsidR="007F630C">
        <w:trPr>
          <w:trHeight w:val="144"/>
          <w:tblCellSpacing w:w="20" w:type="nil"/>
        </w:trPr>
        <w:tc>
          <w:tcPr>
            <w:tcW w:w="786" w:type="dxa"/>
            <w:tcMar>
              <w:top w:w="50" w:type="dxa"/>
              <w:left w:w="100" w:type="dxa"/>
            </w:tcMar>
            <w:vAlign w:val="center"/>
          </w:tcPr>
          <w:p w:rsidR="007F630C" w:rsidRDefault="00384BD7">
            <w:pPr>
              <w:spacing w:after="0"/>
            </w:pPr>
            <w:r>
              <w:rPr>
                <w:rFonts w:ascii="Times New Roman" w:hAnsi="Times New Roman"/>
                <w:color w:val="000000"/>
                <w:sz w:val="24"/>
              </w:rPr>
              <w:t>68</w:t>
            </w:r>
          </w:p>
        </w:tc>
        <w:tc>
          <w:tcPr>
            <w:tcW w:w="3168"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153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https://m.edsoo.ru/8a18b1d0</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414"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234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3"/>
        <w:gridCol w:w="4438"/>
        <w:gridCol w:w="2497"/>
        <w:gridCol w:w="2410"/>
        <w:gridCol w:w="2873"/>
      </w:tblGrid>
      <w:tr w:rsidR="007F630C">
        <w:trPr>
          <w:trHeight w:val="144"/>
          <w:tblCellSpacing w:w="20" w:type="nil"/>
        </w:trPr>
        <w:tc>
          <w:tcPr>
            <w:tcW w:w="816"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2845"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Тема урока </w:t>
            </w:r>
          </w:p>
          <w:p w:rsidR="007F630C" w:rsidRDefault="007F630C">
            <w:pPr>
              <w:spacing w:after="0"/>
              <w:ind w:left="135"/>
            </w:pPr>
          </w:p>
        </w:tc>
        <w:tc>
          <w:tcPr>
            <w:tcW w:w="0" w:type="auto"/>
            <w:gridSpan w:val="2"/>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2859"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589"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2410"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Контрольные работы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 История нового времени.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https://m.edsoo.ru/8864c086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Истоки европейского Просвещения</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https://m.edsoo.ru/8864c1a8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Франция — центр Просвещения</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https://m.edsoo.ru/8864c2c0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Монархии в Европе XVIII в.: абсолютные и парламентские монархии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https://m.edsoo.ru/8864c3f6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Великобритания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https://m.edsoo.ru/8864c536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https://m.edsoo.ru/8864c6d0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Франция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https://m.edsoo.ru/8864c892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https://m.edsoo.ru/8864c9c8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Государства Пиренейского полуострова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https://m.edsoo.ru/8864cae0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Создание английских колоний на американской земле</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https://m.edsoo.ru/8864cc0c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https://m.edsoo.ru/8864cd24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https://m.edsoo.ru/8864ce3c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Упразднение монархии и провозглашение республики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https://m.edsoo.ru/8864cf5e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От якобинской диктатуры до установления режима консульства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https://m.edsoo.ru/8864d080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науки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https://m.edsoo.ru/8864d418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и культура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https://m.edsoo.ru/8864d562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https://m.edsoo.ru/8864d6ac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Проблемы европейского баланса сил и дипломатия</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https://m.edsoo.ru/8864d7c4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https://m.edsoo.ru/8864d8dc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Османская империя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https://m.edsoo.ru/8864d9f4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Индия, Китай, Япония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https://m.edsoo.ru/8864db0c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стран Востока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https://m.edsoo.ru/8864dc56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Историческое и культурное наследие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https://m.edsoo.ru/8864dea4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 Россия в конце XVII-XVIII в.: от царства к империи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https://m.edsoo.ru/8a18b356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Причины и предпосылки преобразований</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https://m.edsoo.ru/8a18b720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Начало царствования Петра I, борьба за власть</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https://m.edsoo.ru/8a18ba40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Экономическая политика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https://m.edsoo.ru/8a18bbee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Социальная политика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https://m.edsoo.ru/8a18bd74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Реформы управления</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https://m.edsoo.ru/8a18bef0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Создание регулярной армии, военного флота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https://m.edsoo.ru/8a18c094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https://m.edsoo.ru/8a18c620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Оппозиция реформам Петра 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https://m.edsoo.ru/8a18c7ec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 первой четверти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https://m.edsoo.ru/8a18c97c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Преобразования Петра I в области культуры</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https://m.edsoo.ru/8a18cb0c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в эпоху преобразований Петра 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7F630C">
            <w:pPr>
              <w:spacing w:after="0"/>
              <w:ind w:left="135"/>
            </w:pPr>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Начало эпохи дворцовых переворотов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https://m.edsoo.ru/8a18ce0e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Кондиции «верховников» и приход к власти Анны Иоанновны</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https://m.edsoo.ru/8a18cfa8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https://m.edsoo.ru/8a18d1d8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39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при Елизавете Петровне</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https://m.edsoo.ru/8a18d368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международных конфликтах 1740—1750-х гг.</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https://m.edsoo.ru/8a18d516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Царствование Петра III. Переворот 28 июня 1762 г.</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https://m.edsoo.ru/8a18d6a6</w:t>
              </w:r>
            </w:hyperlink>
            <w:r>
              <w:rPr>
                <w:rFonts w:ascii="Times New Roman" w:hAnsi="Times New Roman"/>
                <w:color w:val="000000"/>
                <w:sz w:val="24"/>
              </w:rPr>
              <w:t xml:space="preserve"> </w:t>
            </w:r>
            <w:hyperlink r:id="rId330">
              <w:r>
                <w:rPr>
                  <w:rFonts w:ascii="Times New Roman" w:hAnsi="Times New Roman"/>
                  <w:color w:val="0000FF"/>
                  <w:u w:val="single"/>
                </w:rPr>
                <w:t>https://m.edsoo.ru/8a18d840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после Петра I. Дворцовые перевороты»</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7F630C">
            <w:pPr>
              <w:spacing w:after="0"/>
              <w:ind w:left="135"/>
            </w:pPr>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Внутренняя политика Екатерины II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https://m.edsoo.ru/8a18d9e4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«Просвещенный абсолютизм», его особенности в России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https://m.edsoo.ru/8a18dc14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Экономическая и финансовая политика правительства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https://m.edsoo.ru/8a18ddc2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https://m.edsoo.ru/8a18dfb6</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https://m.edsoo.ru/8a18e16e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Национальная политика и народы России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https://m.edsoo.ru/8a18e59c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49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Экономическое развитие России во второй половине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https://m.edsoo.ru/8a18e722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промышленности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https://m.edsoo.ru/8a18e858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Внутренняя и внешняя торговля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https://m.edsoo.ru/8a18e9d4</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Обострение социальных противоречий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https://m.edsoo.ru/8a18ebc8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https://m.edsoo.ru/8a18ed6c</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второй половины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https://m.edsoo.ru/8a18ef42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Присоединение Крыма и Северного Причерноморья</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https://m.edsoo.ru/8a18f118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Участие России в разделах Речи Посполитой</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https://m.edsoo.ru/8a18f302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при Павле 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https://m.edsoo.ru/8a18f4b0</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Укрепление абсолютизма при Павле 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https://m.edsoo.ru/8a18f668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59</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Политика Павла I в области внешней политики. Дворцовый переворот 11 марта 1801 г.</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https://m.edsoo.ru/8a18f8ca</w:t>
              </w:r>
            </w:hyperlink>
            <w:r>
              <w:rPr>
                <w:rFonts w:ascii="Times New Roman" w:hAnsi="Times New Roman"/>
                <w:color w:val="000000"/>
                <w:sz w:val="24"/>
              </w:rPr>
              <w:t xml:space="preserve"> </w:t>
            </w:r>
            <w:hyperlink r:id="rId348">
              <w:r>
                <w:rPr>
                  <w:rFonts w:ascii="Times New Roman" w:hAnsi="Times New Roman"/>
                  <w:color w:val="0000FF"/>
                  <w:u w:val="single"/>
                </w:rPr>
                <w:t>https://m.edsoo.ru/8a18fa6e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60</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в 1760-1790-х гг. Правление Екатерины II и Павла I»</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7F630C">
            <w:pPr>
              <w:spacing w:after="0"/>
              <w:ind w:left="135"/>
            </w:pPr>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61</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https://m.edsoo.ru/8a18fbb8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62</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Русская культура и культура народов России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https://m.edsoo.ru/8a18fcf8</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63</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и быт российских сословий</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https://m.edsoo.ru/8a18fe6a</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64</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Российская наука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https://m.edsoo.ru/8a190022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65</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в России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https://m.edsoo.ru/8a1901ee</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66</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Русская архитектура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7F630C">
            <w:pPr>
              <w:spacing w:after="0"/>
              <w:ind w:left="135"/>
            </w:pPr>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67</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в XVIII в.</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7F630C">
            <w:pPr>
              <w:spacing w:after="0"/>
              <w:ind w:left="135"/>
              <w:jc w:val="center"/>
            </w:pPr>
          </w:p>
        </w:tc>
        <w:tc>
          <w:tcPr>
            <w:tcW w:w="2859"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https://m.edsoo.ru/8a1907f2</w:t>
              </w:r>
            </w:hyperlink>
          </w:p>
        </w:tc>
      </w:tr>
      <w:tr w:rsidR="007F630C">
        <w:trPr>
          <w:trHeight w:val="144"/>
          <w:tblCellSpacing w:w="20" w:type="nil"/>
        </w:trPr>
        <w:tc>
          <w:tcPr>
            <w:tcW w:w="816" w:type="dxa"/>
            <w:tcMar>
              <w:top w:w="50" w:type="dxa"/>
              <w:left w:w="100" w:type="dxa"/>
            </w:tcMar>
            <w:vAlign w:val="center"/>
          </w:tcPr>
          <w:p w:rsidR="007F630C" w:rsidRDefault="00384BD7">
            <w:pPr>
              <w:spacing w:after="0"/>
            </w:pPr>
            <w:r>
              <w:rPr>
                <w:rFonts w:ascii="Times New Roman" w:hAnsi="Times New Roman"/>
                <w:color w:val="000000"/>
                <w:sz w:val="24"/>
              </w:rPr>
              <w:t>68</w:t>
            </w:r>
          </w:p>
        </w:tc>
        <w:tc>
          <w:tcPr>
            <w:tcW w:w="2845"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по теме "Россия в XVII-XVIII вв.: от царства к империи"</w:t>
            </w:r>
          </w:p>
        </w:tc>
        <w:tc>
          <w:tcPr>
            <w:tcW w:w="158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859" w:type="dxa"/>
            <w:tcMar>
              <w:top w:w="50" w:type="dxa"/>
              <w:left w:w="100" w:type="dxa"/>
            </w:tcMar>
            <w:vAlign w:val="center"/>
          </w:tcPr>
          <w:p w:rsidR="007F630C" w:rsidRDefault="007F630C">
            <w:pPr>
              <w:spacing w:after="0"/>
              <w:ind w:left="135"/>
            </w:pPr>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49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68 </w:t>
            </w:r>
          </w:p>
        </w:tc>
        <w:tc>
          <w:tcPr>
            <w:tcW w:w="2410"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61"/>
      </w:tblGrid>
      <w:tr w:rsidR="007F630C">
        <w:trPr>
          <w:trHeight w:val="144"/>
          <w:tblCellSpacing w:w="20" w:type="nil"/>
        </w:trPr>
        <w:tc>
          <w:tcPr>
            <w:tcW w:w="770"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 п/п </w:t>
            </w:r>
          </w:p>
          <w:p w:rsidR="007F630C" w:rsidRDefault="007F630C">
            <w:pPr>
              <w:spacing w:after="0"/>
              <w:ind w:left="135"/>
            </w:pPr>
          </w:p>
        </w:tc>
        <w:tc>
          <w:tcPr>
            <w:tcW w:w="3344"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Тема урока </w:t>
            </w:r>
          </w:p>
          <w:p w:rsidR="007F630C" w:rsidRDefault="007F630C">
            <w:pPr>
              <w:spacing w:after="0"/>
              <w:ind w:left="135"/>
            </w:pPr>
          </w:p>
        </w:tc>
        <w:tc>
          <w:tcPr>
            <w:tcW w:w="0" w:type="auto"/>
            <w:gridSpan w:val="2"/>
            <w:tcMar>
              <w:top w:w="50" w:type="dxa"/>
              <w:left w:w="100" w:type="dxa"/>
            </w:tcMar>
            <w:vAlign w:val="center"/>
          </w:tcPr>
          <w:p w:rsidR="007F630C" w:rsidRDefault="00384BD7">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7F630C" w:rsidRDefault="00384BD7">
            <w:pPr>
              <w:spacing w:after="0"/>
              <w:ind w:left="135"/>
            </w:pPr>
            <w:r>
              <w:rPr>
                <w:rFonts w:ascii="Times New Roman" w:hAnsi="Times New Roman"/>
                <w:b/>
                <w:color w:val="000000"/>
                <w:sz w:val="24"/>
              </w:rPr>
              <w:t xml:space="preserve">Электронные цифровые образовательные ресурсы </w:t>
            </w:r>
          </w:p>
          <w:p w:rsidR="007F630C" w:rsidRDefault="007F630C">
            <w:pPr>
              <w:spacing w:after="0"/>
              <w:ind w:left="135"/>
            </w:pPr>
          </w:p>
        </w:tc>
      </w:tr>
      <w:tr w:rsidR="007F630C">
        <w:trPr>
          <w:trHeight w:val="144"/>
          <w:tblCellSpacing w:w="20" w:type="nil"/>
        </w:trPr>
        <w:tc>
          <w:tcPr>
            <w:tcW w:w="0" w:type="auto"/>
            <w:vMerge/>
            <w:tcBorders>
              <w:top w:val="nil"/>
            </w:tcBorders>
            <w:tcMar>
              <w:top w:w="50" w:type="dxa"/>
              <w:left w:w="100" w:type="dxa"/>
            </w:tcMar>
          </w:tcPr>
          <w:p w:rsidR="007F630C" w:rsidRDefault="007F630C"/>
        </w:tc>
        <w:tc>
          <w:tcPr>
            <w:tcW w:w="0" w:type="auto"/>
            <w:vMerge/>
            <w:tcBorders>
              <w:top w:val="nil"/>
            </w:tcBorders>
            <w:tcMar>
              <w:top w:w="50" w:type="dxa"/>
              <w:left w:w="100" w:type="dxa"/>
            </w:tcMar>
          </w:tcPr>
          <w:p w:rsidR="007F630C" w:rsidRDefault="007F630C"/>
        </w:tc>
        <w:tc>
          <w:tcPr>
            <w:tcW w:w="1507"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Всего </w:t>
            </w:r>
          </w:p>
          <w:p w:rsidR="007F630C" w:rsidRDefault="007F630C">
            <w:pPr>
              <w:spacing w:after="0"/>
              <w:ind w:left="135"/>
            </w:pPr>
          </w:p>
        </w:tc>
        <w:tc>
          <w:tcPr>
            <w:tcW w:w="2316" w:type="dxa"/>
            <w:tcMar>
              <w:top w:w="50" w:type="dxa"/>
              <w:left w:w="100" w:type="dxa"/>
            </w:tcMar>
            <w:vAlign w:val="center"/>
          </w:tcPr>
          <w:p w:rsidR="007F630C" w:rsidRDefault="00384BD7">
            <w:pPr>
              <w:spacing w:after="0"/>
              <w:ind w:left="135"/>
            </w:pPr>
            <w:r>
              <w:rPr>
                <w:rFonts w:ascii="Times New Roman" w:hAnsi="Times New Roman"/>
                <w:b/>
                <w:color w:val="000000"/>
                <w:sz w:val="24"/>
              </w:rPr>
              <w:t xml:space="preserve">Контрольные работы </w:t>
            </w:r>
          </w:p>
          <w:p w:rsidR="007F630C" w:rsidRDefault="007F630C">
            <w:pPr>
              <w:spacing w:after="0"/>
              <w:ind w:left="135"/>
            </w:pPr>
          </w:p>
        </w:tc>
        <w:tc>
          <w:tcPr>
            <w:tcW w:w="0" w:type="auto"/>
            <w:vMerge/>
            <w:tcBorders>
              <w:top w:val="nil"/>
            </w:tcBorders>
            <w:tcMar>
              <w:top w:w="50" w:type="dxa"/>
              <w:left w:w="100" w:type="dxa"/>
            </w:tcMar>
          </w:tcPr>
          <w:p w:rsidR="007F630C" w:rsidRDefault="007F630C"/>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 История нового времени. XIX- начала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https://m.edsoo.ru/8864dff8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Провозглашение империи Наполеона I во Франции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https://m.edsoo.ru/8864e17e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Наполеоновские войны и крушение Французской империи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https://m.edsoo.ru/8864e2dc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https://m.edsoo.ru/8864e44e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Политические течения и партии в XIX веке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https://m.edsoo.ru/8864e584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Франция, Великобритания в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https://m.edsoo.ru/8864e6b0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Европейские революции 1830 г. и 1848-1849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https://m.edsoo.ru/8864e912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Великобритания в Викторианскую эпоху.</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https://m.edsoo.ru/8864eb56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Франция в середине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https://m.edsoo.ru/8864ece6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Италия в середине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Страны Центральной и Юго-Восточной Европы во второй половине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https://m.edsoo.ru/8864f0a6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Соединенные Штаты Америки в середине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https://m.edsoo.ru/8864f1e6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https://m.edsoo.ru/8864f2fe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Политика метрополий в латиноамериканских владениях</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Влияние США на страны Латинской Америки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Япония и Китай в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https://m.edsoo.ru/8864f5d8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Османская империя в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https://m.edsoo.ru/8864f6f0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Индия в XIX -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https://m.edsoo.ru/8864f83a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19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Завершение колониального раздела мира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https://m.edsoo.ru/8864f9b6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Научные открытия и технические изобретения в XIX — начале ХХ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https://m.edsoo.ru/8864fb6e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Художественная культура XIX — начала ХХ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https://m.edsoo.ru/8864fcea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https://m.edsoo.ru/8864fe16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Историческое и культурное наследие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https://m.edsoo.ru/8864ff2e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 Российская империя в XIX-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https://m.edsoo.ru/8a190996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Проекты либеральных реформ Александра I</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https://m.edsoo.ru/8a190b80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 начале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https://m.edsoo.ru/8a190d10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https://m.edsoo.ru/8a190ebe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 1813–1825 годах</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https://m.edsoo.ru/8a19109e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29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https://m.edsoo.ru/8a1912ce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Дворянская оппозиция самодержавию. Восстание декабристов 14 декабря 1825 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https://m.edsoo.ru/8a191490</w:t>
              </w:r>
            </w:hyperlink>
            <w:r>
              <w:rPr>
                <w:rFonts w:ascii="Times New Roman" w:hAnsi="Times New Roman"/>
                <w:color w:val="000000"/>
                <w:sz w:val="24"/>
              </w:rPr>
              <w:t xml:space="preserve"> </w:t>
            </w:r>
            <w:hyperlink r:id="rId382">
              <w:r>
                <w:rPr>
                  <w:rFonts w:ascii="Times New Roman" w:hAnsi="Times New Roman"/>
                  <w:color w:val="0000FF"/>
                  <w:u w:val="single"/>
                </w:rPr>
                <w:t>https://m.edsoo.ru/8a191648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«Александровская эпоха: государственный либерализм»</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https://m.edsoo.ru/8a191cec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Внешняя политика России во второй четверти XIX века. Крымская война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https://m.edsoo.ru/8a19223c</w:t>
              </w:r>
            </w:hyperlink>
            <w:r>
              <w:rPr>
                <w:rFonts w:ascii="Times New Roman" w:hAnsi="Times New Roman"/>
                <w:color w:val="000000"/>
                <w:sz w:val="24"/>
              </w:rPr>
              <w:t xml:space="preserve"> </w:t>
            </w:r>
            <w:hyperlink r:id="rId385">
              <w:r>
                <w:rPr>
                  <w:rFonts w:ascii="Times New Roman" w:hAnsi="Times New Roman"/>
                  <w:color w:val="0000FF"/>
                  <w:u w:val="single"/>
                </w:rPr>
                <w:t>https://m.edsoo.ru/8a1923b8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в первой половине XIX века»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https://m.edsoo.ru/8a1923b8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Сословная структура российского общества.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https://m.edsoo.ru/8a191f12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Общественная жизнь в 1830—1850-е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https://m.edsoo.ru/8a1920c0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Государственная политика в области культуры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https://m.edsoo.ru/8a19261a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Развитие науки и техники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https://m.edsoo.ru/8a192912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39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Народная культура. Культура повседневности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https://m.edsoo.ru/8a19278c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Многообразие культур и религий Российской империи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https://m.edsoo.ru/8a192ad4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Конфликты и сотрудничество между народами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https://m.edsoo.ru/8a192c5a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https://m.edsoo.ru/8a192da4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Земская и городская реформы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https://m.edsoo.ru/8a19316e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Судебная реформа и развитие правового сознания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https://m.edsoo.ru/8a1933da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Военные реформы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https://m.edsoo.ru/8a193542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Многовекторность внешней политики империи. Русско-турецкая война 1877—1878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https://m.edsoo.ru/8a1936a0</w:t>
              </w:r>
            </w:hyperlink>
            <w:r>
              <w:rPr>
                <w:rFonts w:ascii="Times New Roman" w:hAnsi="Times New Roman"/>
                <w:color w:val="000000"/>
                <w:sz w:val="24"/>
              </w:rPr>
              <w:t xml:space="preserve"> </w:t>
            </w:r>
            <w:hyperlink r:id="rId399">
              <w:r>
                <w:rPr>
                  <w:rFonts w:ascii="Times New Roman" w:hAnsi="Times New Roman"/>
                  <w:color w:val="0000FF"/>
                  <w:u w:val="single"/>
                </w:rPr>
                <w:t>https://m.edsoo.ru/8a193862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«Социальная и правовая модернизация страны при Александре II»</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«Народное самодержавие» Александра III</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https://m.edsoo.ru/8a193a06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49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Основные сферы и направления внешнеполитических интересов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https://m.edsoo.ru/8a193b82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Сельское хозяйство и промышленность. Индустриализация и урбанизация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https://m.edsoo.ru/8a193cae</w:t>
              </w:r>
            </w:hyperlink>
            <w:r>
              <w:rPr>
                <w:rFonts w:ascii="Times New Roman" w:hAnsi="Times New Roman"/>
                <w:color w:val="000000"/>
                <w:sz w:val="24"/>
              </w:rPr>
              <w:t xml:space="preserve"> </w:t>
            </w:r>
            <w:hyperlink r:id="rId403">
              <w:r>
                <w:rPr>
                  <w:rFonts w:ascii="Times New Roman" w:hAnsi="Times New Roman"/>
                  <w:color w:val="0000FF"/>
                  <w:u w:val="single"/>
                </w:rPr>
                <w:t>https://m.edsoo.ru/8a193e5c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Урок повторения, обобщения и контроля по теме «Россия во второй половине XIX века»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Культура и быт народов России во второй половине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https://m.edsoo.ru/8a193f88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Наука и образование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https://m.edsoo.ru/8a1940b4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Художественная культура второй половины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https://m.edsoo.ru/8a1941cc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https://m.edsoo.ru/8a1942e4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Национальная политика самодержавия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https://m.edsoo.ru/8a1943f2</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Общественная жизнь в 1860—1890-х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https://m.edsoo.ru/8a194500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Идейные течения и общественное движение второй половины XIX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https://m.edsoo.ru/8a1946ae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59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 пороге нового века: динамика и противоречия развития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https://m.edsoo.ru/8a1947d0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Демография, социальная стратификация на рубеже веков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https://m.edsoo.ru/8a1948de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https://m.edsoo.ru/8a194a00</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системе международных отношений в начале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https://m.edsoo.ru/8a194b0e</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https://m.edsoo.ru/8a194c1c</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Избирательный закон 11 декабря 1905 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https://m.edsoo.ru/8a194d34</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Общество и власть после революции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7F630C">
            <w:pPr>
              <w:spacing w:after="0"/>
              <w:ind w:left="135"/>
            </w:pPr>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Серебряный век российской культуры.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https://m.edsoo.ru/8a194f5a</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Наш край в XIX ‒ начале ХХ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https://m.edsoo.ru/8a1954e6</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Обобщение по теме «Российская империя в XIX — начале XX века»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F630C" w:rsidRDefault="00384BD7">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https://m.edsoo.ru/8a195608</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69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Введение. Новейшая история России с 1914 г. по новейшее время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0">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Российская империя накануне революции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1">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Февральская революция 1917 года</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2">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Октябрь 1917 года и его последствия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3">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4">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Нападение гитлеровской Германии на СССР</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5">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Крупнейшие битвы в ходе войны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6">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76</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7">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77</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СССР и союзники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8">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78</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29">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79</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Распад СССР</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0">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80</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Становление демократической России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1">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81</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Россия в начале XXI в. Восстановление единого правового пространства страны</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2">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82</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Российская Федерация на современном этапе</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3">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83</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Вхождение Крыма и Севастополя в состав России</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4">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84</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7F630C">
            <w:pPr>
              <w:spacing w:after="0"/>
              <w:ind w:left="135"/>
              <w:jc w:val="center"/>
            </w:pPr>
          </w:p>
        </w:tc>
        <w:tc>
          <w:tcPr>
            <w:tcW w:w="2765" w:type="dxa"/>
            <w:tcMar>
              <w:top w:w="50" w:type="dxa"/>
              <w:left w:w="100" w:type="dxa"/>
            </w:tcMar>
            <w:vAlign w:val="center"/>
          </w:tcPr>
          <w:p w:rsidR="007F630C" w:rsidRDefault="00F175C8">
            <w:pPr>
              <w:spacing w:after="0"/>
              <w:ind w:left="135"/>
            </w:pPr>
            <w:hyperlink r:id="rId435">
              <w:r w:rsidR="00384BD7">
                <w:rPr>
                  <w:rFonts w:ascii="Times New Roman" w:hAnsi="Times New Roman"/>
                  <w:color w:val="0000FF"/>
                  <w:u w:val="single"/>
                </w:rPr>
                <w:t>https://resh.edu.ru/</w:t>
              </w:r>
            </w:hyperlink>
          </w:p>
        </w:tc>
      </w:tr>
      <w:tr w:rsidR="007F630C">
        <w:trPr>
          <w:trHeight w:val="144"/>
          <w:tblCellSpacing w:w="20" w:type="nil"/>
        </w:trPr>
        <w:tc>
          <w:tcPr>
            <w:tcW w:w="770" w:type="dxa"/>
            <w:tcMar>
              <w:top w:w="50" w:type="dxa"/>
              <w:left w:w="100" w:type="dxa"/>
            </w:tcMar>
            <w:vAlign w:val="center"/>
          </w:tcPr>
          <w:p w:rsidR="007F630C" w:rsidRDefault="00384BD7">
            <w:pPr>
              <w:spacing w:after="0"/>
            </w:pPr>
            <w:r>
              <w:rPr>
                <w:rFonts w:ascii="Times New Roman" w:hAnsi="Times New Roman"/>
                <w:color w:val="000000"/>
                <w:sz w:val="24"/>
              </w:rPr>
              <w:t>85</w:t>
            </w:r>
          </w:p>
        </w:tc>
        <w:tc>
          <w:tcPr>
            <w:tcW w:w="3344" w:type="dxa"/>
            <w:tcMar>
              <w:top w:w="50" w:type="dxa"/>
              <w:left w:w="100" w:type="dxa"/>
            </w:tcMar>
            <w:vAlign w:val="center"/>
          </w:tcPr>
          <w:p w:rsidR="007F630C" w:rsidRDefault="00384BD7">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1507"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F630C" w:rsidRDefault="00F175C8">
            <w:pPr>
              <w:spacing w:after="0"/>
              <w:ind w:left="135"/>
            </w:pPr>
            <w:hyperlink r:id="rId436">
              <w:r w:rsidR="00384BD7">
                <w:rPr>
                  <w:rFonts w:ascii="Times New Roman" w:hAnsi="Times New Roman"/>
                  <w:color w:val="0000FF"/>
                  <w:u w:val="single"/>
                </w:rPr>
                <w:t>https://resh.edu.ru/</w:t>
              </w:r>
            </w:hyperlink>
          </w:p>
        </w:tc>
      </w:tr>
      <w:tr w:rsidR="007F630C">
        <w:trPr>
          <w:trHeight w:val="144"/>
          <w:tblCellSpacing w:w="20" w:type="nil"/>
        </w:trPr>
        <w:tc>
          <w:tcPr>
            <w:tcW w:w="0" w:type="auto"/>
            <w:gridSpan w:val="2"/>
            <w:tcMar>
              <w:top w:w="50" w:type="dxa"/>
              <w:left w:w="100" w:type="dxa"/>
            </w:tcMar>
            <w:vAlign w:val="center"/>
          </w:tcPr>
          <w:p w:rsidR="007F630C" w:rsidRDefault="00384BD7">
            <w:pPr>
              <w:spacing w:after="0"/>
              <w:ind w:left="135"/>
            </w:pPr>
            <w:r>
              <w:rPr>
                <w:rFonts w:ascii="Times New Roman" w:hAnsi="Times New Roman"/>
                <w:color w:val="000000"/>
                <w:sz w:val="24"/>
              </w:rPr>
              <w:t>ОБЩЕЕ КОЛИЧЕСТВО ЧАСОВ ПО ПРОГРАММЕ</w:t>
            </w:r>
          </w:p>
        </w:tc>
        <w:tc>
          <w:tcPr>
            <w:tcW w:w="2369"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85 </w:t>
            </w:r>
          </w:p>
        </w:tc>
        <w:tc>
          <w:tcPr>
            <w:tcW w:w="2316" w:type="dxa"/>
            <w:tcMar>
              <w:top w:w="50" w:type="dxa"/>
              <w:left w:w="100" w:type="dxa"/>
            </w:tcMar>
            <w:vAlign w:val="center"/>
          </w:tcPr>
          <w:p w:rsidR="007F630C" w:rsidRDefault="00384BD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7F630C" w:rsidRDefault="007F630C"/>
        </w:tc>
      </w:tr>
    </w:tbl>
    <w:p w:rsidR="007F630C" w:rsidRDefault="007F630C">
      <w:pPr>
        <w:sectPr w:rsidR="007F630C">
          <w:pgSz w:w="16383" w:h="11906" w:orient="landscape"/>
          <w:pgMar w:top="1134" w:right="850" w:bottom="1134" w:left="1701" w:header="720" w:footer="720" w:gutter="0"/>
          <w:cols w:space="720"/>
        </w:sectPr>
      </w:pPr>
    </w:p>
    <w:p w:rsidR="007F630C" w:rsidRDefault="007F630C">
      <w:pPr>
        <w:sectPr w:rsidR="007F630C">
          <w:pgSz w:w="16383" w:h="11906" w:orient="landscape"/>
          <w:pgMar w:top="1134" w:right="850" w:bottom="1134" w:left="1701" w:header="720" w:footer="720" w:gutter="0"/>
          <w:cols w:space="720"/>
        </w:sectPr>
      </w:pPr>
    </w:p>
    <w:p w:rsidR="007F630C" w:rsidRDefault="00384BD7">
      <w:pPr>
        <w:spacing w:after="0"/>
        <w:ind w:left="120"/>
      </w:pPr>
      <w:bookmarkStart w:id="9" w:name="block-15787752"/>
      <w:bookmarkEnd w:id="8"/>
      <w:r>
        <w:rPr>
          <w:rFonts w:ascii="Times New Roman" w:hAnsi="Times New Roman"/>
          <w:b/>
          <w:color w:val="000000"/>
          <w:sz w:val="28"/>
        </w:rPr>
        <w:t>УЧЕБНО-МЕТОДИЧЕСКОЕ ОБЕСПЕЧЕНИЕ ОБРАЗОВАТЕЛЬНОГО ПРОЦЕССА</w:t>
      </w:r>
    </w:p>
    <w:p w:rsidR="007F630C" w:rsidRDefault="00384BD7">
      <w:pPr>
        <w:spacing w:after="0" w:line="480" w:lineRule="auto"/>
        <w:ind w:left="120"/>
      </w:pPr>
      <w:r>
        <w:rPr>
          <w:rFonts w:ascii="Times New Roman" w:hAnsi="Times New Roman"/>
          <w:b/>
          <w:color w:val="000000"/>
          <w:sz w:val="28"/>
        </w:rPr>
        <w:t>ОБЯЗАТЕЛЬНЫЕ УЧЕБНЫЕ МАТЕРИАЛЫ ДЛЯ УЧЕНИКА</w:t>
      </w:r>
    </w:p>
    <w:p w:rsidR="007F630C" w:rsidRDefault="00384BD7">
      <w:pPr>
        <w:spacing w:after="0" w:line="480" w:lineRule="auto"/>
        <w:ind w:left="120"/>
      </w:pPr>
      <w:r>
        <w:rPr>
          <w:rFonts w:ascii="Times New Roman" w:hAnsi="Times New Roman"/>
          <w:color w:val="000000"/>
          <w:sz w:val="28"/>
        </w:rPr>
        <w:t>​‌•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России. XVI - XVII века, 7 класс/ Пчелов Е.В., Лукин П.В.; под редакцией Петрова Ю.А., Общество с ограниченной ответственностью «Русское слово - учебник»</w:t>
      </w:r>
      <w:r>
        <w:rPr>
          <w:sz w:val="28"/>
        </w:rPr>
        <w:br/>
      </w:r>
      <w:r>
        <w:rPr>
          <w:rFonts w:ascii="Times New Roman" w:hAnsi="Times New Roman"/>
          <w:color w:val="000000"/>
          <w:sz w:val="28"/>
        </w:rPr>
        <w:t xml:space="preserve"> • История России. XVIII век, 8 класс/ Захаров В.Н., Пчелов Е.В.; под редакцией Петрова Ю.А, Общество с ограниченной ответственностью «Русское слово - учебник»</w:t>
      </w:r>
      <w:r>
        <w:rPr>
          <w:sz w:val="28"/>
        </w:rPr>
        <w:br/>
      </w:r>
      <w:r>
        <w:rPr>
          <w:rFonts w:ascii="Times New Roman" w:hAnsi="Times New Roman"/>
          <w:color w:val="000000"/>
          <w:sz w:val="28"/>
        </w:rPr>
        <w:t xml:space="preserve"> • История. История России с древнейших времён до начала XVI века: учебник для 6 класса общеобразовательных организаций, 6 класс/ Пчёлов Е.В., Лукин П.В.; под науч. ред. Петрова Ю.А., ООО «Русское слово - учебник»</w:t>
      </w:r>
      <w:r>
        <w:rPr>
          <w:sz w:val="28"/>
        </w:rPr>
        <w:br/>
      </w:r>
      <w:r>
        <w:rPr>
          <w:rFonts w:ascii="Times New Roman" w:hAnsi="Times New Roman"/>
          <w:color w:val="000000"/>
          <w:sz w:val="28"/>
        </w:rPr>
        <w:t xml:space="preserve"> • История России. 1801 - 1914, 9 класс/ Соловьев К.А., Шевырев А.П.; под редакцией Петрова Ю.А., Общество с ограниченной ответственностью «Русское слово - учебник»</w:t>
      </w:r>
      <w:r>
        <w:rPr>
          <w:sz w:val="28"/>
        </w:rPr>
        <w:br/>
      </w:r>
      <w:r>
        <w:rPr>
          <w:rFonts w:ascii="Times New Roman" w:hAnsi="Times New Roman"/>
          <w:color w:val="000000"/>
          <w:sz w:val="28"/>
        </w:rPr>
        <w:t xml:space="preserve"> • История. Всеобщая история. История Средних веков: учебник для 6 класса общеобразовательных организаций 6 класс/ Бойцов М.А., Шукуров Р.М.; под науч. ред. Карпова С.П., ООО «Русское слово - учебник»</w:t>
      </w:r>
      <w:r>
        <w:rPr>
          <w:sz w:val="28"/>
        </w:rPr>
        <w:br/>
      </w:r>
      <w:r>
        <w:rPr>
          <w:rFonts w:ascii="Times New Roman" w:hAnsi="Times New Roman"/>
          <w:color w:val="000000"/>
          <w:sz w:val="28"/>
        </w:rPr>
        <w:t xml:space="preserve"> • История. Всеобщая история. История Нового времени. Конец XV – XVII век: учебник для 7 класса общеобразовательных организаций, 7 класс/ Дмитриева О.В.; под науч. ред. Карпова С.П., ООО «Русское слово - учебник»</w:t>
      </w:r>
      <w:r>
        <w:rPr>
          <w:sz w:val="28"/>
        </w:rPr>
        <w:br/>
      </w:r>
      <w:r>
        <w:rPr>
          <w:rFonts w:ascii="Times New Roman" w:hAnsi="Times New Roman"/>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r>
        <w:rPr>
          <w:sz w:val="28"/>
        </w:rPr>
        <w:br/>
      </w:r>
      <w:bookmarkStart w:id="10" w:name="c6612d7c-6144-4cab-b55c-f60ef824c9f9"/>
      <w:r>
        <w:rPr>
          <w:rFonts w:ascii="Times New Roman" w:hAnsi="Times New Roman"/>
          <w:color w:val="000000"/>
          <w:sz w:val="28"/>
        </w:rPr>
        <w:t xml:space="preserve"> • История. Всеобщая история. История Нового времени. XVIII век: учебник для 8 класса общеобразовательных организаций, 8 класс/ Загладин Н.В., Белоусов Л.С., Пименова Л.А.; под науч. ред. Карпова С.П., ООО «Русское слово - учебник»</w:t>
      </w:r>
      <w:bookmarkEnd w:id="10"/>
      <w:r>
        <w:rPr>
          <w:rFonts w:ascii="Times New Roman" w:hAnsi="Times New Roman"/>
          <w:color w:val="000000"/>
          <w:sz w:val="28"/>
        </w:rPr>
        <w:t>‌​</w:t>
      </w:r>
    </w:p>
    <w:p w:rsidR="007F630C" w:rsidRDefault="00384BD7">
      <w:pPr>
        <w:spacing w:after="0" w:line="480" w:lineRule="auto"/>
        <w:ind w:left="120"/>
      </w:pPr>
      <w:r>
        <w:rPr>
          <w:rFonts w:ascii="Times New Roman" w:hAnsi="Times New Roman"/>
          <w:color w:val="000000"/>
          <w:sz w:val="28"/>
        </w:rPr>
        <w:t>​‌‌</w:t>
      </w:r>
    </w:p>
    <w:p w:rsidR="007F630C" w:rsidRDefault="00384BD7">
      <w:pPr>
        <w:spacing w:after="0"/>
        <w:ind w:left="120"/>
      </w:pPr>
      <w:r>
        <w:rPr>
          <w:rFonts w:ascii="Times New Roman" w:hAnsi="Times New Roman"/>
          <w:color w:val="000000"/>
          <w:sz w:val="28"/>
        </w:rPr>
        <w:t>​</w:t>
      </w:r>
    </w:p>
    <w:p w:rsidR="007F630C" w:rsidRDefault="00384BD7">
      <w:pPr>
        <w:spacing w:after="0" w:line="480" w:lineRule="auto"/>
        <w:ind w:left="120"/>
      </w:pPr>
      <w:r>
        <w:rPr>
          <w:rFonts w:ascii="Times New Roman" w:hAnsi="Times New Roman"/>
          <w:b/>
          <w:color w:val="000000"/>
          <w:sz w:val="28"/>
        </w:rPr>
        <w:t>МЕТОДИЧЕСКИЕ МАТЕРИАЛЫ ДЛЯ УЧИТЕЛЯ</w:t>
      </w:r>
    </w:p>
    <w:p w:rsidR="007F630C" w:rsidRDefault="00384BD7">
      <w:pPr>
        <w:spacing w:after="0" w:line="480" w:lineRule="auto"/>
        <w:ind w:left="120"/>
      </w:pPr>
      <w:r>
        <w:rPr>
          <w:rFonts w:ascii="Times New Roman" w:hAnsi="Times New Roman"/>
          <w:color w:val="000000"/>
          <w:sz w:val="28"/>
        </w:rPr>
        <w:t>​‌Горинов М. М. Великая Отечественная война 1941—1945 годов. Дискуссионные вопросы : пособие для учителей общеобразоват. организаций / М. М. Горинов, М. Ю. Моруков. — М. : Просвещение, 2016. — 64 с</w:t>
      </w:r>
      <w:r>
        <w:rPr>
          <w:sz w:val="28"/>
        </w:rPr>
        <w:br/>
      </w:r>
      <w:r>
        <w:rPr>
          <w:rFonts w:ascii="Times New Roman" w:hAnsi="Times New Roman"/>
          <w:color w:val="000000"/>
          <w:sz w:val="28"/>
        </w:rPr>
        <w:t xml:space="preserve"> Вяземский Е. Е. Проектная деятельность школьников на уроках истории : учеб. пособие для общеобразоват. организаций / Е. Е. Вяземский, О. Ю. Стрелова. — М. : Просвещение, 2017. — 160 с.</w:t>
      </w:r>
      <w:r>
        <w:rPr>
          <w:sz w:val="28"/>
        </w:rPr>
        <w:br/>
      </w:r>
      <w:r>
        <w:rPr>
          <w:rFonts w:ascii="Times New Roman" w:hAnsi="Times New Roman"/>
          <w:color w:val="000000"/>
          <w:sz w:val="28"/>
        </w:rPr>
        <w:t xml:space="preserve"> Санин Г. А. Крым. Страницы истории: пособие для учителей общеобразоват. организаций / Г. А. Санин. — М.: Просвещение, 2015. — 80 с.</w:t>
      </w:r>
      <w:r>
        <w:rPr>
          <w:sz w:val="28"/>
        </w:rPr>
        <w:br/>
      </w:r>
      <w:r>
        <w:rPr>
          <w:rFonts w:ascii="Times New Roman" w:hAnsi="Times New Roman"/>
          <w:color w:val="000000"/>
          <w:sz w:val="28"/>
        </w:rPr>
        <w:t xml:space="preserve"> Вяземский Е. Е. Проектная деятельность как средство формирования исторического мышления школьников : метод. рекомендации / Е. Е. Вяземский, О. Ю. Стрелова. — М. : Просвещение, 2017.</w:t>
      </w:r>
      <w:r>
        <w:rPr>
          <w:sz w:val="28"/>
        </w:rPr>
        <w:br/>
      </w:r>
      <w:bookmarkStart w:id="11" w:name="1cc6b14d-c379-4145-83ce-d61c41a33d45"/>
      <w:bookmarkEnd w:id="11"/>
      <w:r>
        <w:rPr>
          <w:rFonts w:ascii="Times New Roman" w:hAnsi="Times New Roman"/>
          <w:color w:val="000000"/>
          <w:sz w:val="28"/>
        </w:rPr>
        <w:t>‌​</w:t>
      </w:r>
    </w:p>
    <w:p w:rsidR="007F630C" w:rsidRDefault="007F630C">
      <w:pPr>
        <w:spacing w:after="0"/>
        <w:ind w:left="120"/>
      </w:pPr>
    </w:p>
    <w:p w:rsidR="007F630C" w:rsidRDefault="00384BD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F630C" w:rsidRDefault="00384B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 Российская электронная школа</w:t>
      </w:r>
      <w:r>
        <w:rPr>
          <w:sz w:val="28"/>
        </w:rPr>
        <w:br/>
      </w:r>
      <w:r>
        <w:rPr>
          <w:rFonts w:ascii="Times New Roman" w:hAnsi="Times New Roman"/>
          <w:color w:val="000000"/>
          <w:sz w:val="28"/>
        </w:rPr>
        <w:t xml:space="preserve"> https://fipi.ru/ ФГБНУ «ФИПИ»</w:t>
      </w:r>
      <w:r>
        <w:rPr>
          <w:sz w:val="28"/>
        </w:rPr>
        <w:br/>
      </w:r>
      <w:r>
        <w:rPr>
          <w:rFonts w:ascii="Times New Roman" w:hAnsi="Times New Roman"/>
          <w:color w:val="000000"/>
          <w:sz w:val="28"/>
        </w:rPr>
        <w:t xml:space="preserve"> https://vpr.sdamgia.ru/ ВПР−2023: задания, ответы, решения</w:t>
      </w:r>
      <w:r>
        <w:rPr>
          <w:sz w:val="28"/>
        </w:rPr>
        <w:br/>
      </w:r>
      <w:r>
        <w:rPr>
          <w:rFonts w:ascii="Times New Roman" w:hAnsi="Times New Roman"/>
          <w:color w:val="000000"/>
          <w:sz w:val="28"/>
        </w:rPr>
        <w:t xml:space="preserve"> http://www.infoliolib.info/ Универсальная электронная библиотека</w:t>
      </w:r>
      <w:r>
        <w:rPr>
          <w:sz w:val="28"/>
        </w:rPr>
        <w:br/>
      </w:r>
      <w:r>
        <w:rPr>
          <w:rFonts w:ascii="Times New Roman" w:hAnsi="Times New Roman"/>
          <w:color w:val="000000"/>
          <w:sz w:val="28"/>
        </w:rPr>
        <w:t xml:space="preserve"> http://www.hist.msu.ru/ER/index.html Библиотека электронных ресурсов истфака МГУ</w:t>
      </w:r>
      <w:r>
        <w:rPr>
          <w:sz w:val="28"/>
        </w:rPr>
        <w:br/>
      </w:r>
      <w:r>
        <w:rPr>
          <w:rFonts w:ascii="Times New Roman" w:hAnsi="Times New Roman"/>
          <w:color w:val="000000"/>
          <w:sz w:val="28"/>
        </w:rPr>
        <w:t xml:space="preserve"> http://lib.ru/ Библиотека Машкова. Крупнейшая русскоязычная электронная библиотека. Художественная литература. Литература по истории, философии, солциологии</w:t>
      </w:r>
      <w:r>
        <w:rPr>
          <w:sz w:val="28"/>
        </w:rPr>
        <w:br/>
      </w:r>
      <w:r>
        <w:rPr>
          <w:rFonts w:ascii="Times New Roman" w:hAnsi="Times New Roman"/>
          <w:color w:val="000000"/>
          <w:sz w:val="28"/>
        </w:rPr>
        <w:t xml:space="preserve"> http://www.rulers.narod.ru/ Всемирная история в лицах</w:t>
      </w:r>
      <w:r>
        <w:rPr>
          <w:sz w:val="28"/>
        </w:rPr>
        <w:br/>
      </w:r>
      <w:r>
        <w:rPr>
          <w:rFonts w:ascii="Times New Roman" w:hAnsi="Times New Roman"/>
          <w:color w:val="000000"/>
          <w:sz w:val="28"/>
        </w:rPr>
        <w:t xml:space="preserve"> http://www.hrono.info/biograf/index.php Хронос. Коллекция ресурсов по истории. Подробные биографии, документы, статьи, карты</w:t>
      </w:r>
      <w:r>
        <w:rPr>
          <w:sz w:val="28"/>
        </w:rPr>
        <w:br/>
      </w:r>
      <w:bookmarkStart w:id="12" w:name="954910a6-450c-47a0-80e2-529fad0f6e94"/>
      <w:bookmarkEnd w:id="12"/>
      <w:r>
        <w:rPr>
          <w:rFonts w:ascii="Times New Roman" w:hAnsi="Times New Roman"/>
          <w:color w:val="333333"/>
          <w:sz w:val="28"/>
        </w:rPr>
        <w:t>‌</w:t>
      </w:r>
      <w:r>
        <w:rPr>
          <w:rFonts w:ascii="Times New Roman" w:hAnsi="Times New Roman"/>
          <w:color w:val="000000"/>
          <w:sz w:val="28"/>
        </w:rPr>
        <w:t>​</w:t>
      </w:r>
    </w:p>
    <w:p w:rsidR="007F630C" w:rsidRDefault="007F630C">
      <w:pPr>
        <w:sectPr w:rsidR="007F630C">
          <w:pgSz w:w="11906" w:h="16383"/>
          <w:pgMar w:top="1134" w:right="850" w:bottom="1134" w:left="1701" w:header="720" w:footer="720" w:gutter="0"/>
          <w:cols w:space="720"/>
        </w:sectPr>
      </w:pPr>
    </w:p>
    <w:bookmarkEnd w:id="9"/>
    <w:p w:rsidR="00D750DD" w:rsidRDefault="00D750DD"/>
    <w:sectPr w:rsidR="00D750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695"/>
    <w:multiLevelType w:val="multilevel"/>
    <w:tmpl w:val="0AC21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519A0"/>
    <w:multiLevelType w:val="multilevel"/>
    <w:tmpl w:val="802E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158BE"/>
    <w:multiLevelType w:val="multilevel"/>
    <w:tmpl w:val="70B65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73147"/>
    <w:multiLevelType w:val="multilevel"/>
    <w:tmpl w:val="36387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90089"/>
    <w:multiLevelType w:val="multilevel"/>
    <w:tmpl w:val="70D87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03F5C"/>
    <w:multiLevelType w:val="multilevel"/>
    <w:tmpl w:val="FC26C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44DC8"/>
    <w:multiLevelType w:val="multilevel"/>
    <w:tmpl w:val="5ABC3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F30DC"/>
    <w:multiLevelType w:val="multilevel"/>
    <w:tmpl w:val="5D34E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55B3B"/>
    <w:multiLevelType w:val="multilevel"/>
    <w:tmpl w:val="7A22F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96B98"/>
    <w:multiLevelType w:val="multilevel"/>
    <w:tmpl w:val="D794F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63E1F"/>
    <w:multiLevelType w:val="multilevel"/>
    <w:tmpl w:val="D7D82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E2872"/>
    <w:multiLevelType w:val="multilevel"/>
    <w:tmpl w:val="B8A2B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C7FF1"/>
    <w:multiLevelType w:val="multilevel"/>
    <w:tmpl w:val="03E6E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C45FE"/>
    <w:multiLevelType w:val="multilevel"/>
    <w:tmpl w:val="C76E7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BA36BA"/>
    <w:multiLevelType w:val="multilevel"/>
    <w:tmpl w:val="614AC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BC4957"/>
    <w:multiLevelType w:val="multilevel"/>
    <w:tmpl w:val="83FCE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86480"/>
    <w:multiLevelType w:val="multilevel"/>
    <w:tmpl w:val="8E9EE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23E5B"/>
    <w:multiLevelType w:val="multilevel"/>
    <w:tmpl w:val="E3141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316F9"/>
    <w:multiLevelType w:val="multilevel"/>
    <w:tmpl w:val="24A42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B543F"/>
    <w:multiLevelType w:val="multilevel"/>
    <w:tmpl w:val="8B7A3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0A31A1"/>
    <w:multiLevelType w:val="multilevel"/>
    <w:tmpl w:val="3516E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162712"/>
    <w:multiLevelType w:val="multilevel"/>
    <w:tmpl w:val="454E4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C25718"/>
    <w:multiLevelType w:val="multilevel"/>
    <w:tmpl w:val="F3BAB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1F71CB"/>
    <w:multiLevelType w:val="multilevel"/>
    <w:tmpl w:val="80EEA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143B0A"/>
    <w:multiLevelType w:val="multilevel"/>
    <w:tmpl w:val="500E9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1308BD"/>
    <w:multiLevelType w:val="multilevel"/>
    <w:tmpl w:val="E8FCD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421F8"/>
    <w:multiLevelType w:val="multilevel"/>
    <w:tmpl w:val="9CCC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E02311"/>
    <w:multiLevelType w:val="multilevel"/>
    <w:tmpl w:val="11EAA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AC2CE3"/>
    <w:multiLevelType w:val="multilevel"/>
    <w:tmpl w:val="76980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440FF"/>
    <w:multiLevelType w:val="multilevel"/>
    <w:tmpl w:val="6EDEA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50543C"/>
    <w:multiLevelType w:val="multilevel"/>
    <w:tmpl w:val="80B2D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F36EC"/>
    <w:multiLevelType w:val="multilevel"/>
    <w:tmpl w:val="711A6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A076F2"/>
    <w:multiLevelType w:val="multilevel"/>
    <w:tmpl w:val="FFC61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AF41DE"/>
    <w:multiLevelType w:val="multilevel"/>
    <w:tmpl w:val="58367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56E48"/>
    <w:multiLevelType w:val="multilevel"/>
    <w:tmpl w:val="31166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C59C9"/>
    <w:multiLevelType w:val="multilevel"/>
    <w:tmpl w:val="99BAE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3234DC"/>
    <w:multiLevelType w:val="multilevel"/>
    <w:tmpl w:val="10E46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405C86"/>
    <w:multiLevelType w:val="multilevel"/>
    <w:tmpl w:val="74EE7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4"/>
  </w:num>
  <w:num w:numId="5">
    <w:abstractNumId w:val="11"/>
  </w:num>
  <w:num w:numId="6">
    <w:abstractNumId w:val="24"/>
  </w:num>
  <w:num w:numId="7">
    <w:abstractNumId w:val="34"/>
  </w:num>
  <w:num w:numId="8">
    <w:abstractNumId w:val="17"/>
  </w:num>
  <w:num w:numId="9">
    <w:abstractNumId w:val="18"/>
  </w:num>
  <w:num w:numId="10">
    <w:abstractNumId w:val="27"/>
  </w:num>
  <w:num w:numId="11">
    <w:abstractNumId w:val="4"/>
  </w:num>
  <w:num w:numId="12">
    <w:abstractNumId w:val="33"/>
  </w:num>
  <w:num w:numId="13">
    <w:abstractNumId w:val="35"/>
  </w:num>
  <w:num w:numId="14">
    <w:abstractNumId w:val="12"/>
  </w:num>
  <w:num w:numId="15">
    <w:abstractNumId w:val="20"/>
  </w:num>
  <w:num w:numId="16">
    <w:abstractNumId w:val="7"/>
  </w:num>
  <w:num w:numId="17">
    <w:abstractNumId w:val="30"/>
  </w:num>
  <w:num w:numId="18">
    <w:abstractNumId w:val="26"/>
  </w:num>
  <w:num w:numId="19">
    <w:abstractNumId w:val="15"/>
  </w:num>
  <w:num w:numId="20">
    <w:abstractNumId w:val="22"/>
  </w:num>
  <w:num w:numId="21">
    <w:abstractNumId w:val="28"/>
  </w:num>
  <w:num w:numId="22">
    <w:abstractNumId w:val="1"/>
  </w:num>
  <w:num w:numId="23">
    <w:abstractNumId w:val="19"/>
  </w:num>
  <w:num w:numId="24">
    <w:abstractNumId w:val="0"/>
  </w:num>
  <w:num w:numId="25">
    <w:abstractNumId w:val="25"/>
  </w:num>
  <w:num w:numId="26">
    <w:abstractNumId w:val="6"/>
  </w:num>
  <w:num w:numId="27">
    <w:abstractNumId w:val="37"/>
  </w:num>
  <w:num w:numId="28">
    <w:abstractNumId w:val="16"/>
  </w:num>
  <w:num w:numId="29">
    <w:abstractNumId w:val="31"/>
  </w:num>
  <w:num w:numId="30">
    <w:abstractNumId w:val="5"/>
  </w:num>
  <w:num w:numId="31">
    <w:abstractNumId w:val="32"/>
  </w:num>
  <w:num w:numId="32">
    <w:abstractNumId w:val="23"/>
  </w:num>
  <w:num w:numId="33">
    <w:abstractNumId w:val="36"/>
  </w:num>
  <w:num w:numId="34">
    <w:abstractNumId w:val="3"/>
  </w:num>
  <w:num w:numId="35">
    <w:abstractNumId w:val="21"/>
  </w:num>
  <w:num w:numId="36">
    <w:abstractNumId w:val="29"/>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F630C"/>
    <w:rsid w:val="00384BD7"/>
    <w:rsid w:val="007F630C"/>
    <w:rsid w:val="00D750DD"/>
    <w:rsid w:val="00F1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CC117-35F6-4185-A02C-B264045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c0c"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e0e" TargetMode="External"/><Relationship Id="rId366" Type="http://schemas.openxmlformats.org/officeDocument/2006/relationships/hyperlink" Target="https://m.edsoo.ru/8864f2fe" TargetMode="External"/><Relationship Id="rId170" Type="http://schemas.openxmlformats.org/officeDocument/2006/relationships/hyperlink" Target="https://m.edsoo.ru/88648e36" TargetMode="External"/><Relationship Id="rId226" Type="http://schemas.openxmlformats.org/officeDocument/2006/relationships/hyperlink" Target="https://m.edsoo.ru/8864a5e2" TargetMode="External"/><Relationship Id="rId433" Type="http://schemas.openxmlformats.org/officeDocument/2006/relationships/hyperlink" Target="https://resh.edu.ru/" TargetMode="External"/><Relationship Id="rId268" Type="http://schemas.openxmlformats.org/officeDocument/2006/relationships/hyperlink" Target="https://m.edsoo.ru/8a18821e"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e16e" TargetMode="External"/><Relationship Id="rId377" Type="http://schemas.openxmlformats.org/officeDocument/2006/relationships/hyperlink" Target="https://m.edsoo.ru/8a190d10"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5e6" TargetMode="External"/><Relationship Id="rId402" Type="http://schemas.openxmlformats.org/officeDocument/2006/relationships/hyperlink" Target="https://m.edsoo.ru/8a193cae" TargetMode="External"/><Relationship Id="rId279" Type="http://schemas.openxmlformats.org/officeDocument/2006/relationships/hyperlink" Target="https://m.edsoo.ru/8a189a88" TargetMode="External"/><Relationship Id="rId43" Type="http://schemas.openxmlformats.org/officeDocument/2006/relationships/hyperlink" Target="https://m.edsoo.ru/7f416a9a" TargetMode="External"/><Relationship Id="rId139" Type="http://schemas.openxmlformats.org/officeDocument/2006/relationships/hyperlink" Target="https://m.edsoo.ru/886469b0" TargetMode="External"/><Relationship Id="rId290" Type="http://schemas.openxmlformats.org/officeDocument/2006/relationships/hyperlink" Target="https://m.edsoo.ru/8864c086" TargetMode="External"/><Relationship Id="rId304" Type="http://schemas.openxmlformats.org/officeDocument/2006/relationships/hyperlink" Target="https://m.edsoo.ru/8864d418" TargetMode="External"/><Relationship Id="rId346" Type="http://schemas.openxmlformats.org/officeDocument/2006/relationships/hyperlink" Target="https://m.edsoo.ru/8a18f668" TargetMode="External"/><Relationship Id="rId388" Type="http://schemas.openxmlformats.org/officeDocument/2006/relationships/hyperlink" Target="https://m.edsoo.ru/8a1920c0"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413" Type="http://schemas.openxmlformats.org/officeDocument/2006/relationships/hyperlink" Target="https://m.edsoo.ru/8a194a00" TargetMode="External"/><Relationship Id="rId248" Type="http://schemas.openxmlformats.org/officeDocument/2006/relationships/hyperlink" Target="https://m.edsoo.ru/8a185780" TargetMode="External"/><Relationship Id="rId269" Type="http://schemas.openxmlformats.org/officeDocument/2006/relationships/hyperlink" Target="https://m.edsoo.ru/8a1883ea" TargetMode="External"/><Relationship Id="rId434" Type="http://schemas.openxmlformats.org/officeDocument/2006/relationships/hyperlink" Target="https://resh.edu.ru/"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dda" TargetMode="External"/><Relationship Id="rId315" Type="http://schemas.openxmlformats.org/officeDocument/2006/relationships/hyperlink" Target="https://m.edsoo.ru/8a18ba40" TargetMode="External"/><Relationship Id="rId336" Type="http://schemas.openxmlformats.org/officeDocument/2006/relationships/hyperlink" Target="https://m.edsoo.ru/8a18e59c" TargetMode="External"/><Relationship Id="rId357" Type="http://schemas.openxmlformats.org/officeDocument/2006/relationships/hyperlink" Target="https://m.edsoo.ru/8864e2dc"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ebe" TargetMode="External"/><Relationship Id="rId399" Type="http://schemas.openxmlformats.org/officeDocument/2006/relationships/hyperlink" Target="https://m.edsoo.ru/8a193862" TargetMode="External"/><Relationship Id="rId403" Type="http://schemas.openxmlformats.org/officeDocument/2006/relationships/hyperlink" Target="https://m.edsoo.ru/8a193e5c" TargetMode="External"/><Relationship Id="rId6" Type="http://schemas.openxmlformats.org/officeDocument/2006/relationships/hyperlink" Target="https://m.edsoo.ru/7f41393a" TargetMode="External"/><Relationship Id="rId238" Type="http://schemas.openxmlformats.org/officeDocument/2006/relationships/hyperlink" Target="https://m.edsoo.ru/8864b6f4" TargetMode="External"/><Relationship Id="rId259" Type="http://schemas.openxmlformats.org/officeDocument/2006/relationships/hyperlink" Target="https://m.edsoo.ru/8a186d1a" TargetMode="External"/><Relationship Id="rId424" Type="http://schemas.openxmlformats.org/officeDocument/2006/relationships/hyperlink" Target="https://resh.edu.ru/" TargetMode="Externa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5b6" TargetMode="External"/><Relationship Id="rId291" Type="http://schemas.openxmlformats.org/officeDocument/2006/relationships/hyperlink" Target="https://m.edsoo.ru/8864c1a8" TargetMode="External"/><Relationship Id="rId305" Type="http://schemas.openxmlformats.org/officeDocument/2006/relationships/hyperlink" Target="https://m.edsoo.ru/8864d562" TargetMode="External"/><Relationship Id="rId326" Type="http://schemas.openxmlformats.org/officeDocument/2006/relationships/hyperlink" Target="https://m.edsoo.ru/8a18d1d8" TargetMode="External"/><Relationship Id="rId347" Type="http://schemas.openxmlformats.org/officeDocument/2006/relationships/hyperlink" Target="https://m.edsoo.ru/8a18f8ca"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6f0" TargetMode="External"/><Relationship Id="rId389" Type="http://schemas.openxmlformats.org/officeDocument/2006/relationships/hyperlink" Target="https://m.edsoo.ru/8a19261a"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8da" TargetMode="External"/><Relationship Id="rId249" Type="http://schemas.openxmlformats.org/officeDocument/2006/relationships/hyperlink" Target="https://m.edsoo.ru/8a185906" TargetMode="External"/><Relationship Id="rId414" Type="http://schemas.openxmlformats.org/officeDocument/2006/relationships/hyperlink" Target="https://m.edsoo.ru/8a194b0e" TargetMode="External"/><Relationship Id="rId435" Type="http://schemas.openxmlformats.org/officeDocument/2006/relationships/hyperlink" Target="https://resh.edu.ru/"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eb4" TargetMode="External"/><Relationship Id="rId281" Type="http://schemas.openxmlformats.org/officeDocument/2006/relationships/hyperlink" Target="https://m.edsoo.ru/8a189c2c" TargetMode="External"/><Relationship Id="rId316" Type="http://schemas.openxmlformats.org/officeDocument/2006/relationships/hyperlink" Target="https://m.edsoo.ru/8a18bbee" TargetMode="External"/><Relationship Id="rId337" Type="http://schemas.openxmlformats.org/officeDocument/2006/relationships/hyperlink" Target="https://m.edsoo.ru/8a18e722"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44e" TargetMode="External"/><Relationship Id="rId379" Type="http://schemas.openxmlformats.org/officeDocument/2006/relationships/hyperlink" Target="https://m.edsoo.ru/8a19109e"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802" TargetMode="External"/><Relationship Id="rId390" Type="http://schemas.openxmlformats.org/officeDocument/2006/relationships/hyperlink" Target="https://m.edsoo.ru/8a192912" TargetMode="External"/><Relationship Id="rId404" Type="http://schemas.openxmlformats.org/officeDocument/2006/relationships/hyperlink" Target="https://m.edsoo.ru/8a193f88" TargetMode="External"/><Relationship Id="rId425" Type="http://schemas.openxmlformats.org/officeDocument/2006/relationships/hyperlink" Target="https://resh.edu.ru/" TargetMode="External"/><Relationship Id="rId250" Type="http://schemas.openxmlformats.org/officeDocument/2006/relationships/hyperlink" Target="https://m.edsoo.ru/8a185d34" TargetMode="External"/><Relationship Id="rId271" Type="http://schemas.openxmlformats.org/officeDocument/2006/relationships/hyperlink" Target="https://m.edsoo.ru/8a188a70" TargetMode="External"/><Relationship Id="rId292" Type="http://schemas.openxmlformats.org/officeDocument/2006/relationships/hyperlink" Target="https://m.edsoo.ru/8864c2c0" TargetMode="External"/><Relationship Id="rId306" Type="http://schemas.openxmlformats.org/officeDocument/2006/relationships/hyperlink" Target="https://m.edsoo.ru/8864d6ac"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d368" TargetMode="External"/><Relationship Id="rId348" Type="http://schemas.openxmlformats.org/officeDocument/2006/relationships/hyperlink" Target="https://m.edsoo.ru/8a18fa6e" TargetMode="External"/><Relationship Id="rId369" Type="http://schemas.openxmlformats.org/officeDocument/2006/relationships/hyperlink" Target="https://m.edsoo.ru/8864f83a"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a24" TargetMode="External"/><Relationship Id="rId380" Type="http://schemas.openxmlformats.org/officeDocument/2006/relationships/hyperlink" Target="https://m.edsoo.ru/8a1912ce" TargetMode="External"/><Relationship Id="rId415" Type="http://schemas.openxmlformats.org/officeDocument/2006/relationships/hyperlink" Target="https://m.edsoo.ru/8a194c1c" TargetMode="External"/><Relationship Id="rId436" Type="http://schemas.openxmlformats.org/officeDocument/2006/relationships/hyperlink" Target="https://resh.edu.ru/" TargetMode="External"/><Relationship Id="rId240" Type="http://schemas.openxmlformats.org/officeDocument/2006/relationships/hyperlink" Target="https://m.edsoo.ru/8864b924" TargetMode="External"/><Relationship Id="rId261" Type="http://schemas.openxmlformats.org/officeDocument/2006/relationships/hyperlink" Target="https://m.edsoo.ru/8a187076"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f92" TargetMode="External"/><Relationship Id="rId317" Type="http://schemas.openxmlformats.org/officeDocument/2006/relationships/hyperlink" Target="https://m.edsoo.ru/8a18bd74" TargetMode="External"/><Relationship Id="rId338" Type="http://schemas.openxmlformats.org/officeDocument/2006/relationships/hyperlink" Target="https://m.edsoo.ru/8a18e858" TargetMode="External"/><Relationship Id="rId359" Type="http://schemas.openxmlformats.org/officeDocument/2006/relationships/hyperlink" Target="https://m.edsoo.ru/8864e584"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9b6" TargetMode="External"/><Relationship Id="rId391" Type="http://schemas.openxmlformats.org/officeDocument/2006/relationships/hyperlink" Target="https://m.edsoo.ru/8a19278c" TargetMode="External"/><Relationship Id="rId405" Type="http://schemas.openxmlformats.org/officeDocument/2006/relationships/hyperlink" Target="https://m.edsoo.ru/8a1940b4" TargetMode="External"/><Relationship Id="rId426" Type="http://schemas.openxmlformats.org/officeDocument/2006/relationships/hyperlink" Target="https://resh.edu.ru/" TargetMode="External"/><Relationship Id="rId230" Type="http://schemas.openxmlformats.org/officeDocument/2006/relationships/hyperlink" Target="https://m.edsoo.ru/8864ab78" TargetMode="External"/><Relationship Id="rId251" Type="http://schemas.openxmlformats.org/officeDocument/2006/relationships/hyperlink" Target="https://m.edsoo.ru/8a185eba"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c50" TargetMode="External"/><Relationship Id="rId293" Type="http://schemas.openxmlformats.org/officeDocument/2006/relationships/hyperlink" Target="https://m.edsoo.ru/8864c3f6" TargetMode="External"/><Relationship Id="rId307" Type="http://schemas.openxmlformats.org/officeDocument/2006/relationships/hyperlink" Target="https://m.edsoo.ru/8864d7c4" TargetMode="External"/><Relationship Id="rId328" Type="http://schemas.openxmlformats.org/officeDocument/2006/relationships/hyperlink" Target="https://m.edsoo.ru/8a18d516" TargetMode="External"/><Relationship Id="rId349" Type="http://schemas.openxmlformats.org/officeDocument/2006/relationships/hyperlink" Target="https://m.edsoo.ru/8a18fbb8"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6b0" TargetMode="External"/><Relationship Id="rId381" Type="http://schemas.openxmlformats.org/officeDocument/2006/relationships/hyperlink" Target="https://m.edsoo.ru/8a191490" TargetMode="External"/><Relationship Id="rId416" Type="http://schemas.openxmlformats.org/officeDocument/2006/relationships/hyperlink" Target="https://m.edsoo.ru/8a194d34" TargetMode="External"/><Relationship Id="rId220" Type="http://schemas.openxmlformats.org/officeDocument/2006/relationships/hyperlink" Target="https://m.edsoo.ru/8a18466e" TargetMode="External"/><Relationship Id="rId241" Type="http://schemas.openxmlformats.org/officeDocument/2006/relationships/hyperlink" Target="https://m.edsoo.ru/8864ba46" TargetMode="External"/><Relationship Id="rId437" Type="http://schemas.openxmlformats.org/officeDocument/2006/relationships/fontTable" Target="fontTable.xm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242" TargetMode="External"/><Relationship Id="rId283" Type="http://schemas.openxmlformats.org/officeDocument/2006/relationships/hyperlink" Target="https://m.edsoo.ru/8a18a41a" TargetMode="External"/><Relationship Id="rId318" Type="http://schemas.openxmlformats.org/officeDocument/2006/relationships/hyperlink" Target="https://m.edsoo.ru/8a18bef0" TargetMode="External"/><Relationship Id="rId339" Type="http://schemas.openxmlformats.org/officeDocument/2006/relationships/hyperlink" Target="https://m.edsoo.ru/8a18e9d4"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cf8" TargetMode="External"/><Relationship Id="rId371" Type="http://schemas.openxmlformats.org/officeDocument/2006/relationships/hyperlink" Target="https://m.edsoo.ru/8864fb6e" TargetMode="External"/><Relationship Id="rId406" Type="http://schemas.openxmlformats.org/officeDocument/2006/relationships/hyperlink" Target="https://m.edsoo.ru/8a1941cc"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ad4" TargetMode="External"/><Relationship Id="rId427" Type="http://schemas.openxmlformats.org/officeDocument/2006/relationships/hyperlink" Target="https://resh.edu.ru/" TargetMode="External"/><Relationship Id="rId26" Type="http://schemas.openxmlformats.org/officeDocument/2006/relationships/hyperlink" Target="https://m.edsoo.ru/7f414c04" TargetMode="External"/><Relationship Id="rId231" Type="http://schemas.openxmlformats.org/officeDocument/2006/relationships/hyperlink" Target="https://m.edsoo.ru/8864acea" TargetMode="External"/><Relationship Id="rId252" Type="http://schemas.openxmlformats.org/officeDocument/2006/relationships/hyperlink" Target="https://m.edsoo.ru/8a18602c" TargetMode="External"/><Relationship Id="rId273" Type="http://schemas.openxmlformats.org/officeDocument/2006/relationships/hyperlink" Target="https://m.edsoo.ru/8a188e08" TargetMode="External"/><Relationship Id="rId294" Type="http://schemas.openxmlformats.org/officeDocument/2006/relationships/hyperlink" Target="https://m.edsoo.ru/8864c536" TargetMode="External"/><Relationship Id="rId308" Type="http://schemas.openxmlformats.org/officeDocument/2006/relationships/hyperlink" Target="https://m.edsoo.ru/8864d8dc" TargetMode="External"/><Relationship Id="rId329" Type="http://schemas.openxmlformats.org/officeDocument/2006/relationships/hyperlink" Target="https://m.edsoo.ru/8a18d6a6"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bc8" TargetMode="External"/><Relationship Id="rId361" Type="http://schemas.openxmlformats.org/officeDocument/2006/relationships/hyperlink" Target="https://m.edsoo.ru/8864e912"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648" TargetMode="External"/><Relationship Id="rId417" Type="http://schemas.openxmlformats.org/officeDocument/2006/relationships/hyperlink" Target="https://m.edsoo.ru/8a194f5a" TargetMode="External"/><Relationship Id="rId438" Type="http://schemas.openxmlformats.org/officeDocument/2006/relationships/theme" Target="theme/theme1.xml"/><Relationship Id="rId16" Type="http://schemas.openxmlformats.org/officeDocument/2006/relationships/hyperlink" Target="https://m.edsoo.ru/7f41393a" TargetMode="External"/><Relationship Id="rId221" Type="http://schemas.openxmlformats.org/officeDocument/2006/relationships/hyperlink" Target="https://m.edsoo.ru/8a185154" TargetMode="External"/><Relationship Id="rId242" Type="http://schemas.openxmlformats.org/officeDocument/2006/relationships/hyperlink" Target="https://m.edsoo.ru/8864bb86" TargetMode="External"/><Relationship Id="rId263" Type="http://schemas.openxmlformats.org/officeDocument/2006/relationships/hyperlink" Target="https://m.edsoo.ru/8a1873fa" TargetMode="External"/><Relationship Id="rId284" Type="http://schemas.openxmlformats.org/officeDocument/2006/relationships/hyperlink" Target="https://m.edsoo.ru/8a18a604" TargetMode="External"/><Relationship Id="rId319" Type="http://schemas.openxmlformats.org/officeDocument/2006/relationships/hyperlink" Target="https://m.edsoo.ru/8a18c094"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840"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e6a" TargetMode="External"/><Relationship Id="rId372" Type="http://schemas.openxmlformats.org/officeDocument/2006/relationships/hyperlink" Target="https://m.edsoo.ru/8864fcea" TargetMode="External"/><Relationship Id="rId393" Type="http://schemas.openxmlformats.org/officeDocument/2006/relationships/hyperlink" Target="https://m.edsoo.ru/8a192c5a" TargetMode="External"/><Relationship Id="rId407" Type="http://schemas.openxmlformats.org/officeDocument/2006/relationships/hyperlink" Target="https://m.edsoo.ru/8a1942e4" TargetMode="External"/><Relationship Id="rId428" Type="http://schemas.openxmlformats.org/officeDocument/2006/relationships/hyperlink" Target="https://resh.edu.ru/" TargetMode="External"/><Relationship Id="rId211" Type="http://schemas.openxmlformats.org/officeDocument/2006/relationships/hyperlink" Target="https://m.edsoo.ru/8a1831d8" TargetMode="External"/><Relationship Id="rId232" Type="http://schemas.openxmlformats.org/officeDocument/2006/relationships/hyperlink" Target="https://m.edsoo.ru/8864ae16" TargetMode="External"/><Relationship Id="rId253" Type="http://schemas.openxmlformats.org/officeDocument/2006/relationships/hyperlink" Target="https://m.edsoo.ru/8a1861b2" TargetMode="External"/><Relationship Id="rId274" Type="http://schemas.openxmlformats.org/officeDocument/2006/relationships/hyperlink" Target="https://m.edsoo.ru/8a188f7a" TargetMode="External"/><Relationship Id="rId295" Type="http://schemas.openxmlformats.org/officeDocument/2006/relationships/hyperlink" Target="https://m.edsoo.ru/8864c6d0" TargetMode="External"/><Relationship Id="rId309" Type="http://schemas.openxmlformats.org/officeDocument/2006/relationships/hyperlink" Target="https://m.edsoo.ru/8864d9f4"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620"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d6c" TargetMode="External"/><Relationship Id="rId362" Type="http://schemas.openxmlformats.org/officeDocument/2006/relationships/hyperlink" Target="https://m.edsoo.ru/8864eb56" TargetMode="External"/><Relationship Id="rId383" Type="http://schemas.openxmlformats.org/officeDocument/2006/relationships/hyperlink" Target="https://m.edsoo.ru/8a191cec" TargetMode="External"/><Relationship Id="rId418" Type="http://schemas.openxmlformats.org/officeDocument/2006/relationships/hyperlink" Target="https://m.edsoo.ru/8a1954e6" TargetMode="External"/><Relationship Id="rId201" Type="http://schemas.openxmlformats.org/officeDocument/2006/relationships/hyperlink" Target="https://m.edsoo.ru/8a1816e4" TargetMode="External"/><Relationship Id="rId222" Type="http://schemas.openxmlformats.org/officeDocument/2006/relationships/hyperlink" Target="https://m.edsoo.ru/88649f52" TargetMode="External"/><Relationship Id="rId243" Type="http://schemas.openxmlformats.org/officeDocument/2006/relationships/hyperlink" Target="https://m.edsoo.ru/8864bd8e" TargetMode="External"/><Relationship Id="rId264" Type="http://schemas.openxmlformats.org/officeDocument/2006/relationships/hyperlink" Target="https://m.edsoo.ru/8a187878" TargetMode="External"/><Relationship Id="rId285" Type="http://schemas.openxmlformats.org/officeDocument/2006/relationships/hyperlink" Target="https://m.edsoo.ru/8a18a7b2"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b0c"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9e4" TargetMode="External"/><Relationship Id="rId352" Type="http://schemas.openxmlformats.org/officeDocument/2006/relationships/hyperlink" Target="https://m.edsoo.ru/8a190022" TargetMode="External"/><Relationship Id="rId373" Type="http://schemas.openxmlformats.org/officeDocument/2006/relationships/hyperlink" Target="https://m.edsoo.ru/8864fe16" TargetMode="External"/><Relationship Id="rId394" Type="http://schemas.openxmlformats.org/officeDocument/2006/relationships/hyperlink" Target="https://m.edsoo.ru/8a192da4" TargetMode="External"/><Relationship Id="rId408" Type="http://schemas.openxmlformats.org/officeDocument/2006/relationships/hyperlink" Target="https://m.edsoo.ru/8a1943f2" TargetMode="External"/><Relationship Id="rId429"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f38" TargetMode="External"/><Relationship Id="rId254" Type="http://schemas.openxmlformats.org/officeDocument/2006/relationships/hyperlink" Target="https://m.edsoo.ru/8a186356"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9308" TargetMode="External"/><Relationship Id="rId296" Type="http://schemas.openxmlformats.org/officeDocument/2006/relationships/hyperlink" Target="https://m.edsoo.ru/8864c892" TargetMode="External"/><Relationship Id="rId300" Type="http://schemas.openxmlformats.org/officeDocument/2006/relationships/hyperlink" Target="https://m.edsoo.ru/8864cd24"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7ec" TargetMode="External"/><Relationship Id="rId342" Type="http://schemas.openxmlformats.org/officeDocument/2006/relationships/hyperlink" Target="https://m.edsoo.ru/8a18ef42" TargetMode="External"/><Relationship Id="rId363" Type="http://schemas.openxmlformats.org/officeDocument/2006/relationships/hyperlink" Target="https://m.edsoo.ru/8864ece6" TargetMode="External"/><Relationship Id="rId384" Type="http://schemas.openxmlformats.org/officeDocument/2006/relationships/hyperlink" Target="https://m.edsoo.ru/8a19223c" TargetMode="External"/><Relationship Id="rId419" Type="http://schemas.openxmlformats.org/officeDocument/2006/relationships/hyperlink" Target="https://m.edsoo.ru/8a195608" TargetMode="External"/><Relationship Id="rId202" Type="http://schemas.openxmlformats.org/officeDocument/2006/relationships/hyperlink" Target="https://m.edsoo.ru/8a181d1a" TargetMode="External"/><Relationship Id="rId223" Type="http://schemas.openxmlformats.org/officeDocument/2006/relationships/hyperlink" Target="https://m.edsoo.ru/8864a1a0" TargetMode="External"/><Relationship Id="rId244" Type="http://schemas.openxmlformats.org/officeDocument/2006/relationships/hyperlink" Target="https://m.edsoo.ru/8864bf32" TargetMode="External"/><Relationship Id="rId430" Type="http://schemas.openxmlformats.org/officeDocument/2006/relationships/hyperlink" Target="https://resh.edu.ru/"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a6c" TargetMode="External"/><Relationship Id="rId286" Type="http://schemas.openxmlformats.org/officeDocument/2006/relationships/hyperlink" Target="https://m.edsoo.ru/8a18a99c"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c56" TargetMode="External"/><Relationship Id="rId332" Type="http://schemas.openxmlformats.org/officeDocument/2006/relationships/hyperlink" Target="https://m.edsoo.ru/8a18dc14" TargetMode="External"/><Relationship Id="rId353" Type="http://schemas.openxmlformats.org/officeDocument/2006/relationships/hyperlink" Target="https://m.edsoo.ru/8a1901ee" TargetMode="External"/><Relationship Id="rId374" Type="http://schemas.openxmlformats.org/officeDocument/2006/relationships/hyperlink" Target="https://m.edsoo.ru/8864ff2e" TargetMode="External"/><Relationship Id="rId395" Type="http://schemas.openxmlformats.org/officeDocument/2006/relationships/hyperlink" Target="https://m.edsoo.ru/8a19316e" TargetMode="External"/><Relationship Id="rId409" Type="http://schemas.openxmlformats.org/officeDocument/2006/relationships/hyperlink" Target="https://m.edsoo.ru/8a194500"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b050" TargetMode="External"/><Relationship Id="rId420"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4dc" TargetMode="External"/><Relationship Id="rId276" Type="http://schemas.openxmlformats.org/officeDocument/2006/relationships/hyperlink" Target="https://m.edsoo.ru/8a189132" TargetMode="External"/><Relationship Id="rId297" Type="http://schemas.openxmlformats.org/officeDocument/2006/relationships/hyperlink" Target="https://m.edsoo.ru/8864c9c8"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e3c" TargetMode="External"/><Relationship Id="rId322" Type="http://schemas.openxmlformats.org/officeDocument/2006/relationships/hyperlink" Target="https://m.edsoo.ru/8a18c97c" TargetMode="External"/><Relationship Id="rId343" Type="http://schemas.openxmlformats.org/officeDocument/2006/relationships/hyperlink" Target="https://m.edsoo.ru/8a18f118" TargetMode="External"/><Relationship Id="rId364" Type="http://schemas.openxmlformats.org/officeDocument/2006/relationships/hyperlink" Target="https://m.edsoo.ru/8864f0a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23b8" TargetMode="External"/><Relationship Id="rId19" Type="http://schemas.openxmlformats.org/officeDocument/2006/relationships/hyperlink" Target="https://m.edsoo.ru/7f41393a" TargetMode="External"/><Relationship Id="rId224" Type="http://schemas.openxmlformats.org/officeDocument/2006/relationships/hyperlink" Target="https://m.edsoo.ru/8864a36c" TargetMode="External"/><Relationship Id="rId245" Type="http://schemas.openxmlformats.org/officeDocument/2006/relationships/hyperlink" Target="https://m.edsoo.ru/8a1852e4" TargetMode="External"/><Relationship Id="rId266" Type="http://schemas.openxmlformats.org/officeDocument/2006/relationships/hyperlink" Target="https://m.edsoo.ru/8a187e90" TargetMode="External"/><Relationship Id="rId287" Type="http://schemas.openxmlformats.org/officeDocument/2006/relationships/hyperlink" Target="https://m.edsoo.ru/8a18ab68" TargetMode="External"/><Relationship Id="rId410" Type="http://schemas.openxmlformats.org/officeDocument/2006/relationships/hyperlink" Target="https://m.edsoo.ru/8a1946ae" TargetMode="External"/><Relationship Id="rId431" Type="http://schemas.openxmlformats.org/officeDocument/2006/relationships/hyperlink" Target="https://resh.edu.ru/"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ea4" TargetMode="External"/><Relationship Id="rId333" Type="http://schemas.openxmlformats.org/officeDocument/2006/relationships/hyperlink" Target="https://m.edsoo.ru/8a18ddc2" TargetMode="External"/><Relationship Id="rId354" Type="http://schemas.openxmlformats.org/officeDocument/2006/relationships/hyperlink" Target="https://m.edsoo.ru/8a1907f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a190996" TargetMode="External"/><Relationship Id="rId396" Type="http://schemas.openxmlformats.org/officeDocument/2006/relationships/hyperlink" Target="https://m.edsoo.ru/8a1933da"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37a" TargetMode="External"/><Relationship Id="rId256" Type="http://schemas.openxmlformats.org/officeDocument/2006/relationships/hyperlink" Target="https://m.edsoo.ru/8a186856" TargetMode="External"/><Relationship Id="rId277" Type="http://schemas.openxmlformats.org/officeDocument/2006/relationships/hyperlink" Target="https://m.edsoo.ru/8a1896f0" TargetMode="External"/><Relationship Id="rId298" Type="http://schemas.openxmlformats.org/officeDocument/2006/relationships/hyperlink" Target="https://m.edsoo.ru/8864cae0" TargetMode="External"/><Relationship Id="rId400" Type="http://schemas.openxmlformats.org/officeDocument/2006/relationships/hyperlink" Target="https://m.edsoo.ru/8a193a06" TargetMode="External"/><Relationship Id="rId421" Type="http://schemas.openxmlformats.org/officeDocument/2006/relationships/hyperlink" Target="https://resh.edu.ru/" TargetMode="Externa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f5e" TargetMode="External"/><Relationship Id="rId323" Type="http://schemas.openxmlformats.org/officeDocument/2006/relationships/hyperlink" Target="https://m.edsoo.ru/8a18cb0c" TargetMode="External"/><Relationship Id="rId344" Type="http://schemas.openxmlformats.org/officeDocument/2006/relationships/hyperlink" Target="https://m.edsoo.ru/8a18f30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f1e6" TargetMode="External"/><Relationship Id="rId386" Type="http://schemas.openxmlformats.org/officeDocument/2006/relationships/hyperlink" Target="https://m.edsoo.ru/8a1923b8"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4ca" TargetMode="External"/><Relationship Id="rId246" Type="http://schemas.openxmlformats.org/officeDocument/2006/relationships/hyperlink" Target="https://m.edsoo.ru/8a18546a" TargetMode="External"/><Relationship Id="rId267" Type="http://schemas.openxmlformats.org/officeDocument/2006/relationships/hyperlink" Target="https://m.edsoo.ru/8a188070" TargetMode="External"/><Relationship Id="rId288" Type="http://schemas.openxmlformats.org/officeDocument/2006/relationships/hyperlink" Target="https://m.edsoo.ru/8a18afdc" TargetMode="External"/><Relationship Id="rId411" Type="http://schemas.openxmlformats.org/officeDocument/2006/relationships/hyperlink" Target="https://m.edsoo.ru/8a1947d0" TargetMode="External"/><Relationship Id="rId432" Type="http://schemas.openxmlformats.org/officeDocument/2006/relationships/hyperlink" Target="https://resh.edu.ru/"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a18b356"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fb6" TargetMode="External"/><Relationship Id="rId355" Type="http://schemas.openxmlformats.org/officeDocument/2006/relationships/hyperlink" Target="https://m.edsoo.ru/8864dff8" TargetMode="External"/><Relationship Id="rId376" Type="http://schemas.openxmlformats.org/officeDocument/2006/relationships/hyperlink" Target="https://m.edsoo.ru/8a190b80" TargetMode="External"/><Relationship Id="rId397" Type="http://schemas.openxmlformats.org/officeDocument/2006/relationships/hyperlink" Target="https://m.edsoo.ru/8a193542"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4c4" TargetMode="External"/><Relationship Id="rId257" Type="http://schemas.openxmlformats.org/officeDocument/2006/relationships/hyperlink" Target="https://m.edsoo.ru/8a1869dc" TargetMode="External"/><Relationship Id="rId278" Type="http://schemas.openxmlformats.org/officeDocument/2006/relationships/hyperlink" Target="https://m.edsoo.ru/8a1898d0" TargetMode="External"/><Relationship Id="rId401" Type="http://schemas.openxmlformats.org/officeDocument/2006/relationships/hyperlink" Target="https://m.edsoo.ru/8a193b82" TargetMode="External"/><Relationship Id="rId422" Type="http://schemas.openxmlformats.org/officeDocument/2006/relationships/hyperlink" Target="https://resh.edu.ru/" TargetMode="External"/><Relationship Id="rId303" Type="http://schemas.openxmlformats.org/officeDocument/2006/relationships/hyperlink" Target="https://m.edsoo.ru/8864d080"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4b0" TargetMode="External"/><Relationship Id="rId387" Type="http://schemas.openxmlformats.org/officeDocument/2006/relationships/hyperlink" Target="https://m.edsoo.ru/8a191f12"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5D" TargetMode="External"/><Relationship Id="rId247" Type="http://schemas.openxmlformats.org/officeDocument/2006/relationships/hyperlink" Target="https://m.edsoo.ru/8a1855e6" TargetMode="External"/><Relationship Id="rId412" Type="http://schemas.openxmlformats.org/officeDocument/2006/relationships/hyperlink" Target="https://m.edsoo.ru/8a1948de" TargetMode="External"/><Relationship Id="rId107" Type="http://schemas.openxmlformats.org/officeDocument/2006/relationships/hyperlink" Target="https://m.edsoo.ru/863fbdd8" TargetMode="External"/><Relationship Id="rId289" Type="http://schemas.openxmlformats.org/officeDocument/2006/relationships/hyperlink" Target="https://m.edsoo.ru/8a18b1d0"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720" TargetMode="External"/><Relationship Id="rId356" Type="http://schemas.openxmlformats.org/officeDocument/2006/relationships/hyperlink" Target="https://m.edsoo.ru/8864e17e" TargetMode="External"/><Relationship Id="rId398" Type="http://schemas.openxmlformats.org/officeDocument/2006/relationships/hyperlink" Target="https://m.edsoo.ru/8a1936a0"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423" Type="http://schemas.openxmlformats.org/officeDocument/2006/relationships/hyperlink" Target="https://resh.edu.ru/" TargetMode="External"/><Relationship Id="rId258" Type="http://schemas.openxmlformats.org/officeDocument/2006/relationships/hyperlink" Target="https://m.edsoo.ru/8a186b6c" TargetMode="External"/><Relationship Id="rId22" Type="http://schemas.openxmlformats.org/officeDocument/2006/relationships/hyperlink" Target="https://m.edsoo.ru/7f414c04"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325" Type="http://schemas.openxmlformats.org/officeDocument/2006/relationships/hyperlink" Target="https://m.edsoo.ru/8a18cfa8" TargetMode="External"/><Relationship Id="rId367" Type="http://schemas.openxmlformats.org/officeDocument/2006/relationships/hyperlink" Target="https://m.edsoo.ru/8864f5d8" TargetMode="External"/><Relationship Id="rId171" Type="http://schemas.openxmlformats.org/officeDocument/2006/relationships/hyperlink" Target="https://m.edsoo.ru/88648f62" TargetMode="External"/><Relationship Id="rId227" Type="http://schemas.openxmlformats.org/officeDocument/2006/relationships/hyperlink" Target="https://m.edsoo.ru/8864a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25686</Words>
  <Characters>146416</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2023-10-25T20:17:00Z</dcterms:created>
  <dcterms:modified xsi:type="dcterms:W3CDTF">2023-10-25T20:17:00Z</dcterms:modified>
</cp:coreProperties>
</file>