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3F" w:rsidRPr="0039613F" w:rsidRDefault="0039613F" w:rsidP="0039613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13F">
        <w:rPr>
          <w:rFonts w:ascii="Times New Roman" w:hAnsi="Times New Roman" w:cs="Times New Roman"/>
          <w:b/>
          <w:sz w:val="28"/>
          <w:szCs w:val="28"/>
          <w:u w:val="single"/>
        </w:rPr>
        <w:t>«Чтение художественной литературы»</w:t>
      </w:r>
    </w:p>
    <w:p w:rsidR="0039613F" w:rsidRPr="0039613F" w:rsidRDefault="0039613F" w:rsidP="0039613F">
      <w:pPr>
        <w:spacing w:line="240" w:lineRule="auto"/>
        <w:jc w:val="center"/>
        <w:rPr>
          <w:rFonts w:ascii="Times New Roman" w:hAnsi="Times New Roman" w:cs="Times New Roman"/>
        </w:rPr>
      </w:pPr>
    </w:p>
    <w:p w:rsidR="0039613F" w:rsidRPr="000915E1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Сентябрь</w:t>
      </w:r>
    </w:p>
    <w:p w:rsidR="0039613F" w:rsidRDefault="0039613F" w:rsidP="0039613F">
      <w:pPr>
        <w:pStyle w:val="a3"/>
      </w:pPr>
    </w:p>
    <w:p w:rsidR="0039613F" w:rsidRPr="00F964EE" w:rsidRDefault="0039613F" w:rsidP="0039613F">
      <w:pPr>
        <w:pStyle w:val="a3"/>
      </w:pPr>
      <w:r w:rsidRPr="00A93C7B">
        <w:rPr>
          <w:rFonts w:ascii="Times New Roman" w:hAnsi="Times New Roman" w:cs="Times New Roman"/>
          <w:sz w:val="28"/>
          <w:szCs w:val="28"/>
        </w:rPr>
        <w:t>1 неделя</w:t>
      </w:r>
      <w:r>
        <w:rPr>
          <w:rFonts w:ascii="Times New Roman" w:hAnsi="Times New Roman" w:cs="Times New Roman"/>
          <w:sz w:val="28"/>
          <w:szCs w:val="28"/>
        </w:rPr>
        <w:t xml:space="preserve">     Цикл стихотворений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«Игрушки» (1,  стр.16)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3C7B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 xml:space="preserve">     Русская народная сказка «Колобок»»  (1,  стр. 20)</w:t>
      </w:r>
    </w:p>
    <w:p w:rsidR="0039613F" w:rsidRPr="00F964EE" w:rsidRDefault="0039613F" w:rsidP="0039613F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Pr="00F964EE" w:rsidRDefault="0039613F" w:rsidP="0039613F">
      <w:pPr>
        <w:pStyle w:val="a3"/>
      </w:pPr>
      <w:r>
        <w:rPr>
          <w:rFonts w:ascii="Times New Roman" w:hAnsi="Times New Roman" w:cs="Times New Roman"/>
          <w:sz w:val="28"/>
          <w:szCs w:val="28"/>
        </w:rPr>
        <w:t>2</w:t>
      </w:r>
      <w:r w:rsidRPr="00A93C7B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 xml:space="preserve">    Стихотворения о животных(1,  стр.24)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3C7B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 xml:space="preserve">     Малые фольклорные формы. Загадки.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1BB"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39613F" w:rsidRPr="00F964EE" w:rsidRDefault="0039613F" w:rsidP="0039613F">
      <w:pPr>
        <w:pStyle w:val="a3"/>
      </w:pPr>
      <w:r>
        <w:rPr>
          <w:rFonts w:ascii="Times New Roman" w:hAnsi="Times New Roman" w:cs="Times New Roman"/>
          <w:sz w:val="28"/>
          <w:szCs w:val="28"/>
        </w:rPr>
        <w:t>1</w:t>
      </w:r>
      <w:r w:rsidRPr="00A93C7B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 xml:space="preserve">    Сказка К. Чуковского «Цыплёнок» (1,  стр.24)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93C7B">
        <w:rPr>
          <w:rFonts w:ascii="Times New Roman" w:hAnsi="Times New Roman" w:cs="Times New Roman"/>
          <w:sz w:val="28"/>
          <w:szCs w:val="28"/>
        </w:rPr>
        <w:t xml:space="preserve"> неделя</w:t>
      </w:r>
      <w:r>
        <w:rPr>
          <w:rFonts w:ascii="Times New Roman" w:hAnsi="Times New Roman" w:cs="Times New Roman"/>
          <w:sz w:val="28"/>
          <w:szCs w:val="28"/>
        </w:rPr>
        <w:t xml:space="preserve">     Русская народная сказка «Теремок»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4A2A">
        <w:rPr>
          <w:rFonts w:ascii="Times New Roman" w:hAnsi="Times New Roman" w:cs="Times New Roman"/>
          <w:b/>
          <w:sz w:val="36"/>
          <w:szCs w:val="36"/>
        </w:rPr>
        <w:t>Декабрь</w:t>
      </w:r>
    </w:p>
    <w:p w:rsidR="0039613F" w:rsidRPr="00D94A2A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Pr="00D94A2A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2 неделя   </w:t>
      </w:r>
      <w:r>
        <w:rPr>
          <w:rFonts w:ascii="Times New Roman" w:hAnsi="Times New Roman" w:cs="Times New Roman"/>
          <w:sz w:val="28"/>
          <w:szCs w:val="28"/>
        </w:rPr>
        <w:t xml:space="preserve"> Сказка К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94A2A">
        <w:rPr>
          <w:rFonts w:ascii="Times New Roman" w:hAnsi="Times New Roman" w:cs="Times New Roman"/>
          <w:sz w:val="28"/>
          <w:szCs w:val="28"/>
        </w:rPr>
        <w:t xml:space="preserve"> » </w:t>
      </w:r>
      <w:proofErr w:type="gramStart"/>
      <w:r w:rsidRPr="00D94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стр. 68</w:t>
      </w:r>
      <w:r w:rsidRPr="00D94A2A">
        <w:rPr>
          <w:rFonts w:ascii="Times New Roman" w:hAnsi="Times New Roman" w:cs="Times New Roman"/>
          <w:sz w:val="28"/>
          <w:szCs w:val="28"/>
        </w:rPr>
        <w:t>)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 </w:t>
      </w:r>
      <w:r>
        <w:rPr>
          <w:rFonts w:ascii="Times New Roman" w:hAnsi="Times New Roman" w:cs="Times New Roman"/>
          <w:sz w:val="28"/>
          <w:szCs w:val="28"/>
        </w:rPr>
        <w:t>Стихотворение Е. Трутневой « С Новым годом»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Январь</w:t>
      </w:r>
    </w:p>
    <w:p w:rsidR="0039613F" w:rsidRPr="00D94A2A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Pr="00D94A2A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2 неделя   </w:t>
      </w:r>
      <w:r>
        <w:rPr>
          <w:rFonts w:ascii="Times New Roman" w:hAnsi="Times New Roman" w:cs="Times New Roman"/>
          <w:sz w:val="28"/>
          <w:szCs w:val="28"/>
        </w:rPr>
        <w:t xml:space="preserve">Русская народная сказка «Маша и медведь </w:t>
      </w:r>
      <w:r w:rsidRPr="00D94A2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94A2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стр. 68</w:t>
      </w:r>
      <w:r w:rsidRPr="00D94A2A">
        <w:rPr>
          <w:rFonts w:ascii="Times New Roman" w:hAnsi="Times New Roman" w:cs="Times New Roman"/>
          <w:sz w:val="28"/>
          <w:szCs w:val="28"/>
        </w:rPr>
        <w:t>)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Малые фольклорные формы.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Февраль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>2 неделя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сказка «Лиса, заяц и петух»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сказка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лиса»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Март</w:t>
      </w:r>
    </w:p>
    <w:p w:rsidR="0039613F" w:rsidRDefault="0039613F" w:rsidP="0039613F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>2 неделя</w:t>
      </w:r>
      <w:r>
        <w:rPr>
          <w:rFonts w:ascii="Times New Roman" w:hAnsi="Times New Roman" w:cs="Times New Roman"/>
          <w:sz w:val="28"/>
          <w:szCs w:val="28"/>
        </w:rPr>
        <w:t xml:space="preserve">   Стихотворение  Я. Акима «Мама»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Русская народная сказка  «Козлятки и волк»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Апрель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lastRenderedPageBreak/>
        <w:t>2 неделя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поговорки, считалки.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Сказка А. Крылова «Как лечили петуха»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Май</w:t>
      </w:r>
    </w:p>
    <w:p w:rsidR="0039613F" w:rsidRDefault="0039613F" w:rsidP="0039613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>2 неделя</w:t>
      </w:r>
      <w:r>
        <w:rPr>
          <w:rFonts w:ascii="Times New Roman" w:hAnsi="Times New Roman" w:cs="Times New Roman"/>
          <w:sz w:val="28"/>
          <w:szCs w:val="28"/>
        </w:rPr>
        <w:t xml:space="preserve">   Рассказ М. Пришвина «Ёж»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D94A2A">
        <w:rPr>
          <w:rFonts w:ascii="Times New Roman" w:hAnsi="Times New Roman" w:cs="Times New Roman"/>
          <w:sz w:val="28"/>
          <w:szCs w:val="28"/>
        </w:rPr>
        <w:t xml:space="preserve">4 неделя   </w:t>
      </w:r>
      <w:r w:rsidRPr="009E3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Стихотворения о детях</w:t>
      </w: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13F" w:rsidRPr="0039613F" w:rsidRDefault="0039613F" w:rsidP="0039613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613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r w:rsidRPr="0039613F">
        <w:rPr>
          <w:rFonts w:ascii="Times New Roman" w:hAnsi="Times New Roman" w:cs="Times New Roman"/>
          <w:sz w:val="28"/>
          <w:szCs w:val="28"/>
        </w:rPr>
        <w:t>Ушакова О.С., Ознакомление дошкольников с литературой развитие речи.  Москва 2011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0000" w:rsidRPr="0039613F" w:rsidRDefault="0039613F" w:rsidP="0039613F">
      <w:pPr>
        <w:spacing w:line="240" w:lineRule="auto"/>
        <w:rPr>
          <w:sz w:val="28"/>
          <w:szCs w:val="28"/>
        </w:rPr>
      </w:pPr>
    </w:p>
    <w:sectPr w:rsidR="00000000" w:rsidRPr="003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13F"/>
    <w:rsid w:val="0039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2015-12-03T10:30:00Z</dcterms:created>
  <dcterms:modified xsi:type="dcterms:W3CDTF">2015-12-03T10:32:00Z</dcterms:modified>
</cp:coreProperties>
</file>