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FBB" w:rsidRPr="000A4FBB" w:rsidRDefault="000A4FBB" w:rsidP="000A4FBB">
      <w:pPr>
        <w:spacing w:line="240" w:lineRule="auto"/>
        <w:ind w:firstLine="567"/>
        <w:jc w:val="both"/>
        <w:rPr>
          <w:rFonts w:ascii="Times New Roman" w:hAnsi="Times New Roman"/>
          <w:sz w:val="24"/>
          <w:szCs w:val="24"/>
          <w:shd w:val="clear" w:color="auto" w:fill="FFFFFF"/>
        </w:rPr>
      </w:pPr>
      <w:r w:rsidRPr="000A4FBB">
        <w:rPr>
          <w:rFonts w:ascii="Times New Roman" w:hAnsi="Times New Roman"/>
          <w:sz w:val="24"/>
          <w:szCs w:val="24"/>
          <w:shd w:val="clear" w:color="auto" w:fill="FFFFFF"/>
        </w:rPr>
        <w:t>Среди многих видов русского народного творчества вышивка всегда занимала важное место. Русская народная вышивка— направление стиля, охватывающее девятую часть суши. Такая площадь позволила создать многообразие стилей и мотивов для каждого уголка страны. Шили повсюду. Не нужно было искать особых приспособлений, а ткань, иголки и нитки были в каждом доме. Даже две соседние деревни похвастаются особенными приемами в вышивке орнамента. Вышивкой украшали одежду и предметы быта: занавески, скатерти, полотенца, подзоры, передники, головные уборы, платки, юбки, платья. Вышитые изделия в повседневной жизни быстро старели, изнашивались и исчезали. Изучением вышивки, как отдельным видом искусства, стали лишь в середине XIXв., поэтому в музеях наиболее ранние образцы относятся только к XVIIIв..</w:t>
      </w:r>
    </w:p>
    <w:p w:rsidR="000A4FBB" w:rsidRPr="00024717" w:rsidRDefault="000A4FBB" w:rsidP="000A4FBB">
      <w:pPr>
        <w:spacing w:line="240" w:lineRule="auto"/>
        <w:ind w:firstLine="426"/>
        <w:jc w:val="both"/>
        <w:rPr>
          <w:rFonts w:ascii="Times New Roman" w:hAnsi="Times New Roman"/>
          <w:b/>
          <w:color w:val="FF0000"/>
          <w:sz w:val="24"/>
          <w:szCs w:val="24"/>
          <w:u w:val="single"/>
        </w:rPr>
      </w:pPr>
      <w:r w:rsidRPr="00024717">
        <w:rPr>
          <w:rFonts w:ascii="Times New Roman" w:hAnsi="Times New Roman"/>
          <w:b/>
          <w:color w:val="FF0000"/>
          <w:sz w:val="24"/>
          <w:szCs w:val="24"/>
          <w:u w:val="single"/>
        </w:rPr>
        <w:t>История развития</w:t>
      </w:r>
    </w:p>
    <w:p w:rsidR="003949DF" w:rsidRDefault="000A4FBB" w:rsidP="003949DF">
      <w:pPr>
        <w:spacing w:line="240" w:lineRule="auto"/>
        <w:ind w:firstLine="426"/>
        <w:jc w:val="both"/>
        <w:rPr>
          <w:rFonts w:ascii="Times New Roman" w:hAnsi="Times New Roman"/>
          <w:sz w:val="24"/>
          <w:szCs w:val="24"/>
        </w:rPr>
      </w:pPr>
      <w:r w:rsidRPr="000A4FBB">
        <w:rPr>
          <w:rFonts w:ascii="Times New Roman" w:hAnsi="Times New Roman"/>
          <w:sz w:val="24"/>
          <w:szCs w:val="24"/>
        </w:rPr>
        <w:t xml:space="preserve">Условно русскую вышивку можно разделить </w:t>
      </w:r>
      <w:r w:rsidR="003949DF" w:rsidRPr="000A4FBB">
        <w:rPr>
          <w:rFonts w:ascii="Times New Roman" w:hAnsi="Times New Roman"/>
          <w:sz w:val="24"/>
          <w:szCs w:val="24"/>
        </w:rPr>
        <w:t>на</w:t>
      </w:r>
      <w:r w:rsidR="003949DF">
        <w:rPr>
          <w:rFonts w:ascii="Times New Roman" w:hAnsi="Times New Roman"/>
          <w:sz w:val="24"/>
          <w:szCs w:val="24"/>
        </w:rPr>
        <w:t xml:space="preserve"> два вида:</w:t>
      </w:r>
      <w:r w:rsidRPr="000A4FBB">
        <w:rPr>
          <w:rFonts w:ascii="Times New Roman" w:hAnsi="Times New Roman"/>
          <w:sz w:val="24"/>
          <w:szCs w:val="24"/>
        </w:rPr>
        <w:t xml:space="preserve"> крестьянскую и городскую. Это было сделано из-за социальных неравенств. Простые деревенские девушки работали над своим приданым, готовили подарки на свадьбу. Они сохраняли местные традиционные узоры и чтили традиции, чтобы сохранить культурные особенности в русской народной вышивке. Городские модницы видели в рукоделии развлечение. 18-19 века отмечаются распространением вышивки в мужских предметах одежды.</w:t>
      </w:r>
      <w:r w:rsidR="003949DF">
        <w:rPr>
          <w:rFonts w:ascii="Times New Roman" w:hAnsi="Times New Roman"/>
          <w:sz w:val="24"/>
          <w:szCs w:val="24"/>
        </w:rPr>
        <w:t xml:space="preserve"> Изящные кафтаны входят в моду. </w:t>
      </w:r>
      <w:r w:rsidRPr="000A4FBB">
        <w:rPr>
          <w:rFonts w:ascii="Times New Roman" w:hAnsi="Times New Roman"/>
          <w:sz w:val="24"/>
          <w:szCs w:val="24"/>
        </w:rPr>
        <w:t xml:space="preserve">Интересный факт, что перед свадьбой односельчане проводили, так называемые, смотрины приданого невесты. По количеству </w:t>
      </w:r>
      <w:r w:rsidRPr="000A4FBB">
        <w:rPr>
          <w:rFonts w:ascii="Times New Roman" w:hAnsi="Times New Roman"/>
          <w:sz w:val="24"/>
          <w:szCs w:val="24"/>
        </w:rPr>
        <w:t>предметов и использованного холста, качеству вышитых орнаментов оценивалось трудолюбие девушки. Насколько она готова и способна вести домашнее хозяйство и заниматься ремеслом.</w:t>
      </w:r>
    </w:p>
    <w:p w:rsidR="000A4FBB" w:rsidRPr="000A4FBB" w:rsidRDefault="000A4FBB" w:rsidP="003949DF">
      <w:pPr>
        <w:spacing w:line="240" w:lineRule="auto"/>
        <w:ind w:firstLine="426"/>
        <w:jc w:val="both"/>
        <w:rPr>
          <w:rFonts w:ascii="Times New Roman" w:hAnsi="Times New Roman"/>
          <w:sz w:val="24"/>
          <w:szCs w:val="24"/>
        </w:rPr>
      </w:pPr>
      <w:r w:rsidRPr="000A4FBB">
        <w:rPr>
          <w:rFonts w:ascii="Times New Roman" w:hAnsi="Times New Roman"/>
          <w:sz w:val="24"/>
          <w:szCs w:val="24"/>
        </w:rPr>
        <w:t>Отдельно можно отметить русское золотошвейное искусство. Такую вышивку можно было встретить в украшении икон, интерьере церквей и храмов. На одежде дворян шились узоры золотыми нитками с использованием речного жемчуга. Это стало славянской чертой, особенностью дорогих предметов, появившейся в 10-12 веках.</w:t>
      </w:r>
    </w:p>
    <w:p w:rsidR="008321AE" w:rsidRPr="00024717" w:rsidRDefault="004F2CA0" w:rsidP="00220488">
      <w:pPr>
        <w:spacing w:before="240" w:line="240" w:lineRule="auto"/>
        <w:jc w:val="both"/>
        <w:rPr>
          <w:rFonts w:ascii="Times New Roman" w:hAnsi="Times New Roman"/>
          <w:b/>
          <w:color w:val="FF0000"/>
          <w:sz w:val="24"/>
          <w:szCs w:val="24"/>
          <w:u w:val="single"/>
        </w:rPr>
      </w:pPr>
      <w:r w:rsidRPr="00024717">
        <w:rPr>
          <w:rFonts w:ascii="Times New Roman" w:hAnsi="Times New Roman"/>
          <w:b/>
          <w:color w:val="FF0000"/>
          <w:sz w:val="24"/>
          <w:szCs w:val="24"/>
          <w:u w:val="single"/>
        </w:rPr>
        <w:t>Символика</w:t>
      </w:r>
    </w:p>
    <w:p w:rsidR="004F2CA0" w:rsidRDefault="004F2CA0" w:rsidP="004F2CA0">
      <w:pPr>
        <w:spacing w:after="0" w:line="240" w:lineRule="auto"/>
        <w:ind w:firstLine="567"/>
        <w:jc w:val="both"/>
        <w:rPr>
          <w:rFonts w:ascii="Times New Roman" w:hAnsi="Times New Roman"/>
          <w:sz w:val="24"/>
          <w:szCs w:val="24"/>
        </w:rPr>
      </w:pPr>
      <w:r w:rsidRPr="004F2CA0">
        <w:rPr>
          <w:rFonts w:ascii="Times New Roman" w:hAnsi="Times New Roman"/>
          <w:sz w:val="24"/>
          <w:szCs w:val="24"/>
          <w:u w:val="single"/>
        </w:rPr>
        <w:t>Дерево</w:t>
      </w:r>
      <w:r w:rsidRPr="004F2CA0">
        <w:rPr>
          <w:rFonts w:ascii="Times New Roman" w:hAnsi="Times New Roman"/>
          <w:sz w:val="24"/>
          <w:szCs w:val="24"/>
        </w:rPr>
        <w:t xml:space="preserve"> считалось главой русской вышивки и важным элементом узора. Это символ познания и модель мира. Оно олицетворяло мироздание: корни уходили в подземное царство, ствол означал существование на земле, а крона соответствовала небу и божествам. </w:t>
      </w:r>
    </w:p>
    <w:p w:rsidR="004F2CA0" w:rsidRPr="004F2CA0" w:rsidRDefault="004F2CA0" w:rsidP="004F2CA0">
      <w:pPr>
        <w:spacing w:after="0" w:line="240" w:lineRule="auto"/>
        <w:jc w:val="both"/>
        <w:rPr>
          <w:rFonts w:ascii="Times New Roman" w:hAnsi="Times New Roman"/>
          <w:sz w:val="24"/>
          <w:szCs w:val="24"/>
        </w:rPr>
      </w:pPr>
      <w:r w:rsidRPr="004F2CA0">
        <w:rPr>
          <w:rFonts w:ascii="Times New Roman" w:hAnsi="Times New Roman"/>
          <w:sz w:val="24"/>
          <w:szCs w:val="24"/>
          <w:u w:val="single"/>
        </w:rPr>
        <w:t>Животные.</w:t>
      </w:r>
      <w:r w:rsidRPr="004F2CA0">
        <w:rPr>
          <w:rFonts w:ascii="Times New Roman" w:hAnsi="Times New Roman"/>
          <w:sz w:val="24"/>
          <w:szCs w:val="24"/>
        </w:rPr>
        <w:t xml:space="preserve"> Со временем люди начали охотиться. В русской вышивке появляются изображения оленей. Знак удачного брака и обильной жизни. </w:t>
      </w:r>
    </w:p>
    <w:p w:rsidR="004F2CA0" w:rsidRPr="004F2CA0" w:rsidRDefault="004F2CA0" w:rsidP="004F2CA0">
      <w:pPr>
        <w:spacing w:after="0" w:line="240" w:lineRule="auto"/>
        <w:jc w:val="both"/>
        <w:rPr>
          <w:rFonts w:ascii="Times New Roman" w:hAnsi="Times New Roman"/>
          <w:sz w:val="24"/>
          <w:szCs w:val="24"/>
        </w:rPr>
      </w:pPr>
      <w:r w:rsidRPr="004F2CA0">
        <w:rPr>
          <w:rFonts w:ascii="Times New Roman" w:hAnsi="Times New Roman"/>
          <w:sz w:val="24"/>
          <w:szCs w:val="24"/>
          <w:u w:val="single"/>
        </w:rPr>
        <w:t>Женщина.</w:t>
      </w:r>
      <w:r w:rsidRPr="004F2CA0">
        <w:rPr>
          <w:rFonts w:ascii="Times New Roman" w:hAnsi="Times New Roman"/>
          <w:sz w:val="24"/>
          <w:szCs w:val="24"/>
        </w:rPr>
        <w:t xml:space="preserve"> Вообще изображение женских фигур в старинных русских узорах встречалось очень часто. Оно использовалось, чтобы привлечь хороший урожай, защитить и размножить стадо домашних животных.</w:t>
      </w:r>
    </w:p>
    <w:p w:rsidR="004F2CA0" w:rsidRDefault="004F2CA0" w:rsidP="004F2CA0">
      <w:pPr>
        <w:spacing w:after="0" w:line="240" w:lineRule="auto"/>
        <w:jc w:val="both"/>
        <w:rPr>
          <w:rFonts w:ascii="Times New Roman" w:hAnsi="Times New Roman"/>
          <w:sz w:val="24"/>
          <w:szCs w:val="24"/>
        </w:rPr>
      </w:pPr>
      <w:r w:rsidRPr="004F2CA0">
        <w:rPr>
          <w:rFonts w:ascii="Times New Roman" w:hAnsi="Times New Roman"/>
          <w:sz w:val="24"/>
          <w:szCs w:val="24"/>
          <w:u w:val="single"/>
        </w:rPr>
        <w:t>Всадники, лошади.</w:t>
      </w:r>
      <w:r w:rsidRPr="004F2CA0">
        <w:rPr>
          <w:rFonts w:ascii="Times New Roman" w:hAnsi="Times New Roman"/>
          <w:sz w:val="24"/>
          <w:szCs w:val="24"/>
        </w:rPr>
        <w:t xml:space="preserve"> Кони или конники наделяются божественной силой и являются знаком неба и солнца (иногда встречаются в виде колеса, что абсолютно равнозначное понятие). Они означают тепло, зимнее и летнее равноденствие. </w:t>
      </w:r>
    </w:p>
    <w:p w:rsidR="004F2CA0" w:rsidRPr="004F2CA0" w:rsidRDefault="004F2CA0" w:rsidP="004F2CA0">
      <w:pPr>
        <w:spacing w:after="0" w:line="240" w:lineRule="auto"/>
        <w:jc w:val="both"/>
        <w:rPr>
          <w:rFonts w:ascii="Times New Roman" w:hAnsi="Times New Roman"/>
          <w:sz w:val="24"/>
          <w:szCs w:val="24"/>
        </w:rPr>
      </w:pPr>
      <w:r w:rsidRPr="004F2CA0">
        <w:rPr>
          <w:rFonts w:ascii="Times New Roman" w:hAnsi="Times New Roman"/>
          <w:sz w:val="24"/>
          <w:szCs w:val="24"/>
          <w:u w:val="single"/>
        </w:rPr>
        <w:t>Птицы.</w:t>
      </w:r>
      <w:r w:rsidRPr="004F2CA0">
        <w:rPr>
          <w:rFonts w:ascii="Times New Roman" w:hAnsi="Times New Roman"/>
          <w:sz w:val="24"/>
          <w:szCs w:val="24"/>
        </w:rPr>
        <w:t xml:space="preserve"> Распространено в русских народных мотивах изображение птиц (самым популярным является петух). </w:t>
      </w:r>
    </w:p>
    <w:p w:rsidR="004F2CA0" w:rsidRPr="004F2CA0" w:rsidRDefault="004F2CA0" w:rsidP="004F2CA0">
      <w:pPr>
        <w:spacing w:after="0" w:line="240" w:lineRule="auto"/>
        <w:jc w:val="both"/>
        <w:rPr>
          <w:rFonts w:ascii="Times New Roman" w:hAnsi="Times New Roman"/>
          <w:sz w:val="24"/>
          <w:szCs w:val="24"/>
        </w:rPr>
      </w:pPr>
      <w:r w:rsidRPr="004F2CA0">
        <w:rPr>
          <w:rFonts w:ascii="Times New Roman" w:hAnsi="Times New Roman"/>
          <w:sz w:val="24"/>
          <w:szCs w:val="24"/>
          <w:u w:val="single"/>
        </w:rPr>
        <w:t>Растения.</w:t>
      </w:r>
      <w:r w:rsidRPr="004F2CA0">
        <w:rPr>
          <w:rFonts w:ascii="Times New Roman" w:hAnsi="Times New Roman"/>
          <w:sz w:val="24"/>
          <w:szCs w:val="24"/>
        </w:rPr>
        <w:t xml:space="preserve"> Вообще растительная тема в русской народной вышивке занимала особое место. В 18 веке распространяется вышивка алых роз, как вечное возрождение. Особенно запоминаются вышитые цветы и растения в стиле хохломы или гжели, на павлоградских платках.</w:t>
      </w:r>
    </w:p>
    <w:p w:rsidR="004F2CA0" w:rsidRPr="004F2CA0" w:rsidRDefault="004F2CA0" w:rsidP="004F2CA0">
      <w:pPr>
        <w:spacing w:after="0" w:line="240" w:lineRule="auto"/>
        <w:jc w:val="both"/>
        <w:rPr>
          <w:rFonts w:ascii="Times New Roman" w:hAnsi="Times New Roman"/>
          <w:sz w:val="24"/>
          <w:szCs w:val="24"/>
        </w:rPr>
      </w:pPr>
      <w:r w:rsidRPr="004F2CA0">
        <w:rPr>
          <w:rFonts w:ascii="Times New Roman" w:hAnsi="Times New Roman"/>
          <w:sz w:val="24"/>
          <w:szCs w:val="24"/>
          <w:u w:val="single"/>
        </w:rPr>
        <w:t>Хмель</w:t>
      </w:r>
      <w:r w:rsidRPr="004F2CA0">
        <w:rPr>
          <w:rFonts w:ascii="Times New Roman" w:hAnsi="Times New Roman"/>
          <w:sz w:val="24"/>
          <w:szCs w:val="24"/>
        </w:rPr>
        <w:t xml:space="preserve"> на одежде молодых людей изображается, когда они готовы вступить в брак. Иное значение— молодость.</w:t>
      </w:r>
    </w:p>
    <w:p w:rsidR="004F2CA0" w:rsidRPr="004F2CA0" w:rsidRDefault="004F2CA0" w:rsidP="004F2CA0">
      <w:pPr>
        <w:spacing w:after="0" w:line="240" w:lineRule="auto"/>
        <w:jc w:val="both"/>
        <w:rPr>
          <w:rFonts w:ascii="Times New Roman" w:hAnsi="Times New Roman"/>
          <w:sz w:val="24"/>
          <w:szCs w:val="24"/>
        </w:rPr>
      </w:pPr>
      <w:r w:rsidRPr="004F2CA0">
        <w:rPr>
          <w:rFonts w:ascii="Times New Roman" w:hAnsi="Times New Roman"/>
          <w:sz w:val="24"/>
          <w:szCs w:val="24"/>
        </w:rPr>
        <w:t xml:space="preserve">Русская вышивка </w:t>
      </w:r>
      <w:r w:rsidRPr="004F2CA0">
        <w:rPr>
          <w:rFonts w:ascii="Times New Roman" w:hAnsi="Times New Roman"/>
          <w:sz w:val="24"/>
          <w:szCs w:val="24"/>
          <w:u w:val="single"/>
        </w:rPr>
        <w:t>калины</w:t>
      </w:r>
      <w:r w:rsidRPr="004F2CA0">
        <w:rPr>
          <w:rFonts w:ascii="Times New Roman" w:hAnsi="Times New Roman"/>
          <w:sz w:val="24"/>
          <w:szCs w:val="24"/>
        </w:rPr>
        <w:t xml:space="preserve"> встречается на рушниках и сорочках. Она означает бессмертие рода и крепкие кровные узы.</w:t>
      </w:r>
    </w:p>
    <w:p w:rsidR="004F2CA0" w:rsidRPr="004F2CA0" w:rsidRDefault="004F2CA0" w:rsidP="004F2CA0">
      <w:pPr>
        <w:spacing w:after="0" w:line="240" w:lineRule="auto"/>
        <w:jc w:val="both"/>
        <w:rPr>
          <w:rFonts w:ascii="Times New Roman" w:hAnsi="Times New Roman"/>
          <w:sz w:val="24"/>
          <w:szCs w:val="24"/>
        </w:rPr>
      </w:pPr>
      <w:r w:rsidRPr="004F2CA0">
        <w:rPr>
          <w:rFonts w:ascii="Times New Roman" w:hAnsi="Times New Roman"/>
          <w:sz w:val="24"/>
          <w:szCs w:val="24"/>
          <w:u w:val="single"/>
        </w:rPr>
        <w:t>Лилией</w:t>
      </w:r>
      <w:r w:rsidRPr="004F2CA0">
        <w:rPr>
          <w:rFonts w:ascii="Times New Roman" w:hAnsi="Times New Roman"/>
          <w:sz w:val="24"/>
          <w:szCs w:val="24"/>
        </w:rPr>
        <w:t xml:space="preserve"> обозначали девичью невинность, а виноград— символ семьи и единства.</w:t>
      </w:r>
    </w:p>
    <w:p w:rsidR="004F2CA0" w:rsidRPr="00024717" w:rsidRDefault="00A5280F" w:rsidP="005D48DF">
      <w:pPr>
        <w:spacing w:before="240"/>
        <w:ind w:firstLine="284"/>
        <w:jc w:val="both"/>
        <w:rPr>
          <w:rFonts w:ascii="Times New Roman" w:hAnsi="Times New Roman"/>
          <w:b/>
          <w:color w:val="FF0000"/>
          <w:sz w:val="24"/>
          <w:szCs w:val="24"/>
          <w:u w:val="single"/>
        </w:rPr>
      </w:pPr>
      <w:r w:rsidRPr="00024717">
        <w:rPr>
          <w:rFonts w:ascii="Times New Roman" w:hAnsi="Times New Roman"/>
          <w:b/>
          <w:color w:val="FF0000"/>
          <w:sz w:val="24"/>
          <w:szCs w:val="24"/>
          <w:u w:val="single"/>
        </w:rPr>
        <w:t>Вышивка - как оберег</w:t>
      </w:r>
    </w:p>
    <w:p w:rsidR="004F2CA0" w:rsidRPr="00A5280F" w:rsidRDefault="00A5280F" w:rsidP="00024717">
      <w:pPr>
        <w:spacing w:after="0"/>
        <w:ind w:firstLine="284"/>
        <w:jc w:val="both"/>
        <w:rPr>
          <w:rFonts w:ascii="Times New Roman" w:hAnsi="Times New Roman"/>
          <w:sz w:val="24"/>
          <w:szCs w:val="24"/>
        </w:rPr>
      </w:pPr>
      <w:r w:rsidRPr="00A5280F">
        <w:rPr>
          <w:rFonts w:ascii="Times New Roman" w:hAnsi="Times New Roman"/>
          <w:sz w:val="24"/>
          <w:szCs w:val="24"/>
        </w:rPr>
        <w:t>Удивительно, но славянская вышивка, которая выполнялась, в основном, крестом, использовалась в качестве оберега. Это очень старинная вышивка. Каждая ее деталь была наполнена особенным смыслом. Орнамент очень разнообразен. Часто вышивали женщину, которую окружали олени. Это была мать Рода. Очень часто она вышивалась на свадебной одежде или на одежде младенцев, чтобы оберегала их от всяких напастей. А вот орнамент русской народной вышивки лельник означал защиту от всех напастей. Интересно, что когда вышивали крестом красной нитью на белой ткани, то это было символом земли, которая вобрала в себя живительную энергетику солнца.</w:t>
      </w:r>
    </w:p>
    <w:p w:rsidR="00074C38" w:rsidRPr="00024717" w:rsidRDefault="00482D15" w:rsidP="00024717">
      <w:pPr>
        <w:spacing w:before="240"/>
        <w:jc w:val="center"/>
        <w:rPr>
          <w:rFonts w:ascii="Times New Roman" w:hAnsi="Times New Roman"/>
          <w:b/>
          <w:color w:val="FF0000"/>
          <w:sz w:val="24"/>
          <w:szCs w:val="24"/>
          <w:u w:val="single"/>
        </w:rPr>
      </w:pPr>
      <w:r w:rsidRPr="00024717">
        <w:rPr>
          <w:rFonts w:ascii="Times New Roman" w:hAnsi="Times New Roman"/>
          <w:b/>
          <w:color w:val="FF0000"/>
          <w:sz w:val="24"/>
          <w:szCs w:val="24"/>
          <w:u w:val="single"/>
        </w:rPr>
        <w:lastRenderedPageBreak/>
        <w:t>Советуем прочесть:</w:t>
      </w:r>
    </w:p>
    <w:p w:rsidR="00024717" w:rsidRPr="00024717" w:rsidRDefault="00024717" w:rsidP="00024717">
      <w:pPr>
        <w:rPr>
          <w:rFonts w:ascii="Times New Roman" w:eastAsia="Times New Roman" w:hAnsi="Times New Roman"/>
          <w:sz w:val="24"/>
          <w:szCs w:val="24"/>
          <w:lang w:bidi="en-US"/>
        </w:rPr>
      </w:pPr>
      <w:r w:rsidRPr="00024717">
        <w:rPr>
          <w:rFonts w:ascii="Times New Roman" w:eastAsia="Times New Roman" w:hAnsi="Times New Roman"/>
          <w:sz w:val="24"/>
          <w:szCs w:val="24"/>
          <w:lang w:bidi="en-US"/>
        </w:rPr>
        <w:t>1.</w:t>
      </w:r>
      <w:r>
        <w:rPr>
          <w:rFonts w:ascii="Times New Roman" w:eastAsia="Times New Roman" w:hAnsi="Times New Roman"/>
          <w:sz w:val="24"/>
          <w:szCs w:val="24"/>
          <w:lang w:bidi="en-US"/>
        </w:rPr>
        <w:t xml:space="preserve"> </w:t>
      </w:r>
      <w:r w:rsidRPr="00024717">
        <w:rPr>
          <w:rFonts w:ascii="Times New Roman" w:eastAsia="Times New Roman" w:hAnsi="Times New Roman"/>
          <w:sz w:val="24"/>
          <w:szCs w:val="24"/>
          <w:lang w:bidi="en-US"/>
        </w:rPr>
        <w:t>Маслова Г. С. "Орнамент русской народной вышивки». – Текст непосред</w:t>
      </w:r>
      <w:r w:rsidR="003A370B">
        <w:rPr>
          <w:rFonts w:ascii="Times New Roman" w:eastAsia="Times New Roman" w:hAnsi="Times New Roman"/>
          <w:sz w:val="24"/>
          <w:szCs w:val="24"/>
          <w:lang w:bidi="en-US"/>
        </w:rPr>
        <w:t>ственный /Г.С.Маслова. – Москва: «НАУКА».</w:t>
      </w:r>
      <w:r w:rsidRPr="00024717">
        <w:rPr>
          <w:rFonts w:ascii="Times New Roman" w:eastAsia="Times New Roman" w:hAnsi="Times New Roman"/>
          <w:sz w:val="24"/>
          <w:szCs w:val="24"/>
          <w:lang w:bidi="en-US"/>
        </w:rPr>
        <w:t xml:space="preserve"> 1972.</w:t>
      </w:r>
      <w:r w:rsidR="003A370B">
        <w:rPr>
          <w:rFonts w:ascii="Times New Roman" w:eastAsia="Times New Roman" w:hAnsi="Times New Roman"/>
          <w:sz w:val="24"/>
          <w:szCs w:val="24"/>
          <w:lang w:bidi="en-US"/>
        </w:rPr>
        <w:t xml:space="preserve"> – 217с.</w:t>
      </w:r>
      <w:bookmarkStart w:id="0" w:name="_GoBack"/>
      <w:bookmarkEnd w:id="0"/>
    </w:p>
    <w:p w:rsidR="008D5D9A" w:rsidRPr="00024717" w:rsidRDefault="00A5280F" w:rsidP="00024717">
      <w:pPr>
        <w:rPr>
          <w:rFonts w:ascii="Times New Roman" w:eastAsia="Times New Roman" w:hAnsi="Times New Roman"/>
          <w:sz w:val="24"/>
          <w:szCs w:val="24"/>
          <w:lang w:bidi="en-US"/>
        </w:rPr>
      </w:pPr>
      <w:r w:rsidRPr="00024717">
        <w:rPr>
          <w:rFonts w:ascii="Times New Roman" w:hAnsi="Times New Roman"/>
          <w:sz w:val="24"/>
          <w:szCs w:val="24"/>
        </w:rPr>
        <w:t>2.</w:t>
      </w:r>
      <w:r w:rsidR="00024717">
        <w:rPr>
          <w:rFonts w:ascii="Times New Roman" w:hAnsi="Times New Roman"/>
          <w:sz w:val="24"/>
          <w:szCs w:val="24"/>
        </w:rPr>
        <w:t xml:space="preserve"> </w:t>
      </w:r>
      <w:r w:rsidRPr="00024717">
        <w:rPr>
          <w:rFonts w:ascii="Times New Roman" w:hAnsi="Times New Roman"/>
          <w:sz w:val="24"/>
          <w:szCs w:val="24"/>
        </w:rPr>
        <w:t xml:space="preserve">Основные виды и особенности русской вышивки и вышивки народов мира - </w:t>
      </w:r>
      <w:r w:rsidR="00024717" w:rsidRPr="00024717">
        <w:rPr>
          <w:rFonts w:ascii="Times New Roman" w:hAnsi="Times New Roman"/>
          <w:sz w:val="24"/>
          <w:szCs w:val="24"/>
        </w:rPr>
        <w:t>Текст:</w:t>
      </w:r>
      <w:r w:rsidR="00822612" w:rsidRPr="00024717">
        <w:rPr>
          <w:rFonts w:ascii="Times New Roman" w:hAnsi="Times New Roman"/>
          <w:sz w:val="24"/>
          <w:szCs w:val="24"/>
        </w:rPr>
        <w:t xml:space="preserve"> электронный //</w:t>
      </w:r>
      <w:r w:rsidRPr="00024717">
        <w:t xml:space="preserve"> </w:t>
      </w:r>
      <w:r w:rsidRPr="00024717">
        <w:rPr>
          <w:rFonts w:ascii="Times New Roman" w:hAnsi="Times New Roman"/>
          <w:sz w:val="24"/>
          <w:szCs w:val="24"/>
        </w:rPr>
        <w:t>Основные виды и особенности русской вышивки и вышивки народов мира</w:t>
      </w:r>
      <w:r w:rsidR="00822612" w:rsidRPr="00024717">
        <w:rPr>
          <w:rFonts w:ascii="Times New Roman" w:hAnsi="Times New Roman"/>
          <w:sz w:val="24"/>
          <w:szCs w:val="24"/>
        </w:rPr>
        <w:t>:</w:t>
      </w:r>
      <w:r w:rsidR="00074C38" w:rsidRPr="00024717">
        <w:rPr>
          <w:rFonts w:ascii="Times New Roman" w:hAnsi="Times New Roman"/>
          <w:sz w:val="24"/>
          <w:szCs w:val="24"/>
        </w:rPr>
        <w:t xml:space="preserve"> [сайт]. – URL:</w:t>
      </w:r>
      <w:r w:rsidR="005D48DF" w:rsidRPr="00024717">
        <w:rPr>
          <w:rFonts w:ascii="Times New Roman" w:hAnsi="Times New Roman"/>
          <w:sz w:val="24"/>
          <w:szCs w:val="24"/>
        </w:rPr>
        <w:t xml:space="preserve"> </w:t>
      </w:r>
      <w:r w:rsidRPr="00024717">
        <w:rPr>
          <w:rFonts w:ascii="Times New Roman" w:hAnsi="Times New Roman"/>
          <w:sz w:val="24"/>
          <w:szCs w:val="24"/>
        </w:rPr>
        <w:t>https://vishivashka.ru/tehnika/russkaya_narodnaya_vyshivka.php</w:t>
      </w:r>
      <w:hyperlink r:id="rId8" w:history="1"/>
      <w:r w:rsidRPr="00024717">
        <w:rPr>
          <w:rFonts w:ascii="Times New Roman" w:hAnsi="Times New Roman"/>
          <w:sz w:val="24"/>
          <w:szCs w:val="24"/>
        </w:rPr>
        <w:t xml:space="preserve"> (дата обращения 14.06</w:t>
      </w:r>
      <w:r w:rsidR="00074C38" w:rsidRPr="00024717">
        <w:rPr>
          <w:rFonts w:ascii="Times New Roman" w:hAnsi="Times New Roman"/>
          <w:sz w:val="24"/>
          <w:szCs w:val="24"/>
        </w:rPr>
        <w:t>.2022).</w:t>
      </w:r>
    </w:p>
    <w:p w:rsidR="00CE2FC6" w:rsidRPr="00024717" w:rsidRDefault="00024717" w:rsidP="00024717">
      <w:pPr>
        <w:spacing w:before="240"/>
        <w:jc w:val="both"/>
        <w:rPr>
          <w:rFonts w:ascii="Times New Roman" w:hAnsi="Times New Roman"/>
          <w:sz w:val="24"/>
          <w:szCs w:val="24"/>
        </w:rPr>
      </w:pPr>
      <w:r w:rsidRPr="00024717">
        <w:rPr>
          <w:rFonts w:ascii="Times New Roman" w:hAnsi="Times New Roman"/>
          <w:sz w:val="24"/>
          <w:szCs w:val="24"/>
        </w:rPr>
        <w:t>3.</w:t>
      </w:r>
      <w:r w:rsidRPr="00024717">
        <w:t xml:space="preserve"> </w:t>
      </w:r>
      <w:r w:rsidRPr="00024717">
        <w:rPr>
          <w:rFonts w:ascii="Times New Roman" w:hAnsi="Times New Roman"/>
          <w:sz w:val="24"/>
          <w:szCs w:val="24"/>
        </w:rPr>
        <w:t>Русская народная вышивка. Материалы. Орнаменты. –</w:t>
      </w:r>
      <w:r w:rsidR="00CE2FC6" w:rsidRPr="00024717">
        <w:rPr>
          <w:rFonts w:ascii="Times New Roman" w:hAnsi="Times New Roman"/>
          <w:sz w:val="24"/>
          <w:szCs w:val="24"/>
        </w:rPr>
        <w:t xml:space="preserve"> </w:t>
      </w:r>
      <w:r w:rsidRPr="00024717">
        <w:rPr>
          <w:rFonts w:ascii="Times New Roman" w:hAnsi="Times New Roman"/>
          <w:sz w:val="24"/>
          <w:szCs w:val="24"/>
        </w:rPr>
        <w:t>Текст:</w:t>
      </w:r>
      <w:r w:rsidR="00CE2FC6" w:rsidRPr="00024717">
        <w:rPr>
          <w:rFonts w:ascii="Times New Roman" w:hAnsi="Times New Roman"/>
          <w:sz w:val="24"/>
          <w:szCs w:val="24"/>
        </w:rPr>
        <w:t xml:space="preserve"> электронный //</w:t>
      </w:r>
      <w:r w:rsidRPr="00024717">
        <w:t xml:space="preserve"> </w:t>
      </w:r>
      <w:r w:rsidRPr="00024717">
        <w:rPr>
          <w:rFonts w:ascii="Times New Roman" w:hAnsi="Times New Roman"/>
          <w:sz w:val="24"/>
          <w:szCs w:val="24"/>
        </w:rPr>
        <w:t>Русская народная вышивка. Материалы. Орнаменты.</w:t>
      </w:r>
      <w:r w:rsidR="00CE2FC6" w:rsidRPr="00024717">
        <w:rPr>
          <w:rFonts w:ascii="Times New Roman" w:hAnsi="Times New Roman"/>
          <w:sz w:val="24"/>
          <w:szCs w:val="24"/>
        </w:rPr>
        <w:t xml:space="preserve">: [сайт]. – URL: </w:t>
      </w:r>
      <w:r w:rsidRPr="00024717">
        <w:rPr>
          <w:rFonts w:ascii="Times New Roman" w:hAnsi="Times New Roman"/>
          <w:sz w:val="24"/>
          <w:szCs w:val="24"/>
        </w:rPr>
        <w:t>http://easycross.ru/articles/24/russkaya-narodnaya-vyshivka-materialy-ornamenty (дата обращения 14.06</w:t>
      </w:r>
      <w:r w:rsidR="00CE2FC6" w:rsidRPr="00024717">
        <w:rPr>
          <w:rFonts w:ascii="Times New Roman" w:hAnsi="Times New Roman"/>
          <w:sz w:val="24"/>
          <w:szCs w:val="24"/>
        </w:rPr>
        <w:t>.2022).</w:t>
      </w:r>
    </w:p>
    <w:p w:rsidR="00CE2FC6" w:rsidRPr="00F334E1" w:rsidRDefault="00CE2FC6" w:rsidP="0046499A">
      <w:pPr>
        <w:pStyle w:val="a4"/>
        <w:spacing w:after="0"/>
        <w:ind w:left="0"/>
        <w:jc w:val="center"/>
        <w:rPr>
          <w:rFonts w:ascii="Times New Roman" w:hAnsi="Times New Roman"/>
          <w:b/>
          <w:color w:val="FF0000"/>
          <w:sz w:val="24"/>
          <w:szCs w:val="24"/>
        </w:rPr>
      </w:pPr>
    </w:p>
    <w:p w:rsidR="004F2CA0" w:rsidRDefault="004F2CA0" w:rsidP="0046499A">
      <w:pPr>
        <w:pStyle w:val="a4"/>
        <w:spacing w:after="0"/>
        <w:ind w:left="0"/>
        <w:jc w:val="center"/>
        <w:rPr>
          <w:rFonts w:ascii="Times New Roman" w:hAnsi="Times New Roman"/>
          <w:b/>
          <w:color w:val="C00000"/>
          <w:sz w:val="28"/>
          <w:szCs w:val="28"/>
        </w:rPr>
      </w:pPr>
    </w:p>
    <w:p w:rsidR="004F2CA0" w:rsidRDefault="004F2CA0" w:rsidP="0046499A">
      <w:pPr>
        <w:pStyle w:val="a4"/>
        <w:spacing w:after="0"/>
        <w:ind w:left="0"/>
        <w:jc w:val="center"/>
        <w:rPr>
          <w:rFonts w:ascii="Times New Roman" w:hAnsi="Times New Roman"/>
          <w:b/>
          <w:color w:val="C00000"/>
          <w:sz w:val="28"/>
          <w:szCs w:val="28"/>
        </w:rPr>
      </w:pPr>
    </w:p>
    <w:p w:rsidR="004F2CA0" w:rsidRDefault="004F2CA0" w:rsidP="0046499A">
      <w:pPr>
        <w:pStyle w:val="a4"/>
        <w:spacing w:after="0"/>
        <w:ind w:left="0"/>
        <w:jc w:val="center"/>
        <w:rPr>
          <w:rFonts w:ascii="Times New Roman" w:hAnsi="Times New Roman"/>
          <w:b/>
          <w:color w:val="C00000"/>
          <w:sz w:val="28"/>
          <w:szCs w:val="28"/>
        </w:rPr>
      </w:pPr>
    </w:p>
    <w:p w:rsidR="004F2CA0" w:rsidRDefault="004F2CA0" w:rsidP="0046499A">
      <w:pPr>
        <w:pStyle w:val="a4"/>
        <w:spacing w:after="0"/>
        <w:ind w:left="0"/>
        <w:jc w:val="center"/>
        <w:rPr>
          <w:rFonts w:ascii="Times New Roman" w:hAnsi="Times New Roman"/>
          <w:b/>
          <w:color w:val="C00000"/>
          <w:sz w:val="28"/>
          <w:szCs w:val="28"/>
        </w:rPr>
      </w:pPr>
    </w:p>
    <w:p w:rsidR="004F2CA0" w:rsidRDefault="004F2CA0" w:rsidP="0046499A">
      <w:pPr>
        <w:pStyle w:val="a4"/>
        <w:spacing w:after="0"/>
        <w:ind w:left="0"/>
        <w:jc w:val="center"/>
        <w:rPr>
          <w:rFonts w:ascii="Times New Roman" w:hAnsi="Times New Roman"/>
          <w:b/>
          <w:color w:val="C00000"/>
          <w:sz w:val="28"/>
          <w:szCs w:val="28"/>
        </w:rPr>
      </w:pPr>
    </w:p>
    <w:p w:rsidR="004F2CA0" w:rsidRDefault="004F2CA0" w:rsidP="0046499A">
      <w:pPr>
        <w:pStyle w:val="a4"/>
        <w:spacing w:after="0"/>
        <w:ind w:left="0"/>
        <w:jc w:val="center"/>
        <w:rPr>
          <w:rFonts w:ascii="Times New Roman" w:hAnsi="Times New Roman"/>
          <w:b/>
          <w:color w:val="C00000"/>
          <w:sz w:val="28"/>
          <w:szCs w:val="28"/>
        </w:rPr>
      </w:pPr>
    </w:p>
    <w:p w:rsidR="004F2CA0" w:rsidRDefault="004F2CA0" w:rsidP="0046499A">
      <w:pPr>
        <w:pStyle w:val="a4"/>
        <w:spacing w:after="0"/>
        <w:ind w:left="0"/>
        <w:jc w:val="center"/>
        <w:rPr>
          <w:rFonts w:ascii="Times New Roman" w:hAnsi="Times New Roman"/>
          <w:b/>
          <w:color w:val="C00000"/>
          <w:sz w:val="28"/>
          <w:szCs w:val="28"/>
        </w:rPr>
      </w:pPr>
    </w:p>
    <w:p w:rsidR="004F2CA0" w:rsidRDefault="004F2CA0" w:rsidP="0046499A">
      <w:pPr>
        <w:pStyle w:val="a4"/>
        <w:spacing w:after="0"/>
        <w:ind w:left="0"/>
        <w:jc w:val="center"/>
        <w:rPr>
          <w:rFonts w:ascii="Times New Roman" w:hAnsi="Times New Roman"/>
          <w:b/>
          <w:color w:val="C00000"/>
          <w:sz w:val="28"/>
          <w:szCs w:val="28"/>
        </w:rPr>
      </w:pPr>
    </w:p>
    <w:p w:rsidR="004F2CA0" w:rsidRDefault="004F2CA0" w:rsidP="0046499A">
      <w:pPr>
        <w:pStyle w:val="a4"/>
        <w:spacing w:after="0"/>
        <w:ind w:left="0"/>
        <w:jc w:val="center"/>
        <w:rPr>
          <w:rFonts w:ascii="Times New Roman" w:hAnsi="Times New Roman"/>
          <w:b/>
          <w:color w:val="C00000"/>
          <w:sz w:val="28"/>
          <w:szCs w:val="28"/>
        </w:rPr>
      </w:pPr>
    </w:p>
    <w:p w:rsidR="004F2CA0" w:rsidRDefault="004F2CA0" w:rsidP="00024717">
      <w:pPr>
        <w:pStyle w:val="a4"/>
        <w:spacing w:after="0"/>
        <w:ind w:left="0"/>
        <w:rPr>
          <w:rFonts w:ascii="Times New Roman" w:hAnsi="Times New Roman"/>
          <w:b/>
          <w:color w:val="C00000"/>
          <w:sz w:val="28"/>
          <w:szCs w:val="28"/>
        </w:rPr>
      </w:pPr>
    </w:p>
    <w:p w:rsidR="004F3760" w:rsidRPr="00024717" w:rsidRDefault="004F3760" w:rsidP="00A5280F">
      <w:pPr>
        <w:pStyle w:val="a4"/>
        <w:spacing w:after="0"/>
        <w:ind w:left="0"/>
        <w:jc w:val="center"/>
        <w:rPr>
          <w:rFonts w:ascii="Times New Roman" w:hAnsi="Times New Roman"/>
          <w:b/>
          <w:color w:val="FF0000"/>
          <w:sz w:val="28"/>
          <w:szCs w:val="28"/>
        </w:rPr>
      </w:pPr>
      <w:r w:rsidRPr="00024717">
        <w:rPr>
          <w:rFonts w:ascii="Times New Roman" w:hAnsi="Times New Roman"/>
          <w:b/>
          <w:color w:val="FF0000"/>
          <w:sz w:val="28"/>
          <w:szCs w:val="28"/>
        </w:rPr>
        <w:t>Ждем вас по адресу:</w:t>
      </w:r>
    </w:p>
    <w:p w:rsidR="004F3760" w:rsidRPr="0046499A" w:rsidRDefault="004F3760" w:rsidP="004B569E">
      <w:pPr>
        <w:pStyle w:val="a4"/>
        <w:spacing w:before="240"/>
        <w:ind w:left="0"/>
        <w:jc w:val="center"/>
        <w:rPr>
          <w:rFonts w:ascii="Times New Roman" w:hAnsi="Times New Roman"/>
          <w:sz w:val="24"/>
          <w:szCs w:val="24"/>
        </w:rPr>
      </w:pPr>
      <w:r w:rsidRPr="0046499A">
        <w:rPr>
          <w:rFonts w:ascii="Times New Roman" w:hAnsi="Times New Roman"/>
          <w:sz w:val="24"/>
          <w:szCs w:val="24"/>
        </w:rPr>
        <w:t>г. Верхняя Салда, ул. Ленина, д.12</w:t>
      </w:r>
    </w:p>
    <w:p w:rsidR="004F3760" w:rsidRPr="00901A6D" w:rsidRDefault="004F3760" w:rsidP="004B569E">
      <w:pPr>
        <w:pStyle w:val="a4"/>
        <w:spacing w:before="240"/>
        <w:ind w:left="0"/>
        <w:jc w:val="center"/>
        <w:rPr>
          <w:rFonts w:ascii="Times New Roman" w:hAnsi="Times New Roman"/>
          <w:b/>
          <w:sz w:val="24"/>
          <w:szCs w:val="24"/>
        </w:rPr>
      </w:pPr>
      <w:r w:rsidRPr="00901A6D">
        <w:rPr>
          <w:rFonts w:ascii="Times New Roman" w:hAnsi="Times New Roman"/>
          <w:b/>
          <w:sz w:val="24"/>
          <w:szCs w:val="24"/>
        </w:rPr>
        <w:t>Режим работы:</w:t>
      </w:r>
    </w:p>
    <w:p w:rsidR="004F3760" w:rsidRPr="0046499A" w:rsidRDefault="004F3760" w:rsidP="0046499A">
      <w:pPr>
        <w:pStyle w:val="a4"/>
        <w:spacing w:after="0"/>
        <w:ind w:left="0"/>
        <w:jc w:val="center"/>
        <w:rPr>
          <w:rFonts w:ascii="Times New Roman" w:hAnsi="Times New Roman"/>
          <w:sz w:val="24"/>
          <w:szCs w:val="24"/>
        </w:rPr>
      </w:pPr>
      <w:r w:rsidRPr="0046499A">
        <w:rPr>
          <w:rFonts w:ascii="Times New Roman" w:hAnsi="Times New Roman"/>
          <w:sz w:val="24"/>
          <w:szCs w:val="24"/>
        </w:rPr>
        <w:t xml:space="preserve">Понедельник - </w:t>
      </w:r>
      <w:r w:rsidR="00B9419C">
        <w:rPr>
          <w:rFonts w:ascii="Times New Roman" w:hAnsi="Times New Roman"/>
          <w:sz w:val="24"/>
          <w:szCs w:val="24"/>
        </w:rPr>
        <w:t>четверг</w:t>
      </w:r>
      <w:r w:rsidRPr="0046499A">
        <w:rPr>
          <w:rFonts w:ascii="Times New Roman" w:hAnsi="Times New Roman"/>
          <w:sz w:val="24"/>
          <w:szCs w:val="24"/>
        </w:rPr>
        <w:t>: 10</w:t>
      </w:r>
      <w:r w:rsidRPr="0046499A">
        <w:rPr>
          <w:rFonts w:ascii="Times New Roman" w:hAnsi="Times New Roman"/>
          <w:sz w:val="24"/>
          <w:szCs w:val="24"/>
          <w:vertAlign w:val="superscript"/>
        </w:rPr>
        <w:t>00</w:t>
      </w:r>
      <w:r w:rsidRPr="0046499A">
        <w:rPr>
          <w:rFonts w:ascii="Times New Roman" w:hAnsi="Times New Roman"/>
          <w:sz w:val="24"/>
          <w:szCs w:val="24"/>
        </w:rPr>
        <w:t xml:space="preserve"> - 18</w:t>
      </w:r>
      <w:r w:rsidRPr="0046499A">
        <w:rPr>
          <w:rFonts w:ascii="Times New Roman" w:hAnsi="Times New Roman"/>
          <w:sz w:val="24"/>
          <w:szCs w:val="24"/>
          <w:vertAlign w:val="superscript"/>
        </w:rPr>
        <w:t>00</w:t>
      </w:r>
    </w:p>
    <w:p w:rsidR="004F3760" w:rsidRDefault="004F3760" w:rsidP="0046499A">
      <w:pPr>
        <w:pStyle w:val="a4"/>
        <w:spacing w:after="0"/>
        <w:ind w:left="0"/>
        <w:jc w:val="center"/>
        <w:rPr>
          <w:rFonts w:ascii="Times New Roman" w:hAnsi="Times New Roman"/>
          <w:sz w:val="24"/>
          <w:szCs w:val="24"/>
          <w:vertAlign w:val="superscript"/>
        </w:rPr>
      </w:pPr>
      <w:r w:rsidRPr="0046499A">
        <w:rPr>
          <w:rFonts w:ascii="Times New Roman" w:hAnsi="Times New Roman"/>
          <w:sz w:val="24"/>
          <w:szCs w:val="24"/>
        </w:rPr>
        <w:t>Обед: 13</w:t>
      </w:r>
      <w:r w:rsidRPr="0046499A">
        <w:rPr>
          <w:rFonts w:ascii="Times New Roman" w:hAnsi="Times New Roman"/>
          <w:sz w:val="24"/>
          <w:szCs w:val="24"/>
          <w:vertAlign w:val="superscript"/>
        </w:rPr>
        <w:t xml:space="preserve">00 </w:t>
      </w:r>
      <w:r w:rsidRPr="0046499A">
        <w:rPr>
          <w:rFonts w:ascii="Times New Roman" w:hAnsi="Times New Roman"/>
          <w:sz w:val="24"/>
          <w:szCs w:val="24"/>
        </w:rPr>
        <w:t>- 14</w:t>
      </w:r>
      <w:r w:rsidRPr="0046499A">
        <w:rPr>
          <w:rFonts w:ascii="Times New Roman" w:hAnsi="Times New Roman"/>
          <w:sz w:val="24"/>
          <w:szCs w:val="24"/>
          <w:vertAlign w:val="superscript"/>
        </w:rPr>
        <w:t>00</w:t>
      </w:r>
    </w:p>
    <w:p w:rsidR="00B9419C" w:rsidRDefault="00B9419C" w:rsidP="00B9419C">
      <w:pPr>
        <w:pStyle w:val="a4"/>
        <w:ind w:left="0"/>
        <w:jc w:val="center"/>
        <w:rPr>
          <w:rFonts w:ascii="Times New Roman" w:hAnsi="Times New Roman"/>
          <w:sz w:val="24"/>
          <w:szCs w:val="24"/>
          <w:vertAlign w:val="superscript"/>
        </w:rPr>
      </w:pPr>
      <w:r>
        <w:rPr>
          <w:rFonts w:ascii="Times New Roman" w:hAnsi="Times New Roman"/>
          <w:sz w:val="24"/>
          <w:szCs w:val="24"/>
        </w:rPr>
        <w:t>Пятница 12</w:t>
      </w:r>
      <w:r w:rsidRPr="00B9419C">
        <w:rPr>
          <w:rFonts w:ascii="Times New Roman" w:hAnsi="Times New Roman"/>
          <w:sz w:val="24"/>
          <w:szCs w:val="24"/>
          <w:vertAlign w:val="superscript"/>
        </w:rPr>
        <w:t>00</w:t>
      </w:r>
      <w:r w:rsidR="00D83D36">
        <w:rPr>
          <w:rFonts w:ascii="Times New Roman" w:hAnsi="Times New Roman"/>
          <w:sz w:val="24"/>
          <w:szCs w:val="24"/>
        </w:rPr>
        <w:t xml:space="preserve"> - 21</w:t>
      </w:r>
      <w:r w:rsidRPr="00B9419C">
        <w:rPr>
          <w:rFonts w:ascii="Times New Roman" w:hAnsi="Times New Roman"/>
          <w:sz w:val="24"/>
          <w:szCs w:val="24"/>
          <w:vertAlign w:val="superscript"/>
        </w:rPr>
        <w:t>00</w:t>
      </w:r>
    </w:p>
    <w:p w:rsidR="00B9419C" w:rsidRPr="00B9419C" w:rsidRDefault="00B9419C" w:rsidP="00B9419C">
      <w:pPr>
        <w:pStyle w:val="a4"/>
        <w:ind w:left="0"/>
        <w:jc w:val="center"/>
        <w:rPr>
          <w:rFonts w:ascii="Times New Roman" w:hAnsi="Times New Roman"/>
          <w:sz w:val="24"/>
          <w:szCs w:val="24"/>
          <w:vertAlign w:val="superscript"/>
        </w:rPr>
      </w:pPr>
      <w:r w:rsidRPr="00B9419C">
        <w:rPr>
          <w:rFonts w:ascii="Times New Roman" w:hAnsi="Times New Roman"/>
          <w:sz w:val="24"/>
          <w:szCs w:val="24"/>
        </w:rPr>
        <w:t>Обед: 1</w:t>
      </w:r>
      <w:r>
        <w:rPr>
          <w:rFonts w:ascii="Times New Roman" w:hAnsi="Times New Roman"/>
          <w:sz w:val="24"/>
          <w:szCs w:val="24"/>
        </w:rPr>
        <w:t>6</w:t>
      </w:r>
      <w:r w:rsidRPr="00B9419C">
        <w:rPr>
          <w:rFonts w:ascii="Times New Roman" w:hAnsi="Times New Roman"/>
          <w:sz w:val="24"/>
          <w:szCs w:val="24"/>
          <w:vertAlign w:val="superscript"/>
        </w:rPr>
        <w:t xml:space="preserve">00 </w:t>
      </w:r>
      <w:r w:rsidRPr="00B9419C">
        <w:rPr>
          <w:rFonts w:ascii="Times New Roman" w:hAnsi="Times New Roman"/>
          <w:sz w:val="24"/>
          <w:szCs w:val="24"/>
        </w:rPr>
        <w:t>- 1</w:t>
      </w:r>
      <w:r>
        <w:rPr>
          <w:rFonts w:ascii="Times New Roman" w:hAnsi="Times New Roman"/>
          <w:sz w:val="24"/>
          <w:szCs w:val="24"/>
        </w:rPr>
        <w:t>7</w:t>
      </w:r>
      <w:r w:rsidRPr="00B9419C">
        <w:rPr>
          <w:rFonts w:ascii="Times New Roman" w:hAnsi="Times New Roman"/>
          <w:sz w:val="24"/>
          <w:szCs w:val="24"/>
          <w:vertAlign w:val="superscript"/>
        </w:rPr>
        <w:t>00</w:t>
      </w:r>
    </w:p>
    <w:p w:rsidR="004F3760" w:rsidRPr="0046499A" w:rsidRDefault="004F3760" w:rsidP="0046499A">
      <w:pPr>
        <w:pStyle w:val="a4"/>
        <w:spacing w:after="0"/>
        <w:ind w:left="0"/>
        <w:jc w:val="center"/>
        <w:rPr>
          <w:rFonts w:ascii="Times New Roman" w:hAnsi="Times New Roman"/>
          <w:sz w:val="24"/>
          <w:szCs w:val="24"/>
          <w:vertAlign w:val="superscript"/>
        </w:rPr>
      </w:pPr>
      <w:r w:rsidRPr="0046499A">
        <w:rPr>
          <w:rFonts w:ascii="Times New Roman" w:hAnsi="Times New Roman"/>
          <w:sz w:val="24"/>
          <w:szCs w:val="24"/>
        </w:rPr>
        <w:t>Суббота: 10</w:t>
      </w:r>
      <w:r w:rsidRPr="0046499A">
        <w:rPr>
          <w:rFonts w:ascii="Times New Roman" w:hAnsi="Times New Roman"/>
          <w:sz w:val="24"/>
          <w:szCs w:val="24"/>
          <w:vertAlign w:val="superscript"/>
        </w:rPr>
        <w:t>00</w:t>
      </w:r>
      <w:r w:rsidRPr="0046499A">
        <w:rPr>
          <w:rFonts w:ascii="Times New Roman" w:hAnsi="Times New Roman"/>
          <w:sz w:val="24"/>
          <w:szCs w:val="24"/>
        </w:rPr>
        <w:t xml:space="preserve"> - 17</w:t>
      </w:r>
      <w:r w:rsidRPr="0046499A">
        <w:rPr>
          <w:rFonts w:ascii="Times New Roman" w:hAnsi="Times New Roman"/>
          <w:sz w:val="24"/>
          <w:szCs w:val="24"/>
          <w:vertAlign w:val="superscript"/>
        </w:rPr>
        <w:t xml:space="preserve">00 </w:t>
      </w:r>
      <w:r w:rsidRPr="0046499A">
        <w:rPr>
          <w:rFonts w:ascii="Times New Roman" w:hAnsi="Times New Roman"/>
          <w:sz w:val="24"/>
          <w:szCs w:val="24"/>
        </w:rPr>
        <w:t>(без перерыва)</w:t>
      </w:r>
    </w:p>
    <w:p w:rsidR="004F3760" w:rsidRPr="0046499A" w:rsidRDefault="004F3760" w:rsidP="0046499A">
      <w:pPr>
        <w:pStyle w:val="a4"/>
        <w:spacing w:after="0"/>
        <w:ind w:left="0"/>
        <w:jc w:val="center"/>
        <w:rPr>
          <w:rFonts w:ascii="Times New Roman" w:hAnsi="Times New Roman"/>
          <w:sz w:val="24"/>
          <w:szCs w:val="24"/>
        </w:rPr>
      </w:pPr>
      <w:r w:rsidRPr="0046499A">
        <w:rPr>
          <w:rFonts w:ascii="Times New Roman" w:hAnsi="Times New Roman"/>
          <w:sz w:val="24"/>
          <w:szCs w:val="24"/>
        </w:rPr>
        <w:t>Воскресенье – выходной день.</w:t>
      </w:r>
    </w:p>
    <w:p w:rsidR="004F3760" w:rsidRPr="0046499A" w:rsidRDefault="004F3760" w:rsidP="0046499A">
      <w:pPr>
        <w:pStyle w:val="a4"/>
        <w:spacing w:after="0"/>
        <w:ind w:left="0"/>
        <w:jc w:val="center"/>
        <w:rPr>
          <w:rFonts w:ascii="Times New Roman" w:hAnsi="Times New Roman"/>
          <w:sz w:val="24"/>
          <w:szCs w:val="24"/>
        </w:rPr>
      </w:pPr>
      <w:r w:rsidRPr="0046499A">
        <w:rPr>
          <w:rFonts w:ascii="Times New Roman" w:hAnsi="Times New Roman"/>
          <w:sz w:val="24"/>
          <w:szCs w:val="24"/>
        </w:rPr>
        <w:t>Последний четверг месяца –</w:t>
      </w:r>
    </w:p>
    <w:p w:rsidR="001F6936" w:rsidRPr="0046499A" w:rsidRDefault="004F3760" w:rsidP="001F6936">
      <w:pPr>
        <w:pStyle w:val="a4"/>
        <w:spacing w:after="0" w:line="360" w:lineRule="auto"/>
        <w:ind w:left="0"/>
        <w:jc w:val="center"/>
        <w:rPr>
          <w:rFonts w:ascii="Times New Roman" w:hAnsi="Times New Roman"/>
          <w:sz w:val="24"/>
          <w:szCs w:val="24"/>
        </w:rPr>
      </w:pPr>
      <w:r w:rsidRPr="0046499A">
        <w:rPr>
          <w:rFonts w:ascii="Times New Roman" w:hAnsi="Times New Roman"/>
          <w:sz w:val="24"/>
          <w:szCs w:val="24"/>
        </w:rPr>
        <w:t>санитарный день.</w:t>
      </w:r>
    </w:p>
    <w:p w:rsidR="004F3760" w:rsidRPr="00901A6D" w:rsidRDefault="004F3760" w:rsidP="004B569E">
      <w:pPr>
        <w:pStyle w:val="a4"/>
        <w:spacing w:after="0"/>
        <w:ind w:left="0"/>
        <w:jc w:val="center"/>
        <w:rPr>
          <w:rFonts w:ascii="Times New Roman" w:hAnsi="Times New Roman"/>
          <w:b/>
          <w:sz w:val="24"/>
          <w:szCs w:val="24"/>
        </w:rPr>
      </w:pPr>
      <w:r w:rsidRPr="00901A6D">
        <w:rPr>
          <w:rFonts w:ascii="Times New Roman" w:hAnsi="Times New Roman"/>
          <w:b/>
          <w:sz w:val="24"/>
          <w:szCs w:val="24"/>
        </w:rPr>
        <w:t>Наш телефон:</w:t>
      </w:r>
    </w:p>
    <w:p w:rsidR="004F3760" w:rsidRDefault="004F3760" w:rsidP="004B569E">
      <w:pPr>
        <w:pStyle w:val="a4"/>
        <w:spacing w:after="0" w:line="360" w:lineRule="auto"/>
        <w:ind w:left="0"/>
        <w:jc w:val="center"/>
        <w:rPr>
          <w:rFonts w:ascii="Times New Roman" w:hAnsi="Times New Roman"/>
          <w:sz w:val="24"/>
          <w:szCs w:val="24"/>
        </w:rPr>
      </w:pPr>
      <w:r w:rsidRPr="0046499A">
        <w:rPr>
          <w:rFonts w:ascii="Times New Roman" w:hAnsi="Times New Roman"/>
          <w:sz w:val="24"/>
          <w:szCs w:val="24"/>
        </w:rPr>
        <w:t>(34345)5-06-79</w:t>
      </w:r>
    </w:p>
    <w:p w:rsidR="00FB49CD" w:rsidRPr="00F66D4D" w:rsidRDefault="00FB49CD" w:rsidP="004B569E">
      <w:pPr>
        <w:pStyle w:val="a4"/>
        <w:spacing w:after="0" w:line="360" w:lineRule="auto"/>
        <w:ind w:left="0"/>
        <w:jc w:val="center"/>
        <w:rPr>
          <w:rFonts w:ascii="Times New Roman" w:hAnsi="Times New Roman"/>
          <w:color w:val="0070C0"/>
          <w:sz w:val="24"/>
          <w:szCs w:val="24"/>
        </w:rPr>
      </w:pPr>
      <w:r>
        <w:rPr>
          <w:rFonts w:ascii="Times New Roman" w:hAnsi="Times New Roman"/>
          <w:sz w:val="24"/>
          <w:szCs w:val="24"/>
          <w:lang w:val="en-US"/>
        </w:rPr>
        <w:t>Email</w:t>
      </w:r>
      <w:r>
        <w:rPr>
          <w:rFonts w:ascii="Times New Roman" w:hAnsi="Times New Roman"/>
          <w:sz w:val="24"/>
          <w:szCs w:val="24"/>
        </w:rPr>
        <w:t xml:space="preserve">: </w:t>
      </w:r>
      <w:hyperlink r:id="rId9" w:history="1">
        <w:r w:rsidRPr="00FB49CD">
          <w:rPr>
            <w:rStyle w:val="a5"/>
            <w:rFonts w:ascii="Times New Roman" w:hAnsi="Times New Roman"/>
            <w:color w:val="0070C0"/>
            <w:sz w:val="24"/>
            <w:szCs w:val="24"/>
            <w:lang w:val="en-US"/>
          </w:rPr>
          <w:t>bibliotekadetvs</w:t>
        </w:r>
        <w:r w:rsidRPr="00FB49CD">
          <w:rPr>
            <w:rStyle w:val="a5"/>
            <w:rFonts w:ascii="Times New Roman" w:hAnsi="Times New Roman"/>
            <w:color w:val="0070C0"/>
            <w:sz w:val="24"/>
            <w:szCs w:val="24"/>
          </w:rPr>
          <w:t>@</w:t>
        </w:r>
        <w:r w:rsidRPr="00FB49CD">
          <w:rPr>
            <w:rStyle w:val="a5"/>
            <w:rFonts w:ascii="Times New Roman" w:hAnsi="Times New Roman"/>
            <w:color w:val="0070C0"/>
            <w:sz w:val="24"/>
            <w:szCs w:val="24"/>
            <w:lang w:val="en-US"/>
          </w:rPr>
          <w:t>mail</w:t>
        </w:r>
        <w:r w:rsidRPr="00FB49CD">
          <w:rPr>
            <w:rStyle w:val="a5"/>
            <w:rFonts w:ascii="Times New Roman" w:hAnsi="Times New Roman"/>
            <w:color w:val="0070C0"/>
            <w:sz w:val="24"/>
            <w:szCs w:val="24"/>
          </w:rPr>
          <w:t>.</w:t>
        </w:r>
        <w:r w:rsidRPr="00FB49CD">
          <w:rPr>
            <w:rStyle w:val="a5"/>
            <w:rFonts w:ascii="Times New Roman" w:hAnsi="Times New Roman"/>
            <w:color w:val="0070C0"/>
            <w:sz w:val="24"/>
            <w:szCs w:val="24"/>
            <w:lang w:val="en-US"/>
          </w:rPr>
          <w:t>ru</w:t>
        </w:r>
      </w:hyperlink>
    </w:p>
    <w:p w:rsidR="001A6554" w:rsidRDefault="001A6554" w:rsidP="004B569E">
      <w:pPr>
        <w:pStyle w:val="a4"/>
        <w:spacing w:after="0" w:line="360" w:lineRule="auto"/>
        <w:ind w:left="0"/>
        <w:jc w:val="center"/>
        <w:rPr>
          <w:rFonts w:ascii="Times New Roman" w:hAnsi="Times New Roman"/>
          <w:sz w:val="24"/>
          <w:szCs w:val="24"/>
        </w:rPr>
      </w:pPr>
    </w:p>
    <w:p w:rsidR="00A5280F" w:rsidRPr="00FB49CD" w:rsidRDefault="00A5280F" w:rsidP="004B569E">
      <w:pPr>
        <w:pStyle w:val="a4"/>
        <w:spacing w:after="0" w:line="360" w:lineRule="auto"/>
        <w:ind w:left="0"/>
        <w:jc w:val="center"/>
        <w:rPr>
          <w:rFonts w:ascii="Times New Roman" w:hAnsi="Times New Roman"/>
          <w:sz w:val="24"/>
          <w:szCs w:val="24"/>
        </w:rPr>
      </w:pPr>
    </w:p>
    <w:p w:rsidR="001F6936" w:rsidRPr="00024717" w:rsidRDefault="00EF1A0F" w:rsidP="005D48DF">
      <w:pPr>
        <w:pStyle w:val="a4"/>
        <w:spacing w:line="360" w:lineRule="auto"/>
        <w:ind w:left="0"/>
        <w:jc w:val="center"/>
        <w:rPr>
          <w:rStyle w:val="a5"/>
          <w:rFonts w:ascii="Times New Roman" w:hAnsi="Times New Roman"/>
          <w:b/>
          <w:color w:val="FF0000"/>
          <w:sz w:val="24"/>
          <w:szCs w:val="24"/>
          <w:u w:val="none"/>
        </w:rPr>
      </w:pPr>
      <w:r w:rsidRPr="00024717">
        <w:rPr>
          <w:rStyle w:val="a5"/>
          <w:rFonts w:ascii="Times New Roman" w:hAnsi="Times New Roman"/>
          <w:b/>
          <w:color w:val="FF0000"/>
          <w:sz w:val="24"/>
          <w:szCs w:val="24"/>
          <w:u w:val="none"/>
        </w:rPr>
        <w:t xml:space="preserve">Нас можно найти в соцсетях: </w:t>
      </w:r>
    </w:p>
    <w:p w:rsidR="00B9419C" w:rsidRPr="00F66D4D" w:rsidRDefault="00FB49CD" w:rsidP="001A6554">
      <w:pPr>
        <w:pStyle w:val="a4"/>
        <w:spacing w:before="240" w:line="360" w:lineRule="auto"/>
        <w:ind w:left="0"/>
        <w:jc w:val="center"/>
        <w:rPr>
          <w:rFonts w:ascii="Times New Roman" w:hAnsi="Times New Roman"/>
          <w:b/>
          <w:color w:val="0070C0"/>
          <w:sz w:val="24"/>
          <w:szCs w:val="24"/>
        </w:rPr>
      </w:pPr>
      <w:r w:rsidRPr="001A6554">
        <w:rPr>
          <w:rFonts w:ascii="Times New Roman" w:hAnsi="Times New Roman"/>
          <w:noProof/>
          <w:lang w:eastAsia="ru-RU"/>
        </w:rPr>
        <w:drawing>
          <wp:anchor distT="0" distB="0" distL="114300" distR="114300" simplePos="0" relativeHeight="251658752" behindDoc="1" locked="0" layoutInCell="1" allowOverlap="1" wp14:anchorId="60070962" wp14:editId="08FFD93C">
            <wp:simplePos x="0" y="0"/>
            <wp:positionH relativeFrom="column">
              <wp:posOffset>1042975</wp:posOffset>
            </wp:positionH>
            <wp:positionV relativeFrom="paragraph">
              <wp:posOffset>236220</wp:posOffset>
            </wp:positionV>
            <wp:extent cx="811987" cy="811987"/>
            <wp:effectExtent l="0" t="0" r="7620" b="7620"/>
            <wp:wrapNone/>
            <wp:docPr id="7" name="Рисунок 7" descr="http://qrcoder.ru/code/?http%3A%2F%2Fvsdbiblioteka.blogspot.com%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3A%2F%2Fvsdbiblioteka.blogspot.com%2F&amp;4&amp;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1987" cy="8119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A0F" w:rsidRPr="001A6554">
        <w:rPr>
          <w:rFonts w:ascii="Times New Roman" w:hAnsi="Times New Roman"/>
          <w:b/>
        </w:rPr>
        <w:t>ВКонтакте</w:t>
      </w:r>
      <w:r w:rsidR="00C30A39" w:rsidRPr="004B569E">
        <w:rPr>
          <w:rFonts w:ascii="Times New Roman" w:hAnsi="Times New Roman"/>
          <w:b/>
          <w:sz w:val="24"/>
          <w:szCs w:val="24"/>
        </w:rPr>
        <w:t xml:space="preserve"> </w:t>
      </w:r>
      <w:r w:rsidR="004B569E">
        <w:rPr>
          <w:rFonts w:ascii="Times New Roman" w:hAnsi="Times New Roman"/>
          <w:b/>
          <w:sz w:val="24"/>
          <w:szCs w:val="24"/>
        </w:rPr>
        <w:t xml:space="preserve"> </w:t>
      </w:r>
      <w:r>
        <w:rPr>
          <w:rFonts w:ascii="Times New Roman" w:hAnsi="Times New Roman"/>
          <w:b/>
          <w:sz w:val="24"/>
          <w:szCs w:val="24"/>
        </w:rPr>
        <w:t xml:space="preserve">      </w:t>
      </w:r>
      <w:r w:rsidR="004B569E">
        <w:rPr>
          <w:rFonts w:ascii="Times New Roman" w:hAnsi="Times New Roman"/>
          <w:b/>
          <w:sz w:val="24"/>
          <w:szCs w:val="24"/>
        </w:rPr>
        <w:t xml:space="preserve"> </w:t>
      </w:r>
      <w:r w:rsidR="00C30A39" w:rsidRPr="004B569E">
        <w:rPr>
          <w:rFonts w:ascii="Times New Roman" w:hAnsi="Times New Roman"/>
          <w:b/>
          <w:sz w:val="24"/>
          <w:szCs w:val="24"/>
        </w:rPr>
        <w:t xml:space="preserve"> </w:t>
      </w:r>
      <w:r>
        <w:rPr>
          <w:rFonts w:ascii="Times New Roman" w:hAnsi="Times New Roman"/>
          <w:b/>
          <w:sz w:val="24"/>
          <w:szCs w:val="24"/>
        </w:rPr>
        <w:t>Блог</w:t>
      </w:r>
      <w:r>
        <w:rPr>
          <w:rFonts w:ascii="Times New Roman" w:hAnsi="Times New Roman"/>
          <w:b/>
          <w:color w:val="000000" w:themeColor="text1"/>
          <w:sz w:val="24"/>
          <w:szCs w:val="24"/>
        </w:rPr>
        <w:t xml:space="preserve"> </w:t>
      </w:r>
      <w:r w:rsidRPr="001A6554">
        <w:rPr>
          <w:rFonts w:ascii="Times New Roman" w:hAnsi="Times New Roman"/>
          <w:b/>
          <w:color w:val="000000" w:themeColor="text1"/>
          <w:sz w:val="24"/>
          <w:szCs w:val="24"/>
        </w:rPr>
        <w:t xml:space="preserve">      </w:t>
      </w:r>
      <w:r w:rsidR="001A6554" w:rsidRPr="00F66D4D">
        <w:rPr>
          <w:rFonts w:ascii="Times New Roman" w:hAnsi="Times New Roman"/>
          <w:b/>
          <w:color w:val="000000" w:themeColor="text1"/>
          <w:sz w:val="24"/>
          <w:szCs w:val="24"/>
        </w:rPr>
        <w:t xml:space="preserve"> </w:t>
      </w:r>
      <w:r w:rsidRPr="001A6554">
        <w:rPr>
          <w:rFonts w:ascii="Times New Roman" w:hAnsi="Times New Roman"/>
          <w:b/>
          <w:color w:val="000000" w:themeColor="text1"/>
          <w:sz w:val="24"/>
          <w:szCs w:val="24"/>
        </w:rPr>
        <w:t xml:space="preserve"> </w:t>
      </w:r>
      <w:r w:rsidR="001A6554" w:rsidRPr="00F66D4D">
        <w:rPr>
          <w:rFonts w:ascii="Times New Roman" w:hAnsi="Times New Roman"/>
          <w:b/>
          <w:color w:val="000000" w:themeColor="text1"/>
          <w:sz w:val="24"/>
          <w:szCs w:val="24"/>
        </w:rPr>
        <w:t xml:space="preserve"> </w:t>
      </w:r>
      <w:r w:rsidRPr="001A6554">
        <w:rPr>
          <w:rFonts w:ascii="Times New Roman" w:hAnsi="Times New Roman"/>
          <w:b/>
          <w:color w:val="000000" w:themeColor="text1"/>
          <w:sz w:val="24"/>
          <w:szCs w:val="24"/>
          <w:lang w:val="en-US"/>
        </w:rPr>
        <w:t>Telegram</w:t>
      </w:r>
    </w:p>
    <w:p w:rsidR="00901A6D" w:rsidRPr="004B569E" w:rsidRDefault="00C72A0C" w:rsidP="00B9419C">
      <w:pPr>
        <w:pStyle w:val="a4"/>
        <w:spacing w:after="0" w:line="240" w:lineRule="auto"/>
        <w:ind w:left="0"/>
        <w:jc w:val="center"/>
        <w:rPr>
          <w:rFonts w:ascii="Times New Roman" w:hAnsi="Times New Roman"/>
          <w:b/>
          <w:sz w:val="24"/>
          <w:szCs w:val="24"/>
        </w:rPr>
      </w:pPr>
      <w:r>
        <w:rPr>
          <w:rFonts w:ascii="Times New Roman" w:hAnsi="Times New Roman"/>
          <w:noProof/>
          <w:sz w:val="24"/>
          <w:szCs w:val="24"/>
          <w:lang w:eastAsia="ru-RU"/>
        </w:rPr>
        <w:drawing>
          <wp:anchor distT="0" distB="0" distL="114300" distR="114300" simplePos="0" relativeHeight="251656704" behindDoc="1" locked="0" layoutInCell="1" allowOverlap="1" wp14:anchorId="040BBB6B" wp14:editId="51219CE3">
            <wp:simplePos x="0" y="0"/>
            <wp:positionH relativeFrom="margin">
              <wp:posOffset>3804920</wp:posOffset>
            </wp:positionH>
            <wp:positionV relativeFrom="paragraph">
              <wp:posOffset>9195</wp:posOffset>
            </wp:positionV>
            <wp:extent cx="723900" cy="723900"/>
            <wp:effectExtent l="0" t="0" r="0" b="0"/>
            <wp:wrapNone/>
            <wp:docPr id="3" name="Рисунок 3" descr="C:\Users\user\Downloads\1637143974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163714397453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E22">
        <w:rPr>
          <w:noProof/>
        </w:rPr>
        <w:pict>
          <v:shape id="_x0000_s1028" type="#_x0000_t75" style="position:absolute;left:0;text-align:left;margin-left:153.05pt;margin-top:1.15pt;width:57pt;height:57pt;z-index:-251656704;mso-position-horizontal-relative:text;mso-position-vertical-relative:text;mso-width-relative:page;mso-height-relative:page">
            <v:imagedata r:id="rId12" o:title="IMG_8674"/>
          </v:shape>
        </w:pict>
      </w:r>
    </w:p>
    <w:p w:rsidR="001F6936" w:rsidRDefault="001F6936" w:rsidP="00C30A39">
      <w:pPr>
        <w:pStyle w:val="a4"/>
        <w:spacing w:after="0"/>
        <w:ind w:left="0"/>
        <w:jc w:val="center"/>
        <w:rPr>
          <w:rFonts w:ascii="Times New Roman" w:hAnsi="Times New Roman"/>
        </w:rPr>
      </w:pPr>
    </w:p>
    <w:p w:rsidR="00CE2FC6" w:rsidRDefault="00CE2FC6" w:rsidP="00C30A39">
      <w:pPr>
        <w:pStyle w:val="a4"/>
        <w:spacing w:after="0"/>
        <w:ind w:left="0"/>
        <w:jc w:val="center"/>
        <w:rPr>
          <w:rFonts w:ascii="Times New Roman" w:hAnsi="Times New Roman"/>
        </w:rPr>
      </w:pPr>
    </w:p>
    <w:p w:rsidR="00CE2FC6" w:rsidRDefault="00CE2FC6" w:rsidP="00C30A39">
      <w:pPr>
        <w:pStyle w:val="a4"/>
        <w:spacing w:after="0"/>
        <w:ind w:left="0"/>
        <w:jc w:val="center"/>
        <w:rPr>
          <w:rFonts w:ascii="Times New Roman" w:hAnsi="Times New Roman"/>
        </w:rPr>
      </w:pPr>
    </w:p>
    <w:p w:rsidR="00CE2FC6" w:rsidRDefault="00CE2FC6" w:rsidP="00C30A39">
      <w:pPr>
        <w:pStyle w:val="a4"/>
        <w:spacing w:after="0"/>
        <w:ind w:left="0"/>
        <w:jc w:val="center"/>
        <w:rPr>
          <w:rFonts w:ascii="Times New Roman" w:hAnsi="Times New Roman"/>
        </w:rPr>
      </w:pPr>
    </w:p>
    <w:p w:rsidR="00CE2FC6" w:rsidRDefault="00CE2FC6" w:rsidP="00C30A39">
      <w:pPr>
        <w:pStyle w:val="a4"/>
        <w:spacing w:after="0"/>
        <w:ind w:left="0"/>
        <w:jc w:val="center"/>
        <w:rPr>
          <w:rFonts w:ascii="Times New Roman" w:hAnsi="Times New Roman"/>
        </w:rPr>
      </w:pPr>
    </w:p>
    <w:p w:rsidR="004F3760" w:rsidRPr="00A5280F" w:rsidRDefault="00B56B67" w:rsidP="00C30A39">
      <w:pPr>
        <w:pStyle w:val="a4"/>
        <w:spacing w:after="0"/>
        <w:ind w:left="0"/>
        <w:jc w:val="center"/>
        <w:rPr>
          <w:rFonts w:ascii="Times New Roman" w:hAnsi="Times New Roman"/>
          <w:sz w:val="24"/>
        </w:rPr>
      </w:pPr>
      <w:r w:rsidRPr="00A5280F">
        <w:rPr>
          <w:rFonts w:ascii="Times New Roman" w:hAnsi="Times New Roman"/>
          <w:sz w:val="24"/>
        </w:rPr>
        <w:t xml:space="preserve">Составитель: </w:t>
      </w:r>
      <w:r w:rsidR="00F334E1" w:rsidRPr="00A5280F">
        <w:rPr>
          <w:rFonts w:ascii="Times New Roman" w:hAnsi="Times New Roman"/>
          <w:sz w:val="24"/>
        </w:rPr>
        <w:t>Либидинская Г.В.</w:t>
      </w:r>
    </w:p>
    <w:p w:rsidR="004F3760" w:rsidRPr="0046499A" w:rsidRDefault="002A0285" w:rsidP="0001249E">
      <w:pPr>
        <w:spacing w:after="0"/>
        <w:jc w:val="both"/>
        <w:rPr>
          <w:rFonts w:ascii="Times New Roman" w:hAnsi="Times New Roman"/>
          <w:sz w:val="24"/>
          <w:szCs w:val="24"/>
        </w:rPr>
      </w:pPr>
      <w:r w:rsidRPr="0046499A">
        <w:rPr>
          <w:rFonts w:ascii="Times New Roman" w:hAnsi="Times New Roman"/>
          <w:noProof/>
          <w:sz w:val="24"/>
          <w:szCs w:val="24"/>
          <w:lang w:eastAsia="ru-RU"/>
        </w:rPr>
        <w:drawing>
          <wp:anchor distT="0" distB="0" distL="114300" distR="114300" simplePos="0" relativeHeight="251655680" behindDoc="0" locked="0" layoutInCell="1" allowOverlap="1" wp14:anchorId="081A16BC" wp14:editId="6BE6DDB2">
            <wp:simplePos x="0" y="0"/>
            <wp:positionH relativeFrom="margin">
              <wp:posOffset>8041005</wp:posOffset>
            </wp:positionH>
            <wp:positionV relativeFrom="margin">
              <wp:posOffset>11430</wp:posOffset>
            </wp:positionV>
            <wp:extent cx="1066800" cy="11303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800" cy="1130300"/>
                    </a:xfrm>
                    <a:prstGeom prst="rect">
                      <a:avLst/>
                    </a:prstGeom>
                  </pic:spPr>
                </pic:pic>
              </a:graphicData>
            </a:graphic>
            <wp14:sizeRelH relativeFrom="margin">
              <wp14:pctWidth>0</wp14:pctWidth>
            </wp14:sizeRelH>
            <wp14:sizeRelV relativeFrom="margin">
              <wp14:pctHeight>0</wp14:pctHeight>
            </wp14:sizeRelV>
          </wp:anchor>
        </w:drawing>
      </w:r>
    </w:p>
    <w:p w:rsidR="004F3760" w:rsidRDefault="004F3760" w:rsidP="0001249E">
      <w:pPr>
        <w:spacing w:after="0"/>
        <w:jc w:val="both"/>
        <w:rPr>
          <w:rFonts w:ascii="Times New Roman" w:hAnsi="Times New Roman"/>
          <w:sz w:val="24"/>
          <w:szCs w:val="24"/>
        </w:rPr>
      </w:pPr>
    </w:p>
    <w:p w:rsidR="007C14C7" w:rsidRDefault="007C14C7" w:rsidP="0001249E">
      <w:pPr>
        <w:spacing w:after="0"/>
        <w:jc w:val="both"/>
        <w:rPr>
          <w:rFonts w:ascii="Times New Roman" w:hAnsi="Times New Roman"/>
          <w:sz w:val="24"/>
          <w:szCs w:val="24"/>
        </w:rPr>
      </w:pPr>
    </w:p>
    <w:p w:rsidR="007C14C7" w:rsidRDefault="007C14C7" w:rsidP="0001249E">
      <w:pPr>
        <w:spacing w:after="0"/>
        <w:jc w:val="both"/>
        <w:rPr>
          <w:rFonts w:ascii="Times New Roman" w:hAnsi="Times New Roman"/>
          <w:sz w:val="24"/>
          <w:szCs w:val="24"/>
        </w:rPr>
      </w:pPr>
    </w:p>
    <w:p w:rsidR="007C14C7" w:rsidRDefault="007C14C7" w:rsidP="0001249E">
      <w:pPr>
        <w:spacing w:after="0"/>
        <w:jc w:val="both"/>
        <w:rPr>
          <w:rFonts w:ascii="Times New Roman" w:hAnsi="Times New Roman"/>
          <w:sz w:val="24"/>
          <w:szCs w:val="24"/>
        </w:rPr>
      </w:pPr>
    </w:p>
    <w:p w:rsidR="00C30A39" w:rsidRDefault="00C30A39" w:rsidP="00254742">
      <w:pPr>
        <w:spacing w:after="0" w:line="240" w:lineRule="auto"/>
        <w:jc w:val="center"/>
        <w:rPr>
          <w:rFonts w:ascii="Times New Roman" w:hAnsi="Times New Roman"/>
          <w:b/>
          <w:noProof/>
          <w:sz w:val="28"/>
          <w:szCs w:val="24"/>
          <w:lang w:eastAsia="ru-RU"/>
        </w:rPr>
      </w:pPr>
      <w:bookmarkStart w:id="1" w:name="_Hlk87108303"/>
    </w:p>
    <w:p w:rsidR="00220488" w:rsidRDefault="00220488" w:rsidP="002A0285">
      <w:pPr>
        <w:spacing w:after="0" w:line="240" w:lineRule="auto"/>
        <w:jc w:val="center"/>
        <w:rPr>
          <w:rFonts w:ascii="Times New Roman" w:hAnsi="Times New Roman"/>
          <w:b/>
          <w:noProof/>
          <w:sz w:val="26"/>
          <w:szCs w:val="26"/>
          <w:lang w:eastAsia="ru-RU"/>
        </w:rPr>
      </w:pPr>
    </w:p>
    <w:p w:rsidR="00A5280F" w:rsidRDefault="00A5280F" w:rsidP="002A0285">
      <w:pPr>
        <w:spacing w:after="0" w:line="240" w:lineRule="auto"/>
        <w:jc w:val="center"/>
        <w:rPr>
          <w:rFonts w:ascii="Times New Roman" w:hAnsi="Times New Roman"/>
          <w:b/>
          <w:noProof/>
          <w:sz w:val="26"/>
          <w:szCs w:val="26"/>
          <w:lang w:eastAsia="ru-RU"/>
        </w:rPr>
      </w:pPr>
    </w:p>
    <w:p w:rsidR="00A5280F" w:rsidRDefault="00A5280F" w:rsidP="002A0285">
      <w:pPr>
        <w:spacing w:after="0" w:line="240" w:lineRule="auto"/>
        <w:jc w:val="center"/>
        <w:rPr>
          <w:rFonts w:ascii="Times New Roman" w:hAnsi="Times New Roman"/>
          <w:b/>
          <w:noProof/>
          <w:sz w:val="26"/>
          <w:szCs w:val="26"/>
          <w:lang w:eastAsia="ru-RU"/>
        </w:rPr>
      </w:pPr>
    </w:p>
    <w:p w:rsidR="00A5280F" w:rsidRDefault="00A5280F" w:rsidP="002A0285">
      <w:pPr>
        <w:spacing w:after="0" w:line="240" w:lineRule="auto"/>
        <w:jc w:val="center"/>
        <w:rPr>
          <w:rFonts w:ascii="Times New Roman" w:hAnsi="Times New Roman"/>
          <w:b/>
          <w:noProof/>
          <w:sz w:val="26"/>
          <w:szCs w:val="26"/>
          <w:lang w:eastAsia="ru-RU"/>
        </w:rPr>
      </w:pPr>
    </w:p>
    <w:p w:rsidR="00A5280F" w:rsidRDefault="00A5280F" w:rsidP="002A0285">
      <w:pPr>
        <w:spacing w:after="0" w:line="240" w:lineRule="auto"/>
        <w:jc w:val="center"/>
        <w:rPr>
          <w:rFonts w:ascii="Times New Roman" w:hAnsi="Times New Roman"/>
          <w:b/>
          <w:noProof/>
          <w:sz w:val="26"/>
          <w:szCs w:val="26"/>
          <w:lang w:eastAsia="ru-RU"/>
        </w:rPr>
      </w:pPr>
    </w:p>
    <w:p w:rsidR="00A5280F" w:rsidRDefault="00A5280F" w:rsidP="002A0285">
      <w:pPr>
        <w:spacing w:after="0" w:line="240" w:lineRule="auto"/>
        <w:jc w:val="center"/>
        <w:rPr>
          <w:rFonts w:ascii="Times New Roman" w:hAnsi="Times New Roman"/>
          <w:b/>
          <w:noProof/>
          <w:sz w:val="26"/>
          <w:szCs w:val="26"/>
          <w:lang w:eastAsia="ru-RU"/>
        </w:rPr>
      </w:pPr>
    </w:p>
    <w:p w:rsidR="00A5280F" w:rsidRDefault="00A5280F" w:rsidP="002A0285">
      <w:pPr>
        <w:spacing w:after="0" w:line="240" w:lineRule="auto"/>
        <w:jc w:val="center"/>
        <w:rPr>
          <w:rFonts w:ascii="Times New Roman" w:hAnsi="Times New Roman"/>
          <w:b/>
          <w:noProof/>
          <w:sz w:val="26"/>
          <w:szCs w:val="26"/>
          <w:lang w:eastAsia="ru-RU"/>
        </w:rPr>
      </w:pPr>
    </w:p>
    <w:p w:rsidR="00A5280F" w:rsidRDefault="00A5280F" w:rsidP="002A0285">
      <w:pPr>
        <w:spacing w:after="0" w:line="240" w:lineRule="auto"/>
        <w:jc w:val="center"/>
        <w:rPr>
          <w:rFonts w:ascii="Times New Roman" w:hAnsi="Times New Roman"/>
          <w:b/>
          <w:noProof/>
          <w:sz w:val="26"/>
          <w:szCs w:val="26"/>
          <w:lang w:eastAsia="ru-RU"/>
        </w:rPr>
      </w:pPr>
    </w:p>
    <w:p w:rsidR="00A5280F" w:rsidRDefault="00A5280F" w:rsidP="002A0285">
      <w:pPr>
        <w:spacing w:after="0" w:line="240" w:lineRule="auto"/>
        <w:jc w:val="center"/>
        <w:rPr>
          <w:rFonts w:ascii="Times New Roman" w:hAnsi="Times New Roman"/>
          <w:b/>
          <w:noProof/>
          <w:sz w:val="26"/>
          <w:szCs w:val="26"/>
          <w:lang w:eastAsia="ru-RU"/>
        </w:rPr>
      </w:pPr>
    </w:p>
    <w:p w:rsidR="002A0285" w:rsidRPr="005D48DF" w:rsidRDefault="004F3760" w:rsidP="002A0285">
      <w:pPr>
        <w:spacing w:after="0" w:line="240" w:lineRule="auto"/>
        <w:jc w:val="center"/>
        <w:rPr>
          <w:rFonts w:ascii="Times New Roman" w:hAnsi="Times New Roman"/>
          <w:b/>
          <w:noProof/>
          <w:sz w:val="26"/>
          <w:szCs w:val="26"/>
          <w:lang w:eastAsia="ru-RU"/>
        </w:rPr>
      </w:pPr>
      <w:r w:rsidRPr="005D48DF">
        <w:rPr>
          <w:rFonts w:ascii="Times New Roman" w:hAnsi="Times New Roman"/>
          <w:b/>
          <w:noProof/>
          <w:sz w:val="26"/>
          <w:szCs w:val="26"/>
          <w:lang w:eastAsia="ru-RU"/>
        </w:rPr>
        <w:t>Сери</w:t>
      </w:r>
      <w:bookmarkEnd w:id="1"/>
      <w:r w:rsidR="002A0285" w:rsidRPr="005D48DF">
        <w:rPr>
          <w:rFonts w:ascii="Times New Roman" w:hAnsi="Times New Roman"/>
          <w:b/>
          <w:noProof/>
          <w:sz w:val="26"/>
          <w:szCs w:val="26"/>
          <w:lang w:eastAsia="ru-RU"/>
        </w:rPr>
        <w:t>я</w:t>
      </w:r>
    </w:p>
    <w:p w:rsidR="00F334E1" w:rsidRDefault="004F3760" w:rsidP="002A0285">
      <w:pPr>
        <w:spacing w:after="0" w:line="240" w:lineRule="auto"/>
        <w:jc w:val="center"/>
        <w:rPr>
          <w:rFonts w:ascii="Times New Roman" w:hAnsi="Times New Roman"/>
          <w:b/>
          <w:noProof/>
          <w:sz w:val="26"/>
          <w:szCs w:val="26"/>
          <w:lang w:eastAsia="ru-RU"/>
        </w:rPr>
      </w:pPr>
      <w:r w:rsidRPr="005D48DF">
        <w:rPr>
          <w:rFonts w:ascii="Times New Roman" w:hAnsi="Times New Roman"/>
          <w:b/>
          <w:noProof/>
          <w:sz w:val="26"/>
          <w:szCs w:val="26"/>
          <w:lang w:eastAsia="ru-RU"/>
        </w:rPr>
        <w:t>инф</w:t>
      </w:r>
      <w:r w:rsidR="008D558A" w:rsidRPr="005D48DF">
        <w:rPr>
          <w:rFonts w:ascii="Times New Roman" w:hAnsi="Times New Roman"/>
          <w:b/>
          <w:noProof/>
          <w:sz w:val="26"/>
          <w:szCs w:val="26"/>
          <w:lang w:eastAsia="ru-RU"/>
        </w:rPr>
        <w:t xml:space="preserve">ормационных </w:t>
      </w:r>
      <w:r w:rsidR="00EF1A0F" w:rsidRPr="005D48DF">
        <w:rPr>
          <w:rFonts w:ascii="Times New Roman" w:hAnsi="Times New Roman"/>
          <w:b/>
          <w:noProof/>
          <w:sz w:val="26"/>
          <w:szCs w:val="26"/>
          <w:lang w:eastAsia="ru-RU"/>
        </w:rPr>
        <w:t>буклетов</w:t>
      </w:r>
      <w:r w:rsidR="00F334E1">
        <w:rPr>
          <w:rFonts w:ascii="Times New Roman" w:hAnsi="Times New Roman"/>
          <w:b/>
          <w:noProof/>
          <w:sz w:val="26"/>
          <w:szCs w:val="26"/>
          <w:lang w:eastAsia="ru-RU"/>
        </w:rPr>
        <w:t xml:space="preserve"> </w:t>
      </w:r>
    </w:p>
    <w:p w:rsidR="00E6338C" w:rsidRPr="005D48DF" w:rsidRDefault="00F334E1" w:rsidP="002A0285">
      <w:pPr>
        <w:spacing w:after="0" w:line="240" w:lineRule="auto"/>
        <w:jc w:val="center"/>
        <w:rPr>
          <w:rFonts w:ascii="Times New Roman" w:hAnsi="Times New Roman"/>
          <w:b/>
          <w:noProof/>
          <w:sz w:val="26"/>
          <w:szCs w:val="26"/>
          <w:lang w:eastAsia="ru-RU"/>
        </w:rPr>
      </w:pPr>
      <w:r>
        <w:rPr>
          <w:rFonts w:ascii="Times New Roman" w:hAnsi="Times New Roman"/>
          <w:b/>
          <w:noProof/>
          <w:sz w:val="26"/>
          <w:szCs w:val="26"/>
          <w:lang w:eastAsia="ru-RU"/>
        </w:rPr>
        <w:t>«Живая нить ремёсел»</w:t>
      </w:r>
      <w:r w:rsidR="002A0285" w:rsidRPr="005D48DF">
        <w:rPr>
          <w:rFonts w:ascii="Times New Roman" w:hAnsi="Times New Roman"/>
          <w:b/>
          <w:noProof/>
          <w:sz w:val="26"/>
          <w:szCs w:val="26"/>
          <w:lang w:eastAsia="ru-RU"/>
        </w:rPr>
        <w:t>, посвящённых Году народного искусства и нематериального культурного наследия народов</w:t>
      </w:r>
    </w:p>
    <w:p w:rsidR="00B9419C" w:rsidRPr="002A0285" w:rsidRDefault="00B9419C" w:rsidP="002A0285">
      <w:pPr>
        <w:spacing w:after="0" w:line="240" w:lineRule="auto"/>
        <w:jc w:val="center"/>
        <w:rPr>
          <w:rFonts w:ascii="Times New Roman" w:hAnsi="Times New Roman"/>
          <w:b/>
          <w:noProof/>
          <w:sz w:val="26"/>
          <w:szCs w:val="26"/>
          <w:lang w:eastAsia="ru-RU"/>
        </w:rPr>
      </w:pPr>
    </w:p>
    <w:p w:rsidR="004F3760" w:rsidRPr="0046499A" w:rsidRDefault="002A0285" w:rsidP="00254742">
      <w:pPr>
        <w:spacing w:after="0" w:line="240" w:lineRule="auto"/>
        <w:jc w:val="center"/>
        <w:rPr>
          <w:rFonts w:ascii="Times New Roman" w:hAnsi="Times New Roman"/>
          <w:b/>
          <w:noProof/>
          <w:sz w:val="24"/>
          <w:szCs w:val="24"/>
          <w:lang w:eastAsia="ru-RU"/>
        </w:rPr>
      </w:pPr>
      <w:r>
        <w:rPr>
          <w:rFonts w:ascii="Times New Roman" w:hAnsi="Times New Roman"/>
          <w:b/>
          <w:noProof/>
          <w:sz w:val="24"/>
          <w:szCs w:val="24"/>
          <w:lang w:eastAsia="ru-RU"/>
        </w:rPr>
        <mc:AlternateContent>
          <mc:Choice Requires="wps">
            <w:drawing>
              <wp:anchor distT="0" distB="0" distL="114300" distR="114300" simplePos="0" relativeHeight="251657728" behindDoc="0" locked="0" layoutInCell="1" allowOverlap="1">
                <wp:simplePos x="0" y="0"/>
                <wp:positionH relativeFrom="column">
                  <wp:posOffset>8890</wp:posOffset>
                </wp:positionH>
                <wp:positionV relativeFrom="paragraph">
                  <wp:posOffset>169545</wp:posOffset>
                </wp:positionV>
                <wp:extent cx="2819400" cy="2143125"/>
                <wp:effectExtent l="19050" t="19050" r="38100" b="47625"/>
                <wp:wrapNone/>
                <wp:docPr id="5" name="Прямоугольник 5"/>
                <wp:cNvGraphicFramePr/>
                <a:graphic xmlns:a="http://schemas.openxmlformats.org/drawingml/2006/main">
                  <a:graphicData uri="http://schemas.microsoft.com/office/word/2010/wordprocessingShape">
                    <wps:wsp>
                      <wps:cNvSpPr/>
                      <wps:spPr>
                        <a:xfrm>
                          <a:off x="0" y="0"/>
                          <a:ext cx="2819400" cy="2143125"/>
                        </a:xfrm>
                        <a:prstGeom prst="rect">
                          <a:avLst/>
                        </a:prstGeom>
                        <a:noFill/>
                        <a:ln w="57150">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432D9" id="Прямоугольник 5" o:spid="_x0000_s1026" style="position:absolute;margin-left:.7pt;margin-top:13.35pt;width:222pt;height:16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" filled="f" strokecolor="#ffc000" strokeweight="4.5pt"/>
            </w:pict>
          </mc:Fallback>
        </mc:AlternateContent>
      </w:r>
    </w:p>
    <w:p w:rsidR="00E6338C" w:rsidRPr="0046499A" w:rsidRDefault="00F334E1" w:rsidP="00254742">
      <w:pPr>
        <w:spacing w:after="0" w:line="240" w:lineRule="auto"/>
        <w:jc w:val="center"/>
        <w:rPr>
          <w:rFonts w:ascii="Times New Roman" w:hAnsi="Times New Roman"/>
          <w:b/>
          <w:noProof/>
          <w:color w:val="385623" w:themeColor="accent6" w:themeShade="80"/>
          <w:sz w:val="24"/>
          <w:szCs w:val="24"/>
          <w:lang w:eastAsia="ru-RU"/>
        </w:rPr>
      </w:pPr>
      <w:r>
        <w:rPr>
          <w:noProof/>
          <w:lang w:eastAsia="ru-RU"/>
        </w:rPr>
        <w:drawing>
          <wp:inline distT="0" distB="0" distL="0" distR="0" wp14:anchorId="12F3E417" wp14:editId="02363964">
            <wp:extent cx="2727960" cy="21297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3812" cy="2134359"/>
                    </a:xfrm>
                    <a:prstGeom prst="rect">
                      <a:avLst/>
                    </a:prstGeom>
                  </pic:spPr>
                </pic:pic>
              </a:graphicData>
            </a:graphic>
          </wp:inline>
        </w:drawing>
      </w:r>
    </w:p>
    <w:p w:rsidR="006C07C4" w:rsidRPr="005D48DF" w:rsidRDefault="00CD573E" w:rsidP="00C30A39">
      <w:pPr>
        <w:spacing w:before="240" w:after="0" w:line="240" w:lineRule="auto"/>
        <w:jc w:val="center"/>
        <w:rPr>
          <w:rFonts w:ascii="Times New Roman" w:hAnsi="Times New Roman"/>
          <w:b/>
          <w:color w:val="C00000"/>
          <w:sz w:val="44"/>
          <w:szCs w:val="44"/>
        </w:rPr>
      </w:pPr>
      <w:r w:rsidRPr="005D48DF">
        <w:rPr>
          <w:rFonts w:ascii="Times New Roman" w:hAnsi="Times New Roman"/>
          <w:b/>
          <w:noProof/>
          <w:color w:val="C00000"/>
          <w:sz w:val="44"/>
          <w:szCs w:val="44"/>
          <w:lang w:eastAsia="ru-RU"/>
        </w:rPr>
        <w:t>«</w:t>
      </w:r>
      <w:r w:rsidR="00F334E1">
        <w:rPr>
          <w:rFonts w:ascii="Times New Roman" w:hAnsi="Times New Roman"/>
          <w:b/>
          <w:noProof/>
          <w:color w:val="C00000"/>
          <w:sz w:val="44"/>
          <w:szCs w:val="44"/>
          <w:lang w:eastAsia="ru-RU"/>
        </w:rPr>
        <w:t>Русская народная вышивка</w:t>
      </w:r>
      <w:r w:rsidRPr="005D48DF">
        <w:rPr>
          <w:rFonts w:ascii="Times New Roman" w:hAnsi="Times New Roman"/>
          <w:b/>
          <w:noProof/>
          <w:color w:val="C00000"/>
          <w:sz w:val="44"/>
          <w:szCs w:val="44"/>
          <w:lang w:eastAsia="ru-RU"/>
        </w:rPr>
        <w:t>»</w:t>
      </w:r>
    </w:p>
    <w:p w:rsidR="0046499A" w:rsidRDefault="0046499A" w:rsidP="00254742">
      <w:pPr>
        <w:spacing w:after="0" w:line="240" w:lineRule="auto"/>
        <w:jc w:val="center"/>
        <w:rPr>
          <w:rFonts w:ascii="Times New Roman" w:hAnsi="Times New Roman"/>
          <w:sz w:val="24"/>
          <w:szCs w:val="24"/>
        </w:rPr>
      </w:pPr>
    </w:p>
    <w:p w:rsidR="005074D8" w:rsidRDefault="005074D8" w:rsidP="00254742">
      <w:pPr>
        <w:spacing w:after="0" w:line="240" w:lineRule="auto"/>
        <w:jc w:val="center"/>
        <w:rPr>
          <w:rFonts w:ascii="Times New Roman" w:hAnsi="Times New Roman"/>
          <w:sz w:val="24"/>
          <w:szCs w:val="24"/>
        </w:rPr>
      </w:pPr>
    </w:p>
    <w:p w:rsidR="00F66D4D" w:rsidRDefault="00F66D4D" w:rsidP="00254742">
      <w:pPr>
        <w:spacing w:after="0" w:line="240" w:lineRule="auto"/>
        <w:jc w:val="center"/>
        <w:rPr>
          <w:rFonts w:ascii="Times New Roman" w:hAnsi="Times New Roman"/>
          <w:sz w:val="24"/>
          <w:szCs w:val="24"/>
        </w:rPr>
      </w:pPr>
    </w:p>
    <w:p w:rsidR="004F3760" w:rsidRPr="0046499A" w:rsidRDefault="004F3760" w:rsidP="00254742">
      <w:pPr>
        <w:spacing w:after="0" w:line="240" w:lineRule="auto"/>
        <w:jc w:val="center"/>
        <w:rPr>
          <w:rFonts w:ascii="Times New Roman" w:hAnsi="Times New Roman"/>
          <w:sz w:val="24"/>
          <w:szCs w:val="24"/>
        </w:rPr>
      </w:pPr>
      <w:r w:rsidRPr="0046499A">
        <w:rPr>
          <w:rFonts w:ascii="Times New Roman" w:hAnsi="Times New Roman"/>
          <w:sz w:val="24"/>
          <w:szCs w:val="24"/>
        </w:rPr>
        <w:t>Верхняя Салда</w:t>
      </w:r>
    </w:p>
    <w:p w:rsidR="004F3760" w:rsidRPr="0046499A" w:rsidRDefault="004F3760" w:rsidP="00254742">
      <w:pPr>
        <w:spacing w:after="0" w:line="240" w:lineRule="auto"/>
        <w:jc w:val="center"/>
        <w:rPr>
          <w:rFonts w:ascii="Times New Roman" w:hAnsi="Times New Roman"/>
          <w:sz w:val="24"/>
          <w:szCs w:val="24"/>
        </w:rPr>
      </w:pPr>
      <w:r w:rsidRPr="0046499A">
        <w:rPr>
          <w:rFonts w:ascii="Times New Roman" w:hAnsi="Times New Roman"/>
          <w:sz w:val="24"/>
          <w:szCs w:val="24"/>
        </w:rPr>
        <w:lastRenderedPageBreak/>
        <w:t>202</w:t>
      </w:r>
      <w:r w:rsidR="002A0285">
        <w:rPr>
          <w:rFonts w:ascii="Times New Roman" w:hAnsi="Times New Roman"/>
          <w:sz w:val="24"/>
          <w:szCs w:val="24"/>
        </w:rPr>
        <w:t>2</w:t>
      </w:r>
    </w:p>
    <w:sectPr w:rsidR="004F3760" w:rsidRPr="0046499A" w:rsidSect="00AE5DF4">
      <w:pgSz w:w="16838" w:h="11906" w:orient="landscape"/>
      <w:pgMar w:top="567" w:right="567" w:bottom="426" w:left="567" w:header="709" w:footer="709" w:gutter="0"/>
      <w:cols w:num="3"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E22" w:rsidRDefault="00B02E22" w:rsidP="003F3216">
      <w:pPr>
        <w:spacing w:after="0" w:line="240" w:lineRule="auto"/>
      </w:pPr>
      <w:r>
        <w:separator/>
      </w:r>
    </w:p>
  </w:endnote>
  <w:endnote w:type="continuationSeparator" w:id="0">
    <w:p w:rsidR="00B02E22" w:rsidRDefault="00B02E22" w:rsidP="003F3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E22" w:rsidRDefault="00B02E22" w:rsidP="003F3216">
      <w:pPr>
        <w:spacing w:after="0" w:line="240" w:lineRule="auto"/>
      </w:pPr>
      <w:r>
        <w:separator/>
      </w:r>
    </w:p>
  </w:footnote>
  <w:footnote w:type="continuationSeparator" w:id="0">
    <w:p w:rsidR="00B02E22" w:rsidRDefault="00B02E22" w:rsidP="003F32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1A58"/>
      </v:shape>
    </w:pict>
  </w:numPicBullet>
  <w:abstractNum w:abstractNumId="0" w15:restartNumberingAfterBreak="0">
    <w:nsid w:val="009335D7"/>
    <w:multiLevelType w:val="hybridMultilevel"/>
    <w:tmpl w:val="2A16D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153A43"/>
    <w:multiLevelType w:val="hybridMultilevel"/>
    <w:tmpl w:val="6060D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D82B38"/>
    <w:multiLevelType w:val="hybridMultilevel"/>
    <w:tmpl w:val="84FC181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116B26"/>
    <w:multiLevelType w:val="hybridMultilevel"/>
    <w:tmpl w:val="F60E1022"/>
    <w:lvl w:ilvl="0" w:tplc="DED41B7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1710780D"/>
    <w:multiLevelType w:val="hybridMultilevel"/>
    <w:tmpl w:val="712897E8"/>
    <w:lvl w:ilvl="0" w:tplc="DC1015D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23B3501E"/>
    <w:multiLevelType w:val="hybridMultilevel"/>
    <w:tmpl w:val="79FE89D2"/>
    <w:lvl w:ilvl="0" w:tplc="978A02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64E2C66"/>
    <w:multiLevelType w:val="hybridMultilevel"/>
    <w:tmpl w:val="CC2C363E"/>
    <w:lvl w:ilvl="0" w:tplc="4AB0CDE6">
      <w:start w:val="1"/>
      <w:numFmt w:val="decimal"/>
      <w:lvlText w:val="%1."/>
      <w:lvlJc w:val="left"/>
      <w:pPr>
        <w:ind w:left="786" w:hanging="360"/>
      </w:pPr>
      <w:rPr>
        <w:rFonts w:ascii="Times New Roman" w:eastAsia="Calibri" w:hAnsi="Times New Roman" w:cs="Times New Roman"/>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31E01CF9"/>
    <w:multiLevelType w:val="multilevel"/>
    <w:tmpl w:val="0F1AA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125CE2"/>
    <w:multiLevelType w:val="hybridMultilevel"/>
    <w:tmpl w:val="418029C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15:restartNumberingAfterBreak="0">
    <w:nsid w:val="598B7AE8"/>
    <w:multiLevelType w:val="hybridMultilevel"/>
    <w:tmpl w:val="E1588024"/>
    <w:lvl w:ilvl="0" w:tplc="C0A4CED2">
      <w:start w:val="1"/>
      <w:numFmt w:val="decimal"/>
      <w:lvlText w:val="%1."/>
      <w:lvlJc w:val="left"/>
      <w:pPr>
        <w:ind w:left="720" w:hanging="360"/>
      </w:pPr>
      <w:rPr>
        <w:rFonts w:eastAsia="Calibri"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6"/>
  </w:num>
  <w:num w:numId="6">
    <w:abstractNumId w:val="5"/>
  </w:num>
  <w:num w:numId="7">
    <w:abstractNumId w:val="9"/>
  </w:num>
  <w:num w:numId="8">
    <w:abstractNumId w:val="4"/>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070"/>
    <w:rsid w:val="0001249E"/>
    <w:rsid w:val="000141FF"/>
    <w:rsid w:val="00017F1D"/>
    <w:rsid w:val="00021262"/>
    <w:rsid w:val="00024717"/>
    <w:rsid w:val="00037B81"/>
    <w:rsid w:val="00073133"/>
    <w:rsid w:val="00073680"/>
    <w:rsid w:val="00074B60"/>
    <w:rsid w:val="00074C38"/>
    <w:rsid w:val="00074DDD"/>
    <w:rsid w:val="000A3100"/>
    <w:rsid w:val="000A4FBB"/>
    <w:rsid w:val="000C7A6E"/>
    <w:rsid w:val="000F2411"/>
    <w:rsid w:val="00102A95"/>
    <w:rsid w:val="00112789"/>
    <w:rsid w:val="00115892"/>
    <w:rsid w:val="00120658"/>
    <w:rsid w:val="0013058C"/>
    <w:rsid w:val="00143849"/>
    <w:rsid w:val="00160308"/>
    <w:rsid w:val="0016190E"/>
    <w:rsid w:val="001A6554"/>
    <w:rsid w:val="001B2FAF"/>
    <w:rsid w:val="001D1D7B"/>
    <w:rsid w:val="001F6936"/>
    <w:rsid w:val="00204305"/>
    <w:rsid w:val="00205B13"/>
    <w:rsid w:val="00206BAE"/>
    <w:rsid w:val="0021422B"/>
    <w:rsid w:val="00216994"/>
    <w:rsid w:val="00220488"/>
    <w:rsid w:val="00223266"/>
    <w:rsid w:val="00235ADD"/>
    <w:rsid w:val="0024023C"/>
    <w:rsid w:val="00254742"/>
    <w:rsid w:val="002549E3"/>
    <w:rsid w:val="00255C79"/>
    <w:rsid w:val="00256F0C"/>
    <w:rsid w:val="00291968"/>
    <w:rsid w:val="00291A90"/>
    <w:rsid w:val="00292622"/>
    <w:rsid w:val="00293D45"/>
    <w:rsid w:val="002A0285"/>
    <w:rsid w:val="002B4A89"/>
    <w:rsid w:val="002D077F"/>
    <w:rsid w:val="002E4963"/>
    <w:rsid w:val="002E7BE9"/>
    <w:rsid w:val="002F1B00"/>
    <w:rsid w:val="002F7D30"/>
    <w:rsid w:val="0031010C"/>
    <w:rsid w:val="00314D84"/>
    <w:rsid w:val="003273F3"/>
    <w:rsid w:val="00383601"/>
    <w:rsid w:val="003949DF"/>
    <w:rsid w:val="003956C1"/>
    <w:rsid w:val="00395CBA"/>
    <w:rsid w:val="003A370B"/>
    <w:rsid w:val="003B1020"/>
    <w:rsid w:val="003B19C7"/>
    <w:rsid w:val="003B5002"/>
    <w:rsid w:val="003D3672"/>
    <w:rsid w:val="003F3216"/>
    <w:rsid w:val="0040325F"/>
    <w:rsid w:val="004154B8"/>
    <w:rsid w:val="00424303"/>
    <w:rsid w:val="004515FC"/>
    <w:rsid w:val="0046499A"/>
    <w:rsid w:val="004714D1"/>
    <w:rsid w:val="004749F0"/>
    <w:rsid w:val="00482D15"/>
    <w:rsid w:val="0049674E"/>
    <w:rsid w:val="00497EC0"/>
    <w:rsid w:val="004A5C03"/>
    <w:rsid w:val="004B569E"/>
    <w:rsid w:val="004B6637"/>
    <w:rsid w:val="004C01B6"/>
    <w:rsid w:val="004C6FFE"/>
    <w:rsid w:val="004E21A1"/>
    <w:rsid w:val="004E3175"/>
    <w:rsid w:val="004F2CA0"/>
    <w:rsid w:val="004F3760"/>
    <w:rsid w:val="00503C49"/>
    <w:rsid w:val="005074D8"/>
    <w:rsid w:val="005271D8"/>
    <w:rsid w:val="00536E9E"/>
    <w:rsid w:val="005C5195"/>
    <w:rsid w:val="005D48DF"/>
    <w:rsid w:val="005D6E97"/>
    <w:rsid w:val="005E294C"/>
    <w:rsid w:val="005F71F3"/>
    <w:rsid w:val="006332C5"/>
    <w:rsid w:val="006449D9"/>
    <w:rsid w:val="00650D2A"/>
    <w:rsid w:val="00655CC6"/>
    <w:rsid w:val="006803A6"/>
    <w:rsid w:val="0068045F"/>
    <w:rsid w:val="006B0A2A"/>
    <w:rsid w:val="006B0D7C"/>
    <w:rsid w:val="006C07C4"/>
    <w:rsid w:val="006D5898"/>
    <w:rsid w:val="006E510B"/>
    <w:rsid w:val="00705319"/>
    <w:rsid w:val="007143AE"/>
    <w:rsid w:val="007146D5"/>
    <w:rsid w:val="0073176D"/>
    <w:rsid w:val="00755D31"/>
    <w:rsid w:val="00760913"/>
    <w:rsid w:val="00761990"/>
    <w:rsid w:val="007664F8"/>
    <w:rsid w:val="0076696F"/>
    <w:rsid w:val="007700B6"/>
    <w:rsid w:val="0077128C"/>
    <w:rsid w:val="00774441"/>
    <w:rsid w:val="00784D7F"/>
    <w:rsid w:val="00785D37"/>
    <w:rsid w:val="00792F30"/>
    <w:rsid w:val="00793DF1"/>
    <w:rsid w:val="007A0D34"/>
    <w:rsid w:val="007A13FD"/>
    <w:rsid w:val="007A6966"/>
    <w:rsid w:val="007B31B3"/>
    <w:rsid w:val="007C14C7"/>
    <w:rsid w:val="007C6B5A"/>
    <w:rsid w:val="007D315F"/>
    <w:rsid w:val="007F19FD"/>
    <w:rsid w:val="00822612"/>
    <w:rsid w:val="008321AE"/>
    <w:rsid w:val="0084622A"/>
    <w:rsid w:val="008A50B3"/>
    <w:rsid w:val="008C2D7B"/>
    <w:rsid w:val="008D10CC"/>
    <w:rsid w:val="008D558A"/>
    <w:rsid w:val="008D5D9A"/>
    <w:rsid w:val="008E3D93"/>
    <w:rsid w:val="008F0A80"/>
    <w:rsid w:val="00901A6D"/>
    <w:rsid w:val="00901AA7"/>
    <w:rsid w:val="009204AE"/>
    <w:rsid w:val="00934AFB"/>
    <w:rsid w:val="0094443C"/>
    <w:rsid w:val="00952B76"/>
    <w:rsid w:val="00956B87"/>
    <w:rsid w:val="009612C9"/>
    <w:rsid w:val="009620F8"/>
    <w:rsid w:val="00963A60"/>
    <w:rsid w:val="00971E9E"/>
    <w:rsid w:val="0098545D"/>
    <w:rsid w:val="009961B0"/>
    <w:rsid w:val="009A33E1"/>
    <w:rsid w:val="009A7553"/>
    <w:rsid w:val="009B5A04"/>
    <w:rsid w:val="009D2096"/>
    <w:rsid w:val="009F669C"/>
    <w:rsid w:val="009F7DBD"/>
    <w:rsid w:val="00A02B05"/>
    <w:rsid w:val="00A47847"/>
    <w:rsid w:val="00A5280F"/>
    <w:rsid w:val="00A75E66"/>
    <w:rsid w:val="00A84FED"/>
    <w:rsid w:val="00A947E1"/>
    <w:rsid w:val="00AA46E5"/>
    <w:rsid w:val="00AA5EC0"/>
    <w:rsid w:val="00AB22A6"/>
    <w:rsid w:val="00AB6070"/>
    <w:rsid w:val="00AD7DB5"/>
    <w:rsid w:val="00AE5DF4"/>
    <w:rsid w:val="00B02E22"/>
    <w:rsid w:val="00B06A62"/>
    <w:rsid w:val="00B07CC6"/>
    <w:rsid w:val="00B31206"/>
    <w:rsid w:val="00B3686F"/>
    <w:rsid w:val="00B52838"/>
    <w:rsid w:val="00B55AA0"/>
    <w:rsid w:val="00B56B67"/>
    <w:rsid w:val="00B83B97"/>
    <w:rsid w:val="00B9419C"/>
    <w:rsid w:val="00BB3466"/>
    <w:rsid w:val="00BC1D3B"/>
    <w:rsid w:val="00BC78CB"/>
    <w:rsid w:val="00BD31E8"/>
    <w:rsid w:val="00BF6DA3"/>
    <w:rsid w:val="00C12632"/>
    <w:rsid w:val="00C208AE"/>
    <w:rsid w:val="00C219ED"/>
    <w:rsid w:val="00C30A39"/>
    <w:rsid w:val="00C31BA2"/>
    <w:rsid w:val="00C4132D"/>
    <w:rsid w:val="00C457AD"/>
    <w:rsid w:val="00C5550E"/>
    <w:rsid w:val="00C71CDC"/>
    <w:rsid w:val="00C72A0C"/>
    <w:rsid w:val="00C935A2"/>
    <w:rsid w:val="00C94C59"/>
    <w:rsid w:val="00C95007"/>
    <w:rsid w:val="00CB6DF9"/>
    <w:rsid w:val="00CC1810"/>
    <w:rsid w:val="00CD08A7"/>
    <w:rsid w:val="00CD15E9"/>
    <w:rsid w:val="00CD573E"/>
    <w:rsid w:val="00CE0CCF"/>
    <w:rsid w:val="00CE2FC6"/>
    <w:rsid w:val="00CF7F72"/>
    <w:rsid w:val="00D15B20"/>
    <w:rsid w:val="00D25703"/>
    <w:rsid w:val="00D269B8"/>
    <w:rsid w:val="00D329CA"/>
    <w:rsid w:val="00D4012D"/>
    <w:rsid w:val="00D43D76"/>
    <w:rsid w:val="00D70C02"/>
    <w:rsid w:val="00D83D36"/>
    <w:rsid w:val="00D92FEE"/>
    <w:rsid w:val="00DA62F1"/>
    <w:rsid w:val="00DA7187"/>
    <w:rsid w:val="00DD48D3"/>
    <w:rsid w:val="00DF0767"/>
    <w:rsid w:val="00E1308A"/>
    <w:rsid w:val="00E4027D"/>
    <w:rsid w:val="00E50B96"/>
    <w:rsid w:val="00E6338C"/>
    <w:rsid w:val="00E63FF3"/>
    <w:rsid w:val="00E648FA"/>
    <w:rsid w:val="00E65989"/>
    <w:rsid w:val="00E80E04"/>
    <w:rsid w:val="00E82B10"/>
    <w:rsid w:val="00E82C93"/>
    <w:rsid w:val="00E917E6"/>
    <w:rsid w:val="00E930B1"/>
    <w:rsid w:val="00E97E0C"/>
    <w:rsid w:val="00EB71C4"/>
    <w:rsid w:val="00EC045E"/>
    <w:rsid w:val="00EC39B5"/>
    <w:rsid w:val="00EC54D0"/>
    <w:rsid w:val="00EE1823"/>
    <w:rsid w:val="00EF1A0F"/>
    <w:rsid w:val="00EF1FF8"/>
    <w:rsid w:val="00EF7D58"/>
    <w:rsid w:val="00F04E05"/>
    <w:rsid w:val="00F11885"/>
    <w:rsid w:val="00F264D3"/>
    <w:rsid w:val="00F27F45"/>
    <w:rsid w:val="00F334E1"/>
    <w:rsid w:val="00F466FF"/>
    <w:rsid w:val="00F52576"/>
    <w:rsid w:val="00F560AE"/>
    <w:rsid w:val="00F66D4D"/>
    <w:rsid w:val="00F77A36"/>
    <w:rsid w:val="00FA0BF7"/>
    <w:rsid w:val="00FB49CD"/>
    <w:rsid w:val="00FC1421"/>
    <w:rsid w:val="00FC2D6B"/>
    <w:rsid w:val="00FC30C4"/>
    <w:rsid w:val="00FC76B2"/>
    <w:rsid w:val="00FD3710"/>
    <w:rsid w:val="00FE17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4D31A94"/>
  <w15:docId w15:val="{4A9FE4C5-C51E-4160-BA06-C92CBA69E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419C"/>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B6070"/>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AB6070"/>
    <w:pPr>
      <w:ind w:left="720"/>
      <w:contextualSpacing/>
    </w:pPr>
  </w:style>
  <w:style w:type="character" w:styleId="a5">
    <w:name w:val="Hyperlink"/>
    <w:uiPriority w:val="99"/>
    <w:unhideWhenUsed/>
    <w:rsid w:val="00AB6070"/>
    <w:rPr>
      <w:color w:val="0000FF"/>
      <w:u w:val="single"/>
    </w:rPr>
  </w:style>
  <w:style w:type="paragraph" w:styleId="a6">
    <w:name w:val="Balloon Text"/>
    <w:basedOn w:val="a"/>
    <w:link w:val="a7"/>
    <w:uiPriority w:val="99"/>
    <w:semiHidden/>
    <w:unhideWhenUsed/>
    <w:rsid w:val="003F321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F3216"/>
    <w:rPr>
      <w:rFonts w:ascii="Tahoma" w:eastAsia="Calibri" w:hAnsi="Tahoma" w:cs="Tahoma"/>
      <w:sz w:val="16"/>
      <w:szCs w:val="16"/>
    </w:rPr>
  </w:style>
  <w:style w:type="paragraph" w:styleId="a8">
    <w:name w:val="header"/>
    <w:basedOn w:val="a"/>
    <w:link w:val="a9"/>
    <w:uiPriority w:val="99"/>
    <w:unhideWhenUsed/>
    <w:rsid w:val="003F321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F3216"/>
    <w:rPr>
      <w:rFonts w:ascii="Calibri" w:eastAsia="Calibri" w:hAnsi="Calibri" w:cs="Times New Roman"/>
    </w:rPr>
  </w:style>
  <w:style w:type="paragraph" w:styleId="aa">
    <w:name w:val="footer"/>
    <w:basedOn w:val="a"/>
    <w:link w:val="ab"/>
    <w:uiPriority w:val="99"/>
    <w:unhideWhenUsed/>
    <w:rsid w:val="003F321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F3216"/>
    <w:rPr>
      <w:rFonts w:ascii="Calibri" w:eastAsia="Calibri" w:hAnsi="Calibri" w:cs="Times New Roman"/>
    </w:rPr>
  </w:style>
  <w:style w:type="character" w:styleId="ac">
    <w:name w:val="FollowedHyperlink"/>
    <w:basedOn w:val="a0"/>
    <w:uiPriority w:val="99"/>
    <w:semiHidden/>
    <w:unhideWhenUsed/>
    <w:rsid w:val="0077128C"/>
    <w:rPr>
      <w:color w:val="954F72" w:themeColor="followedHyperlink"/>
      <w:u w:val="single"/>
    </w:rPr>
  </w:style>
  <w:style w:type="character" w:styleId="ad">
    <w:name w:val="Placeholder Text"/>
    <w:basedOn w:val="a0"/>
    <w:uiPriority w:val="99"/>
    <w:semiHidden/>
    <w:rsid w:val="00A478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57599">
      <w:bodyDiv w:val="1"/>
      <w:marLeft w:val="0"/>
      <w:marRight w:val="0"/>
      <w:marTop w:val="0"/>
      <w:marBottom w:val="0"/>
      <w:divBdr>
        <w:top w:val="none" w:sz="0" w:space="0" w:color="auto"/>
        <w:left w:val="none" w:sz="0" w:space="0" w:color="auto"/>
        <w:bottom w:val="none" w:sz="0" w:space="0" w:color="auto"/>
        <w:right w:val="none" w:sz="0" w:space="0" w:color="auto"/>
      </w:divBdr>
    </w:div>
    <w:div w:id="562368852">
      <w:bodyDiv w:val="1"/>
      <w:marLeft w:val="0"/>
      <w:marRight w:val="0"/>
      <w:marTop w:val="0"/>
      <w:marBottom w:val="0"/>
      <w:divBdr>
        <w:top w:val="none" w:sz="0" w:space="0" w:color="auto"/>
        <w:left w:val="none" w:sz="0" w:space="0" w:color="auto"/>
        <w:bottom w:val="none" w:sz="0" w:space="0" w:color="auto"/>
        <w:right w:val="none" w:sz="0" w:space="0" w:color="auto"/>
      </w:divBdr>
    </w:div>
    <w:div w:id="595358628">
      <w:bodyDiv w:val="1"/>
      <w:marLeft w:val="0"/>
      <w:marRight w:val="0"/>
      <w:marTop w:val="0"/>
      <w:marBottom w:val="0"/>
      <w:divBdr>
        <w:top w:val="none" w:sz="0" w:space="0" w:color="auto"/>
        <w:left w:val="none" w:sz="0" w:space="0" w:color="auto"/>
        <w:bottom w:val="none" w:sz="0" w:space="0" w:color="auto"/>
        <w:right w:val="none" w:sz="0" w:space="0" w:color="auto"/>
      </w:divBdr>
    </w:div>
    <w:div w:id="837423959">
      <w:bodyDiv w:val="1"/>
      <w:marLeft w:val="0"/>
      <w:marRight w:val="0"/>
      <w:marTop w:val="0"/>
      <w:marBottom w:val="0"/>
      <w:divBdr>
        <w:top w:val="none" w:sz="0" w:space="0" w:color="auto"/>
        <w:left w:val="none" w:sz="0" w:space="0" w:color="auto"/>
        <w:bottom w:val="none" w:sz="0" w:space="0" w:color="auto"/>
        <w:right w:val="none" w:sz="0" w:space="0" w:color="auto"/>
      </w:divBdr>
    </w:div>
    <w:div w:id="925771885">
      <w:bodyDiv w:val="1"/>
      <w:marLeft w:val="0"/>
      <w:marRight w:val="0"/>
      <w:marTop w:val="0"/>
      <w:marBottom w:val="0"/>
      <w:divBdr>
        <w:top w:val="none" w:sz="0" w:space="0" w:color="auto"/>
        <w:left w:val="none" w:sz="0" w:space="0" w:color="auto"/>
        <w:bottom w:val="none" w:sz="0" w:space="0" w:color="auto"/>
        <w:right w:val="none" w:sz="0" w:space="0" w:color="auto"/>
      </w:divBdr>
    </w:div>
    <w:div w:id="956640845">
      <w:bodyDiv w:val="1"/>
      <w:marLeft w:val="0"/>
      <w:marRight w:val="0"/>
      <w:marTop w:val="0"/>
      <w:marBottom w:val="0"/>
      <w:divBdr>
        <w:top w:val="none" w:sz="0" w:space="0" w:color="auto"/>
        <w:left w:val="none" w:sz="0" w:space="0" w:color="auto"/>
        <w:bottom w:val="none" w:sz="0" w:space="0" w:color="auto"/>
        <w:right w:val="none" w:sz="0" w:space="0" w:color="auto"/>
      </w:divBdr>
    </w:div>
    <w:div w:id="1024556333">
      <w:bodyDiv w:val="1"/>
      <w:marLeft w:val="0"/>
      <w:marRight w:val="0"/>
      <w:marTop w:val="0"/>
      <w:marBottom w:val="0"/>
      <w:divBdr>
        <w:top w:val="none" w:sz="0" w:space="0" w:color="auto"/>
        <w:left w:val="none" w:sz="0" w:space="0" w:color="auto"/>
        <w:bottom w:val="none" w:sz="0" w:space="0" w:color="auto"/>
        <w:right w:val="none" w:sz="0" w:space="0" w:color="auto"/>
      </w:divBdr>
    </w:div>
    <w:div w:id="1220703587">
      <w:bodyDiv w:val="1"/>
      <w:marLeft w:val="0"/>
      <w:marRight w:val="0"/>
      <w:marTop w:val="0"/>
      <w:marBottom w:val="0"/>
      <w:divBdr>
        <w:top w:val="none" w:sz="0" w:space="0" w:color="auto"/>
        <w:left w:val="none" w:sz="0" w:space="0" w:color="auto"/>
        <w:bottom w:val="none" w:sz="0" w:space="0" w:color="auto"/>
        <w:right w:val="none" w:sz="0" w:space="0" w:color="auto"/>
      </w:divBdr>
    </w:div>
    <w:div w:id="1321546744">
      <w:bodyDiv w:val="1"/>
      <w:marLeft w:val="0"/>
      <w:marRight w:val="0"/>
      <w:marTop w:val="0"/>
      <w:marBottom w:val="0"/>
      <w:divBdr>
        <w:top w:val="none" w:sz="0" w:space="0" w:color="auto"/>
        <w:left w:val="none" w:sz="0" w:space="0" w:color="auto"/>
        <w:bottom w:val="none" w:sz="0" w:space="0" w:color="auto"/>
        <w:right w:val="none" w:sz="0" w:space="0" w:color="auto"/>
      </w:divBdr>
    </w:div>
    <w:div w:id="1486972548">
      <w:bodyDiv w:val="1"/>
      <w:marLeft w:val="0"/>
      <w:marRight w:val="0"/>
      <w:marTop w:val="0"/>
      <w:marBottom w:val="0"/>
      <w:divBdr>
        <w:top w:val="none" w:sz="0" w:space="0" w:color="auto"/>
        <w:left w:val="none" w:sz="0" w:space="0" w:color="auto"/>
        <w:bottom w:val="none" w:sz="0" w:space="0" w:color="auto"/>
        <w:right w:val="none" w:sz="0" w:space="0" w:color="auto"/>
      </w:divBdr>
      <w:divsChild>
        <w:div w:id="1069183870">
          <w:marLeft w:val="0"/>
          <w:marRight w:val="0"/>
          <w:marTop w:val="0"/>
          <w:marBottom w:val="0"/>
          <w:divBdr>
            <w:top w:val="none" w:sz="0" w:space="0" w:color="auto"/>
            <w:left w:val="none" w:sz="0" w:space="0" w:color="auto"/>
            <w:bottom w:val="none" w:sz="0" w:space="0" w:color="auto"/>
            <w:right w:val="none" w:sz="0" w:space="0" w:color="auto"/>
          </w:divBdr>
        </w:div>
      </w:divsChild>
    </w:div>
    <w:div w:id="1901551700">
      <w:bodyDiv w:val="1"/>
      <w:marLeft w:val="0"/>
      <w:marRight w:val="0"/>
      <w:marTop w:val="0"/>
      <w:marBottom w:val="0"/>
      <w:divBdr>
        <w:top w:val="none" w:sz="0" w:space="0" w:color="auto"/>
        <w:left w:val="none" w:sz="0" w:space="0" w:color="auto"/>
        <w:bottom w:val="none" w:sz="0" w:space="0" w:color="auto"/>
        <w:right w:val="none" w:sz="0" w:space="0" w:color="auto"/>
      </w:divBdr>
    </w:div>
    <w:div w:id="1999841487">
      <w:bodyDiv w:val="1"/>
      <w:marLeft w:val="0"/>
      <w:marRight w:val="0"/>
      <w:marTop w:val="0"/>
      <w:marBottom w:val="0"/>
      <w:divBdr>
        <w:top w:val="none" w:sz="0" w:space="0" w:color="auto"/>
        <w:left w:val="none" w:sz="0" w:space="0" w:color="auto"/>
        <w:bottom w:val="none" w:sz="0" w:space="0" w:color="auto"/>
        <w:right w:val="none" w:sz="0" w:space="0" w:color="auto"/>
      </w:divBdr>
      <w:divsChild>
        <w:div w:id="1607498163">
          <w:marLeft w:val="0"/>
          <w:marRight w:val="0"/>
          <w:marTop w:val="0"/>
          <w:marBottom w:val="0"/>
          <w:divBdr>
            <w:top w:val="none" w:sz="0" w:space="0" w:color="auto"/>
            <w:left w:val="none" w:sz="0" w:space="0" w:color="auto"/>
            <w:bottom w:val="none" w:sz="0" w:space="0" w:color="auto"/>
            <w:right w:val="none" w:sz="0" w:space="0" w:color="auto"/>
          </w:divBdr>
          <w:divsChild>
            <w:div w:id="1270510265">
              <w:marLeft w:val="0"/>
              <w:marRight w:val="0"/>
              <w:marTop w:val="0"/>
              <w:marBottom w:val="0"/>
              <w:divBdr>
                <w:top w:val="none" w:sz="0" w:space="0" w:color="auto"/>
                <w:left w:val="none" w:sz="0" w:space="0" w:color="auto"/>
                <w:bottom w:val="none" w:sz="0" w:space="0" w:color="auto"/>
                <w:right w:val="none" w:sz="0" w:space="0" w:color="auto"/>
              </w:divBdr>
            </w:div>
            <w:div w:id="174005501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sprom.biz/russkaya-derevyannaya-igrushka/8-derevyannaya-igrushka"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mailto:bibliotekadetvs@mail.ru"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D5F12-27C8-4513-936B-1AEFD4AF9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Pages>
  <Words>815</Words>
  <Characters>4648</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фая</dc:creator>
  <cp:keywords/>
  <dc:description/>
  <cp:lastModifiedBy>днс</cp:lastModifiedBy>
  <cp:revision>7</cp:revision>
  <dcterms:created xsi:type="dcterms:W3CDTF">2022-05-31T09:23:00Z</dcterms:created>
  <dcterms:modified xsi:type="dcterms:W3CDTF">2022-06-20T11:20:00Z</dcterms:modified>
</cp:coreProperties>
</file>