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           </w:t>
      </w:r>
      <w:r>
        <w:rPr>
          <w:rFonts w:ascii="Arial" w:eastAsia="Times New Roman" w:hAnsi="Arial" w:cs="Arial"/>
          <w:noProof/>
          <w:color w:val="363636"/>
          <w:sz w:val="18"/>
          <w:szCs w:val="18"/>
          <w:lang w:eastAsia="ru-RU"/>
        </w:rPr>
        <w:drawing>
          <wp:inline distT="0" distB="0" distL="0" distR="0">
            <wp:extent cx="4476750" cy="2667000"/>
            <wp:effectExtent l="19050" t="0" r="0" b="0"/>
            <wp:docPr id="1" name="Рисунок 1" descr="http://bousosh2.ru/files/images/prof/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usosh2.ru/files/images/prof/p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Основной целью</w:t>
      </w: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деятельности </w:t>
      </w:r>
      <w:r w:rsidR="00DB3818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профсоюзного комитета МБОУ МО Динской район СОШ №3 имени П.С. Нахимова </w:t>
      </w: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является выражение, представление и защита трудовых, социальных, экономических и иных законных прав и интересов своих членов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Задачи: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- повышение благосостояния и жизненного уровни членов Профсоюза работников;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- защита права каждого члена Профсоюза работников на труд, получение профессии и повышение квалификации, своевременную оплату труда;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- содействие охране здоровья, созданию здоровых и безопасных условий труда членов Профсоюза;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контроля за</w:t>
      </w:r>
      <w:proofErr w:type="gramEnd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практической реализацией признаваемых законом приоритетов в сфере образования;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контроля за</w:t>
      </w:r>
      <w:proofErr w:type="gramEnd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соблюдением законодательства РФ, затрагивающего трудовые, экономические и социальные интересы членов Профсоюза работников;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- создание технических и правовых инспекций труда, профсоюзных юридических служб и консультаций;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- укрепление организационного единства, </w:t>
      </w:r>
      <w:proofErr w:type="spellStart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развивитие</w:t>
      </w:r>
      <w:proofErr w:type="spellEnd"/>
      <w:r w:rsidRPr="009928B5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солидарности, взаимопомощи и сотрудничества профсоюзных организаций и членов Профсоюза.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6134"/>
      </w:tblGrid>
      <w:tr w:rsidR="009928B5" w:rsidRPr="009928B5" w:rsidTr="009928B5">
        <w:tc>
          <w:tcPr>
            <w:tcW w:w="0" w:type="auto"/>
            <w:shd w:val="clear" w:color="auto" w:fill="FFFFFF"/>
            <w:hideMark/>
          </w:tcPr>
          <w:p w:rsidR="009928B5" w:rsidRPr="009928B5" w:rsidRDefault="009928B5" w:rsidP="009928B5">
            <w:pPr>
              <w:spacing w:after="0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b/>
                <w:bCs/>
                <w:color w:val="0099CC"/>
                <w:sz w:val="24"/>
                <w:szCs w:val="24"/>
                <w:lang w:eastAsia="ru-RU"/>
              </w:rPr>
              <w:t>Состав профсоюзного комитета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>Председатель </w:t>
            </w:r>
          </w:p>
          <w:p w:rsidR="009928B5" w:rsidRPr="009928B5" w:rsidRDefault="00DB3818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>Курт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 xml:space="preserve"> Марина Александровна</w:t>
            </w:r>
            <w:r w:rsidR="009928B5" w:rsidRPr="009928B5"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>,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proofErr w:type="gramStart"/>
            <w:r w:rsidRPr="009928B5"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>социальны</w:t>
            </w:r>
            <w:proofErr w:type="gramEnd"/>
            <w:r w:rsidRPr="009928B5">
              <w:rPr>
                <w:rFonts w:ascii="Arial" w:eastAsia="Times New Roman" w:hAnsi="Arial" w:cs="Arial"/>
                <w:b/>
                <w:bCs/>
                <w:i/>
                <w:iCs/>
                <w:color w:val="0099CC"/>
                <w:sz w:val="24"/>
                <w:szCs w:val="24"/>
                <w:lang w:eastAsia="ru-RU"/>
              </w:rPr>
              <w:t xml:space="preserve"> педагог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 xml:space="preserve">Заместитель председателя ПК </w:t>
            </w:r>
            <w:proofErr w:type="spellStart"/>
            <w:r w:rsidR="00DC3CE2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Пасилецкая</w:t>
            </w:r>
            <w:proofErr w:type="spellEnd"/>
            <w:r w:rsidR="00DC3CE2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 xml:space="preserve"> П.С.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 xml:space="preserve">Уполномоченный по охране труда – </w:t>
            </w:r>
            <w:r w:rsidR="00DC3CE2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Костенко А.В.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 xml:space="preserve">Ревизионная комиссия – </w:t>
            </w:r>
            <w:r w:rsidR="00DC3CE2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Рассол А.В., Рассол А.Г.</w:t>
            </w:r>
          </w:p>
          <w:p w:rsidR="009928B5" w:rsidRPr="009928B5" w:rsidRDefault="009928B5" w:rsidP="009928B5">
            <w:pPr>
              <w:spacing w:before="120" w:after="288" w:line="210" w:lineRule="atLeast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9928B5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Культмассовый сект</w:t>
            </w:r>
            <w:r w:rsidR="00DC3CE2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ор – Терехова А.А., Паршина О.В</w:t>
            </w:r>
            <w:r w:rsidRPr="009928B5">
              <w:rPr>
                <w:rFonts w:ascii="Arial" w:eastAsia="Times New Roman" w:hAnsi="Arial" w:cs="Arial"/>
                <w:color w:val="363636"/>
                <w:sz w:val="24"/>
                <w:szCs w:val="24"/>
                <w:lang w:eastAsia="ru-RU"/>
              </w:rPr>
              <w:t>.</w:t>
            </w:r>
          </w:p>
        </w:tc>
      </w:tr>
    </w:tbl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b/>
          <w:bCs/>
          <w:color w:val="0099CC"/>
          <w:sz w:val="17"/>
          <w:lang w:eastAsia="ru-RU"/>
        </w:rPr>
        <w:t>Наше месторасположение: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Краснодарский край, муниципальное образование Динс</w:t>
      </w:r>
      <w:r w:rsidR="00DB3818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кой район, ст</w:t>
      </w:r>
      <w:proofErr w:type="gramStart"/>
      <w:r w:rsidR="00DB3818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.Д</w:t>
      </w:r>
      <w:proofErr w:type="gramEnd"/>
      <w:r w:rsidR="00DB3818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инская ул. Красная, </w:t>
      </w:r>
      <w:r w:rsidR="00584226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34</w:t>
      </w:r>
    </w:p>
    <w:p w:rsidR="009928B5" w:rsidRPr="009928B5" w:rsidRDefault="00584226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Тел. 8(86162)6-31-16     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Мотивация профсоюзного членства.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Мотивация профсоюзного членства понимается как побуждение к вступлению в профессиональный союз работников народного образования и науки РФ, связанные с желанием члена Профсоюза удовлетворить через Профсоюз свои потребности в представительстве и защите социально-трудовых прав и профессиональных интересов.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Почему в Профсоюзе быть выгодно? Оставайтесь с нами!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Только член профсоюза вправе рассчитывать </w:t>
      </w:r>
      <w:proofErr w:type="gramStart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на</w:t>
      </w:r>
      <w:proofErr w:type="gramEnd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: Защиту при увольнении по инициативе работодателя; помощь профсоюзной организац</w:t>
      </w:r>
      <w:proofErr w:type="gramStart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ии и её</w:t>
      </w:r>
      <w:proofErr w:type="gramEnd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выборных органов при нарушении работодателем трудового коллективного договора; содействие в решении вопросов, связанных с охраной труда, возмещение ущерба, причинённого здоровью при исполнении трудовых обязанностей; бесплатную консультацию по экономическим, правовым, медицинским и иным социально значимым вопросам в профсоюзных органах; </w:t>
      </w: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lastRenderedPageBreak/>
        <w:t>содействие и помощь профсоюзного органа в организации отдыха и лечения работников и их детей; получение материальной помощи из сре</w:t>
      </w:r>
      <w:proofErr w:type="gramStart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дств пр</w:t>
      </w:r>
      <w:proofErr w:type="gramEnd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офсоюза.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jc w:val="center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Сила ПРОФСОЮЗА – В ЕЕ МАССОВОСТИ, В СПЛОЧЕННОСТИ ЧЛЕНОВ ПРОФСОЮЗА.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Как вступить в профсоюз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Шаг 1.Обратиться в профсоюзный комитет и получить консультацию его председателя.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Шаг 2. Написать заявление на имя первичной профсоюзной организации о приеме в профсоюз</w:t>
      </w:r>
      <w:proofErr w:type="gramStart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  <w:proofErr w:type="gramEnd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(</w:t>
      </w:r>
      <w:hyperlink r:id="rId6" w:history="1">
        <w:proofErr w:type="gramStart"/>
        <w:r w:rsidRPr="009928B5">
          <w:rPr>
            <w:rFonts w:ascii="Arial" w:eastAsia="Times New Roman" w:hAnsi="Arial" w:cs="Arial"/>
            <w:color w:val="0099CC"/>
            <w:sz w:val="18"/>
            <w:u w:val="single"/>
            <w:lang w:eastAsia="ru-RU"/>
          </w:rPr>
          <w:t>с</w:t>
        </w:r>
        <w:proofErr w:type="gramEnd"/>
        <w:r w:rsidRPr="009928B5">
          <w:rPr>
            <w:rFonts w:ascii="Arial" w:eastAsia="Times New Roman" w:hAnsi="Arial" w:cs="Arial"/>
            <w:color w:val="0099CC"/>
            <w:sz w:val="18"/>
            <w:u w:val="single"/>
            <w:lang w:eastAsia="ru-RU"/>
          </w:rPr>
          <w:t>качать образец заявления</w:t>
        </w:r>
      </w:hyperlink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)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Шаг 3. 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Шаг 4. Получить в профсоюзном комитете членский билет и оформить постановку на профсоюзный учет (заполнить учетную карточку).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</w:t>
      </w:r>
      <w:proofErr w:type="gramStart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контроль за</w:t>
      </w:r>
      <w:proofErr w:type="gramEnd"/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соблюдением Трудового кодекса РФ.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b/>
          <w:bCs/>
          <w:color w:val="0099CC"/>
          <w:sz w:val="18"/>
          <w:lang w:eastAsia="ru-RU"/>
        </w:rPr>
        <w:t>Кто может быть членом Профсоюза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Членом Общероссийский профсоюз образования может быть каждый работник отрасли, признающий Устав профсоюза и уплачивающий членские взносы, а именно:</w:t>
      </w:r>
    </w:p>
    <w:p w:rsidR="009928B5" w:rsidRPr="009928B5" w:rsidRDefault="009928B5" w:rsidP="0099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9928B5" w:rsidRPr="009928B5" w:rsidRDefault="009928B5" w:rsidP="0099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неработающие пенсионеры – работники, ушедшие на пенсию, ранее состоящие в профсоюзе;</w:t>
      </w:r>
    </w:p>
    <w:p w:rsidR="009928B5" w:rsidRPr="009928B5" w:rsidRDefault="009928B5" w:rsidP="0099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9928B5" w:rsidRPr="009928B5" w:rsidRDefault="009928B5" w:rsidP="0099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9928B5" w:rsidRPr="009928B5" w:rsidRDefault="009928B5" w:rsidP="009928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заключившие срочный контракт о работе (учёбе)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9928B5" w:rsidRPr="009928B5" w:rsidRDefault="009928B5" w:rsidP="009928B5">
      <w:pPr>
        <w:shd w:val="clear" w:color="auto" w:fill="FFFFFF"/>
        <w:spacing w:before="120" w:after="288" w:line="240" w:lineRule="auto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9928B5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FF4C82" w:rsidRDefault="00FF4C82"/>
    <w:sectPr w:rsidR="00FF4C82" w:rsidSect="00FF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8A5"/>
    <w:multiLevelType w:val="multilevel"/>
    <w:tmpl w:val="201A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B5"/>
    <w:rsid w:val="00584226"/>
    <w:rsid w:val="009928B5"/>
    <w:rsid w:val="00997023"/>
    <w:rsid w:val="00DB3818"/>
    <w:rsid w:val="00DC3CE2"/>
    <w:rsid w:val="00FF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8B5"/>
    <w:rPr>
      <w:b/>
      <w:bCs/>
    </w:rPr>
  </w:style>
  <w:style w:type="character" w:styleId="a5">
    <w:name w:val="Hyperlink"/>
    <w:basedOn w:val="a0"/>
    <w:uiPriority w:val="99"/>
    <w:semiHidden/>
    <w:unhideWhenUsed/>
    <w:rsid w:val="009928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usosh2.ru/files/images/prof/obrazec_zajavlenija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2020-10-21T09:12:00Z</dcterms:created>
  <dcterms:modified xsi:type="dcterms:W3CDTF">2020-10-21T10:02:00Z</dcterms:modified>
</cp:coreProperties>
</file>