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BB" w:rsidRDefault="00BE01BB">
      <w:pPr>
        <w:pStyle w:val="a3"/>
        <w:spacing w:before="10"/>
        <w:rPr>
          <w:sz w:val="24"/>
        </w:rPr>
      </w:pPr>
    </w:p>
    <w:p w:rsidR="00BE01BB" w:rsidRDefault="00BE01BB" w:rsidP="00BE01BB">
      <w:pPr>
        <w:pStyle w:val="a3"/>
        <w:spacing w:before="10"/>
        <w:jc w:val="center"/>
        <w:rPr>
          <w:sz w:val="24"/>
        </w:rPr>
      </w:pPr>
      <w:r w:rsidRPr="00BE01BB">
        <w:rPr>
          <w:noProof/>
          <w:sz w:val="24"/>
          <w:lang w:eastAsia="ru-RU"/>
        </w:rPr>
        <w:drawing>
          <wp:inline distT="0" distB="0" distL="0" distR="0">
            <wp:extent cx="664762" cy="710250"/>
            <wp:effectExtent l="19050" t="0" r="1988" b="0"/>
            <wp:docPr id="1" name="Рисунок 4" descr="http://www.eduportal44.ru/Sharya/shool_7/SiteAssets/SitePages/%D0%9F%D1%80%D0%BE%D1%84%D1%81%D0%BE%D1%8E%D0%B7/logo-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portal44.ru/Sharya/shool_7/SiteAssets/SitePages/%D0%9F%D1%80%D0%BE%D1%84%D1%81%D0%BE%D1%8E%D0%B7/logo-1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7" cy="71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1A" w:rsidRDefault="00D031B9">
      <w:pPr>
        <w:pStyle w:val="a3"/>
        <w:spacing w:before="89" w:line="322" w:lineRule="exact"/>
        <w:ind w:left="3045" w:right="3361"/>
        <w:jc w:val="center"/>
      </w:pPr>
      <w:r>
        <w:t>ПУБЛИЧНЫЙ</w:t>
      </w:r>
      <w:r>
        <w:rPr>
          <w:spacing w:val="-3"/>
        </w:rPr>
        <w:t xml:space="preserve"> </w:t>
      </w:r>
      <w:r>
        <w:t>ОТЧЁТ</w:t>
      </w:r>
    </w:p>
    <w:p w:rsidR="00E15B1A" w:rsidRDefault="00D031B9">
      <w:pPr>
        <w:pStyle w:val="a3"/>
        <w:ind w:left="3045" w:right="3365"/>
        <w:jc w:val="center"/>
      </w:pPr>
      <w:r>
        <w:t>первичной профсоюзной организации</w:t>
      </w:r>
      <w:r>
        <w:rPr>
          <w:spacing w:val="-67"/>
        </w:rPr>
        <w:t xml:space="preserve"> </w:t>
      </w:r>
      <w:r>
        <w:t>МАОУ СОШ</w:t>
      </w:r>
      <w:r w:rsidR="00841189">
        <w:t xml:space="preserve"> №3</w:t>
      </w:r>
      <w:r>
        <w:t xml:space="preserve"> МО Динской район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 w:rsidR="00841189">
        <w:t>Нахимова П.С</w:t>
      </w:r>
      <w:r>
        <w:t>.</w:t>
      </w:r>
    </w:p>
    <w:p w:rsidR="00E15B1A" w:rsidRDefault="00E15B1A">
      <w:pPr>
        <w:pStyle w:val="a3"/>
        <w:spacing w:before="9"/>
        <w:rPr>
          <w:sz w:val="27"/>
        </w:rPr>
      </w:pPr>
    </w:p>
    <w:p w:rsidR="00E15B1A" w:rsidRDefault="00D031B9">
      <w:pPr>
        <w:pStyle w:val="a3"/>
        <w:spacing w:before="1"/>
        <w:ind w:left="6893"/>
      </w:pPr>
      <w:r>
        <w:t>Забота</w:t>
      </w:r>
      <w:r>
        <w:rPr>
          <w:spacing w:val="-3"/>
        </w:rPr>
        <w:t xml:space="preserve"> </w:t>
      </w:r>
      <w:r>
        <w:t>профсоюза</w:t>
      </w:r>
      <w:r w:rsidR="00817146">
        <w:t xml:space="preserve"> </w:t>
      </w:r>
      <w:r>
        <w:t>-</w:t>
      </w:r>
      <w:r>
        <w:rPr>
          <w:spacing w:val="-3"/>
        </w:rPr>
        <w:t xml:space="preserve"> </w:t>
      </w:r>
      <w:r>
        <w:t>это люди!</w:t>
      </w:r>
    </w:p>
    <w:p w:rsidR="00E15B1A" w:rsidRDefault="00E15B1A">
      <w:pPr>
        <w:pStyle w:val="a3"/>
        <w:spacing w:before="1"/>
      </w:pPr>
    </w:p>
    <w:p w:rsidR="00E15B1A" w:rsidRDefault="00D031B9">
      <w:pPr>
        <w:pStyle w:val="a3"/>
        <w:ind w:left="1132" w:right="1029"/>
        <w:jc w:val="center"/>
      </w:pPr>
      <w:r>
        <w:t>Отчёт составлен в соответствии со статьёй 16, п.1.8. Устава Профсоюза и</w:t>
      </w:r>
      <w:r>
        <w:rPr>
          <w:spacing w:val="-68"/>
        </w:rPr>
        <w:t xml:space="preserve"> </w:t>
      </w:r>
      <w:proofErr w:type="gramStart"/>
      <w:r>
        <w:t>направлен</w:t>
      </w:r>
      <w:proofErr w:type="gramEnd"/>
      <w:r>
        <w:t xml:space="preserve"> на обеспечение прозрачности деятельности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повышение её</w:t>
      </w:r>
      <w:r>
        <w:rPr>
          <w:spacing w:val="-1"/>
        </w:rPr>
        <w:t xml:space="preserve"> </w:t>
      </w:r>
      <w:r>
        <w:t>эффективности.</w:t>
      </w:r>
    </w:p>
    <w:p w:rsidR="00E15B1A" w:rsidRDefault="00E15B1A">
      <w:pPr>
        <w:pStyle w:val="a3"/>
        <w:rPr>
          <w:sz w:val="30"/>
        </w:rPr>
      </w:pPr>
    </w:p>
    <w:p w:rsidR="00E15B1A" w:rsidRDefault="00E15B1A">
      <w:pPr>
        <w:pStyle w:val="a3"/>
        <w:spacing w:before="10"/>
        <w:rPr>
          <w:sz w:val="25"/>
        </w:rPr>
      </w:pPr>
    </w:p>
    <w:p w:rsidR="00E15B1A" w:rsidRDefault="00D031B9">
      <w:pPr>
        <w:pStyle w:val="a5"/>
        <w:numPr>
          <w:ilvl w:val="0"/>
          <w:numId w:val="2"/>
        </w:numPr>
        <w:tabs>
          <w:tab w:val="left" w:pos="4332"/>
          <w:tab w:val="left" w:pos="4333"/>
        </w:tabs>
        <w:ind w:hanging="565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</w:p>
    <w:p w:rsidR="00E15B1A" w:rsidRDefault="00D031B9">
      <w:pPr>
        <w:pStyle w:val="a3"/>
        <w:spacing w:before="2" w:line="276" w:lineRule="auto"/>
        <w:ind w:left="1072" w:right="1987" w:firstLine="767"/>
      </w:pPr>
      <w:r>
        <w:t>В своей деятельности первичная профсоюзная организация</w:t>
      </w:r>
      <w:r>
        <w:rPr>
          <w:spacing w:val="-67"/>
        </w:rPr>
        <w:t xml:space="preserve"> </w:t>
      </w:r>
      <w:r>
        <w:t>руководствуется:</w:t>
      </w:r>
    </w:p>
    <w:p w:rsidR="00E15B1A" w:rsidRDefault="00D031B9">
      <w:pPr>
        <w:pStyle w:val="a5"/>
        <w:numPr>
          <w:ilvl w:val="0"/>
          <w:numId w:val="1"/>
        </w:numPr>
        <w:tabs>
          <w:tab w:val="left" w:pos="1236"/>
        </w:tabs>
        <w:spacing w:line="321" w:lineRule="exact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</w:p>
    <w:p w:rsidR="00E15B1A" w:rsidRDefault="00D031B9">
      <w:pPr>
        <w:pStyle w:val="a5"/>
        <w:numPr>
          <w:ilvl w:val="0"/>
          <w:numId w:val="1"/>
        </w:numPr>
        <w:tabs>
          <w:tab w:val="left" w:pos="1236"/>
        </w:tabs>
        <w:spacing w:before="48"/>
        <w:rPr>
          <w:sz w:val="28"/>
        </w:rPr>
      </w:pP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</w:t>
      </w:r>
    </w:p>
    <w:p w:rsidR="00E15B1A" w:rsidRDefault="00D031B9">
      <w:pPr>
        <w:pStyle w:val="a5"/>
        <w:numPr>
          <w:ilvl w:val="0"/>
          <w:numId w:val="1"/>
        </w:numPr>
        <w:tabs>
          <w:tab w:val="left" w:pos="1236"/>
        </w:tabs>
        <w:spacing w:before="50"/>
        <w:rPr>
          <w:sz w:val="28"/>
        </w:rPr>
      </w:pPr>
      <w:r>
        <w:rPr>
          <w:sz w:val="28"/>
        </w:rPr>
        <w:t>Планом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</w:p>
    <w:p w:rsidR="00E15B1A" w:rsidRDefault="00D031B9">
      <w:pPr>
        <w:pStyle w:val="a3"/>
        <w:spacing w:before="48"/>
        <w:ind w:left="1420"/>
      </w:pPr>
      <w:r>
        <w:t>На учёте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 w:rsidR="002D28F0">
        <w:t>71</w:t>
      </w:r>
      <w:r>
        <w:rPr>
          <w:spacing w:val="-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E15B1A" w:rsidRDefault="00D031B9">
      <w:pPr>
        <w:pStyle w:val="a3"/>
        <w:spacing w:before="48"/>
        <w:ind w:left="1072"/>
      </w:pPr>
      <w:r>
        <w:t>-</w:t>
      </w:r>
      <w:proofErr w:type="gramStart"/>
      <w:r>
        <w:t>педагогические</w:t>
      </w:r>
      <w:proofErr w:type="gramEnd"/>
      <w:r>
        <w:rPr>
          <w:spacing w:val="-5"/>
        </w:rPr>
        <w:t xml:space="preserve"> </w:t>
      </w:r>
      <w:r w:rsidR="00841189">
        <w:t>работники-48</w:t>
      </w:r>
      <w:r>
        <w:rPr>
          <w:spacing w:val="-1"/>
        </w:rPr>
        <w:t xml:space="preserve"> </w:t>
      </w:r>
      <w:r>
        <w:t>человек,</w:t>
      </w:r>
    </w:p>
    <w:p w:rsidR="00E15B1A" w:rsidRDefault="00D031B9">
      <w:pPr>
        <w:pStyle w:val="a5"/>
        <w:numPr>
          <w:ilvl w:val="0"/>
          <w:numId w:val="1"/>
        </w:numPr>
        <w:tabs>
          <w:tab w:val="left" w:pos="1236"/>
        </w:tabs>
        <w:spacing w:before="50"/>
        <w:rPr>
          <w:sz w:val="28"/>
        </w:rPr>
      </w:pPr>
      <w:r>
        <w:rPr>
          <w:sz w:val="28"/>
        </w:rPr>
        <w:t>молодые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5"/>
          <w:sz w:val="28"/>
        </w:rPr>
        <w:t xml:space="preserve"> </w:t>
      </w:r>
      <w:r w:rsidR="002D28F0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E15B1A" w:rsidRDefault="002D28F0">
      <w:pPr>
        <w:pStyle w:val="a3"/>
        <w:spacing w:before="47" w:line="276" w:lineRule="auto"/>
        <w:ind w:left="1072" w:right="962" w:firstLine="417"/>
        <w:jc w:val="both"/>
      </w:pPr>
      <w:r>
        <w:t>В 2022 году принято в Профсоюз –5</w:t>
      </w:r>
      <w:r w:rsidR="00D031B9">
        <w:t xml:space="preserve"> человек. Заявлений о</w:t>
      </w:r>
      <w:r w:rsidR="00D031B9">
        <w:rPr>
          <w:spacing w:val="1"/>
        </w:rPr>
        <w:t xml:space="preserve"> </w:t>
      </w:r>
      <w:r w:rsidR="00D031B9">
        <w:t>выходе из</w:t>
      </w:r>
      <w:r w:rsidR="00D031B9">
        <w:rPr>
          <w:spacing w:val="1"/>
        </w:rPr>
        <w:t xml:space="preserve"> </w:t>
      </w:r>
      <w:r w:rsidR="00D031B9">
        <w:t>профсоюза</w:t>
      </w:r>
      <w:r w:rsidR="00D031B9">
        <w:rPr>
          <w:spacing w:val="-1"/>
        </w:rPr>
        <w:t xml:space="preserve"> </w:t>
      </w:r>
      <w:r w:rsidR="00D031B9">
        <w:t>за</w:t>
      </w:r>
      <w:r w:rsidR="00D031B9">
        <w:rPr>
          <w:spacing w:val="-3"/>
        </w:rPr>
        <w:t xml:space="preserve"> </w:t>
      </w:r>
      <w:r>
        <w:t>2022</w:t>
      </w:r>
      <w:r w:rsidR="00D031B9">
        <w:rPr>
          <w:spacing w:val="1"/>
        </w:rPr>
        <w:t xml:space="preserve"> </w:t>
      </w:r>
      <w:r w:rsidR="00D031B9">
        <w:t>год</w:t>
      </w:r>
      <w:r w:rsidR="00D031B9">
        <w:rPr>
          <w:spacing w:val="-2"/>
        </w:rPr>
        <w:t xml:space="preserve"> </w:t>
      </w:r>
      <w:r w:rsidR="00D031B9">
        <w:t>не поступало.</w:t>
      </w:r>
    </w:p>
    <w:p w:rsidR="00E15B1A" w:rsidRDefault="00D031B9">
      <w:pPr>
        <w:pStyle w:val="a3"/>
        <w:spacing w:line="276" w:lineRule="auto"/>
        <w:ind w:left="1072" w:right="967" w:firstLine="417"/>
        <w:jc w:val="both"/>
      </w:pP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профсоюза.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учётных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Профсоюза.</w:t>
      </w:r>
    </w:p>
    <w:p w:rsidR="00E15B1A" w:rsidRDefault="00D031B9">
      <w:pPr>
        <w:pStyle w:val="a3"/>
        <w:spacing w:line="276" w:lineRule="auto"/>
        <w:ind w:left="1072" w:right="963" w:firstLine="417"/>
        <w:jc w:val="both"/>
      </w:pPr>
      <w:r>
        <w:t>Выданы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зарегистрированы в федеральной</w:t>
      </w:r>
      <w:r>
        <w:rPr>
          <w:spacing w:val="1"/>
        </w:rPr>
        <w:t xml:space="preserve"> </w:t>
      </w:r>
      <w:r>
        <w:t xml:space="preserve">программе </w:t>
      </w:r>
      <w:proofErr w:type="spellStart"/>
      <w:r>
        <w:t>Профкардс</w:t>
      </w:r>
      <w:proofErr w:type="spellEnd"/>
      <w:r>
        <w:t xml:space="preserve"> и региональной</w:t>
      </w:r>
      <w:r>
        <w:rPr>
          <w:spacing w:val="1"/>
        </w:rPr>
        <w:t xml:space="preserve"> </w:t>
      </w:r>
      <w:proofErr w:type="spellStart"/>
      <w:r>
        <w:t>Профмаркет</w:t>
      </w:r>
      <w:proofErr w:type="spellEnd"/>
      <w:r>
        <w:t>.</w:t>
      </w:r>
    </w:p>
    <w:p w:rsidR="00E15B1A" w:rsidRDefault="00D031B9">
      <w:pPr>
        <w:pStyle w:val="a3"/>
        <w:spacing w:before="2" w:line="276" w:lineRule="auto"/>
        <w:ind w:left="1072" w:right="966" w:firstLine="487"/>
        <w:jc w:val="both"/>
      </w:pPr>
      <w:r>
        <w:t>Профком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 по сохранению профсоюзного членства и вовлечению в профсоюз</w:t>
      </w:r>
      <w:r>
        <w:rPr>
          <w:spacing w:val="1"/>
        </w:rPr>
        <w:t xml:space="preserve"> </w:t>
      </w:r>
      <w:r>
        <w:t xml:space="preserve">новых членов </w:t>
      </w:r>
      <w:proofErr w:type="gramStart"/>
      <w:r>
        <w:t>из</w:t>
      </w:r>
      <w:proofErr w:type="gramEnd"/>
      <w:r>
        <w:t xml:space="preserve"> вновь принятых на работу. Проведена сверка 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837FF">
        <w:t>декабре 2022</w:t>
      </w:r>
      <w:r>
        <w:rPr>
          <w:spacing w:val="1"/>
        </w:rPr>
        <w:t xml:space="preserve"> </w:t>
      </w:r>
      <w:r>
        <w:t>года.</w:t>
      </w:r>
    </w:p>
    <w:p w:rsidR="00E15B1A" w:rsidRDefault="001357C4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65950" cy="5316090"/>
            <wp:effectExtent l="19050" t="0" r="6350" b="0"/>
            <wp:docPr id="2" name="Рисунок 1" descr="C:\Users\user\Desktop\Педагогический кол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агогический коллекти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531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1A" w:rsidRDefault="00E15B1A">
      <w:pPr>
        <w:pStyle w:val="a3"/>
        <w:rPr>
          <w:sz w:val="23"/>
        </w:rPr>
      </w:pPr>
    </w:p>
    <w:p w:rsidR="00306347" w:rsidRPr="00E53FF0" w:rsidRDefault="00D031B9" w:rsidP="00E53FF0">
      <w:pPr>
        <w:pStyle w:val="a5"/>
        <w:spacing w:line="276" w:lineRule="auto"/>
        <w:ind w:left="1072" w:right="958" w:firstLine="556"/>
        <w:jc w:val="both"/>
        <w:rPr>
          <w:sz w:val="28"/>
          <w:szCs w:val="28"/>
        </w:rPr>
      </w:pPr>
      <w:r w:rsidRPr="00D031B9">
        <w:rPr>
          <w:sz w:val="28"/>
          <w:szCs w:val="28"/>
        </w:rPr>
        <w:t>За отчётный период на заседаниях профкома обсуждались вопросы,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охватывающие все направления профсоюзной деятельности (контроль за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выполнением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коллективного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договора,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социально-экономические</w:t>
      </w:r>
      <w:r w:rsidRPr="00D031B9">
        <w:rPr>
          <w:spacing w:val="1"/>
          <w:sz w:val="28"/>
          <w:szCs w:val="28"/>
        </w:rPr>
        <w:t xml:space="preserve"> </w:t>
      </w:r>
      <w:r w:rsidRPr="00D031B9">
        <w:rPr>
          <w:sz w:val="28"/>
          <w:szCs w:val="28"/>
        </w:rPr>
        <w:t>вопросы,</w:t>
      </w:r>
      <w:r w:rsidRPr="00D031B9">
        <w:rPr>
          <w:spacing w:val="21"/>
          <w:sz w:val="28"/>
          <w:szCs w:val="28"/>
        </w:rPr>
        <w:t xml:space="preserve"> </w:t>
      </w:r>
      <w:r w:rsidRPr="00D031B9">
        <w:rPr>
          <w:sz w:val="28"/>
          <w:szCs w:val="28"/>
        </w:rPr>
        <w:t>информационная</w:t>
      </w:r>
      <w:r w:rsidRPr="00D031B9">
        <w:rPr>
          <w:spacing w:val="23"/>
          <w:sz w:val="28"/>
          <w:szCs w:val="28"/>
        </w:rPr>
        <w:t xml:space="preserve"> </w:t>
      </w:r>
      <w:r w:rsidRPr="00D031B9">
        <w:rPr>
          <w:sz w:val="28"/>
          <w:szCs w:val="28"/>
        </w:rPr>
        <w:t>работа,</w:t>
      </w:r>
      <w:r w:rsidRPr="00D031B9">
        <w:rPr>
          <w:spacing w:val="21"/>
          <w:sz w:val="28"/>
          <w:szCs w:val="28"/>
        </w:rPr>
        <w:t xml:space="preserve"> </w:t>
      </w:r>
      <w:r w:rsidRPr="00D031B9">
        <w:rPr>
          <w:sz w:val="28"/>
          <w:szCs w:val="28"/>
        </w:rPr>
        <w:t>охрана</w:t>
      </w:r>
      <w:r w:rsidRPr="00D031B9">
        <w:rPr>
          <w:spacing w:val="22"/>
          <w:sz w:val="28"/>
          <w:szCs w:val="28"/>
        </w:rPr>
        <w:t xml:space="preserve"> </w:t>
      </w:r>
      <w:r w:rsidRPr="00D031B9">
        <w:rPr>
          <w:sz w:val="28"/>
          <w:szCs w:val="28"/>
        </w:rPr>
        <w:t>труда,</w:t>
      </w:r>
      <w:r w:rsidRPr="00D031B9">
        <w:rPr>
          <w:spacing w:val="21"/>
          <w:sz w:val="28"/>
          <w:szCs w:val="28"/>
        </w:rPr>
        <w:t xml:space="preserve"> </w:t>
      </w:r>
      <w:r w:rsidRPr="00D031B9">
        <w:rPr>
          <w:sz w:val="28"/>
          <w:szCs w:val="28"/>
        </w:rPr>
        <w:t>об</w:t>
      </w:r>
      <w:r w:rsidRPr="00D031B9">
        <w:rPr>
          <w:spacing w:val="23"/>
          <w:sz w:val="28"/>
          <w:szCs w:val="28"/>
        </w:rPr>
        <w:t xml:space="preserve"> </w:t>
      </w:r>
      <w:r w:rsidRPr="00D031B9">
        <w:rPr>
          <w:sz w:val="28"/>
          <w:szCs w:val="28"/>
        </w:rPr>
        <w:t>участии</w:t>
      </w:r>
      <w:r w:rsidRPr="00D031B9">
        <w:rPr>
          <w:spacing w:val="23"/>
          <w:sz w:val="28"/>
          <w:szCs w:val="28"/>
        </w:rPr>
        <w:t xml:space="preserve"> </w:t>
      </w:r>
      <w:r w:rsidRPr="00D031B9">
        <w:rPr>
          <w:sz w:val="28"/>
          <w:szCs w:val="28"/>
        </w:rPr>
        <w:t>в</w:t>
      </w:r>
      <w:r w:rsidRPr="00D031B9">
        <w:rPr>
          <w:spacing w:val="21"/>
          <w:sz w:val="28"/>
          <w:szCs w:val="28"/>
        </w:rPr>
        <w:t xml:space="preserve"> </w:t>
      </w:r>
      <w:r w:rsidRPr="00D031B9">
        <w:rPr>
          <w:sz w:val="28"/>
          <w:szCs w:val="28"/>
        </w:rPr>
        <w:t>конкурсах</w:t>
      </w:r>
      <w:r w:rsidRPr="00D031B9">
        <w:rPr>
          <w:spacing w:val="-67"/>
          <w:sz w:val="28"/>
          <w:szCs w:val="28"/>
        </w:rPr>
        <w:t xml:space="preserve"> </w:t>
      </w:r>
      <w:r w:rsidRPr="00D031B9">
        <w:rPr>
          <w:sz w:val="28"/>
          <w:szCs w:val="28"/>
        </w:rPr>
        <w:t>и т.д.</w:t>
      </w:r>
      <w:proofErr w:type="gramStart"/>
      <w:r w:rsidRPr="00D031B9">
        <w:rPr>
          <w:spacing w:val="-1"/>
          <w:sz w:val="28"/>
          <w:szCs w:val="28"/>
        </w:rPr>
        <w:t xml:space="preserve"> </w:t>
      </w:r>
      <w:r w:rsidRPr="00D031B9">
        <w:rPr>
          <w:sz w:val="28"/>
          <w:szCs w:val="28"/>
        </w:rPr>
        <w:t>)</w:t>
      </w:r>
      <w:proofErr w:type="gramEnd"/>
    </w:p>
    <w:p w:rsidR="002B3E3D" w:rsidRDefault="00D031B9" w:rsidP="002B3E3D">
      <w:pPr>
        <w:pStyle w:val="a3"/>
        <w:spacing w:line="276" w:lineRule="auto"/>
        <w:ind w:left="1072" w:right="958" w:firstLine="556"/>
        <w:jc w:val="both"/>
      </w:pPr>
      <w:r>
        <w:t>Работа профсоюзного комитета осуществлялась по утверждённому</w:t>
      </w:r>
      <w:r>
        <w:rPr>
          <w:spacing w:val="1"/>
        </w:rPr>
        <w:t xml:space="preserve"> </w:t>
      </w:r>
      <w:r>
        <w:t>плану. В профкоме ведётся учёт членов профсоюза, протоколы заседаний,</w:t>
      </w:r>
      <w:r>
        <w:rPr>
          <w:spacing w:val="-67"/>
        </w:rPr>
        <w:t xml:space="preserve"> </w:t>
      </w:r>
      <w:r>
        <w:t>журналы входящей и исходящей документации, своевременно сдаются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форме в</w:t>
      </w:r>
      <w:r>
        <w:rPr>
          <w:spacing w:val="-3"/>
        </w:rPr>
        <w:t xml:space="preserve"> </w:t>
      </w:r>
      <w:r>
        <w:t>вышестоящую</w:t>
      </w:r>
      <w:r>
        <w:rPr>
          <w:spacing w:val="-1"/>
        </w:rPr>
        <w:t xml:space="preserve"> </w:t>
      </w:r>
      <w:r>
        <w:t>организацию.</w:t>
      </w:r>
    </w:p>
    <w:p w:rsidR="00E15B1A" w:rsidRDefault="00E15B1A" w:rsidP="002B3E3D"/>
    <w:p w:rsidR="00E15B1A" w:rsidRPr="001357C4" w:rsidRDefault="00D031B9" w:rsidP="00A52F43">
      <w:pPr>
        <w:tabs>
          <w:tab w:val="left" w:pos="5008"/>
          <w:tab w:val="left" w:pos="5009"/>
        </w:tabs>
        <w:spacing w:before="77"/>
        <w:jc w:val="center"/>
        <w:rPr>
          <w:sz w:val="28"/>
        </w:rPr>
      </w:pPr>
      <w:r w:rsidRPr="001357C4">
        <w:rPr>
          <w:sz w:val="28"/>
        </w:rPr>
        <w:t>Охрана</w:t>
      </w:r>
      <w:r w:rsidRPr="001357C4">
        <w:rPr>
          <w:spacing w:val="-4"/>
          <w:sz w:val="28"/>
        </w:rPr>
        <w:t xml:space="preserve"> </w:t>
      </w:r>
      <w:r w:rsidRPr="001357C4">
        <w:rPr>
          <w:sz w:val="28"/>
        </w:rPr>
        <w:t>труда</w:t>
      </w:r>
    </w:p>
    <w:p w:rsidR="00E15B1A" w:rsidRDefault="00E15B1A">
      <w:pPr>
        <w:pStyle w:val="a3"/>
        <w:spacing w:before="2"/>
      </w:pPr>
    </w:p>
    <w:p w:rsidR="00E15B1A" w:rsidRDefault="00D031B9">
      <w:pPr>
        <w:pStyle w:val="a3"/>
        <w:spacing w:before="1" w:line="276" w:lineRule="auto"/>
        <w:ind w:left="1072" w:right="961" w:firstLine="767"/>
        <w:jc w:val="both"/>
      </w:pPr>
      <w:r>
        <w:t>Соблюдая требования</w:t>
      </w:r>
      <w:r>
        <w:rPr>
          <w:spacing w:val="1"/>
        </w:rPr>
        <w:t xml:space="preserve"> </w:t>
      </w:r>
      <w:r>
        <w:t>Законодательства Российской Федерации в</w:t>
      </w:r>
      <w:r>
        <w:rPr>
          <w:spacing w:val="1"/>
        </w:rPr>
        <w:t xml:space="preserve"> </w:t>
      </w:r>
      <w:r>
        <w:t>области охраны труда, здоровья, безопасности образовательного процесса</w:t>
      </w:r>
      <w:r>
        <w:rPr>
          <w:spacing w:val="-67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lastRenderedPageBreak/>
        <w:t>работодателя.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«Соглашение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комитетом.</w:t>
      </w:r>
      <w:r>
        <w:rPr>
          <w:spacing w:val="1"/>
        </w:rPr>
        <w:t xml:space="preserve"> </w:t>
      </w:r>
      <w:r>
        <w:t>Согласован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 план мероприятий по улучшению условий и охраны труда 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затрачено</w:t>
      </w:r>
      <w:r>
        <w:rPr>
          <w:spacing w:val="1"/>
        </w:rPr>
        <w:t xml:space="preserve"> </w:t>
      </w:r>
      <w:r>
        <w:t>46000</w:t>
      </w:r>
      <w:r>
        <w:rPr>
          <w:spacing w:val="1"/>
        </w:rPr>
        <w:t xml:space="preserve"> </w:t>
      </w:r>
      <w:r>
        <w:t>рублей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Всемирном</w:t>
      </w:r>
      <w:r>
        <w:rPr>
          <w:spacing w:val="-4"/>
        </w:rPr>
        <w:t xml:space="preserve"> </w:t>
      </w:r>
      <w:r>
        <w:t>дне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ежемесячно.</w:t>
      </w:r>
    </w:p>
    <w:p w:rsidR="00E15B1A" w:rsidRPr="00E53FF0" w:rsidRDefault="00D031B9" w:rsidP="00E53FF0">
      <w:pPr>
        <w:pStyle w:val="a3"/>
        <w:spacing w:line="278" w:lineRule="auto"/>
        <w:ind w:left="1072" w:right="969"/>
        <w:jc w:val="both"/>
      </w:pP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 зале.</w:t>
      </w:r>
    </w:p>
    <w:p w:rsidR="00E15B1A" w:rsidRDefault="00D031B9">
      <w:pPr>
        <w:pStyle w:val="a3"/>
        <w:spacing w:line="276" w:lineRule="auto"/>
        <w:ind w:left="1072" w:right="966" w:firstLine="556"/>
        <w:jc w:val="both"/>
      </w:pPr>
      <w:r>
        <w:t>В нашей организации несчаст</w:t>
      </w:r>
      <w:r w:rsidR="006C707A">
        <w:t>ных случаев с работниками в 2022</w:t>
      </w:r>
      <w:r>
        <w:t xml:space="preserve"> году</w:t>
      </w:r>
      <w:r>
        <w:rPr>
          <w:spacing w:val="-67"/>
        </w:rPr>
        <w:t xml:space="preserve"> </w:t>
      </w:r>
      <w:r>
        <w:t>не было.</w:t>
      </w:r>
    </w:p>
    <w:p w:rsidR="00E15B1A" w:rsidRPr="006C707A" w:rsidRDefault="00D031B9" w:rsidP="006C707A">
      <w:pPr>
        <w:tabs>
          <w:tab w:val="left" w:pos="4322"/>
          <w:tab w:val="left" w:pos="4323"/>
        </w:tabs>
        <w:spacing w:before="74"/>
        <w:jc w:val="center"/>
        <w:rPr>
          <w:sz w:val="28"/>
        </w:rPr>
      </w:pPr>
      <w:r w:rsidRPr="006C707A">
        <w:rPr>
          <w:sz w:val="28"/>
        </w:rPr>
        <w:t>Информационная</w:t>
      </w:r>
      <w:r w:rsidRPr="006C707A">
        <w:rPr>
          <w:spacing w:val="3"/>
          <w:sz w:val="28"/>
        </w:rPr>
        <w:t xml:space="preserve"> </w:t>
      </w:r>
      <w:r w:rsidRPr="006C707A">
        <w:rPr>
          <w:sz w:val="28"/>
        </w:rPr>
        <w:t>работа</w:t>
      </w:r>
    </w:p>
    <w:p w:rsidR="00E15B1A" w:rsidRDefault="00E15B1A">
      <w:pPr>
        <w:pStyle w:val="a3"/>
        <w:spacing w:before="2"/>
        <w:rPr>
          <w:sz w:val="32"/>
        </w:rPr>
      </w:pPr>
    </w:p>
    <w:p w:rsidR="00E15B1A" w:rsidRDefault="00D031B9">
      <w:pPr>
        <w:pStyle w:val="a3"/>
        <w:spacing w:line="276" w:lineRule="auto"/>
        <w:ind w:left="1072" w:right="962" w:firstLine="628"/>
        <w:jc w:val="both"/>
      </w:pPr>
      <w:r>
        <w:t>Главным и основополагающим стержнем в работе нашей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с целью привлечения в её состав 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законодательные,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коллектива.</w:t>
      </w:r>
    </w:p>
    <w:p w:rsidR="00E15B1A" w:rsidRDefault="00D031B9">
      <w:pPr>
        <w:pStyle w:val="a3"/>
        <w:spacing w:line="276" w:lineRule="auto"/>
        <w:ind w:left="1072" w:right="969"/>
        <w:jc w:val="both"/>
      </w:pPr>
      <w:r>
        <w:t>Обязательным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 является страница на сайте школы, профсоюзный уголок и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.</w:t>
      </w:r>
    </w:p>
    <w:p w:rsidR="00E15B1A" w:rsidRDefault="00D031B9">
      <w:pPr>
        <w:pStyle w:val="a3"/>
        <w:spacing w:before="1" w:line="276" w:lineRule="auto"/>
        <w:ind w:left="1072" w:right="960"/>
        <w:jc w:val="both"/>
      </w:pPr>
      <w:r>
        <w:t>Наша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профсоюз»,</w:t>
      </w:r>
      <w:r>
        <w:rPr>
          <w:spacing w:val="1"/>
        </w:rPr>
        <w:t xml:space="preserve"> </w:t>
      </w:r>
      <w:r>
        <w:t>«Солидарность»,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информирования членов</w:t>
      </w:r>
      <w:r>
        <w:rPr>
          <w:spacing w:val="-4"/>
        </w:rPr>
        <w:t xml:space="preserve"> </w:t>
      </w:r>
      <w:r>
        <w:t>профсоюза.</w:t>
      </w:r>
    </w:p>
    <w:p w:rsidR="00A71703" w:rsidRDefault="00A71703" w:rsidP="00A71703">
      <w:pPr>
        <w:pStyle w:val="a5"/>
        <w:tabs>
          <w:tab w:val="left" w:pos="3007"/>
        </w:tabs>
        <w:spacing w:line="276" w:lineRule="auto"/>
        <w:ind w:left="1080" w:firstLine="0"/>
        <w:jc w:val="center"/>
        <w:rPr>
          <w:b/>
          <w:sz w:val="32"/>
          <w:szCs w:val="32"/>
        </w:rPr>
      </w:pPr>
    </w:p>
    <w:p w:rsidR="00A71703" w:rsidRPr="002B3E3D" w:rsidRDefault="00A71703" w:rsidP="00A71703">
      <w:pPr>
        <w:pStyle w:val="a5"/>
        <w:tabs>
          <w:tab w:val="left" w:pos="3007"/>
        </w:tabs>
        <w:spacing w:line="276" w:lineRule="auto"/>
        <w:ind w:left="1080" w:firstLine="0"/>
        <w:jc w:val="center"/>
        <w:rPr>
          <w:sz w:val="32"/>
          <w:szCs w:val="32"/>
        </w:rPr>
      </w:pPr>
      <w:r w:rsidRPr="002B3E3D">
        <w:rPr>
          <w:sz w:val="32"/>
          <w:szCs w:val="32"/>
        </w:rPr>
        <w:t>Культурно-массовая</w:t>
      </w:r>
      <w:r w:rsidRPr="002B3E3D">
        <w:rPr>
          <w:spacing w:val="-6"/>
          <w:sz w:val="32"/>
          <w:szCs w:val="32"/>
        </w:rPr>
        <w:t xml:space="preserve"> </w:t>
      </w:r>
      <w:r w:rsidRPr="002B3E3D">
        <w:rPr>
          <w:sz w:val="32"/>
          <w:szCs w:val="32"/>
        </w:rPr>
        <w:t>и</w:t>
      </w:r>
      <w:r w:rsidRPr="002B3E3D">
        <w:rPr>
          <w:spacing w:val="-3"/>
          <w:sz w:val="32"/>
          <w:szCs w:val="32"/>
        </w:rPr>
        <w:t xml:space="preserve"> </w:t>
      </w:r>
      <w:r w:rsidRPr="002B3E3D">
        <w:rPr>
          <w:sz w:val="32"/>
          <w:szCs w:val="32"/>
        </w:rPr>
        <w:t>оздоровительная</w:t>
      </w:r>
      <w:r w:rsidRPr="002B3E3D">
        <w:rPr>
          <w:spacing w:val="-6"/>
          <w:sz w:val="32"/>
          <w:szCs w:val="32"/>
        </w:rPr>
        <w:t xml:space="preserve"> </w:t>
      </w:r>
      <w:r w:rsidRPr="002B3E3D">
        <w:rPr>
          <w:sz w:val="32"/>
          <w:szCs w:val="32"/>
        </w:rPr>
        <w:t>работа</w:t>
      </w:r>
    </w:p>
    <w:p w:rsidR="00A71703" w:rsidRDefault="00A71703" w:rsidP="002B3E3D">
      <w:pPr>
        <w:pStyle w:val="a3"/>
        <w:spacing w:line="276" w:lineRule="auto"/>
        <w:ind w:right="961"/>
        <w:jc w:val="both"/>
      </w:pPr>
    </w:p>
    <w:p w:rsidR="004B4D46" w:rsidRPr="004B4D46" w:rsidRDefault="00D031B9" w:rsidP="004B4D46">
      <w:pPr>
        <w:pStyle w:val="a3"/>
        <w:spacing w:line="276" w:lineRule="auto"/>
        <w:ind w:left="1134" w:right="-1" w:firstLine="567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культурно-массовая</w:t>
      </w:r>
      <w:r>
        <w:rPr>
          <w:spacing w:val="1"/>
        </w:rPr>
        <w:t xml:space="preserve"> </w:t>
      </w:r>
      <w:r>
        <w:t>и оздоровительная работа, так как хороший 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поднятию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 w:rsidR="004B4D46">
        <w:t xml:space="preserve">тонуса. В 2022 году наши сотрудники и их члены семьи отдыхали в центре оздоровления и отдыха «Рассвет» в </w:t>
      </w:r>
      <w:proofErr w:type="gramStart"/>
      <w:r w:rsidR="004B4D46">
        <w:t>г</w:t>
      </w:r>
      <w:proofErr w:type="gramEnd"/>
      <w:r w:rsidR="004B4D46">
        <w:t>. Геленджике, а также посещали Бассейн «Нептун» в ст. Динская.</w:t>
      </w:r>
    </w:p>
    <w:p w:rsidR="00BE01BB" w:rsidRDefault="00BE01BB" w:rsidP="004B4D46">
      <w:pPr>
        <w:pStyle w:val="a3"/>
        <w:spacing w:line="276" w:lineRule="auto"/>
        <w:ind w:left="1072" w:right="961" w:firstLine="556"/>
        <w:jc w:val="both"/>
      </w:pPr>
    </w:p>
    <w:p w:rsidR="00BE01BB" w:rsidRDefault="00D031B9" w:rsidP="004B4D46">
      <w:pPr>
        <w:pStyle w:val="a3"/>
        <w:spacing w:line="276" w:lineRule="auto"/>
        <w:ind w:left="1072" w:right="961" w:firstLine="556"/>
        <w:jc w:val="both"/>
      </w:pPr>
      <w:r>
        <w:t>Профком организует и проводит культ</w:t>
      </w:r>
      <w:r w:rsidR="006C707A">
        <w:t>массовые мероприятия, праздники</w:t>
      </w:r>
      <w:r>
        <w:t>.</w:t>
      </w:r>
      <w:r>
        <w:rPr>
          <w:spacing w:val="1"/>
        </w:rPr>
        <w:t xml:space="preserve"> </w:t>
      </w:r>
      <w:r>
        <w:t>Это юбилей школы, День учителя, Новый год, Международный женский</w:t>
      </w:r>
      <w:r>
        <w:rPr>
          <w:spacing w:val="1"/>
        </w:rPr>
        <w:t xml:space="preserve"> </w:t>
      </w:r>
      <w:r>
        <w:t>день 8 марта, День защитника Отечества, День охраны труда, юбилеи</w:t>
      </w:r>
      <w:r>
        <w:rPr>
          <w:spacing w:val="1"/>
        </w:rPr>
        <w:t xml:space="preserve"> </w:t>
      </w:r>
      <w:r w:rsidR="004B4D46">
        <w:t>работников.</w:t>
      </w:r>
    </w:p>
    <w:p w:rsidR="00E15B1A" w:rsidRDefault="008D18CC" w:rsidP="00BE01BB">
      <w:pPr>
        <w:pStyle w:val="a3"/>
        <w:spacing w:line="276" w:lineRule="auto"/>
        <w:ind w:right="961"/>
        <w:jc w:val="both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63796" cy="5149925"/>
            <wp:effectExtent l="19050" t="0" r="8504" b="0"/>
            <wp:docPr id="4" name="Рисунок 2" descr="C:\Users\user\Downloads\IMG-20211005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1005-WA0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515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1A" w:rsidRDefault="00E15B1A">
      <w:pPr>
        <w:pStyle w:val="a3"/>
        <w:rPr>
          <w:sz w:val="20"/>
        </w:rPr>
      </w:pPr>
    </w:p>
    <w:p w:rsidR="00E15B1A" w:rsidRDefault="00E15B1A">
      <w:pPr>
        <w:pStyle w:val="a3"/>
        <w:spacing w:before="3"/>
        <w:rPr>
          <w:sz w:val="25"/>
        </w:rPr>
      </w:pPr>
    </w:p>
    <w:p w:rsidR="00E15B1A" w:rsidRDefault="00D031B9" w:rsidP="0017286D">
      <w:pPr>
        <w:pStyle w:val="a3"/>
        <w:spacing w:before="89" w:line="276" w:lineRule="auto"/>
        <w:ind w:left="1072" w:right="959" w:firstLine="628"/>
        <w:jc w:val="both"/>
      </w:pPr>
      <w:r>
        <w:t>Ведется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ветеранами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труда,</w:t>
      </w:r>
      <w:r>
        <w:rPr>
          <w:spacing w:val="41"/>
        </w:rPr>
        <w:t xml:space="preserve"> </w:t>
      </w:r>
      <w:r>
        <w:t>поздравление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чаепития.</w:t>
      </w:r>
      <w:r w:rsidR="006C707A"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 w:rsidR="008D18CC">
        <w:t>«Первомай-2022</w:t>
      </w:r>
      <w:r>
        <w:t>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помню!</w:t>
      </w:r>
      <w:r w:rsidR="0017286D">
        <w:rPr>
          <w:spacing w:val="1"/>
        </w:rPr>
        <w:t xml:space="preserve"> </w:t>
      </w:r>
      <w:r>
        <w:t>Я</w:t>
      </w:r>
      <w:proofErr w:type="gramStart"/>
      <w:r w:rsidR="0017286D">
        <w:rPr>
          <w:spacing w:val="1"/>
        </w:rPr>
        <w:t xml:space="preserve"> Г</w:t>
      </w:r>
      <w:proofErr w:type="gramEnd"/>
      <w:r>
        <w:t>оржусь!»,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7286D">
        <w:t>др.</w:t>
      </w:r>
    </w:p>
    <w:p w:rsidR="00BE01BB" w:rsidRDefault="00BE01BB" w:rsidP="00BE01BB">
      <w:pPr>
        <w:tabs>
          <w:tab w:val="left" w:pos="1843"/>
        </w:tabs>
        <w:spacing w:before="89"/>
        <w:rPr>
          <w:sz w:val="28"/>
        </w:rPr>
      </w:pPr>
    </w:p>
    <w:p w:rsidR="00306347" w:rsidRPr="00306347" w:rsidRDefault="00306347" w:rsidP="002B3E3D">
      <w:pPr>
        <w:tabs>
          <w:tab w:val="left" w:pos="993"/>
        </w:tabs>
        <w:spacing w:before="89"/>
        <w:ind w:left="993"/>
        <w:jc w:val="center"/>
        <w:rPr>
          <w:sz w:val="28"/>
        </w:rPr>
      </w:pPr>
      <w:r w:rsidRPr="00306347">
        <w:rPr>
          <w:sz w:val="28"/>
        </w:rPr>
        <w:t>ЗАДАЧИ</w:t>
      </w:r>
      <w:r w:rsidRPr="00306347">
        <w:rPr>
          <w:spacing w:val="-4"/>
          <w:sz w:val="28"/>
        </w:rPr>
        <w:t xml:space="preserve"> </w:t>
      </w:r>
      <w:r w:rsidRPr="00306347">
        <w:rPr>
          <w:sz w:val="28"/>
        </w:rPr>
        <w:t>НА</w:t>
      </w:r>
      <w:r w:rsidRPr="00306347">
        <w:rPr>
          <w:spacing w:val="-2"/>
          <w:sz w:val="28"/>
        </w:rPr>
        <w:t xml:space="preserve"> </w:t>
      </w:r>
      <w:r w:rsidRPr="00306347">
        <w:rPr>
          <w:sz w:val="28"/>
        </w:rPr>
        <w:t>202</w:t>
      </w:r>
      <w:r w:rsidR="00863A07">
        <w:rPr>
          <w:sz w:val="28"/>
        </w:rPr>
        <w:t>3</w:t>
      </w:r>
      <w:r w:rsidRPr="00306347">
        <w:rPr>
          <w:spacing w:val="-4"/>
          <w:sz w:val="28"/>
        </w:rPr>
        <w:t xml:space="preserve"> </w:t>
      </w:r>
      <w:r w:rsidRPr="00306347">
        <w:rPr>
          <w:sz w:val="28"/>
        </w:rPr>
        <w:t>ГОД</w:t>
      </w:r>
    </w:p>
    <w:p w:rsidR="00306347" w:rsidRDefault="00306347" w:rsidP="00306347">
      <w:pPr>
        <w:pStyle w:val="a3"/>
        <w:spacing w:before="11"/>
        <w:rPr>
          <w:sz w:val="27"/>
        </w:rPr>
      </w:pPr>
    </w:p>
    <w:p w:rsidR="00863A07" w:rsidRPr="007F5AB9" w:rsidRDefault="00863A07" w:rsidP="00863A07">
      <w:pPr>
        <w:pStyle w:val="a3"/>
        <w:spacing w:line="276" w:lineRule="auto"/>
        <w:ind w:right="-1" w:firstLine="1701"/>
        <w:jc w:val="both"/>
      </w:pPr>
      <w:r>
        <w:t>Главная наша задача – это забота обо всех членах нашего коллектива:</w:t>
      </w:r>
    </w:p>
    <w:p w:rsidR="00863A07" w:rsidRDefault="00863A07" w:rsidP="00863A07">
      <w:pPr>
        <w:pStyle w:val="a8"/>
        <w:shd w:val="clear" w:color="auto" w:fill="FFFFFF"/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 w:rsidRPr="007F5AB9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  <w:r>
        <w:rPr>
          <w:color w:val="000000"/>
          <w:sz w:val="28"/>
          <w:szCs w:val="28"/>
        </w:rPr>
        <w:t xml:space="preserve"> </w:t>
      </w:r>
      <w:r w:rsidRPr="007F5AB9">
        <w:rPr>
          <w:color w:val="000000"/>
          <w:sz w:val="28"/>
          <w:szCs w:val="28"/>
        </w:rPr>
        <w:t>профсоюзный контроль соблюдения в школе законодательства о труде и охраны труда;</w:t>
      </w:r>
      <w:r>
        <w:rPr>
          <w:color w:val="000000"/>
          <w:sz w:val="28"/>
          <w:szCs w:val="28"/>
        </w:rPr>
        <w:t xml:space="preserve"> </w:t>
      </w:r>
      <w:r w:rsidRPr="007F5AB9">
        <w:rPr>
          <w:color w:val="000000"/>
          <w:sz w:val="28"/>
          <w:szCs w:val="28"/>
        </w:rPr>
        <w:t>укрепление здоровья и повышение жизненного уровня работников;</w:t>
      </w:r>
      <w:r>
        <w:rPr>
          <w:color w:val="000000"/>
          <w:sz w:val="28"/>
          <w:szCs w:val="28"/>
        </w:rPr>
        <w:t xml:space="preserve"> </w:t>
      </w:r>
      <w:r w:rsidRPr="007F5AB9">
        <w:rPr>
          <w:color w:val="000000"/>
          <w:sz w:val="28"/>
          <w:szCs w:val="28"/>
        </w:rPr>
        <w:t>информационное обеспечение членов Профсоюза, создание условий, обеспечивающих вовлечение членов Профсоюза в профсоюзную работу;</w:t>
      </w:r>
      <w:r>
        <w:rPr>
          <w:color w:val="000000"/>
          <w:sz w:val="28"/>
          <w:szCs w:val="28"/>
        </w:rPr>
        <w:t xml:space="preserve"> </w:t>
      </w:r>
      <w:r w:rsidRPr="007F5AB9">
        <w:rPr>
          <w:color w:val="000000"/>
          <w:sz w:val="28"/>
          <w:szCs w:val="28"/>
        </w:rPr>
        <w:t xml:space="preserve">организация приема в Профсоюз и учет членов профсоюза, осуществление </w:t>
      </w:r>
      <w:r w:rsidRPr="007F5AB9">
        <w:rPr>
          <w:color w:val="000000"/>
          <w:sz w:val="28"/>
          <w:szCs w:val="28"/>
        </w:rPr>
        <w:lastRenderedPageBreak/>
        <w:t>организационных мероприятий по повышению мотивации профсоюзного членства.</w:t>
      </w:r>
      <w:r>
        <w:rPr>
          <w:color w:val="000000"/>
          <w:sz w:val="28"/>
          <w:szCs w:val="28"/>
        </w:rPr>
        <w:t xml:space="preserve"> </w:t>
      </w:r>
    </w:p>
    <w:p w:rsidR="00306347" w:rsidRDefault="00306347" w:rsidP="00306347">
      <w:pPr>
        <w:pStyle w:val="a3"/>
        <w:spacing w:before="4"/>
      </w:pPr>
    </w:p>
    <w:p w:rsidR="00306347" w:rsidRDefault="00306347" w:rsidP="00306347">
      <w:pPr>
        <w:spacing w:before="1"/>
        <w:ind w:left="456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сила!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Профсоюз</w:t>
      </w:r>
      <w:r w:rsidR="00817146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817146">
        <w:rPr>
          <w:b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МЫ!</w:t>
      </w:r>
    </w:p>
    <w:p w:rsidR="00306347" w:rsidRDefault="00306347" w:rsidP="00306347">
      <w:pPr>
        <w:pStyle w:val="a3"/>
        <w:rPr>
          <w:b/>
          <w:sz w:val="30"/>
        </w:rPr>
      </w:pPr>
    </w:p>
    <w:p w:rsidR="00306347" w:rsidRDefault="00306347" w:rsidP="00306347">
      <w:pPr>
        <w:pStyle w:val="a3"/>
        <w:spacing w:before="7"/>
        <w:rPr>
          <w:b/>
          <w:sz w:val="25"/>
        </w:rPr>
      </w:pPr>
    </w:p>
    <w:p w:rsidR="00306347" w:rsidRDefault="00306347" w:rsidP="00306347">
      <w:pPr>
        <w:pStyle w:val="a3"/>
        <w:spacing w:before="1" w:line="322" w:lineRule="exact"/>
        <w:ind w:left="1072"/>
      </w:pPr>
      <w:r>
        <w:t>Председатель</w:t>
      </w:r>
      <w:r>
        <w:rPr>
          <w:spacing w:val="-5"/>
        </w:rPr>
        <w:t xml:space="preserve"> </w:t>
      </w:r>
      <w:proofErr w:type="gramStart"/>
      <w:r>
        <w:t>первичной</w:t>
      </w:r>
      <w:proofErr w:type="gramEnd"/>
    </w:p>
    <w:p w:rsidR="00306347" w:rsidRPr="00306347" w:rsidRDefault="00306347" w:rsidP="00306347">
      <w:pPr>
        <w:pStyle w:val="a3"/>
        <w:tabs>
          <w:tab w:val="left" w:pos="5747"/>
        </w:tabs>
        <w:ind w:left="1072"/>
      </w:pPr>
      <w:r>
        <w:t>профсоюзной</w:t>
      </w:r>
      <w:r>
        <w:rPr>
          <w:spacing w:val="-4"/>
        </w:rPr>
        <w:t xml:space="preserve"> </w:t>
      </w:r>
      <w:r>
        <w:t xml:space="preserve">организации               </w:t>
      </w:r>
      <w:r>
        <w:tab/>
        <w:t xml:space="preserve">                                           </w:t>
      </w:r>
      <w:proofErr w:type="spellStart"/>
      <w:r>
        <w:t>Курт</w:t>
      </w:r>
      <w:proofErr w:type="spellEnd"/>
      <w:r>
        <w:t xml:space="preserve"> М.А.</w:t>
      </w: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755"/>
        <w:gridCol w:w="4992"/>
      </w:tblGrid>
      <w:tr w:rsidR="00E15B1A">
        <w:trPr>
          <w:trHeight w:val="6087"/>
        </w:trPr>
        <w:tc>
          <w:tcPr>
            <w:tcW w:w="5755" w:type="dxa"/>
          </w:tcPr>
          <w:p w:rsidR="00E15B1A" w:rsidRDefault="00E15B1A" w:rsidP="0017286D">
            <w:pPr>
              <w:pStyle w:val="TableParagraph"/>
              <w:rPr>
                <w:sz w:val="20"/>
              </w:rPr>
            </w:pPr>
          </w:p>
        </w:tc>
        <w:tc>
          <w:tcPr>
            <w:tcW w:w="4992" w:type="dxa"/>
          </w:tcPr>
          <w:p w:rsidR="00E15B1A" w:rsidRDefault="00E15B1A">
            <w:pPr>
              <w:pStyle w:val="TableParagraph"/>
              <w:spacing w:before="3"/>
              <w:rPr>
                <w:sz w:val="3"/>
              </w:rPr>
            </w:pPr>
          </w:p>
          <w:p w:rsidR="00E15B1A" w:rsidRDefault="00E15B1A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E15B1A" w:rsidRDefault="00E15B1A" w:rsidP="002B3E3D">
      <w:pPr>
        <w:pStyle w:val="a3"/>
        <w:tabs>
          <w:tab w:val="left" w:pos="5747"/>
        </w:tabs>
      </w:pPr>
    </w:p>
    <w:sectPr w:rsidR="00E15B1A" w:rsidSect="002B3E3D">
      <w:headerReference w:type="default" r:id="rId11"/>
      <w:pgSz w:w="11910" w:h="16840"/>
      <w:pgMar w:top="700" w:right="442" w:bottom="1134" w:left="4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83" w:rsidRDefault="00520183" w:rsidP="00BE01BB">
      <w:r>
        <w:separator/>
      </w:r>
    </w:p>
  </w:endnote>
  <w:endnote w:type="continuationSeparator" w:id="0">
    <w:p w:rsidR="00520183" w:rsidRDefault="00520183" w:rsidP="00BE0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83" w:rsidRDefault="00520183" w:rsidP="00BE01BB">
      <w:r>
        <w:separator/>
      </w:r>
    </w:p>
  </w:footnote>
  <w:footnote w:type="continuationSeparator" w:id="0">
    <w:p w:rsidR="00520183" w:rsidRDefault="00520183" w:rsidP="00BE0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BB" w:rsidRDefault="00BE01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5347"/>
    <w:multiLevelType w:val="hybridMultilevel"/>
    <w:tmpl w:val="8E4C93B0"/>
    <w:lvl w:ilvl="0" w:tplc="29A29F24">
      <w:numFmt w:val="bullet"/>
      <w:lvlText w:val="-"/>
      <w:lvlJc w:val="left"/>
      <w:pPr>
        <w:ind w:left="1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4E314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2" w:tplc="0A826A88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3" w:tplc="50EAB01E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4" w:tplc="164A7526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D2DCED98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6E1E1532">
      <w:numFmt w:val="bullet"/>
      <w:lvlText w:val="•"/>
      <w:lvlJc w:val="left"/>
      <w:pPr>
        <w:ind w:left="7075" w:hanging="164"/>
      </w:pPr>
      <w:rPr>
        <w:rFonts w:hint="default"/>
        <w:lang w:val="ru-RU" w:eastAsia="en-US" w:bidi="ar-SA"/>
      </w:rPr>
    </w:lvl>
    <w:lvl w:ilvl="7" w:tplc="71286A60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42B8E1E0">
      <w:numFmt w:val="bullet"/>
      <w:lvlText w:val="•"/>
      <w:lvlJc w:val="left"/>
      <w:pPr>
        <w:ind w:left="9021" w:hanging="164"/>
      </w:pPr>
      <w:rPr>
        <w:rFonts w:hint="default"/>
        <w:lang w:val="ru-RU" w:eastAsia="en-US" w:bidi="ar-SA"/>
      </w:rPr>
    </w:lvl>
  </w:abstractNum>
  <w:abstractNum w:abstractNumId="1">
    <w:nsid w:val="5AA5272B"/>
    <w:multiLevelType w:val="hybridMultilevel"/>
    <w:tmpl w:val="CD9C89B0"/>
    <w:lvl w:ilvl="0" w:tplc="95CE9684">
      <w:start w:val="1"/>
      <w:numFmt w:val="upperRoman"/>
      <w:lvlText w:val="%1."/>
      <w:lvlJc w:val="left"/>
      <w:pPr>
        <w:ind w:left="3967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A1046">
      <w:numFmt w:val="bullet"/>
      <w:lvlText w:val="•"/>
      <w:lvlJc w:val="left"/>
      <w:pPr>
        <w:ind w:left="4637" w:hanging="564"/>
      </w:pPr>
      <w:rPr>
        <w:rFonts w:hint="default"/>
        <w:lang w:val="ru-RU" w:eastAsia="en-US" w:bidi="ar-SA"/>
      </w:rPr>
    </w:lvl>
    <w:lvl w:ilvl="2" w:tplc="94D40CCE">
      <w:numFmt w:val="bullet"/>
      <w:lvlText w:val="•"/>
      <w:lvlJc w:val="left"/>
      <w:pPr>
        <w:ind w:left="5300" w:hanging="564"/>
      </w:pPr>
      <w:rPr>
        <w:rFonts w:hint="default"/>
        <w:lang w:val="ru-RU" w:eastAsia="en-US" w:bidi="ar-SA"/>
      </w:rPr>
    </w:lvl>
    <w:lvl w:ilvl="3" w:tplc="8500E626">
      <w:numFmt w:val="bullet"/>
      <w:lvlText w:val="•"/>
      <w:lvlJc w:val="left"/>
      <w:pPr>
        <w:ind w:left="5962" w:hanging="564"/>
      </w:pPr>
      <w:rPr>
        <w:rFonts w:hint="default"/>
        <w:lang w:val="ru-RU" w:eastAsia="en-US" w:bidi="ar-SA"/>
      </w:rPr>
    </w:lvl>
    <w:lvl w:ilvl="4" w:tplc="F2149152">
      <w:numFmt w:val="bullet"/>
      <w:lvlText w:val="•"/>
      <w:lvlJc w:val="left"/>
      <w:pPr>
        <w:ind w:left="6625" w:hanging="564"/>
      </w:pPr>
      <w:rPr>
        <w:rFonts w:hint="default"/>
        <w:lang w:val="ru-RU" w:eastAsia="en-US" w:bidi="ar-SA"/>
      </w:rPr>
    </w:lvl>
    <w:lvl w:ilvl="5" w:tplc="92EE2044">
      <w:numFmt w:val="bullet"/>
      <w:lvlText w:val="•"/>
      <w:lvlJc w:val="left"/>
      <w:pPr>
        <w:ind w:left="7288" w:hanging="564"/>
      </w:pPr>
      <w:rPr>
        <w:rFonts w:hint="default"/>
        <w:lang w:val="ru-RU" w:eastAsia="en-US" w:bidi="ar-SA"/>
      </w:rPr>
    </w:lvl>
    <w:lvl w:ilvl="6" w:tplc="27CAB9F8">
      <w:numFmt w:val="bullet"/>
      <w:lvlText w:val="•"/>
      <w:lvlJc w:val="left"/>
      <w:pPr>
        <w:ind w:left="7950" w:hanging="564"/>
      </w:pPr>
      <w:rPr>
        <w:rFonts w:hint="default"/>
        <w:lang w:val="ru-RU" w:eastAsia="en-US" w:bidi="ar-SA"/>
      </w:rPr>
    </w:lvl>
    <w:lvl w:ilvl="7" w:tplc="E39C9B0A">
      <w:numFmt w:val="bullet"/>
      <w:lvlText w:val="•"/>
      <w:lvlJc w:val="left"/>
      <w:pPr>
        <w:ind w:left="8613" w:hanging="564"/>
      </w:pPr>
      <w:rPr>
        <w:rFonts w:hint="default"/>
        <w:lang w:val="ru-RU" w:eastAsia="en-US" w:bidi="ar-SA"/>
      </w:rPr>
    </w:lvl>
    <w:lvl w:ilvl="8" w:tplc="6DD4EE5C">
      <w:numFmt w:val="bullet"/>
      <w:lvlText w:val="•"/>
      <w:lvlJc w:val="left"/>
      <w:pPr>
        <w:ind w:left="9276" w:hanging="564"/>
      </w:pPr>
      <w:rPr>
        <w:rFonts w:hint="default"/>
        <w:lang w:val="ru-RU" w:eastAsia="en-US" w:bidi="ar-SA"/>
      </w:rPr>
    </w:lvl>
  </w:abstractNum>
  <w:abstractNum w:abstractNumId="2">
    <w:nsid w:val="6E7F3BF2"/>
    <w:multiLevelType w:val="hybridMultilevel"/>
    <w:tmpl w:val="CD9C89B0"/>
    <w:lvl w:ilvl="0" w:tplc="95CE9684">
      <w:start w:val="1"/>
      <w:numFmt w:val="upperRoman"/>
      <w:lvlText w:val="%1."/>
      <w:lvlJc w:val="left"/>
      <w:pPr>
        <w:ind w:left="433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A1046">
      <w:numFmt w:val="bullet"/>
      <w:lvlText w:val="•"/>
      <w:lvlJc w:val="left"/>
      <w:pPr>
        <w:ind w:left="5002" w:hanging="564"/>
      </w:pPr>
      <w:rPr>
        <w:rFonts w:hint="default"/>
        <w:lang w:val="ru-RU" w:eastAsia="en-US" w:bidi="ar-SA"/>
      </w:rPr>
    </w:lvl>
    <w:lvl w:ilvl="2" w:tplc="94D40CCE">
      <w:numFmt w:val="bullet"/>
      <w:lvlText w:val="•"/>
      <w:lvlJc w:val="left"/>
      <w:pPr>
        <w:ind w:left="5665" w:hanging="564"/>
      </w:pPr>
      <w:rPr>
        <w:rFonts w:hint="default"/>
        <w:lang w:val="ru-RU" w:eastAsia="en-US" w:bidi="ar-SA"/>
      </w:rPr>
    </w:lvl>
    <w:lvl w:ilvl="3" w:tplc="8500E626">
      <w:numFmt w:val="bullet"/>
      <w:lvlText w:val="•"/>
      <w:lvlJc w:val="left"/>
      <w:pPr>
        <w:ind w:left="6327" w:hanging="564"/>
      </w:pPr>
      <w:rPr>
        <w:rFonts w:hint="default"/>
        <w:lang w:val="ru-RU" w:eastAsia="en-US" w:bidi="ar-SA"/>
      </w:rPr>
    </w:lvl>
    <w:lvl w:ilvl="4" w:tplc="F2149152">
      <w:numFmt w:val="bullet"/>
      <w:lvlText w:val="•"/>
      <w:lvlJc w:val="left"/>
      <w:pPr>
        <w:ind w:left="6990" w:hanging="564"/>
      </w:pPr>
      <w:rPr>
        <w:rFonts w:hint="default"/>
        <w:lang w:val="ru-RU" w:eastAsia="en-US" w:bidi="ar-SA"/>
      </w:rPr>
    </w:lvl>
    <w:lvl w:ilvl="5" w:tplc="92EE2044">
      <w:numFmt w:val="bullet"/>
      <w:lvlText w:val="•"/>
      <w:lvlJc w:val="left"/>
      <w:pPr>
        <w:ind w:left="7653" w:hanging="564"/>
      </w:pPr>
      <w:rPr>
        <w:rFonts w:hint="default"/>
        <w:lang w:val="ru-RU" w:eastAsia="en-US" w:bidi="ar-SA"/>
      </w:rPr>
    </w:lvl>
    <w:lvl w:ilvl="6" w:tplc="27CAB9F8">
      <w:numFmt w:val="bullet"/>
      <w:lvlText w:val="•"/>
      <w:lvlJc w:val="left"/>
      <w:pPr>
        <w:ind w:left="8315" w:hanging="564"/>
      </w:pPr>
      <w:rPr>
        <w:rFonts w:hint="default"/>
        <w:lang w:val="ru-RU" w:eastAsia="en-US" w:bidi="ar-SA"/>
      </w:rPr>
    </w:lvl>
    <w:lvl w:ilvl="7" w:tplc="E39C9B0A">
      <w:numFmt w:val="bullet"/>
      <w:lvlText w:val="•"/>
      <w:lvlJc w:val="left"/>
      <w:pPr>
        <w:ind w:left="8978" w:hanging="564"/>
      </w:pPr>
      <w:rPr>
        <w:rFonts w:hint="default"/>
        <w:lang w:val="ru-RU" w:eastAsia="en-US" w:bidi="ar-SA"/>
      </w:rPr>
    </w:lvl>
    <w:lvl w:ilvl="8" w:tplc="6DD4EE5C">
      <w:numFmt w:val="bullet"/>
      <w:lvlText w:val="•"/>
      <w:lvlJc w:val="left"/>
      <w:pPr>
        <w:ind w:left="9641" w:hanging="564"/>
      </w:pPr>
      <w:rPr>
        <w:rFonts w:hint="default"/>
        <w:lang w:val="ru-RU" w:eastAsia="en-US" w:bidi="ar-SA"/>
      </w:rPr>
    </w:lvl>
  </w:abstractNum>
  <w:abstractNum w:abstractNumId="3">
    <w:nsid w:val="774D0C86"/>
    <w:multiLevelType w:val="hybridMultilevel"/>
    <w:tmpl w:val="02945C1E"/>
    <w:lvl w:ilvl="0" w:tplc="475AB5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5B1A"/>
    <w:rsid w:val="001328C5"/>
    <w:rsid w:val="001357C4"/>
    <w:rsid w:val="0017286D"/>
    <w:rsid w:val="002B3E3D"/>
    <w:rsid w:val="002D28F0"/>
    <w:rsid w:val="00306347"/>
    <w:rsid w:val="003A72E1"/>
    <w:rsid w:val="004B4D46"/>
    <w:rsid w:val="00520183"/>
    <w:rsid w:val="005837FF"/>
    <w:rsid w:val="006C707A"/>
    <w:rsid w:val="007C1D36"/>
    <w:rsid w:val="00817146"/>
    <w:rsid w:val="00841189"/>
    <w:rsid w:val="00863A07"/>
    <w:rsid w:val="008C1E00"/>
    <w:rsid w:val="008D18CC"/>
    <w:rsid w:val="00A52F43"/>
    <w:rsid w:val="00A71703"/>
    <w:rsid w:val="00BE01BB"/>
    <w:rsid w:val="00D031B9"/>
    <w:rsid w:val="00E00E82"/>
    <w:rsid w:val="00E15B1A"/>
    <w:rsid w:val="00E5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5B1A"/>
    <w:rPr>
      <w:sz w:val="28"/>
      <w:szCs w:val="28"/>
    </w:rPr>
  </w:style>
  <w:style w:type="paragraph" w:styleId="a5">
    <w:name w:val="List Paragraph"/>
    <w:basedOn w:val="a"/>
    <w:uiPriority w:val="1"/>
    <w:qFormat/>
    <w:rsid w:val="00E15B1A"/>
    <w:pPr>
      <w:ind w:left="1235" w:hanging="565"/>
    </w:pPr>
  </w:style>
  <w:style w:type="paragraph" w:customStyle="1" w:styleId="TableParagraph">
    <w:name w:val="Table Paragraph"/>
    <w:basedOn w:val="a"/>
    <w:uiPriority w:val="1"/>
    <w:qFormat/>
    <w:rsid w:val="00E15B1A"/>
  </w:style>
  <w:style w:type="paragraph" w:styleId="a6">
    <w:name w:val="Balloon Text"/>
    <w:basedOn w:val="a"/>
    <w:link w:val="a7"/>
    <w:uiPriority w:val="99"/>
    <w:semiHidden/>
    <w:unhideWhenUsed/>
    <w:rsid w:val="00135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7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3A0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rmal (Web)"/>
    <w:basedOn w:val="a"/>
    <w:uiPriority w:val="99"/>
    <w:semiHidden/>
    <w:unhideWhenUsed/>
    <w:rsid w:val="00863A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E01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01B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E01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01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BACC-47CD-4441-8D60-6F5783E9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</vt:lpstr>
    </vt:vector>
  </TitlesOfParts>
  <Company>HP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</dc:title>
  <dc:creator>Михаил</dc:creator>
  <cp:lastModifiedBy>user-pc</cp:lastModifiedBy>
  <cp:revision>2</cp:revision>
  <dcterms:created xsi:type="dcterms:W3CDTF">2023-04-19T10:12:00Z</dcterms:created>
  <dcterms:modified xsi:type="dcterms:W3CDTF">2023-04-19T10:12:00Z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