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08" w:rsidRDefault="00BE5E08" w:rsidP="00BE5E08">
      <w:pPr>
        <w:spacing w:after="0" w:line="240" w:lineRule="auto"/>
        <w:jc w:val="both"/>
        <w:rPr>
          <w:rFonts w:ascii="Times New Roman" w:hAnsi="Times New Roman" w:cs="Times New Roman"/>
          <w:sz w:val="28"/>
          <w:szCs w:val="28"/>
        </w:rPr>
      </w:pPr>
      <w:r>
        <w:rPr>
          <w:noProof/>
          <w:lang w:eastAsia="ru-RU"/>
        </w:rPr>
        <w:drawing>
          <wp:inline distT="0" distB="0" distL="0" distR="0">
            <wp:extent cx="5940425" cy="8290483"/>
            <wp:effectExtent l="19050" t="0" r="3175" b="0"/>
            <wp:docPr id="1" name="Рисунок 1" descr="http://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0"/>
                    <pic:cNvPicPr preferRelativeResize="0">
                      <a:picLocks noChangeArrowheads="1"/>
                    </pic:cNvPicPr>
                  </pic:nvPicPr>
                  <pic:blipFill>
                    <a:blip r:embed="rId4"/>
                    <a:srcRect/>
                    <a:stretch>
                      <a:fillRect/>
                    </a:stretch>
                  </pic:blipFill>
                  <pic:spPr bwMode="auto">
                    <a:xfrm>
                      <a:off x="0" y="0"/>
                      <a:ext cx="5940425" cy="8290483"/>
                    </a:xfrm>
                    <a:prstGeom prst="rect">
                      <a:avLst/>
                    </a:prstGeom>
                    <a:solidFill>
                      <a:srgbClr val="FFFFFF"/>
                    </a:solidFill>
                    <a:ln w="9525">
                      <a:noFill/>
                      <a:miter lim="800000"/>
                      <a:headEnd/>
                      <a:tailEnd/>
                    </a:ln>
                  </pic:spPr>
                </pic:pic>
              </a:graphicData>
            </a:graphic>
          </wp:inline>
        </w:drawing>
      </w:r>
    </w:p>
    <w:p w:rsidR="00BE5E08" w:rsidRDefault="00BE5E08" w:rsidP="001D0A01">
      <w:pPr>
        <w:spacing w:after="0" w:line="240" w:lineRule="auto"/>
        <w:ind w:firstLine="709"/>
        <w:jc w:val="both"/>
        <w:rPr>
          <w:rFonts w:ascii="Times New Roman" w:hAnsi="Times New Roman" w:cs="Times New Roman"/>
          <w:sz w:val="28"/>
          <w:szCs w:val="28"/>
        </w:rPr>
      </w:pPr>
    </w:p>
    <w:p w:rsidR="00BE5E08" w:rsidRDefault="00BE5E08" w:rsidP="001D0A01">
      <w:pPr>
        <w:spacing w:after="0" w:line="240" w:lineRule="auto"/>
        <w:ind w:firstLine="709"/>
        <w:jc w:val="both"/>
        <w:rPr>
          <w:rFonts w:ascii="Times New Roman" w:hAnsi="Times New Roman" w:cs="Times New Roman"/>
          <w:sz w:val="28"/>
          <w:szCs w:val="28"/>
        </w:rPr>
      </w:pP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lastRenderedPageBreak/>
        <w:t>1.2. Персональные данные работника – информация, необходимая работодателю в связи с трудовыми отношениями и касающаяся конкретного работника.</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xml:space="preserve">Персональные данные </w:t>
      </w:r>
      <w:proofErr w:type="gramStart"/>
      <w:r w:rsidRPr="00F13FAA">
        <w:rPr>
          <w:rFonts w:ascii="Times New Roman" w:hAnsi="Times New Roman" w:cs="Times New Roman"/>
          <w:sz w:val="28"/>
          <w:szCs w:val="28"/>
        </w:rPr>
        <w:t>обучающихся</w:t>
      </w:r>
      <w:proofErr w:type="gramEnd"/>
      <w:r w:rsidRPr="00F13FAA">
        <w:rPr>
          <w:rFonts w:ascii="Times New Roman" w:hAnsi="Times New Roman" w:cs="Times New Roman"/>
          <w:sz w:val="28"/>
          <w:szCs w:val="28"/>
        </w:rPr>
        <w:t xml:space="preserve"> – информация, необходимая образовательному учреждению в связи с отношениями, возникающими между обучающимся, его родителями (законными представителями) и образовательным учреждением.</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xml:space="preserve">1.3. </w:t>
      </w:r>
      <w:proofErr w:type="gramStart"/>
      <w:r w:rsidRPr="00F13FAA">
        <w:rPr>
          <w:rFonts w:ascii="Times New Roman" w:hAnsi="Times New Roman" w:cs="Times New Roman"/>
          <w:sz w:val="28"/>
          <w:szCs w:val="28"/>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1.4.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паспортные данные работника;</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ИНН;</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копия страхового свидетельства государственного пенсионного страхования;</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копия документа воинского учета (для военнообязанных и лиц, подлежащих призыву на военную службу);</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документы о возрасте малолетних детей и месте их обучения;</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документы о состоянии здоровья детей и других родственников (включая справки об инвалидности, о наличии хронических заболеваний);</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lastRenderedPageBreak/>
        <w:t>– документы о состоянии здоровья (сведения об инвалидности, о беременности и т.п.);</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трудовой договор;</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заключение по данным психологического исследования (если такое имеется);</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копии приказов о приеме, переводах, увольнении, повышении заработной платы, премировании, поощрениях и взысканиях;</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личная карточка по форме Т-2;</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заявления, объяснительные и служебные записки работника;</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документы о прохождении работником аттестации, повышения квалификации;</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1.5. К персональным данным обучающихся, получаемым образовательным учреждением и подлежащим хранению в образовательном учреждении в порядке, предусмотренном действующим законодательством и настоящим Положением, относятся следующие сведения, содержащиеся в личных делах учащихся:</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xml:space="preserve">– документы, удостоверяющие личность </w:t>
      </w:r>
      <w:proofErr w:type="gramStart"/>
      <w:r w:rsidRPr="00F13FAA">
        <w:rPr>
          <w:rFonts w:ascii="Times New Roman" w:hAnsi="Times New Roman" w:cs="Times New Roman"/>
          <w:sz w:val="28"/>
          <w:szCs w:val="28"/>
        </w:rPr>
        <w:t>обучающегося</w:t>
      </w:r>
      <w:proofErr w:type="gramEnd"/>
      <w:r w:rsidRPr="00F13FAA">
        <w:rPr>
          <w:rFonts w:ascii="Times New Roman" w:hAnsi="Times New Roman" w:cs="Times New Roman"/>
          <w:sz w:val="28"/>
          <w:szCs w:val="28"/>
        </w:rPr>
        <w:t xml:space="preserve"> (свидетельство о рождении или паспорт);</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документы о месте проживания;</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документы о составе семьи;</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xml:space="preserve">– паспортные данные родителей (законных представителей) </w:t>
      </w:r>
      <w:proofErr w:type="gramStart"/>
      <w:r w:rsidRPr="00F13FAA">
        <w:rPr>
          <w:rFonts w:ascii="Times New Roman" w:hAnsi="Times New Roman" w:cs="Times New Roman"/>
          <w:sz w:val="28"/>
          <w:szCs w:val="28"/>
        </w:rPr>
        <w:t>обучающегося</w:t>
      </w:r>
      <w:proofErr w:type="gramEnd"/>
      <w:r w:rsidRPr="00F13FAA">
        <w:rPr>
          <w:rFonts w:ascii="Times New Roman" w:hAnsi="Times New Roman" w:cs="Times New Roman"/>
          <w:sz w:val="28"/>
          <w:szCs w:val="28"/>
        </w:rPr>
        <w:t>;</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документы о получении образования, необходимого для поступления в соответствующий класс (личное дело, справка с предыдущего места учебы и т.п.);</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полис медицинского страхования;</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xml:space="preserve">– иные документы, содержащие персональные данные (в том числе сведения, необходимые для предоставления </w:t>
      </w:r>
      <w:proofErr w:type="gramStart"/>
      <w:r w:rsidRPr="00F13FAA">
        <w:rPr>
          <w:rFonts w:ascii="Times New Roman" w:hAnsi="Times New Roman" w:cs="Times New Roman"/>
          <w:sz w:val="28"/>
          <w:szCs w:val="28"/>
        </w:rPr>
        <w:t>обучающемуся</w:t>
      </w:r>
      <w:proofErr w:type="gramEnd"/>
      <w:r w:rsidRPr="00F13FAA">
        <w:rPr>
          <w:rFonts w:ascii="Times New Roman" w:hAnsi="Times New Roman" w:cs="Times New Roman"/>
          <w:sz w:val="28"/>
          <w:szCs w:val="28"/>
        </w:rPr>
        <w:t xml:space="preserve"> гарантий и компенсаций, установленных действующим законодательством).</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2. Основные условия проведения обработки персональных данных</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lastRenderedPageBreak/>
        <w:t>2.1. Образовательное учреждение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РФ от 10.07.1992 № 3266-1 «Об образовании» и иными федеральными законами.</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2.2.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xml:space="preserve">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w:t>
      </w:r>
      <w:proofErr w:type="gramStart"/>
      <w:r w:rsidRPr="00F13FAA">
        <w:rPr>
          <w:rFonts w:ascii="Times New Roman" w:hAnsi="Times New Roman" w:cs="Times New Roman"/>
          <w:sz w:val="28"/>
          <w:szCs w:val="28"/>
        </w:rPr>
        <w:t>обучающимся</w:t>
      </w:r>
      <w:proofErr w:type="gramEnd"/>
      <w:r w:rsidRPr="00F13FAA">
        <w:rPr>
          <w:rFonts w:ascii="Times New Roman" w:hAnsi="Times New Roman" w:cs="Times New Roman"/>
          <w:sz w:val="28"/>
          <w:szCs w:val="28"/>
        </w:rPr>
        <w:t xml:space="preserve"> в обучении, трудоустройстве; обеспечения их личной безопасности; контроля качества обучения и обеспечения сохранности имущества.</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xml:space="preserve">2.3. Все персональные данные работника предоставляются работником, за исключением случаев, предусмотренных федеральным законом. Если персональные данные </w:t>
      </w:r>
      <w:proofErr w:type="gramStart"/>
      <w:r w:rsidRPr="00F13FAA">
        <w:rPr>
          <w:rFonts w:ascii="Times New Roman" w:hAnsi="Times New Roman" w:cs="Times New Roman"/>
          <w:sz w:val="28"/>
          <w:szCs w:val="28"/>
        </w:rPr>
        <w:t>работника</w:t>
      </w:r>
      <w:proofErr w:type="gramEnd"/>
      <w:r w:rsidRPr="00F13FAA">
        <w:rPr>
          <w:rFonts w:ascii="Times New Roman" w:hAnsi="Times New Roman" w:cs="Times New Roman"/>
          <w:sz w:val="28"/>
          <w:szCs w:val="28"/>
        </w:rPr>
        <w:t xml:space="preserve">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xml:space="preserve">2.4.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w:t>
      </w:r>
      <w:proofErr w:type="gramStart"/>
      <w:r w:rsidRPr="00F13FAA">
        <w:rPr>
          <w:rFonts w:ascii="Times New Roman" w:hAnsi="Times New Roman" w:cs="Times New Roman"/>
          <w:sz w:val="28"/>
          <w:szCs w:val="28"/>
        </w:rPr>
        <w:t>обучающегося</w:t>
      </w:r>
      <w:proofErr w:type="gramEnd"/>
      <w:r w:rsidRPr="00F13FAA">
        <w:rPr>
          <w:rFonts w:ascii="Times New Roman" w:hAnsi="Times New Roman" w:cs="Times New Roman"/>
          <w:sz w:val="28"/>
          <w:szCs w:val="28"/>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xml:space="preserve">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w:t>
      </w:r>
      <w:proofErr w:type="gramStart"/>
      <w:r w:rsidRPr="00F13FAA">
        <w:rPr>
          <w:rFonts w:ascii="Times New Roman" w:hAnsi="Times New Roman" w:cs="Times New Roman"/>
          <w:sz w:val="28"/>
          <w:szCs w:val="28"/>
        </w:rPr>
        <w:t>обучающегося</w:t>
      </w:r>
      <w:proofErr w:type="gramEnd"/>
      <w:r w:rsidRPr="00F13FAA">
        <w:rPr>
          <w:rFonts w:ascii="Times New Roman" w:hAnsi="Times New Roman" w:cs="Times New Roman"/>
          <w:sz w:val="28"/>
          <w:szCs w:val="28"/>
        </w:rPr>
        <w:t xml:space="preserve">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lastRenderedPageBreak/>
        <w:t>2.5. Образовательное учреждение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обучающегося.</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Образовательное учреждение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xml:space="preserve">2.6. </w:t>
      </w:r>
      <w:proofErr w:type="gramStart"/>
      <w:r w:rsidRPr="00F13FAA">
        <w:rPr>
          <w:rFonts w:ascii="Times New Roman" w:hAnsi="Times New Roman" w:cs="Times New Roman"/>
          <w:sz w:val="28"/>
          <w:szCs w:val="28"/>
        </w:rPr>
        <w:t>Образовательное учреждение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roofErr w:type="gramEnd"/>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работника только с его письменного согласия или на основании судебного решения.</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обучающегося только с его письменного согласия (согласия родителей (законных представителей) малолетнего несовершеннолетнего обучающегося) или на основании судебного решения.</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3. Хранение и использование персональных данных</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3.1. Персональные данные работников и обучающихся образовательного учреждения хранятся на бумажных и электронных носителях, в специально предназначенных для этого помещениях.</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3.2. В процессе хранения персональных данных работников и обучающихся образовательного учреждения должны обеспечиваться:</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требования нормативных документов, устанавливающих правила хранения конфиденциальных сведений;</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xml:space="preserve">– </w:t>
      </w:r>
      <w:proofErr w:type="gramStart"/>
      <w:r w:rsidRPr="00F13FAA">
        <w:rPr>
          <w:rFonts w:ascii="Times New Roman" w:hAnsi="Times New Roman" w:cs="Times New Roman"/>
          <w:sz w:val="28"/>
          <w:szCs w:val="28"/>
        </w:rPr>
        <w:t>контроль за</w:t>
      </w:r>
      <w:proofErr w:type="gramEnd"/>
      <w:r w:rsidRPr="00F13FAA">
        <w:rPr>
          <w:rFonts w:ascii="Times New Roman" w:hAnsi="Times New Roman" w:cs="Times New Roman"/>
          <w:sz w:val="28"/>
          <w:szCs w:val="28"/>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3.3. Доступ к персональным данным работников и обучающихся образовательного учреждения имеют:</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директор;</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заместители директора;</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главный бухгалтер;</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руководители структурных подразделений – к персональным данным работников возглавляемых подразделений;</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xml:space="preserve">– классные руководители (только к персональным данным </w:t>
      </w:r>
      <w:proofErr w:type="gramStart"/>
      <w:r w:rsidRPr="00F13FAA">
        <w:rPr>
          <w:rFonts w:ascii="Times New Roman" w:hAnsi="Times New Roman" w:cs="Times New Roman"/>
          <w:sz w:val="28"/>
          <w:szCs w:val="28"/>
        </w:rPr>
        <w:t>обучающихся</w:t>
      </w:r>
      <w:proofErr w:type="gramEnd"/>
      <w:r w:rsidRPr="00F13FAA">
        <w:rPr>
          <w:rFonts w:ascii="Times New Roman" w:hAnsi="Times New Roman" w:cs="Times New Roman"/>
          <w:sz w:val="28"/>
          <w:szCs w:val="28"/>
        </w:rPr>
        <w:t xml:space="preserve"> своего класса);</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секретарь директора;</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иные работники, определяемые приказом руководителя образовательного учреждения в пределах своей компетенции.</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lastRenderedPageBreak/>
        <w:t>3.4. Помимо лиц, указанных в п. 3.3.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3.5.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3.6. Ответственным за организацию и осуществление хранения персональных данных работников и обучающихся образовательного учреждения является заместитель директора, в соответствии с приказом руководителя образовательного учреждения.</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3.7.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xml:space="preserve">3.8. </w:t>
      </w:r>
      <w:proofErr w:type="gramStart"/>
      <w:r w:rsidRPr="00F13FAA">
        <w:rPr>
          <w:rFonts w:ascii="Times New Roman" w:hAnsi="Times New Roman" w:cs="Times New Roman"/>
          <w:sz w:val="28"/>
          <w:szCs w:val="28"/>
        </w:rPr>
        <w:t>Персональные данные обучающегося отражаются в его личном деле, которое заполняется после издания приказа о его зачисления в образовательное учреждения.</w:t>
      </w:r>
      <w:proofErr w:type="gramEnd"/>
      <w:r w:rsidRPr="00F13FAA">
        <w:rPr>
          <w:rFonts w:ascii="Times New Roman" w:hAnsi="Times New Roman" w:cs="Times New Roman"/>
          <w:sz w:val="28"/>
          <w:szCs w:val="28"/>
        </w:rPr>
        <w:t xml:space="preserve"> Личные дела обучающихся в алфавитном порядке формируются в папках классов, которые хранятся в специальн</w:t>
      </w:r>
      <w:r w:rsidR="00E13FDE">
        <w:rPr>
          <w:rFonts w:ascii="Times New Roman" w:hAnsi="Times New Roman" w:cs="Times New Roman"/>
          <w:sz w:val="28"/>
          <w:szCs w:val="28"/>
        </w:rPr>
        <w:t>ых</w:t>
      </w:r>
      <w:r w:rsidRPr="00F13FAA">
        <w:rPr>
          <w:rFonts w:ascii="Times New Roman" w:hAnsi="Times New Roman" w:cs="Times New Roman"/>
          <w:sz w:val="28"/>
          <w:szCs w:val="28"/>
        </w:rPr>
        <w:t xml:space="preserve"> </w:t>
      </w:r>
      <w:r w:rsidR="00E13FDE">
        <w:rPr>
          <w:rFonts w:ascii="Times New Roman" w:hAnsi="Times New Roman" w:cs="Times New Roman"/>
          <w:sz w:val="28"/>
          <w:szCs w:val="28"/>
        </w:rPr>
        <w:t>помещениях</w:t>
      </w:r>
      <w:r w:rsidRPr="00F13FAA">
        <w:rPr>
          <w:rFonts w:ascii="Times New Roman" w:hAnsi="Times New Roman" w:cs="Times New Roman"/>
          <w:sz w:val="28"/>
          <w:szCs w:val="28"/>
        </w:rPr>
        <w:t>.</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4. Передача персональных данных</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4.1. При передаче персональных данных работников и обучающихся образовательного учреждения другим юридическим и физическим лицам образовательное учреждение должно соблюдать следующие требования:</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4.1.1. 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(малолетнего) обучающегося,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4.1.2. 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Образовательное учреждение должно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4.2.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8F4A3B" w:rsidRPr="00F13FAA" w:rsidRDefault="008F4A3B" w:rsidP="00E13FDE">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5. Права работников, обучающихся</w:t>
      </w:r>
      <w:r w:rsidR="00E13FDE">
        <w:rPr>
          <w:rFonts w:ascii="Times New Roman" w:hAnsi="Times New Roman" w:cs="Times New Roman"/>
          <w:sz w:val="28"/>
          <w:szCs w:val="28"/>
        </w:rPr>
        <w:t xml:space="preserve"> </w:t>
      </w:r>
      <w:r w:rsidRPr="00F13FAA">
        <w:rPr>
          <w:rFonts w:ascii="Times New Roman" w:hAnsi="Times New Roman" w:cs="Times New Roman"/>
          <w:sz w:val="28"/>
          <w:szCs w:val="28"/>
        </w:rPr>
        <w:t>на обеспечение защиты персональных данных</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5.1. В целях обеспечения защиты персональных данных, хранящихся у образовательного учреждения, работники, обучающиеся (родители (законные представители) малолетнего несовершеннолетнего обучающегося), имеют право:</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lastRenderedPageBreak/>
        <w:t>5.1.1. Получать полную информацию о своих персональных данных и их обработке.</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5.1.2.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представителей) – к заместителю директора, ответственному за организацию и осуществление хранения персональных данных работников.</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xml:space="preserve">5.1.3. </w:t>
      </w:r>
      <w:proofErr w:type="gramStart"/>
      <w:r w:rsidRPr="00F13FAA">
        <w:rPr>
          <w:rFonts w:ascii="Times New Roman" w:hAnsi="Times New Roman" w:cs="Times New Roman"/>
          <w:sz w:val="28"/>
          <w:szCs w:val="28"/>
        </w:rPr>
        <w:t>Требовать об исключении</w:t>
      </w:r>
      <w:proofErr w:type="gramEnd"/>
      <w:r w:rsidRPr="00F13FAA">
        <w:rPr>
          <w:rFonts w:ascii="Times New Roman" w:hAnsi="Times New Roman" w:cs="Times New Roman"/>
          <w:sz w:val="28"/>
          <w:szCs w:val="28"/>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руководителя образовательного учреждения.</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При отказе руководителя образовательного учреждения исключить или исправить персональные данные работника работник, обучающийся (родитель, законный представитель несовершеннолетнего обучающегося) имеет право заявить в письменном виде руководителю образовательного учреждения о своем несогласии, с соответствующим обоснованием такого несогласия. Персональные данные оценочного характера работник, обучающийся (родитель,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xml:space="preserve">5.1.4. </w:t>
      </w:r>
      <w:proofErr w:type="gramStart"/>
      <w:r w:rsidRPr="00F13FAA">
        <w:rPr>
          <w:rFonts w:ascii="Times New Roman" w:hAnsi="Times New Roman" w:cs="Times New Roman"/>
          <w:sz w:val="28"/>
          <w:szCs w:val="28"/>
        </w:rPr>
        <w:t>Требовать об извещении</w:t>
      </w:r>
      <w:proofErr w:type="gramEnd"/>
      <w:r w:rsidRPr="00F13FAA">
        <w:rPr>
          <w:rFonts w:ascii="Times New Roman" w:hAnsi="Times New Roman" w:cs="Times New Roman"/>
          <w:sz w:val="28"/>
          <w:szCs w:val="28"/>
        </w:rPr>
        <w:t xml:space="preserve"> образовательным учреждением всех лиц, которым ранее были сообщены неверные или неполные персональные данные работника, обучающегося (воспитанника) обо всех произведенных в них исключениях, исправлениях или дополнениях.</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5.1.5. Обжаловать в суде любые неправомерные действия или бездействия образовательного учреждения при обработке и защите его персональных данных.</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6. Обязанности субъекта персональных данных по обеспечению достоверности его персональных данных</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6.1. В целях обеспечения достоверности персональных данных работники обязаны:</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6.1.1. При приеме на работу в образовательное учреждение представлять уполномоченным работникам образовательного учреждения достоверные сведения о себе в порядке и объеме, предусмотренном законодательством Российской Федерации.</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xml:space="preserve">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w:t>
      </w:r>
      <w:proofErr w:type="gramStart"/>
      <w:r w:rsidRPr="00F13FAA">
        <w:rPr>
          <w:rFonts w:ascii="Times New Roman" w:hAnsi="Times New Roman" w:cs="Times New Roman"/>
          <w:sz w:val="28"/>
          <w:szCs w:val="28"/>
        </w:rPr>
        <w:t>с даты</w:t>
      </w:r>
      <w:proofErr w:type="gramEnd"/>
      <w:r w:rsidRPr="00F13FAA">
        <w:rPr>
          <w:rFonts w:ascii="Times New Roman" w:hAnsi="Times New Roman" w:cs="Times New Roman"/>
          <w:sz w:val="28"/>
          <w:szCs w:val="28"/>
        </w:rPr>
        <w:t xml:space="preserve"> их изменений.</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6.2. В целях обеспечения достоверности персональных данных обучающиеся (родители, законные представители несовершеннолетних обучающихся) обязаны:</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lastRenderedPageBreak/>
        <w:t>6.2.1. При приеме в образовательное учреждение представлять уполномоченным работникам образовательного учреждения достоверные сведения о себе (своих несовершеннолетних детях).</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6.2.2.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образовательного учреждения.</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6.2.3.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 работнику образовательного учреждения.</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7. Ответственность за нарушение настоящего положения</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7.1.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7.2.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7.3.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7.4. Образовательное учреждение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относящихся к субъектам персональных данных, которых связывают с оператором трудовые отношения (работникам);</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xml:space="preserve">– </w:t>
      </w:r>
      <w:proofErr w:type="gramStart"/>
      <w:r w:rsidRPr="00F13FAA">
        <w:rPr>
          <w:rFonts w:ascii="Times New Roman" w:hAnsi="Times New Roman" w:cs="Times New Roman"/>
          <w:sz w:val="28"/>
          <w:szCs w:val="28"/>
        </w:rPr>
        <w:t>являющихся</w:t>
      </w:r>
      <w:proofErr w:type="gramEnd"/>
      <w:r w:rsidRPr="00F13FAA">
        <w:rPr>
          <w:rFonts w:ascii="Times New Roman" w:hAnsi="Times New Roman" w:cs="Times New Roman"/>
          <w:sz w:val="28"/>
          <w:szCs w:val="28"/>
        </w:rPr>
        <w:t xml:space="preserve"> общедоступными персональными данными;</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включающих в себя только фамилии, имена и отчества субъектов персональных данных;</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 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8F4A3B" w:rsidRPr="00F13FAA" w:rsidRDefault="008F4A3B" w:rsidP="001D0A01">
      <w:pPr>
        <w:spacing w:after="0" w:line="240" w:lineRule="auto"/>
        <w:ind w:firstLine="709"/>
        <w:jc w:val="both"/>
        <w:rPr>
          <w:rFonts w:ascii="Times New Roman" w:hAnsi="Times New Roman" w:cs="Times New Roman"/>
          <w:sz w:val="28"/>
          <w:szCs w:val="28"/>
        </w:rPr>
      </w:pPr>
      <w:proofErr w:type="gramStart"/>
      <w:r w:rsidRPr="00F13FAA">
        <w:rPr>
          <w:rFonts w:ascii="Times New Roman" w:hAnsi="Times New Roman" w:cs="Times New Roman"/>
          <w:sz w:val="28"/>
          <w:szCs w:val="28"/>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(включая базы данных, формируемые в связи с ЕГЭ);</w:t>
      </w:r>
      <w:proofErr w:type="gramEnd"/>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lastRenderedPageBreak/>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F4A3B" w:rsidRPr="00F13FAA" w:rsidRDefault="008F4A3B" w:rsidP="001D0A01">
      <w:pPr>
        <w:spacing w:after="0" w:line="240" w:lineRule="auto"/>
        <w:ind w:firstLine="709"/>
        <w:jc w:val="both"/>
        <w:rPr>
          <w:rFonts w:ascii="Times New Roman" w:hAnsi="Times New Roman" w:cs="Times New Roman"/>
          <w:sz w:val="28"/>
          <w:szCs w:val="28"/>
        </w:rPr>
      </w:pPr>
      <w:r w:rsidRPr="00F13FAA">
        <w:rPr>
          <w:rFonts w:ascii="Times New Roman" w:hAnsi="Times New Roman" w:cs="Times New Roman"/>
          <w:sz w:val="28"/>
          <w:szCs w:val="28"/>
        </w:rPr>
        <w:t>Во всех остальных случаях оператор (руководитель образовательного учреждения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34646A" w:rsidRPr="00F13FAA" w:rsidRDefault="0034646A" w:rsidP="00F13FAA">
      <w:pPr>
        <w:jc w:val="both"/>
        <w:rPr>
          <w:rFonts w:ascii="Times New Roman" w:hAnsi="Times New Roman" w:cs="Times New Roman"/>
          <w:sz w:val="28"/>
          <w:szCs w:val="28"/>
        </w:rPr>
      </w:pPr>
    </w:p>
    <w:sectPr w:rsidR="0034646A" w:rsidRPr="00F13FAA" w:rsidSect="00BE5E08">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4A3B"/>
    <w:rsid w:val="000B3ED9"/>
    <w:rsid w:val="00192332"/>
    <w:rsid w:val="001D0A01"/>
    <w:rsid w:val="0026726A"/>
    <w:rsid w:val="0034646A"/>
    <w:rsid w:val="004B2F0A"/>
    <w:rsid w:val="006D44F5"/>
    <w:rsid w:val="008F4A3B"/>
    <w:rsid w:val="009974AE"/>
    <w:rsid w:val="009B5DA3"/>
    <w:rsid w:val="009F74B1"/>
    <w:rsid w:val="00AC7DD3"/>
    <w:rsid w:val="00BE5E08"/>
    <w:rsid w:val="00D37C10"/>
    <w:rsid w:val="00D6487F"/>
    <w:rsid w:val="00DD4C1E"/>
    <w:rsid w:val="00DF4885"/>
    <w:rsid w:val="00E040BF"/>
    <w:rsid w:val="00E13FDE"/>
    <w:rsid w:val="00F13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46A"/>
  </w:style>
  <w:style w:type="paragraph" w:styleId="1">
    <w:name w:val="heading 1"/>
    <w:basedOn w:val="a"/>
    <w:next w:val="a"/>
    <w:link w:val="10"/>
    <w:uiPriority w:val="9"/>
    <w:qFormat/>
    <w:rsid w:val="001923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F4A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4A3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F4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text">
    <w:name w:val="ch_text"/>
    <w:basedOn w:val="a0"/>
    <w:rsid w:val="008F4A3B"/>
  </w:style>
  <w:style w:type="character" w:customStyle="1" w:styleId="10">
    <w:name w:val="Заголовок 1 Знак"/>
    <w:basedOn w:val="a0"/>
    <w:link w:val="1"/>
    <w:uiPriority w:val="9"/>
    <w:rsid w:val="00192332"/>
    <w:rPr>
      <w:rFonts w:asciiTheme="majorHAnsi" w:eastAsiaTheme="majorEastAsia" w:hAnsiTheme="majorHAnsi" w:cstheme="majorBidi"/>
      <w:b/>
      <w:bCs/>
      <w:color w:val="365F91" w:themeColor="accent1" w:themeShade="BF"/>
      <w:sz w:val="28"/>
      <w:szCs w:val="28"/>
    </w:rPr>
  </w:style>
  <w:style w:type="character" w:customStyle="1" w:styleId="a4">
    <w:name w:val="Гипертекстовая ссылка"/>
    <w:basedOn w:val="a0"/>
    <w:uiPriority w:val="99"/>
    <w:rsid w:val="00192332"/>
    <w:rPr>
      <w:rFonts w:cs="Times New Roman"/>
      <w:color w:val="008000"/>
    </w:rPr>
  </w:style>
  <w:style w:type="character" w:styleId="a5">
    <w:name w:val="Hyperlink"/>
    <w:basedOn w:val="a0"/>
    <w:uiPriority w:val="99"/>
    <w:unhideWhenUsed/>
    <w:rsid w:val="00192332"/>
    <w:rPr>
      <w:color w:val="0000FF" w:themeColor="hyperlink"/>
      <w:u w:val="single"/>
    </w:rPr>
  </w:style>
  <w:style w:type="paragraph" w:styleId="a6">
    <w:name w:val="Balloon Text"/>
    <w:basedOn w:val="a"/>
    <w:link w:val="a7"/>
    <w:uiPriority w:val="99"/>
    <w:semiHidden/>
    <w:unhideWhenUsed/>
    <w:rsid w:val="00BE5E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5E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68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9</Pages>
  <Words>2868</Words>
  <Characters>16348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А С</dc:creator>
  <cp:lastModifiedBy>юля</cp:lastModifiedBy>
  <cp:revision>8</cp:revision>
  <dcterms:created xsi:type="dcterms:W3CDTF">2012-05-17T10:39:00Z</dcterms:created>
  <dcterms:modified xsi:type="dcterms:W3CDTF">2017-09-20T07:00:00Z</dcterms:modified>
</cp:coreProperties>
</file>