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C0" w:rsidRPr="000B7398" w:rsidRDefault="00D73CD1" w:rsidP="004C2CC0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3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392074_1-phonoteka_org-p-fon-rdsh-dlya-prezentatsii-2.jpg"/>
                    <pic:cNvPicPr/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5F0">
        <w:rPr>
          <w:rFonts w:ascii="Times New Roman" w:hAnsi="Times New Roman" w:cs="Times New Roman"/>
          <w:b/>
          <w:sz w:val="56"/>
          <w:szCs w:val="56"/>
        </w:rPr>
        <w:t>Календарно-</w:t>
      </w:r>
      <w:r w:rsidR="000B7398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4A4739" w:rsidRDefault="00976C66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292100</wp:posOffset>
            </wp:positionV>
            <wp:extent cx="2096135" cy="1371600"/>
            <wp:effectExtent l="19050" t="0" r="0" b="0"/>
            <wp:wrapNone/>
            <wp:docPr id="6" name="Рисунок 5" descr="1bDDj3oi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5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2AB9">
        <w:rPr>
          <w:rFonts w:ascii="Times New Roman" w:hAnsi="Times New Roman" w:cs="Times New Roman"/>
          <w:b/>
          <w:sz w:val="52"/>
          <w:szCs w:val="52"/>
        </w:rPr>
        <w:t>1-</w:t>
      </w:r>
      <w:r w:rsidR="00157F99" w:rsidRPr="00157F99">
        <w:rPr>
          <w:rFonts w:ascii="Times New Roman" w:hAnsi="Times New Roman" w:cs="Times New Roman"/>
          <w:b/>
          <w:sz w:val="52"/>
          <w:szCs w:val="52"/>
        </w:rPr>
        <w:t>2</w:t>
      </w:r>
      <w:r w:rsidR="004C2CC0" w:rsidRPr="00D73CD1">
        <w:rPr>
          <w:rFonts w:ascii="Times New Roman" w:hAnsi="Times New Roman" w:cs="Times New Roman"/>
          <w:b/>
          <w:sz w:val="52"/>
          <w:szCs w:val="52"/>
        </w:rPr>
        <w:t>- класс</w:t>
      </w:r>
    </w:p>
    <w:p w:rsidR="00D73CD1" w:rsidRDefault="00D73CD1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3CD1" w:rsidRPr="00D73CD1" w:rsidRDefault="00D73CD1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793" w:type="dxa"/>
        <w:tblInd w:w="-1026" w:type="dxa"/>
        <w:tblLook w:val="04A0" w:firstRow="1" w:lastRow="0" w:firstColumn="1" w:lastColumn="0" w:noHBand="0" w:noVBand="1"/>
      </w:tblPr>
      <w:tblGrid>
        <w:gridCol w:w="674"/>
        <w:gridCol w:w="5016"/>
        <w:gridCol w:w="3672"/>
        <w:gridCol w:w="1431"/>
      </w:tblGrid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053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Темя занятия</w:t>
            </w:r>
          </w:p>
        </w:tc>
        <w:tc>
          <w:tcPr>
            <w:tcW w:w="3686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 занятия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7F67CA" w:rsidRPr="00D73CD1" w:rsidTr="00D73CD1">
        <w:tc>
          <w:tcPr>
            <w:tcW w:w="10793" w:type="dxa"/>
            <w:gridSpan w:val="4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знаний. Зачем человеку учится?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Что мы Родиной зовём?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Мечтаю летать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интерактивными карточками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Я хочу увидеть музыку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Музыкальный конкурс талантов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7F67CA" w:rsidRPr="00D73CD1" w:rsidTr="00D73CD1">
        <w:tc>
          <w:tcPr>
            <w:tcW w:w="10793" w:type="dxa"/>
            <w:gridSpan w:val="4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 наших бабушках и дедушках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Семейные истории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Мой первый учитель</w:t>
            </w:r>
          </w:p>
        </w:tc>
        <w:tc>
          <w:tcPr>
            <w:tcW w:w="3686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Групповая работа</w:t>
            </w:r>
          </w:p>
        </w:tc>
        <w:tc>
          <w:tcPr>
            <w:tcW w:w="1437" w:type="dxa"/>
            <w:vAlign w:val="center"/>
          </w:tcPr>
          <w:p w:rsidR="007F67CA" w:rsidRPr="00D73CD1" w:rsidRDefault="007F67CA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53" w:type="dxa"/>
          </w:tcPr>
          <w:p w:rsidR="007F67CA" w:rsidRPr="00D73CD1" w:rsidRDefault="007F67CA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отца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Я и моя семья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Строим семейное древо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24.10</w:t>
            </w:r>
          </w:p>
        </w:tc>
      </w:tr>
      <w:tr w:rsidR="00CC610F" w:rsidRPr="00D73CD1" w:rsidTr="00D73CD1">
        <w:tc>
          <w:tcPr>
            <w:tcW w:w="10793" w:type="dxa"/>
            <w:gridSpan w:val="4"/>
            <w:vAlign w:val="center"/>
          </w:tcPr>
          <w:p w:rsidR="00CC610F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08.11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Память времён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Что такое герб?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интерактивными карточками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</w:tc>
      </w:tr>
      <w:tr w:rsidR="00CC610F" w:rsidRPr="00D73CD1" w:rsidTr="00D73CD1">
        <w:tc>
          <w:tcPr>
            <w:tcW w:w="10793" w:type="dxa"/>
            <w:gridSpan w:val="4"/>
            <w:vAlign w:val="center"/>
          </w:tcPr>
          <w:p w:rsidR="00CC610F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Доброта – дорога к миру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Мультконцерт</w:t>
            </w:r>
            <w:proofErr w:type="spellEnd"/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05.12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Герои Отечества разных исторических эпох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галереей героев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</w:p>
        </w:tc>
      </w:tr>
      <w:tr w:rsidR="007F67CA" w:rsidRPr="00D73CD1" w:rsidTr="00D73CD1"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Эвретическая</w:t>
            </w:r>
            <w:proofErr w:type="spellEnd"/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</w:tr>
      <w:tr w:rsidR="007F67CA" w:rsidRPr="00D73CD1" w:rsidTr="00D73CD1">
        <w:trPr>
          <w:trHeight w:val="643"/>
        </w:trPr>
        <w:tc>
          <w:tcPr>
            <w:tcW w:w="617" w:type="dxa"/>
            <w:vAlign w:val="center"/>
          </w:tcPr>
          <w:p w:rsidR="007F67CA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053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Умеем ли мы мечтать?</w:t>
            </w:r>
          </w:p>
        </w:tc>
        <w:tc>
          <w:tcPr>
            <w:tcW w:w="3686" w:type="dxa"/>
          </w:tcPr>
          <w:p w:rsidR="007F67CA" w:rsidRPr="00D73CD1" w:rsidRDefault="00CC610F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Конкурс рисунков</w:t>
            </w:r>
          </w:p>
        </w:tc>
        <w:tc>
          <w:tcPr>
            <w:tcW w:w="1437" w:type="dxa"/>
            <w:vAlign w:val="center"/>
          </w:tcPr>
          <w:p w:rsidR="007F67CA" w:rsidRPr="00D73CD1" w:rsidRDefault="00CC610F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</w:tr>
    </w:tbl>
    <w:p w:rsidR="007F67CA" w:rsidRPr="00D73CD1" w:rsidRDefault="007F67CA">
      <w:pPr>
        <w:rPr>
          <w:rFonts w:ascii="Times New Roman" w:hAnsi="Times New Roman" w:cs="Times New Roman"/>
          <w:sz w:val="2"/>
          <w:szCs w:val="2"/>
        </w:rPr>
      </w:pPr>
    </w:p>
    <w:p w:rsidR="004C2CC0" w:rsidRPr="00D73CD1" w:rsidRDefault="00D73CD1" w:rsidP="004C2CC0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2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392074_1-phonoteka_org-p-fon-rdsh-dlya-prezentatsii-2.jpg"/>
                    <pic:cNvPicPr/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5F0">
        <w:rPr>
          <w:rFonts w:ascii="Times New Roman" w:hAnsi="Times New Roman" w:cs="Times New Roman"/>
          <w:b/>
          <w:sz w:val="56"/>
          <w:szCs w:val="56"/>
        </w:rPr>
        <w:t>Календарно-</w:t>
      </w:r>
      <w:bookmarkStart w:id="0" w:name="_GoBack"/>
      <w:bookmarkEnd w:id="0"/>
      <w:r w:rsidR="000B7398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4C2CC0" w:rsidRDefault="00976C66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1826494</wp:posOffset>
            </wp:positionH>
            <wp:positionV relativeFrom="paragraph">
              <wp:posOffset>292267</wp:posOffset>
            </wp:positionV>
            <wp:extent cx="2098508" cy="1371600"/>
            <wp:effectExtent l="19050" t="0" r="0" b="0"/>
            <wp:wrapNone/>
            <wp:docPr id="7" name="Рисунок 5" descr="1bDDj3oi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6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8508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7F99">
        <w:rPr>
          <w:rFonts w:ascii="Times New Roman" w:hAnsi="Times New Roman" w:cs="Times New Roman"/>
          <w:b/>
          <w:sz w:val="52"/>
          <w:szCs w:val="52"/>
        </w:rPr>
        <w:t>1-2</w:t>
      </w:r>
      <w:r w:rsidR="004C2CC0" w:rsidRPr="00D73CD1">
        <w:rPr>
          <w:rFonts w:ascii="Times New Roman" w:hAnsi="Times New Roman" w:cs="Times New Roman"/>
          <w:b/>
          <w:sz w:val="52"/>
          <w:szCs w:val="52"/>
        </w:rPr>
        <w:t>- класс</w:t>
      </w:r>
    </w:p>
    <w:p w:rsidR="00D73CD1" w:rsidRDefault="00D73CD1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3CD1" w:rsidRPr="00D73CD1" w:rsidRDefault="00D73CD1" w:rsidP="004C2CC0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5"/>
        <w:gridCol w:w="27"/>
        <w:gridCol w:w="4365"/>
        <w:gridCol w:w="18"/>
        <w:gridCol w:w="4291"/>
        <w:gridCol w:w="13"/>
        <w:gridCol w:w="1208"/>
      </w:tblGrid>
      <w:tr w:rsidR="00D73CD1" w:rsidRPr="00D73CD1" w:rsidTr="00D73CD1">
        <w:tc>
          <w:tcPr>
            <w:tcW w:w="408" w:type="dxa"/>
            <w:vAlign w:val="center"/>
          </w:tcPr>
          <w:p w:rsidR="00D73CD1" w:rsidRPr="00D73CD1" w:rsidRDefault="00D73CD1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73CD1" w:rsidRPr="00D73CD1" w:rsidRDefault="00D73CD1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5" w:type="dxa"/>
            <w:gridSpan w:val="2"/>
            <w:vAlign w:val="center"/>
          </w:tcPr>
          <w:p w:rsidR="00D73CD1" w:rsidRPr="00D73CD1" w:rsidRDefault="00D73CD1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427" w:type="dxa"/>
            <w:gridSpan w:val="3"/>
            <w:vAlign w:val="center"/>
          </w:tcPr>
          <w:p w:rsidR="00D73CD1" w:rsidRPr="00D73CD1" w:rsidRDefault="00D73CD1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227" w:type="dxa"/>
            <w:vAlign w:val="center"/>
          </w:tcPr>
          <w:p w:rsidR="00D73CD1" w:rsidRPr="00D73CD1" w:rsidRDefault="00D73CD1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4C2CC0" w:rsidRPr="00D73CD1" w:rsidTr="00D73CD1">
        <w:tc>
          <w:tcPr>
            <w:tcW w:w="10597" w:type="dxa"/>
            <w:gridSpan w:val="7"/>
            <w:vAlign w:val="center"/>
          </w:tcPr>
          <w:p w:rsidR="004C2CC0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Светлый праздник Рождества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работа: ёлочная игрушка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Ленинградские дни Блокады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Кто такие скоморохи? 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Интерактивные карточки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</w:tr>
      <w:tr w:rsidR="004C2CC0" w:rsidRPr="00D73CD1" w:rsidTr="00D73CD1">
        <w:tc>
          <w:tcPr>
            <w:tcW w:w="10597" w:type="dxa"/>
            <w:gridSpan w:val="7"/>
            <w:vAlign w:val="center"/>
          </w:tcPr>
          <w:p w:rsidR="004C2CC0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Российские Кулибины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13.02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Россия и мир 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20.07</w:t>
            </w:r>
          </w:p>
        </w:tc>
      </w:tr>
      <w:tr w:rsidR="004C2CC0" w:rsidRPr="00D73CD1" w:rsidTr="00D73CD1">
        <w:trPr>
          <w:trHeight w:val="691"/>
        </w:trPr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Есть такая профессия – родину защищать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Обсуждение фильма о войне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</w:tr>
      <w:tr w:rsidR="004C2CC0" w:rsidRPr="00D73CD1" w:rsidTr="00D73CD1">
        <w:tc>
          <w:tcPr>
            <w:tcW w:w="10597" w:type="dxa"/>
            <w:gridSpan w:val="7"/>
            <w:vAlign w:val="center"/>
          </w:tcPr>
          <w:p w:rsidR="004C2CC0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Поговорим о наших мамах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работа: рисунок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06.03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Что такое гимн?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Путешествие по Крыму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Я иду … в театр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Чтение по ролям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27.03</w:t>
            </w:r>
          </w:p>
        </w:tc>
      </w:tr>
      <w:tr w:rsidR="004C2CC0" w:rsidRPr="00D73CD1" w:rsidTr="00D73CD1">
        <w:tc>
          <w:tcPr>
            <w:tcW w:w="10597" w:type="dxa"/>
            <w:gridSpan w:val="7"/>
            <w:vAlign w:val="center"/>
          </w:tcPr>
          <w:p w:rsidR="004C2CC0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 жизни и о подвиге  Юрия Гагарина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Обсуждение фильма «Гагарин. Первый в космосе»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Память прошлого 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Конкурс стихов 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Заповедники России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Виртуальная экскурсия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труда. Герои мирной жизни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Беседа с ветеранами труда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4C2CC0" w:rsidRPr="00D73CD1" w:rsidTr="00D73CD1">
        <w:tc>
          <w:tcPr>
            <w:tcW w:w="10597" w:type="dxa"/>
            <w:gridSpan w:val="7"/>
            <w:vAlign w:val="center"/>
          </w:tcPr>
          <w:p w:rsidR="004C2CC0" w:rsidRPr="00D73CD1" w:rsidRDefault="004C2CC0" w:rsidP="00D73C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Дети –герои Великой Отечественной войны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ветеранами 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детских общественных организаций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видеоматериалами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</w:tr>
      <w:tr w:rsidR="004C2CC0" w:rsidRPr="00D73CD1" w:rsidTr="00D73CD1">
        <w:tc>
          <w:tcPr>
            <w:tcW w:w="436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526" w:type="dxa"/>
            <w:gridSpan w:val="2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Мои увлечения</w:t>
            </w:r>
          </w:p>
        </w:tc>
        <w:tc>
          <w:tcPr>
            <w:tcW w:w="4394" w:type="dxa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Творческий конкурс</w:t>
            </w:r>
          </w:p>
        </w:tc>
        <w:tc>
          <w:tcPr>
            <w:tcW w:w="1241" w:type="dxa"/>
            <w:gridSpan w:val="2"/>
            <w:vAlign w:val="center"/>
          </w:tcPr>
          <w:p w:rsidR="004C2CC0" w:rsidRPr="00D73CD1" w:rsidRDefault="004C2CC0" w:rsidP="00D73CD1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</w:tr>
    </w:tbl>
    <w:p w:rsidR="00D73CD1" w:rsidRPr="00B6469E" w:rsidRDefault="00D73CD1">
      <w:pPr>
        <w:rPr>
          <w:rFonts w:ascii="Times New Roman" w:hAnsi="Times New Roman" w:cs="Times New Roman"/>
        </w:rPr>
      </w:pPr>
    </w:p>
    <w:sectPr w:rsidR="00D73CD1" w:rsidRPr="00B6469E" w:rsidSect="00D73C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7CA"/>
    <w:rsid w:val="000B7398"/>
    <w:rsid w:val="00157F99"/>
    <w:rsid w:val="00382AB9"/>
    <w:rsid w:val="004A4739"/>
    <w:rsid w:val="004C2CC0"/>
    <w:rsid w:val="007F67CA"/>
    <w:rsid w:val="008335F0"/>
    <w:rsid w:val="00976C66"/>
    <w:rsid w:val="00B6469E"/>
    <w:rsid w:val="00CC610F"/>
    <w:rsid w:val="00D73CD1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BB25-DCD1-4653-84EE-0D436C6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</cp:revision>
  <dcterms:created xsi:type="dcterms:W3CDTF">2022-09-07T12:02:00Z</dcterms:created>
  <dcterms:modified xsi:type="dcterms:W3CDTF">2022-09-17T05:19:00Z</dcterms:modified>
</cp:coreProperties>
</file>