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1E" w:rsidRPr="00834203" w:rsidRDefault="00C7251E" w:rsidP="00C7251E">
      <w:pPr>
        <w:jc w:val="center"/>
        <w:rPr>
          <w:b/>
        </w:rPr>
      </w:pPr>
      <w:r w:rsidRPr="00834203">
        <w:rPr>
          <w:b/>
        </w:rPr>
        <w:t xml:space="preserve">Государственное казенное общеобразовательное учреждение </w:t>
      </w:r>
      <w:r w:rsidRPr="00834203">
        <w:rPr>
          <w:b/>
        </w:rPr>
        <w:br/>
        <w:t>«Волгоградская школа – интернат №2»</w:t>
      </w:r>
    </w:p>
    <w:tbl>
      <w:tblPr>
        <w:tblW w:w="9890" w:type="dxa"/>
        <w:tblInd w:w="-284" w:type="dxa"/>
        <w:tblLook w:val="04A0" w:firstRow="1" w:lastRow="0" w:firstColumn="1" w:lastColumn="0" w:noHBand="0" w:noVBand="1"/>
      </w:tblPr>
      <w:tblGrid>
        <w:gridCol w:w="3511"/>
        <w:gridCol w:w="3118"/>
        <w:gridCol w:w="3261"/>
      </w:tblGrid>
      <w:tr w:rsidR="00C7251E" w:rsidRPr="009774C3" w:rsidTr="00043370">
        <w:tc>
          <w:tcPr>
            <w:tcW w:w="3511" w:type="dxa"/>
            <w:shd w:val="clear" w:color="auto" w:fill="auto"/>
          </w:tcPr>
          <w:p w:rsidR="00C7251E" w:rsidRPr="009774C3" w:rsidRDefault="00C7251E" w:rsidP="0004337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«Согласована</w:t>
            </w:r>
            <w:r w:rsidRPr="009774C3">
              <w:rPr>
                <w:sz w:val="24"/>
                <w:szCs w:val="24"/>
              </w:rPr>
              <w:t>»</w:t>
            </w:r>
            <w:r w:rsidRPr="009774C3">
              <w:rPr>
                <w:sz w:val="24"/>
                <w:szCs w:val="24"/>
              </w:rPr>
              <w:br/>
              <w:t xml:space="preserve"> РуководительМО</w:t>
            </w:r>
            <w:r w:rsidRPr="009774C3">
              <w:rPr>
                <w:sz w:val="24"/>
                <w:szCs w:val="24"/>
              </w:rPr>
              <w:br/>
              <w:t>_________(</w:t>
            </w:r>
            <w:r>
              <w:rPr>
                <w:sz w:val="24"/>
                <w:szCs w:val="24"/>
              </w:rPr>
              <w:t xml:space="preserve"> М.С.Перетертова</w:t>
            </w:r>
            <w:r w:rsidRPr="009774C3">
              <w:rPr>
                <w:sz w:val="24"/>
                <w:szCs w:val="24"/>
              </w:rPr>
              <w:t>)</w:t>
            </w:r>
          </w:p>
          <w:p w:rsidR="00C7251E" w:rsidRPr="00DC5F9D" w:rsidRDefault="00C7251E" w:rsidP="00043370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  <w:r w:rsidRPr="00DC5F9D">
              <w:t xml:space="preserve">Принята решением педагогического совета протокол </w:t>
            </w:r>
          </w:p>
          <w:p w:rsidR="00C7251E" w:rsidRDefault="00C7251E" w:rsidP="00043370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  <w:r>
              <w:t xml:space="preserve">от 28 </w:t>
            </w:r>
            <w:r w:rsidRPr="00DC5F9D">
              <w:t>авгу</w:t>
            </w:r>
            <w:r>
              <w:t>ста 2025 г. № 1</w:t>
            </w:r>
            <w:r w:rsidRPr="00DC5F9D">
              <w:t xml:space="preserve"> </w:t>
            </w:r>
          </w:p>
          <w:p w:rsidR="00C7251E" w:rsidRPr="00DC5F9D" w:rsidRDefault="00C7251E" w:rsidP="00043370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</w:p>
          <w:p w:rsidR="00C7251E" w:rsidRPr="00DC5F9D" w:rsidRDefault="00C7251E" w:rsidP="00043370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  <w:r w:rsidRPr="00DC5F9D">
              <w:t>Рассмотрена на заседании МО</w:t>
            </w:r>
            <w:r w:rsidRPr="00DC5F9D">
              <w:br/>
              <w:t xml:space="preserve">протокол </w:t>
            </w:r>
            <w:r w:rsidRPr="00DC5F9D">
              <w:br/>
              <w:t>от «</w:t>
            </w:r>
            <w:r>
              <w:t>26</w:t>
            </w:r>
            <w:r w:rsidRPr="00DC5F9D">
              <w:t>» августа 202</w:t>
            </w:r>
            <w:r>
              <w:t>5</w:t>
            </w:r>
            <w:r w:rsidRPr="00DC5F9D">
              <w:t>г. №</w:t>
            </w:r>
            <w:r>
              <w:t xml:space="preserve"> 1</w:t>
            </w:r>
          </w:p>
        </w:tc>
        <w:tc>
          <w:tcPr>
            <w:tcW w:w="3118" w:type="dxa"/>
            <w:shd w:val="clear" w:color="auto" w:fill="auto"/>
          </w:tcPr>
          <w:p w:rsidR="00C7251E" w:rsidRPr="009774C3" w:rsidRDefault="00C7251E" w:rsidP="00043370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«Согласована</w:t>
            </w:r>
            <w:r w:rsidRPr="009774C3">
              <w:rPr>
                <w:sz w:val="24"/>
                <w:szCs w:val="24"/>
              </w:rPr>
              <w:t>»</w:t>
            </w:r>
            <w:r w:rsidRPr="009774C3">
              <w:rPr>
                <w:sz w:val="24"/>
                <w:szCs w:val="24"/>
              </w:rPr>
              <w:br/>
              <w:t xml:space="preserve"> заместитель директора</w:t>
            </w:r>
            <w:r w:rsidRPr="009774C3">
              <w:rPr>
                <w:sz w:val="24"/>
                <w:szCs w:val="24"/>
              </w:rPr>
              <w:br/>
              <w:t>________ (О.Н. Персидская)</w:t>
            </w:r>
          </w:p>
        </w:tc>
        <w:tc>
          <w:tcPr>
            <w:tcW w:w="3261" w:type="dxa"/>
            <w:shd w:val="clear" w:color="auto" w:fill="auto"/>
          </w:tcPr>
          <w:p w:rsidR="00C7251E" w:rsidRDefault="00C7251E" w:rsidP="00043370">
            <w:pPr>
              <w:pStyle w:val="a3"/>
              <w:tabs>
                <w:tab w:val="left" w:pos="0"/>
                <w:tab w:val="left" w:pos="6237"/>
              </w:tabs>
              <w:jc w:val="left"/>
            </w:pPr>
            <w:r>
              <w:t>«Утверждена</w:t>
            </w:r>
            <w:r w:rsidRPr="00DC5F9D">
              <w:t xml:space="preserve">» </w:t>
            </w:r>
            <w:r w:rsidRPr="00DC5F9D">
              <w:br/>
              <w:t xml:space="preserve">директор ГКОУ </w:t>
            </w:r>
          </w:p>
          <w:p w:rsidR="00C7251E" w:rsidRPr="00DC5F9D" w:rsidRDefault="00C7251E" w:rsidP="00043370">
            <w:pPr>
              <w:pStyle w:val="a3"/>
              <w:tabs>
                <w:tab w:val="left" w:pos="0"/>
                <w:tab w:val="left" w:pos="6237"/>
              </w:tabs>
              <w:jc w:val="left"/>
            </w:pPr>
            <w:r w:rsidRPr="00DC5F9D">
              <w:t>«Волгоградская школа-интернат №2</w:t>
            </w:r>
          </w:p>
          <w:p w:rsidR="00C7251E" w:rsidRPr="00DC5F9D" w:rsidRDefault="00C7251E" w:rsidP="00043370">
            <w:pPr>
              <w:pStyle w:val="a3"/>
              <w:tabs>
                <w:tab w:val="left" w:pos="0"/>
                <w:tab w:val="left" w:pos="6237"/>
              </w:tabs>
              <w:jc w:val="left"/>
            </w:pPr>
            <w:r w:rsidRPr="00DC5F9D">
              <w:t>________ (</w:t>
            </w:r>
            <w:r>
              <w:t>А.М.Небыков</w:t>
            </w:r>
            <w:r w:rsidRPr="00DC5F9D">
              <w:t>)</w:t>
            </w:r>
          </w:p>
        </w:tc>
      </w:tr>
      <w:tr w:rsidR="00C7251E" w:rsidTr="00043370">
        <w:tc>
          <w:tcPr>
            <w:tcW w:w="3511" w:type="dxa"/>
            <w:shd w:val="clear" w:color="auto" w:fill="auto"/>
          </w:tcPr>
          <w:p w:rsidR="00C7251E" w:rsidRPr="009774C3" w:rsidRDefault="00C7251E" w:rsidP="00043370">
            <w:pPr>
              <w:pStyle w:val="a3"/>
              <w:tabs>
                <w:tab w:val="left" w:pos="284"/>
                <w:tab w:val="left" w:pos="426"/>
                <w:tab w:val="left" w:pos="6237"/>
              </w:tabs>
            </w:pPr>
          </w:p>
        </w:tc>
        <w:tc>
          <w:tcPr>
            <w:tcW w:w="3118" w:type="dxa"/>
            <w:shd w:val="clear" w:color="auto" w:fill="auto"/>
          </w:tcPr>
          <w:p w:rsidR="00C7251E" w:rsidRPr="009774C3" w:rsidRDefault="00C7251E" w:rsidP="00043370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7251E" w:rsidRPr="00DC5F9D" w:rsidRDefault="00C7251E" w:rsidP="00043370">
            <w:pPr>
              <w:pStyle w:val="a3"/>
              <w:tabs>
                <w:tab w:val="left" w:pos="0"/>
                <w:tab w:val="left" w:pos="6237"/>
              </w:tabs>
            </w:pPr>
            <w:r>
              <w:t>Введена</w:t>
            </w:r>
            <w:r w:rsidRPr="00DC5F9D">
              <w:t xml:space="preserve"> в действие приказом</w:t>
            </w:r>
          </w:p>
          <w:p w:rsidR="00C7251E" w:rsidRPr="00DC5F9D" w:rsidRDefault="00C7251E" w:rsidP="00043370">
            <w:pPr>
              <w:pStyle w:val="a3"/>
              <w:tabs>
                <w:tab w:val="left" w:pos="0"/>
                <w:tab w:val="left" w:pos="6237"/>
              </w:tabs>
            </w:pPr>
            <w:r>
              <w:t>от 28</w:t>
            </w:r>
            <w:r w:rsidRPr="00DC5F9D">
              <w:t xml:space="preserve"> августа   202</w:t>
            </w:r>
            <w:r>
              <w:t xml:space="preserve">5 </w:t>
            </w:r>
            <w:r w:rsidRPr="00DC5F9D">
              <w:t>г.</w:t>
            </w:r>
            <w:r>
              <w:t xml:space="preserve"> № 312</w:t>
            </w:r>
          </w:p>
          <w:p w:rsidR="00C7251E" w:rsidRPr="00DC5F9D" w:rsidRDefault="00C7251E" w:rsidP="00043370">
            <w:pPr>
              <w:pStyle w:val="a3"/>
              <w:tabs>
                <w:tab w:val="left" w:pos="0"/>
                <w:tab w:val="left" w:pos="6237"/>
              </w:tabs>
            </w:pPr>
          </w:p>
        </w:tc>
      </w:tr>
    </w:tbl>
    <w:p w:rsidR="00C7251E" w:rsidRDefault="00C7251E" w:rsidP="00C7251E">
      <w:pPr>
        <w:tabs>
          <w:tab w:val="left" w:pos="3060"/>
          <w:tab w:val="left" w:pos="6765"/>
        </w:tabs>
        <w:ind w:left="-284" w:right="-14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C7251E" w:rsidRDefault="00C7251E" w:rsidP="00C7251E">
      <w:pPr>
        <w:tabs>
          <w:tab w:val="left" w:pos="3060"/>
          <w:tab w:val="left" w:pos="6765"/>
        </w:tabs>
        <w:ind w:left="-284" w:right="-143"/>
        <w:rPr>
          <w:sz w:val="24"/>
        </w:rPr>
      </w:pPr>
      <w:r>
        <w:rPr>
          <w:sz w:val="24"/>
        </w:rPr>
        <w:tab/>
      </w:r>
    </w:p>
    <w:p w:rsidR="00C7251E" w:rsidRDefault="00C7251E" w:rsidP="00C7251E">
      <w:pPr>
        <w:tabs>
          <w:tab w:val="left" w:pos="3060"/>
          <w:tab w:val="left" w:pos="6765"/>
        </w:tabs>
        <w:ind w:left="-284" w:right="-143"/>
        <w:rPr>
          <w:sz w:val="24"/>
        </w:rPr>
      </w:pPr>
    </w:p>
    <w:p w:rsidR="00C7251E" w:rsidRDefault="00C7251E" w:rsidP="00C7251E">
      <w:pPr>
        <w:tabs>
          <w:tab w:val="left" w:pos="3060"/>
          <w:tab w:val="left" w:pos="6765"/>
        </w:tabs>
        <w:ind w:left="-284" w:right="-143"/>
        <w:rPr>
          <w:sz w:val="24"/>
        </w:rPr>
      </w:pPr>
    </w:p>
    <w:p w:rsidR="00C7251E" w:rsidRDefault="00C7251E" w:rsidP="00C7251E">
      <w:pPr>
        <w:tabs>
          <w:tab w:val="left" w:pos="3060"/>
          <w:tab w:val="left" w:pos="6765"/>
        </w:tabs>
        <w:ind w:left="-284" w:right="-143"/>
        <w:rPr>
          <w:sz w:val="24"/>
        </w:rPr>
      </w:pPr>
      <w:r>
        <w:rPr>
          <w:sz w:val="24"/>
        </w:rPr>
        <w:tab/>
      </w:r>
    </w:p>
    <w:p w:rsidR="00C7251E" w:rsidRPr="00427D52" w:rsidRDefault="00C7251E" w:rsidP="00C7251E">
      <w:pPr>
        <w:tabs>
          <w:tab w:val="left" w:pos="2190"/>
        </w:tabs>
        <w:jc w:val="center"/>
        <w:rPr>
          <w:b/>
          <w:sz w:val="32"/>
        </w:rPr>
      </w:pPr>
      <w:r w:rsidRPr="00427D52">
        <w:rPr>
          <w:b/>
          <w:sz w:val="32"/>
        </w:rPr>
        <w:t xml:space="preserve">Рабочая программа </w:t>
      </w:r>
    </w:p>
    <w:p w:rsidR="00C7251E" w:rsidRDefault="00C7251E" w:rsidP="00C7251E">
      <w:pPr>
        <w:tabs>
          <w:tab w:val="left" w:pos="2190"/>
        </w:tabs>
        <w:jc w:val="center"/>
        <w:rPr>
          <w:b/>
          <w:sz w:val="32"/>
        </w:rPr>
      </w:pPr>
      <w:r w:rsidRPr="00427D52">
        <w:rPr>
          <w:b/>
          <w:sz w:val="32"/>
        </w:rPr>
        <w:t xml:space="preserve">по </w:t>
      </w:r>
      <w:r>
        <w:rPr>
          <w:b/>
          <w:sz w:val="32"/>
        </w:rPr>
        <w:t>учебному предмету</w:t>
      </w:r>
    </w:p>
    <w:p w:rsidR="00C7251E" w:rsidRDefault="00C7251E" w:rsidP="00C7251E">
      <w:pPr>
        <w:tabs>
          <w:tab w:val="left" w:pos="2190"/>
        </w:tabs>
        <w:jc w:val="center"/>
        <w:rPr>
          <w:b/>
          <w:sz w:val="32"/>
        </w:rPr>
      </w:pPr>
      <w:r>
        <w:rPr>
          <w:b/>
          <w:sz w:val="32"/>
        </w:rPr>
        <w:t xml:space="preserve"> «Чтение (литературное чтение)» </w:t>
      </w:r>
    </w:p>
    <w:p w:rsidR="00C7251E" w:rsidRDefault="00C7251E" w:rsidP="00C7251E">
      <w:pPr>
        <w:tabs>
          <w:tab w:val="left" w:pos="2190"/>
        </w:tabs>
        <w:jc w:val="center"/>
        <w:rPr>
          <w:b/>
          <w:sz w:val="32"/>
        </w:rPr>
      </w:pPr>
      <w:r>
        <w:rPr>
          <w:b/>
          <w:sz w:val="32"/>
        </w:rPr>
        <w:t xml:space="preserve">для 9 </w:t>
      </w:r>
      <w:r w:rsidRPr="00427D52">
        <w:rPr>
          <w:b/>
          <w:sz w:val="32"/>
        </w:rPr>
        <w:t>класс</w:t>
      </w:r>
      <w:r>
        <w:rPr>
          <w:b/>
          <w:sz w:val="32"/>
        </w:rPr>
        <w:t>а</w:t>
      </w:r>
    </w:p>
    <w:p w:rsidR="00C7251E" w:rsidRDefault="00C7251E" w:rsidP="00C7251E">
      <w:pPr>
        <w:tabs>
          <w:tab w:val="left" w:pos="2190"/>
        </w:tabs>
        <w:jc w:val="center"/>
        <w:rPr>
          <w:b/>
          <w:sz w:val="32"/>
        </w:rPr>
      </w:pPr>
      <w:r>
        <w:rPr>
          <w:b/>
          <w:sz w:val="32"/>
        </w:rPr>
        <w:t xml:space="preserve">на 2025-2026 учебный год </w:t>
      </w:r>
    </w:p>
    <w:p w:rsidR="00C7251E" w:rsidRPr="00BE5FB8" w:rsidRDefault="00C7251E" w:rsidP="00C7251E">
      <w:pPr>
        <w:tabs>
          <w:tab w:val="left" w:pos="2190"/>
        </w:tabs>
        <w:jc w:val="center"/>
        <w:rPr>
          <w:b/>
          <w:bCs/>
          <w:sz w:val="32"/>
        </w:rPr>
      </w:pPr>
      <w:r>
        <w:rPr>
          <w:b/>
          <w:sz w:val="32"/>
        </w:rPr>
        <w:t>(</w:t>
      </w:r>
      <w:r w:rsidRPr="00BE5FB8">
        <w:rPr>
          <w:b/>
          <w:bCs/>
          <w:sz w:val="32"/>
        </w:rPr>
        <w:t>в соответствии с АООП УО (вариант 1)</w:t>
      </w:r>
    </w:p>
    <w:p w:rsidR="00C7251E" w:rsidRDefault="00C7251E" w:rsidP="00C7251E">
      <w:pPr>
        <w:tabs>
          <w:tab w:val="left" w:pos="2190"/>
        </w:tabs>
        <w:jc w:val="center"/>
        <w:rPr>
          <w:b/>
          <w:sz w:val="32"/>
        </w:rPr>
      </w:pPr>
    </w:p>
    <w:p w:rsidR="00C7251E" w:rsidRDefault="00C7251E" w:rsidP="00C7251E">
      <w:pPr>
        <w:tabs>
          <w:tab w:val="left" w:pos="2190"/>
        </w:tabs>
        <w:jc w:val="center"/>
        <w:rPr>
          <w:b/>
          <w:sz w:val="32"/>
        </w:rPr>
      </w:pPr>
    </w:p>
    <w:p w:rsidR="00C7251E" w:rsidRDefault="00C7251E" w:rsidP="00C7251E">
      <w:pPr>
        <w:tabs>
          <w:tab w:val="left" w:pos="2190"/>
        </w:tabs>
        <w:jc w:val="center"/>
        <w:rPr>
          <w:b/>
          <w:sz w:val="32"/>
        </w:rPr>
      </w:pPr>
    </w:p>
    <w:p w:rsidR="00C7251E" w:rsidRDefault="00C7251E" w:rsidP="00C7251E">
      <w:pPr>
        <w:tabs>
          <w:tab w:val="left" w:pos="2190"/>
        </w:tabs>
        <w:jc w:val="center"/>
        <w:rPr>
          <w:b/>
          <w:sz w:val="32"/>
        </w:rPr>
      </w:pPr>
    </w:p>
    <w:p w:rsidR="00C7251E" w:rsidRDefault="00C7251E" w:rsidP="00C7251E">
      <w:pPr>
        <w:tabs>
          <w:tab w:val="left" w:pos="2190"/>
        </w:tabs>
        <w:rPr>
          <w:b/>
          <w:sz w:val="32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15"/>
      </w:tblGrid>
      <w:tr w:rsidR="00C7251E" w:rsidRPr="00642E30" w:rsidTr="00043370">
        <w:tc>
          <w:tcPr>
            <w:tcW w:w="4360" w:type="dxa"/>
          </w:tcPr>
          <w:p w:rsidR="00C7251E" w:rsidRPr="00642E30" w:rsidRDefault="00C7251E" w:rsidP="00043370">
            <w:pPr>
              <w:tabs>
                <w:tab w:val="left" w:pos="2190"/>
              </w:tabs>
            </w:pPr>
            <w:r w:rsidRPr="00642E30">
              <w:t>Разработала:</w:t>
            </w:r>
          </w:p>
          <w:p w:rsidR="00C7251E" w:rsidRPr="00642E30" w:rsidRDefault="00C7251E" w:rsidP="00043370">
            <w:pPr>
              <w:tabs>
                <w:tab w:val="left" w:pos="2190"/>
              </w:tabs>
            </w:pPr>
            <w:r>
              <w:t xml:space="preserve">Перетертова Марина Сергеевна </w:t>
            </w:r>
          </w:p>
          <w:p w:rsidR="00C7251E" w:rsidRPr="00642E30" w:rsidRDefault="00C7251E" w:rsidP="00043370">
            <w:pPr>
              <w:tabs>
                <w:tab w:val="left" w:pos="2190"/>
              </w:tabs>
              <w:jc w:val="center"/>
              <w:rPr>
                <w:b/>
                <w:sz w:val="32"/>
              </w:rPr>
            </w:pPr>
          </w:p>
        </w:tc>
      </w:tr>
    </w:tbl>
    <w:p w:rsidR="00C7251E" w:rsidRDefault="00C7251E" w:rsidP="00C7251E">
      <w:pPr>
        <w:rPr>
          <w:sz w:val="32"/>
        </w:rPr>
      </w:pPr>
    </w:p>
    <w:p w:rsidR="00C7251E" w:rsidRPr="00427D52" w:rsidRDefault="00C7251E" w:rsidP="00C7251E">
      <w:pPr>
        <w:rPr>
          <w:sz w:val="32"/>
        </w:rPr>
      </w:pPr>
    </w:p>
    <w:p w:rsidR="00C7251E" w:rsidRDefault="00C7251E" w:rsidP="00C7251E">
      <w:pPr>
        <w:rPr>
          <w:sz w:val="24"/>
          <w:szCs w:val="24"/>
        </w:rPr>
      </w:pPr>
    </w:p>
    <w:p w:rsidR="00C7251E" w:rsidRDefault="00C7251E" w:rsidP="00C7251E">
      <w:pPr>
        <w:rPr>
          <w:sz w:val="24"/>
          <w:szCs w:val="24"/>
        </w:rPr>
      </w:pPr>
    </w:p>
    <w:p w:rsidR="00F277C9" w:rsidRDefault="00F277C9" w:rsidP="00C7251E">
      <w:pPr>
        <w:jc w:val="center"/>
        <w:rPr>
          <w:rFonts w:eastAsia="Calibri"/>
          <w:b/>
          <w:bCs/>
          <w:lang w:eastAsia="en-US"/>
        </w:rPr>
      </w:pPr>
    </w:p>
    <w:p w:rsidR="00F277C9" w:rsidRDefault="00F277C9" w:rsidP="00C7251E">
      <w:pPr>
        <w:jc w:val="center"/>
        <w:rPr>
          <w:rFonts w:eastAsia="Calibri"/>
          <w:b/>
          <w:bCs/>
          <w:lang w:eastAsia="en-US"/>
        </w:rPr>
      </w:pPr>
    </w:p>
    <w:p w:rsidR="00F277C9" w:rsidRDefault="00F277C9" w:rsidP="00C7251E">
      <w:pPr>
        <w:jc w:val="center"/>
        <w:rPr>
          <w:rFonts w:eastAsia="Calibri"/>
          <w:b/>
          <w:bCs/>
          <w:lang w:eastAsia="en-US"/>
        </w:rPr>
      </w:pPr>
    </w:p>
    <w:p w:rsidR="00F277C9" w:rsidRDefault="00F277C9" w:rsidP="00C7251E">
      <w:pPr>
        <w:jc w:val="center"/>
        <w:rPr>
          <w:rFonts w:eastAsia="Calibri"/>
          <w:b/>
          <w:bCs/>
          <w:lang w:eastAsia="en-US"/>
        </w:rPr>
      </w:pPr>
    </w:p>
    <w:p w:rsidR="00F277C9" w:rsidRDefault="00F277C9" w:rsidP="00C7251E">
      <w:pPr>
        <w:jc w:val="center"/>
        <w:rPr>
          <w:rFonts w:eastAsia="Calibri"/>
          <w:b/>
          <w:bCs/>
          <w:lang w:eastAsia="en-US"/>
        </w:rPr>
      </w:pPr>
    </w:p>
    <w:p w:rsidR="00F277C9" w:rsidRDefault="00F277C9" w:rsidP="00C7251E">
      <w:pPr>
        <w:jc w:val="center"/>
        <w:rPr>
          <w:rFonts w:eastAsia="Calibri"/>
          <w:b/>
          <w:bCs/>
          <w:lang w:eastAsia="en-US"/>
        </w:rPr>
      </w:pPr>
    </w:p>
    <w:p w:rsidR="00F277C9" w:rsidRDefault="00F277C9" w:rsidP="00C7251E">
      <w:pPr>
        <w:jc w:val="center"/>
        <w:rPr>
          <w:rFonts w:eastAsia="Calibri"/>
          <w:b/>
          <w:bCs/>
          <w:lang w:eastAsia="en-US"/>
        </w:rPr>
      </w:pPr>
    </w:p>
    <w:p w:rsidR="00F277C9" w:rsidRDefault="00F277C9" w:rsidP="00C7251E">
      <w:pPr>
        <w:jc w:val="center"/>
        <w:rPr>
          <w:rFonts w:eastAsia="Calibri"/>
          <w:b/>
          <w:bCs/>
          <w:lang w:eastAsia="en-US"/>
        </w:rPr>
      </w:pPr>
    </w:p>
    <w:p w:rsidR="00F277C9" w:rsidRDefault="00F277C9" w:rsidP="00C7251E">
      <w:pPr>
        <w:jc w:val="center"/>
        <w:rPr>
          <w:rFonts w:eastAsia="Calibri"/>
          <w:b/>
          <w:bCs/>
          <w:lang w:eastAsia="en-US"/>
        </w:rPr>
      </w:pPr>
    </w:p>
    <w:p w:rsidR="00C7251E" w:rsidRDefault="00C7251E" w:rsidP="00C7251E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Пояснительная записка</w:t>
      </w:r>
    </w:p>
    <w:p w:rsidR="00C7251E" w:rsidRPr="007E31C5" w:rsidRDefault="00C7251E" w:rsidP="00C7251E">
      <w:pPr>
        <w:pStyle w:val="a4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>
        <w:rPr>
          <w:rFonts w:ascii="Times New Roman" w:hAnsi="Times New Roman" w:cs="Times New Roman"/>
          <w:sz w:val="28"/>
          <w:szCs w:val="28"/>
        </w:rPr>
        <w:t>чтению (литературному чтению)</w:t>
      </w:r>
      <w:r w:rsidR="00F277C9">
        <w:rPr>
          <w:rFonts w:ascii="Times New Roman" w:hAnsi="Times New Roman" w:cs="Times New Roman"/>
          <w:sz w:val="28"/>
          <w:szCs w:val="28"/>
        </w:rPr>
        <w:t xml:space="preserve"> </w:t>
      </w:r>
      <w:r w:rsidRPr="007E31C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7E31C5">
        <w:rPr>
          <w:rFonts w:ascii="Times New Roman" w:hAnsi="Times New Roman" w:cs="Times New Roman"/>
          <w:sz w:val="28"/>
          <w:szCs w:val="28"/>
        </w:rPr>
        <w:t xml:space="preserve">класса разработана на основании нормативных документов: </w:t>
      </w:r>
    </w:p>
    <w:p w:rsidR="00C7251E" w:rsidRPr="007E31C5" w:rsidRDefault="00C7251E" w:rsidP="00C7251E">
      <w:pPr>
        <w:pStyle w:val="a4"/>
        <w:numPr>
          <w:ilvl w:val="0"/>
          <w:numId w:val="14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>Федеральный закон от 29.12.2012 г. № 273-ФЗ «Об образовании в Российской Федерации»;</w:t>
      </w:r>
    </w:p>
    <w:p w:rsidR="00C7251E" w:rsidRPr="007E31C5" w:rsidRDefault="00C7251E" w:rsidP="00C7251E">
      <w:pPr>
        <w:pStyle w:val="a4"/>
        <w:numPr>
          <w:ilvl w:val="0"/>
          <w:numId w:val="14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19.12.2014 № 1599 "Об утверждении </w:t>
      </w:r>
      <w:bookmarkStart w:id="0" w:name="_Hlk1976331"/>
      <w:r w:rsidRPr="007E31C5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bookmarkEnd w:id="0"/>
      <w:r w:rsidRPr="007E31C5">
        <w:rPr>
          <w:rFonts w:ascii="Times New Roman" w:hAnsi="Times New Roman" w:cs="Times New Roman"/>
          <w:sz w:val="28"/>
          <w:szCs w:val="28"/>
        </w:rPr>
        <w:t xml:space="preserve">"; </w:t>
      </w:r>
    </w:p>
    <w:p w:rsidR="00C7251E" w:rsidRDefault="00C7251E" w:rsidP="00C7251E">
      <w:pPr>
        <w:pStyle w:val="a5"/>
        <w:numPr>
          <w:ilvl w:val="0"/>
          <w:numId w:val="2"/>
        </w:numPr>
        <w:ind w:left="0" w:firstLine="567"/>
        <w:contextualSpacing/>
        <w:rPr>
          <w:kern w:val="1"/>
          <w:lang w:eastAsia="ar-SA"/>
        </w:rPr>
      </w:pPr>
      <w:r w:rsidRPr="007E31C5">
        <w:t>приказ Министерства просвещения Российской Федерации от 24 ноября 2022 г. № 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нарушениями)";</w:t>
      </w:r>
      <w:r w:rsidRPr="00E83FD0">
        <w:rPr>
          <w:kern w:val="1"/>
          <w:lang w:eastAsia="ar-SA"/>
        </w:rPr>
        <w:t xml:space="preserve"> </w:t>
      </w:r>
    </w:p>
    <w:p w:rsidR="00C7251E" w:rsidRDefault="00C7251E" w:rsidP="00C7251E">
      <w:pPr>
        <w:pStyle w:val="a4"/>
        <w:numPr>
          <w:ilvl w:val="0"/>
          <w:numId w:val="14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 </w:t>
      </w:r>
    </w:p>
    <w:p w:rsidR="00C7251E" w:rsidRPr="00AD1081" w:rsidRDefault="00C7251E" w:rsidP="00C7251E">
      <w:pPr>
        <w:pStyle w:val="a4"/>
        <w:numPr>
          <w:ilvl w:val="0"/>
          <w:numId w:val="14"/>
        </w:numPr>
        <w:spacing w:line="24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D1081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26.06.2025 №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пособий";</w:t>
      </w:r>
    </w:p>
    <w:p w:rsidR="00C7251E" w:rsidRPr="007E31C5" w:rsidRDefault="00C7251E" w:rsidP="00C7251E">
      <w:pPr>
        <w:pStyle w:val="a4"/>
        <w:numPr>
          <w:ilvl w:val="0"/>
          <w:numId w:val="14"/>
        </w:numPr>
        <w:spacing w:line="240" w:lineRule="auto"/>
        <w:ind w:left="0" w:firstLine="567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г. № 28</w:t>
      </w:r>
      <w:r w:rsidRPr="007E31C5">
        <w:rPr>
          <w:rFonts w:ascii="Times New Roman" w:hAnsi="Times New Roman" w:cs="Times New Roman"/>
          <w:bCs/>
          <w:sz w:val="28"/>
          <w:szCs w:val="28"/>
        </w:rPr>
        <w:t>;</w:t>
      </w:r>
    </w:p>
    <w:p w:rsidR="00C7251E" w:rsidRPr="00512D5C" w:rsidRDefault="00C7251E" w:rsidP="00C7251E">
      <w:pPr>
        <w:pStyle w:val="a4"/>
        <w:numPr>
          <w:ilvl w:val="0"/>
          <w:numId w:val="14"/>
        </w:numPr>
        <w:spacing w:line="240" w:lineRule="auto"/>
        <w:ind w:left="0" w:firstLine="567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7E31C5">
        <w:rPr>
          <w:rFonts w:ascii="Times New Roman" w:hAnsi="Times New Roman" w:cs="Times New Roman"/>
          <w:sz w:val="28"/>
          <w:szCs w:val="28"/>
        </w:rPr>
        <w:t xml:space="preserve">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обитания» утвержденные постановлением главного государственного санитарного врача российской федерации федеральной службы по надзору в сфере защиты прав потребителей и благополучия человека от 28 января 2021 г. </w:t>
      </w:r>
    </w:p>
    <w:p w:rsidR="00C7251E" w:rsidRDefault="00C7251E" w:rsidP="00C7251E">
      <w:pPr>
        <w:pStyle w:val="a4"/>
        <w:numPr>
          <w:ilvl w:val="0"/>
          <w:numId w:val="14"/>
        </w:numPr>
        <w:ind w:left="0" w:firstLine="567"/>
      </w:pPr>
      <w:r w:rsidRPr="007E31C5">
        <w:rPr>
          <w:rFonts w:ascii="Times New Roman" w:hAnsi="Times New Roman" w:cs="Times New Roman"/>
          <w:sz w:val="28"/>
          <w:szCs w:val="28"/>
        </w:rPr>
        <w:t>адаптированн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E31C5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 (вариант 1) ГКОУ «Волгоградская школа-интернат №2», принят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 № 1 от 28.08.2023 г., введенн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31C5">
        <w:rPr>
          <w:rFonts w:ascii="Times New Roman" w:hAnsi="Times New Roman" w:cs="Times New Roman"/>
          <w:sz w:val="28"/>
          <w:szCs w:val="28"/>
        </w:rPr>
        <w:t xml:space="preserve"> в действие </w:t>
      </w:r>
      <w:r>
        <w:rPr>
          <w:rFonts w:ascii="Times New Roman" w:hAnsi="Times New Roman" w:cs="Times New Roman"/>
          <w:sz w:val="28"/>
          <w:szCs w:val="28"/>
        </w:rPr>
        <w:t xml:space="preserve">приказом № 303 от 28.08.2023 г., с изменениями </w:t>
      </w:r>
      <w:r w:rsidRPr="00AD108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28.08</w:t>
      </w:r>
      <w:r w:rsidRPr="00AD108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D1081">
        <w:rPr>
          <w:rFonts w:ascii="Times New Roman" w:hAnsi="Times New Roman" w:cs="Times New Roman"/>
          <w:sz w:val="28"/>
          <w:szCs w:val="28"/>
        </w:rPr>
        <w:t xml:space="preserve"> г. приказ №</w:t>
      </w:r>
      <w:r>
        <w:rPr>
          <w:rFonts w:ascii="Times New Roman" w:hAnsi="Times New Roman" w:cs="Times New Roman"/>
          <w:sz w:val="28"/>
          <w:szCs w:val="28"/>
        </w:rPr>
        <w:t xml:space="preserve"> 304</w:t>
      </w:r>
      <w:r w:rsidRPr="00AD1081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62088B" w:rsidRDefault="004A6B1E">
      <w:pPr>
        <w:ind w:firstLine="709"/>
        <w:rPr>
          <w:b/>
        </w:rPr>
      </w:pPr>
      <w:r>
        <w:rPr>
          <w:rFonts w:eastAsia="Calibri"/>
          <w:lang w:eastAsia="en-US"/>
        </w:rPr>
        <w:t xml:space="preserve">Рабочая программа ориентирована </w:t>
      </w:r>
      <w:r>
        <w:rPr>
          <w:spacing w:val="-9"/>
          <w:lang w:eastAsia="en-US"/>
        </w:rPr>
        <w:t>на учебник</w:t>
      </w:r>
      <w:r>
        <w:t xml:space="preserve"> </w:t>
      </w:r>
      <w:r>
        <w:rPr>
          <w:color w:val="000000"/>
        </w:rPr>
        <w:t xml:space="preserve">А.К.Аксенова, М.И. Шишкова Чтение. 9 класс. </w:t>
      </w:r>
      <w:r>
        <w:rPr>
          <w:lang w:eastAsia="en-US"/>
        </w:rPr>
        <w:t xml:space="preserve">Учебник </w:t>
      </w:r>
      <w:r>
        <w:t>для общеобразовательных организаций, реализующих адаптированные основные общеобразовательные программы для 9 классов</w:t>
      </w:r>
      <w:r>
        <w:rPr>
          <w:color w:val="000000"/>
        </w:rPr>
        <w:t>. – М.: Просвещение, 2019. – 270 стр.</w:t>
      </w:r>
    </w:p>
    <w:p w:rsidR="00F277C9" w:rsidRDefault="00F277C9">
      <w:pPr>
        <w:ind w:firstLine="708"/>
        <w:rPr>
          <w:b/>
        </w:rPr>
      </w:pPr>
    </w:p>
    <w:p w:rsidR="0062088B" w:rsidRDefault="004A6B1E">
      <w:pPr>
        <w:ind w:firstLine="708"/>
      </w:pPr>
      <w:r>
        <w:rPr>
          <w:b/>
        </w:rPr>
        <w:lastRenderedPageBreak/>
        <w:t>Цель изучения предмета</w:t>
      </w:r>
      <w:r>
        <w:t>:</w:t>
      </w:r>
    </w:p>
    <w:p w:rsidR="0062088B" w:rsidRDefault="004A6B1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создание условий для формирования у обучающихся навыков осознанного, правильного и выразительного чтения; развития умения применять знания в учебной и социальной деятельности.</w:t>
      </w:r>
    </w:p>
    <w:p w:rsidR="0062088B" w:rsidRDefault="004A6B1E">
      <w:pPr>
        <w:ind w:firstLine="708"/>
        <w:rPr>
          <w:b/>
        </w:rPr>
      </w:pPr>
      <w:r>
        <w:rPr>
          <w:b/>
        </w:rPr>
        <w:t>Задачи преподавания чтения (литературного чтения):</w:t>
      </w:r>
    </w:p>
    <w:p w:rsidR="0062088B" w:rsidRDefault="004A6B1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учащихся устойчивого желания читать доступную литературу, повышение интереса к книге;</w:t>
      </w:r>
    </w:p>
    <w:p w:rsidR="0062088B" w:rsidRDefault="004A6B1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способности к адекватному восприятию художественного произведения: непосредственный эмоциональный отклик, обдумывающее восприятие, выражение собственного отношения к содержанию произведения;</w:t>
      </w:r>
    </w:p>
    <w:p w:rsidR="0062088B" w:rsidRDefault="004A6B1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овладение учащимися умением самостоятельно ориентироваться в книгах для   извлечения нужной для себя информации;</w:t>
      </w:r>
    </w:p>
    <w:p w:rsidR="0062088B" w:rsidRDefault="004A6B1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коррекция недостатков речевого, умственного развития учащихся, расширение круга представлений об окружающей действительности;</w:t>
      </w:r>
    </w:p>
    <w:p w:rsidR="0062088B" w:rsidRDefault="004A6B1E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воспитание у учащихся эстетических, нравственных, этических качеств, необходимых для самостоятельной жизни в обществе.</w:t>
      </w:r>
    </w:p>
    <w:p w:rsidR="0062088B" w:rsidRDefault="0062088B">
      <w:pPr>
        <w:rPr>
          <w:b/>
          <w:highlight w:val="yellow"/>
        </w:rPr>
      </w:pPr>
    </w:p>
    <w:p w:rsidR="0062088B" w:rsidRDefault="004A6B1E">
      <w:pPr>
        <w:spacing w:line="360" w:lineRule="auto"/>
        <w:jc w:val="center"/>
        <w:rPr>
          <w:b/>
        </w:rPr>
      </w:pPr>
      <w:r>
        <w:rPr>
          <w:b/>
        </w:rPr>
        <w:t>Учебно-тематический план</w:t>
      </w:r>
    </w:p>
    <w:tbl>
      <w:tblPr>
        <w:tblW w:w="8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5974"/>
        <w:gridCol w:w="1850"/>
      </w:tblGrid>
      <w:tr w:rsidR="0062088B">
        <w:tc>
          <w:tcPr>
            <w:tcW w:w="736" w:type="dxa"/>
          </w:tcPr>
          <w:p w:rsidR="0062088B" w:rsidRDefault="004A6B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62088B" w:rsidRDefault="004A6B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974" w:type="dxa"/>
          </w:tcPr>
          <w:p w:rsidR="0062088B" w:rsidRDefault="004A6B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Название раздела, темы</w:t>
            </w:r>
          </w:p>
        </w:tc>
        <w:tc>
          <w:tcPr>
            <w:tcW w:w="1850" w:type="dxa"/>
          </w:tcPr>
          <w:p w:rsidR="0062088B" w:rsidRDefault="004A6B1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62088B">
        <w:tc>
          <w:tcPr>
            <w:tcW w:w="736" w:type="dxa"/>
          </w:tcPr>
          <w:p w:rsidR="0062088B" w:rsidRDefault="0062088B">
            <w:pPr>
              <w:pStyle w:val="a5"/>
              <w:numPr>
                <w:ilvl w:val="0"/>
                <w:numId w:val="3"/>
              </w:numPr>
              <w:suppressAutoHyphens/>
              <w:spacing w:line="360" w:lineRule="auto"/>
              <w:jc w:val="left"/>
            </w:pPr>
          </w:p>
        </w:tc>
        <w:tc>
          <w:tcPr>
            <w:tcW w:w="5974" w:type="dxa"/>
          </w:tcPr>
          <w:p w:rsidR="0062088B" w:rsidRDefault="004A6B1E">
            <w:pPr>
              <w:suppressAutoHyphens/>
              <w:spacing w:line="360" w:lineRule="auto"/>
            </w:pPr>
            <w:r>
              <w:rPr>
                <w:color w:val="000000"/>
              </w:rPr>
              <w:t>Устное народное творчество</w:t>
            </w:r>
          </w:p>
        </w:tc>
        <w:tc>
          <w:tcPr>
            <w:tcW w:w="1850" w:type="dxa"/>
          </w:tcPr>
          <w:p w:rsidR="0062088B" w:rsidRDefault="004A6B1E">
            <w:pPr>
              <w:suppressAutoHyphens/>
              <w:spacing w:line="360" w:lineRule="auto"/>
              <w:jc w:val="center"/>
            </w:pPr>
            <w:r>
              <w:t>13</w:t>
            </w:r>
          </w:p>
        </w:tc>
      </w:tr>
      <w:tr w:rsidR="0062088B">
        <w:trPr>
          <w:trHeight w:val="570"/>
        </w:trPr>
        <w:tc>
          <w:tcPr>
            <w:tcW w:w="736" w:type="dxa"/>
          </w:tcPr>
          <w:p w:rsidR="0062088B" w:rsidRDefault="0062088B">
            <w:pPr>
              <w:pStyle w:val="a5"/>
              <w:numPr>
                <w:ilvl w:val="0"/>
                <w:numId w:val="3"/>
              </w:numPr>
              <w:suppressAutoHyphens/>
              <w:spacing w:line="360" w:lineRule="auto"/>
              <w:jc w:val="left"/>
            </w:pPr>
          </w:p>
        </w:tc>
        <w:tc>
          <w:tcPr>
            <w:tcW w:w="5974" w:type="dxa"/>
          </w:tcPr>
          <w:p w:rsidR="0062088B" w:rsidRDefault="004A6B1E">
            <w:pPr>
              <w:pStyle w:val="zag5"/>
              <w:suppressAutoHyphens/>
              <w:spacing w:before="0" w:beforeAutospacing="0" w:after="0" w:afterAutospacing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Из произведений русской литературы XIX века</w:t>
            </w:r>
          </w:p>
        </w:tc>
        <w:tc>
          <w:tcPr>
            <w:tcW w:w="1850" w:type="dxa"/>
          </w:tcPr>
          <w:p w:rsidR="0062088B" w:rsidRDefault="00043370">
            <w:pPr>
              <w:suppressAutoHyphens/>
              <w:spacing w:line="360" w:lineRule="auto"/>
              <w:jc w:val="center"/>
            </w:pPr>
            <w:r>
              <w:t>59</w:t>
            </w:r>
          </w:p>
        </w:tc>
      </w:tr>
      <w:tr w:rsidR="0062088B">
        <w:tc>
          <w:tcPr>
            <w:tcW w:w="736" w:type="dxa"/>
          </w:tcPr>
          <w:p w:rsidR="0062088B" w:rsidRDefault="0062088B">
            <w:pPr>
              <w:pStyle w:val="a5"/>
              <w:numPr>
                <w:ilvl w:val="0"/>
                <w:numId w:val="3"/>
              </w:numPr>
              <w:suppressAutoHyphens/>
              <w:spacing w:line="360" w:lineRule="auto"/>
              <w:jc w:val="left"/>
            </w:pPr>
          </w:p>
        </w:tc>
        <w:tc>
          <w:tcPr>
            <w:tcW w:w="5974" w:type="dxa"/>
          </w:tcPr>
          <w:p w:rsidR="0062088B" w:rsidRDefault="004A6B1E">
            <w:pPr>
              <w:suppressAutoHyphens/>
            </w:pPr>
            <w:r>
              <w:rPr>
                <w:color w:val="000000"/>
              </w:rPr>
              <w:t>Из произведений русской литературы XX века</w:t>
            </w:r>
          </w:p>
        </w:tc>
        <w:tc>
          <w:tcPr>
            <w:tcW w:w="1850" w:type="dxa"/>
          </w:tcPr>
          <w:p w:rsidR="0062088B" w:rsidRDefault="00043370">
            <w:pPr>
              <w:suppressAutoHyphens/>
              <w:spacing w:line="360" w:lineRule="auto"/>
              <w:jc w:val="center"/>
            </w:pPr>
            <w:r>
              <w:t>50</w:t>
            </w:r>
          </w:p>
        </w:tc>
      </w:tr>
      <w:tr w:rsidR="0062088B">
        <w:tc>
          <w:tcPr>
            <w:tcW w:w="736" w:type="dxa"/>
          </w:tcPr>
          <w:p w:rsidR="0062088B" w:rsidRDefault="0062088B">
            <w:pPr>
              <w:pStyle w:val="a5"/>
              <w:numPr>
                <w:ilvl w:val="0"/>
                <w:numId w:val="3"/>
              </w:numPr>
              <w:suppressAutoHyphens/>
              <w:spacing w:line="360" w:lineRule="auto"/>
              <w:jc w:val="left"/>
            </w:pPr>
          </w:p>
        </w:tc>
        <w:tc>
          <w:tcPr>
            <w:tcW w:w="5974" w:type="dxa"/>
          </w:tcPr>
          <w:p w:rsidR="0062088B" w:rsidRDefault="004A6B1E">
            <w:pPr>
              <w:suppressAutoHyphens/>
            </w:pPr>
            <w:r>
              <w:rPr>
                <w:color w:val="000000"/>
              </w:rPr>
              <w:t>Из произведений зарубежной литературы</w:t>
            </w:r>
          </w:p>
        </w:tc>
        <w:tc>
          <w:tcPr>
            <w:tcW w:w="1850" w:type="dxa"/>
          </w:tcPr>
          <w:p w:rsidR="0062088B" w:rsidRDefault="00043370">
            <w:pPr>
              <w:suppressAutoHyphens/>
              <w:spacing w:line="360" w:lineRule="auto"/>
              <w:jc w:val="center"/>
            </w:pPr>
            <w:r>
              <w:t>14</w:t>
            </w:r>
          </w:p>
        </w:tc>
      </w:tr>
      <w:tr w:rsidR="0062088B">
        <w:tc>
          <w:tcPr>
            <w:tcW w:w="736" w:type="dxa"/>
          </w:tcPr>
          <w:p w:rsidR="0062088B" w:rsidRDefault="0062088B">
            <w:pPr>
              <w:pStyle w:val="a5"/>
              <w:suppressAutoHyphens/>
              <w:spacing w:line="360" w:lineRule="auto"/>
              <w:ind w:left="0"/>
            </w:pPr>
          </w:p>
        </w:tc>
        <w:tc>
          <w:tcPr>
            <w:tcW w:w="5974" w:type="dxa"/>
          </w:tcPr>
          <w:p w:rsidR="0062088B" w:rsidRDefault="004A6B1E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850" w:type="dxa"/>
          </w:tcPr>
          <w:p w:rsidR="0062088B" w:rsidRDefault="004A6B1E">
            <w:pPr>
              <w:suppressAutoHyphens/>
              <w:spacing w:line="360" w:lineRule="auto"/>
              <w:jc w:val="center"/>
            </w:pPr>
            <w:r>
              <w:t>136</w:t>
            </w:r>
          </w:p>
        </w:tc>
      </w:tr>
    </w:tbl>
    <w:p w:rsidR="0062088B" w:rsidRDefault="0062088B">
      <w:pPr>
        <w:pStyle w:val="a5"/>
        <w:shd w:val="clear" w:color="auto" w:fill="FFFFFF"/>
        <w:textAlignment w:val="baseline"/>
        <w:outlineLvl w:val="0"/>
      </w:pPr>
    </w:p>
    <w:p w:rsidR="0062088B" w:rsidRDefault="004A6B1E">
      <w:pPr>
        <w:pStyle w:val="a5"/>
        <w:shd w:val="clear" w:color="auto" w:fill="FFFFFF"/>
        <w:textAlignment w:val="baseline"/>
        <w:outlineLvl w:val="0"/>
      </w:pPr>
      <w:r>
        <w:t>Учебный курс рассчитан на 136 часа, 4 урока в неделю.</w:t>
      </w:r>
    </w:p>
    <w:p w:rsidR="0062088B" w:rsidRDefault="0062088B">
      <w:pPr>
        <w:jc w:val="center"/>
      </w:pPr>
    </w:p>
    <w:p w:rsidR="0062088B" w:rsidRDefault="004A6B1E">
      <w:pPr>
        <w:spacing w:line="360" w:lineRule="auto"/>
        <w:jc w:val="center"/>
        <w:rPr>
          <w:b/>
        </w:rPr>
      </w:pPr>
      <w:r>
        <w:rPr>
          <w:b/>
        </w:rPr>
        <w:t>Содержание рабочей   программы</w:t>
      </w:r>
    </w:p>
    <w:p w:rsidR="0062088B" w:rsidRDefault="004A6B1E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Устное народное творчество.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Русские народные песни «Колыбельная», «За морем синичка не пышно жила…».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Былина «На заставе богатырской» (в сокращении).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«Сказка про Василису Премудрую», сказка «Лиса и тетерев».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Из произведений русской литературы ХIХ века.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В.А. Жуковский. Сказка «Три пояса» (в сокращении).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И.А. Крылов. Басня «Кот и Повар» (в сокращении).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А.С. Пушкин. Поэма «Руслан и Людмила» (в сокращении), повесть «Барышня – крестьянка» (в сокращении).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М.Ю. Лермонтов. Стихотворения «Тучи», «Морская царевна» (в сокращении); «Баллада».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Н.В. Гоголь. Повесть «Майская ночь, или Утопленница» (в сокращении).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Н.А. Некрасов. Отрывок из стихотворения «Рыцарь на час», отрывок из поэмы «Саша».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А.А. Фет. Стихотворения «На заре ты её не буди…», «Помню я: старушка няня…», «Это утро, радость эта…».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А.П. Чехов. Рассказы «Злоумышленник» (в сокращении), «Пересолил».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Из произведений русской литературы ХХ века.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М. Горький «Песня о Соколе».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В.В. Маяковский. Стихотворение «Необычайное приключение, бывшее с Владимиром Маяковским летом на даче» (в сокращении).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М.И. Цветаева. Стихотворения «Красной кистью…», «Вчера ещё в глаза глядел…».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К.Г. Паустовский. Рассказ «Стекольный мастер».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С.А. Есенин. Стихотворения «Нивы сжаты, рощи голы…», «Собаке Качалова».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М.А. Шолохов. Рассказ «Судьба человека» (в сокращении).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Е.И. Носов. Рассказ «Трудный хлеб».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Н.М. Рубцов. Стихотворения «Тихая моя родина», «Русский огонёк», «Зимняя песня».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Ю.И. Коваль. Отрывок из повести «Приключения Васи Куролесова».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Из произведений зарубежной литературы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Р. Л. Стивенсон «Вересковый мёд».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Сент-Томпсон «Снап».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Даррелл «Живописный жираф».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Повторение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Темы уроков внеклассного чтения.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1. Сказки народов мира.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2. Н. В. Гоголь «Вечера на хуторе близ Диканьки».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3. Н. А. Некрасов «Мать».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4. Рассказы А.П. Чехова.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5 . Просмотр фильма по рассказу М. Шолохова «Судьба человека».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6. Ю.И. Коваль.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7. Жюль Верн «Таинственный остров».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Произведения для заучивания наизусть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(10 стихотворений и 1 прозаический отрывок).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1. Русская народная песня «Колыбельная».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2. И. А. Крылов «Кот и Повар».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3. А. С. Пушкин «Руслан и Людмила» (отрывок).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4. М. Ю. Лермонтов «Тучи».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5. М. Ю. Лермонтов «Баллада» (отрывок).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6. Н.А. Некрасов «Саша» (отрывок).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7. А. А. Фет «На заре ты её не буди».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8. М. Горький «Песня о Соколе» (прозаический отрывок).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9. М. И. Цветаева «Красною кистью».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10. С. А. Есенин «Нивы сжаты».</w:t>
      </w:r>
    </w:p>
    <w:p w:rsidR="0062088B" w:rsidRDefault="004A6B1E">
      <w:pPr>
        <w:shd w:val="clear" w:color="auto" w:fill="FFFFFF"/>
        <w:rPr>
          <w:color w:val="000000"/>
        </w:rPr>
      </w:pPr>
      <w:r>
        <w:rPr>
          <w:color w:val="000000"/>
        </w:rPr>
        <w:t>11. Н. М. Рубцов «Тихая моя Родина».</w:t>
      </w:r>
    </w:p>
    <w:p w:rsidR="00F277C9" w:rsidRDefault="00F277C9">
      <w:pPr>
        <w:rPr>
          <w:b/>
        </w:rPr>
      </w:pPr>
    </w:p>
    <w:p w:rsidR="0062088B" w:rsidRDefault="004A6B1E">
      <w:pPr>
        <w:rPr>
          <w:b/>
        </w:rPr>
      </w:pPr>
      <w:r>
        <w:rPr>
          <w:b/>
        </w:rPr>
        <w:lastRenderedPageBreak/>
        <w:t>ТРЕБОВАНИЯ К ЗНАНИЯМ, УМЕНИЯМ И НАВЫКАМ ОБУЧАЮЩИХСЯ</w:t>
      </w:r>
    </w:p>
    <w:p w:rsidR="0062088B" w:rsidRDefault="004A6B1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Достаточный уровень</w:t>
      </w:r>
    </w:p>
    <w:p w:rsidR="0062088B" w:rsidRDefault="004A6B1E">
      <w:pPr>
        <w:numPr>
          <w:ilvl w:val="0"/>
          <w:numId w:val="4"/>
        </w:numPr>
        <w:autoSpaceDE w:val="0"/>
        <w:autoSpaceDN w:val="0"/>
        <w:adjustRightInd w:val="0"/>
      </w:pPr>
      <w:r>
        <w:rPr>
          <w:rStyle w:val="c2"/>
        </w:rPr>
        <w:t>читать вслух правильно, бегло, выразительно;</w:t>
      </w:r>
    </w:p>
    <w:p w:rsidR="0062088B" w:rsidRDefault="004A6B1E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Style w:val="c2"/>
        </w:rPr>
        <w:t>читать про себя доступные по содержанию тексты;</w:t>
      </w:r>
    </w:p>
    <w:p w:rsidR="0062088B" w:rsidRDefault="004A6B1E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Style w:val="c2"/>
        </w:rPr>
        <w:t>выделять тему и определять идею произведения (последнее задание — с помощью учителя);</w:t>
      </w:r>
    </w:p>
    <w:p w:rsidR="0062088B" w:rsidRDefault="004A6B1E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Style w:val="c2"/>
        </w:rPr>
        <w:t>определять черты характера главных героев и выражать свое отношение к ним (с помощью учителя);</w:t>
      </w:r>
    </w:p>
    <w:p w:rsidR="0062088B" w:rsidRDefault="004A6B1E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Style w:val="c2"/>
        </w:rPr>
        <w:t>самостоятельно делить текст на части по данному плану или составлять план к выделенным частям текста;</w:t>
      </w:r>
    </w:p>
    <w:p w:rsidR="0062088B" w:rsidRDefault="004A6B1E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Style w:val="c2"/>
        </w:rPr>
        <w:t>отбирать (коллективно) опорные слова для пересказа, обращая внимание на лексику, характеризующую эмоциональное состояние действующих лиц, природы, образные выражения, и употреблять их в пересказе;</w:t>
      </w:r>
    </w:p>
    <w:p w:rsidR="0062088B" w:rsidRDefault="004A6B1E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Style w:val="c2"/>
        </w:rPr>
        <w:t>пересказывать прочитанный текст с ориентацией на план и опорные слова;</w:t>
      </w:r>
    </w:p>
    <w:p w:rsidR="0062088B" w:rsidRDefault="004A6B1E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Style w:val="c2"/>
        </w:rPr>
        <w:t>ставить вопросы к тексту, задавать их одноклассникам;</w:t>
      </w:r>
      <w:r>
        <w:br/>
      </w:r>
      <w:r>
        <w:rPr>
          <w:rStyle w:val="c2"/>
        </w:rPr>
        <w:t>выделять незнакомые слова и давать им объяснения (с помощью учителя);</w:t>
      </w:r>
    </w:p>
    <w:p w:rsidR="0062088B" w:rsidRDefault="004A6B1E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Style w:val="c2"/>
        </w:rPr>
        <w:t>заучить наизусть 10 стихотворений;</w:t>
      </w:r>
    </w:p>
    <w:p w:rsidR="0062088B" w:rsidRDefault="004A6B1E">
      <w:pPr>
        <w:numPr>
          <w:ilvl w:val="0"/>
          <w:numId w:val="4"/>
        </w:num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Style w:val="c2"/>
        </w:rPr>
        <w:t>читать внеклассную литературу, в том числе отдельные статьи из периодической печати, и принимать участие в их обсуждении.</w:t>
      </w:r>
      <w:r>
        <w:br/>
      </w:r>
    </w:p>
    <w:p w:rsidR="0062088B" w:rsidRDefault="004A6B1E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Минимальный уровень </w:t>
      </w:r>
    </w:p>
    <w:p w:rsidR="0062088B" w:rsidRDefault="004A6B1E">
      <w:pPr>
        <w:pStyle w:val="c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читать вслух правильно, выразительно, целыми словами;</w:t>
      </w:r>
    </w:p>
    <w:p w:rsidR="0062088B" w:rsidRDefault="004A6B1E">
      <w:pPr>
        <w:pStyle w:val="c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читать про себя проанализированные тексты, читать короткие, доступные тексты самостоятельно;</w:t>
      </w:r>
    </w:p>
    <w:p w:rsidR="0062088B" w:rsidRDefault="004A6B1E">
      <w:pPr>
        <w:pStyle w:val="c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пересказывать отдельные части произведения, доступные по изображаемым событиям;</w:t>
      </w:r>
    </w:p>
    <w:p w:rsidR="0062088B" w:rsidRDefault="004A6B1E">
      <w:pPr>
        <w:pStyle w:val="c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выделять тему произведения, участвовать в обсуждении идеи;</w:t>
      </w:r>
    </w:p>
    <w:p w:rsidR="0062088B" w:rsidRDefault="004A6B1E">
      <w:pPr>
        <w:pStyle w:val="c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выражать свое отношение к поступкам героев и событиям (с помощью учителя);</w:t>
      </w:r>
    </w:p>
    <w:p w:rsidR="0062088B" w:rsidRDefault="004A6B1E">
      <w:pPr>
        <w:pStyle w:val="c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находить в тексте незнакомые слова, учиться объяснять их, опираясь на текст (с помощью учителя);</w:t>
      </w:r>
    </w:p>
    <w:p w:rsidR="0062088B" w:rsidRDefault="004A6B1E">
      <w:pPr>
        <w:pStyle w:val="c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учить стихотворения наизусть (объем текста с учетом особенностей учеников);</w:t>
      </w:r>
    </w:p>
    <w:p w:rsidR="0062088B" w:rsidRDefault="004A6B1E">
      <w:pPr>
        <w:pStyle w:val="c3"/>
        <w:numPr>
          <w:ilvl w:val="0"/>
          <w:numId w:val="5"/>
        </w:numPr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участвовать в уроках внеклассного чтения, выполняя доступные задания по прочитанному тексту.</w:t>
      </w:r>
    </w:p>
    <w:p w:rsidR="0062088B" w:rsidRDefault="0062088B">
      <w:pPr>
        <w:pStyle w:val="c3"/>
        <w:spacing w:before="0" w:beforeAutospacing="0" w:after="0" w:afterAutospacing="0"/>
        <w:ind w:left="360"/>
        <w:rPr>
          <w:rStyle w:val="c2"/>
          <w:sz w:val="28"/>
          <w:szCs w:val="28"/>
        </w:rPr>
      </w:pPr>
    </w:p>
    <w:p w:rsidR="0062088B" w:rsidRDefault="004A6B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Оценка знаний, умений, навыков обучающихся</w:t>
      </w:r>
    </w:p>
    <w:p w:rsidR="0062088B" w:rsidRDefault="0062088B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6035"/>
      </w:tblGrid>
      <w:tr w:rsidR="0062088B">
        <w:trPr>
          <w:tblCellSpacing w:w="0" w:type="dxa"/>
        </w:trPr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8B" w:rsidRDefault="004A6B1E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Оценка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8B" w:rsidRDefault="004A6B1E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 выполнения заданий</w:t>
            </w:r>
          </w:p>
        </w:tc>
      </w:tr>
      <w:tr w:rsidR="0062088B">
        <w:trPr>
          <w:tblCellSpacing w:w="0" w:type="dxa"/>
        </w:trPr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8B" w:rsidRDefault="004A6B1E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удовлетворительно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8B" w:rsidRDefault="004A6B1E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 – 50%</w:t>
            </w:r>
          </w:p>
        </w:tc>
      </w:tr>
      <w:tr w:rsidR="0062088B">
        <w:trPr>
          <w:tblCellSpacing w:w="0" w:type="dxa"/>
        </w:trPr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8B" w:rsidRDefault="004A6B1E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хорошо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8B" w:rsidRDefault="004A6B1E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– 65%</w:t>
            </w:r>
          </w:p>
        </w:tc>
      </w:tr>
      <w:tr w:rsidR="0062088B">
        <w:trPr>
          <w:tblCellSpacing w:w="0" w:type="dxa"/>
        </w:trPr>
        <w:tc>
          <w:tcPr>
            <w:tcW w:w="3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8B" w:rsidRDefault="004A6B1E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отлично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88B" w:rsidRDefault="004A6B1E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свыше 65%</w:t>
            </w:r>
          </w:p>
        </w:tc>
      </w:tr>
    </w:tbl>
    <w:p w:rsidR="0062088B" w:rsidRDefault="004A6B1E">
      <w:pPr>
        <w:ind w:left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Личностные и предметные результаты освоения конкретного учебного предмета.</w:t>
      </w:r>
    </w:p>
    <w:p w:rsidR="0062088B" w:rsidRDefault="0062088B">
      <w:pPr>
        <w:ind w:left="142"/>
        <w:rPr>
          <w:b/>
          <w:sz w:val="36"/>
          <w:szCs w:val="36"/>
        </w:rPr>
      </w:pPr>
    </w:p>
    <w:p w:rsidR="0062088B" w:rsidRDefault="004A6B1E">
      <w:pPr>
        <w:ind w:left="142"/>
        <w:rPr>
          <w:b/>
        </w:rPr>
      </w:pPr>
      <w:r>
        <w:rPr>
          <w:b/>
        </w:rPr>
        <w:t>Личностные учебные действия:</w:t>
      </w:r>
    </w:p>
    <w:p w:rsidR="0062088B" w:rsidRDefault="004A6B1E">
      <w:pPr>
        <w:pStyle w:val="a5"/>
        <w:numPr>
          <w:ilvl w:val="0"/>
          <w:numId w:val="6"/>
        </w:numPr>
      </w:pPr>
      <w:r>
        <w:t>Осознанно выполнять  обязанности ученика, члена школьного коллектива, пользоваться  соответствующими  правилами.</w:t>
      </w:r>
    </w:p>
    <w:p w:rsidR="0062088B" w:rsidRDefault="004A6B1E">
      <w:pPr>
        <w:pStyle w:val="a5"/>
        <w:numPr>
          <w:ilvl w:val="0"/>
          <w:numId w:val="6"/>
        </w:numPr>
      </w:pPr>
      <w:r>
        <w:t>Гордиться школьными  успехами и достижениями как собственными, так и своих  товарищей.</w:t>
      </w:r>
    </w:p>
    <w:p w:rsidR="0062088B" w:rsidRDefault="004A6B1E">
      <w:pPr>
        <w:pStyle w:val="a5"/>
        <w:numPr>
          <w:ilvl w:val="0"/>
          <w:numId w:val="6"/>
        </w:numPr>
      </w:pPr>
      <w:r>
        <w:t>Адекватно и эмоционально откликаться на произведения литературы, музыки, живописи  и др.</w:t>
      </w:r>
    </w:p>
    <w:p w:rsidR="0062088B" w:rsidRDefault="004A6B1E">
      <w:pPr>
        <w:pStyle w:val="a5"/>
        <w:numPr>
          <w:ilvl w:val="0"/>
          <w:numId w:val="6"/>
        </w:numPr>
      </w:pPr>
      <w:r>
        <w:t>Уважительно и бережно относиться к людям труда и результатам их деятельности.</w:t>
      </w:r>
    </w:p>
    <w:p w:rsidR="0062088B" w:rsidRDefault="004A6B1E">
      <w:pPr>
        <w:pStyle w:val="a5"/>
        <w:numPr>
          <w:ilvl w:val="0"/>
          <w:numId w:val="6"/>
        </w:numPr>
      </w:pPr>
      <w:r>
        <w:t>Активно включаться  в общественно - полезную, социальную деятельность.</w:t>
      </w:r>
    </w:p>
    <w:p w:rsidR="0062088B" w:rsidRDefault="004A6B1E">
      <w:pPr>
        <w:pStyle w:val="a5"/>
        <w:numPr>
          <w:ilvl w:val="0"/>
          <w:numId w:val="6"/>
        </w:numPr>
      </w:pPr>
      <w:r>
        <w:t>Осознанно относиться  к выбору профессии.</w:t>
      </w:r>
    </w:p>
    <w:p w:rsidR="0062088B" w:rsidRDefault="004A6B1E">
      <w:pPr>
        <w:pStyle w:val="a5"/>
        <w:numPr>
          <w:ilvl w:val="0"/>
          <w:numId w:val="6"/>
        </w:numPr>
      </w:pPr>
      <w:r>
        <w:t>Бережно относиться  к культурно-историческому наследию родного края и страны.</w:t>
      </w:r>
    </w:p>
    <w:p w:rsidR="0062088B" w:rsidRDefault="004A6B1E">
      <w:pPr>
        <w:pStyle w:val="a5"/>
        <w:numPr>
          <w:ilvl w:val="0"/>
          <w:numId w:val="6"/>
        </w:numPr>
      </w:pPr>
      <w:r>
        <w:t>Понимать личную ответственность за свои поступки  на основе  представлений об этических нормах и правилах поведения  в современном  обществе.</w:t>
      </w:r>
    </w:p>
    <w:p w:rsidR="0062088B" w:rsidRDefault="004A6B1E">
      <w:pPr>
        <w:pStyle w:val="a5"/>
        <w:numPr>
          <w:ilvl w:val="0"/>
          <w:numId w:val="6"/>
        </w:numPr>
      </w:pPr>
      <w:r>
        <w:t>Соблюдать  правила  безопасного и бережного  отношения  и  поведения   в  природе и обществе.</w:t>
      </w:r>
    </w:p>
    <w:p w:rsidR="0062088B" w:rsidRDefault="004A6B1E">
      <w:pPr>
        <w:rPr>
          <w:b/>
        </w:rPr>
      </w:pPr>
      <w:r>
        <w:rPr>
          <w:b/>
        </w:rPr>
        <w:t>Коммуникативные учебные действия:</w:t>
      </w:r>
    </w:p>
    <w:p w:rsidR="0062088B" w:rsidRDefault="004A6B1E">
      <w:pPr>
        <w:pStyle w:val="a5"/>
        <w:numPr>
          <w:ilvl w:val="0"/>
          <w:numId w:val="7"/>
        </w:numPr>
        <w:ind w:left="709" w:hanging="294"/>
      </w:pPr>
      <w:r>
        <w:t xml:space="preserve">Вступать и поддерживать коммуникацию в разных </w:t>
      </w:r>
    </w:p>
    <w:p w:rsidR="0062088B" w:rsidRDefault="004A6B1E">
      <w:pPr>
        <w:ind w:left="709"/>
      </w:pPr>
      <w:r>
        <w:t>ситуациях социального взаимодействия (учебных, бытовых, трудовых и др.).</w:t>
      </w:r>
    </w:p>
    <w:p w:rsidR="0062088B" w:rsidRDefault="004A6B1E">
      <w:pPr>
        <w:pStyle w:val="a5"/>
        <w:numPr>
          <w:ilvl w:val="0"/>
          <w:numId w:val="8"/>
        </w:numPr>
        <w:ind w:left="709" w:hanging="283"/>
      </w:pPr>
      <w:r>
        <w:t>Слушать собеседника, вступать в диалог и поддерживать его, признавать возможность  существования</w:t>
      </w:r>
    </w:p>
    <w:p w:rsidR="0062088B" w:rsidRDefault="004A6B1E">
      <w:pPr>
        <w:ind w:left="709"/>
      </w:pPr>
      <w:r>
        <w:t>различных точек зрения и права каждого иметь свою точку зрения, аргументировать свою позицию.</w:t>
      </w:r>
    </w:p>
    <w:p w:rsidR="0062088B" w:rsidRDefault="004A6B1E">
      <w:pPr>
        <w:pStyle w:val="a5"/>
        <w:numPr>
          <w:ilvl w:val="0"/>
          <w:numId w:val="8"/>
        </w:numPr>
      </w:pPr>
      <w:r>
        <w:t>Дифференцированно использовать разные виды речевых высказываний (вопросы, ответы, повествование, отрицание и др.) в коммуникативных ситуациях с учётом специфики участников (возраст. социальный статус, знакомый - незнакомый и др.).</w:t>
      </w:r>
    </w:p>
    <w:p w:rsidR="0062088B" w:rsidRDefault="004A6B1E">
      <w:pPr>
        <w:pStyle w:val="a5"/>
        <w:numPr>
          <w:ilvl w:val="0"/>
          <w:numId w:val="8"/>
        </w:numPr>
      </w:pPr>
      <w:r>
        <w:t>Использовать разные  виды делового письма для решения жизненно значимых  задач.</w:t>
      </w:r>
    </w:p>
    <w:p w:rsidR="0062088B" w:rsidRDefault="004A6B1E">
      <w:pPr>
        <w:pStyle w:val="a5"/>
        <w:numPr>
          <w:ilvl w:val="0"/>
          <w:numId w:val="8"/>
        </w:numPr>
      </w:pPr>
      <w:r>
        <w:t>Использовать  разные  источники и  средства получения информации для решения коммуникативных и познавательных задач, в  том числе информационных.</w:t>
      </w:r>
    </w:p>
    <w:p w:rsidR="0062088B" w:rsidRDefault="004A6B1E">
      <w:pPr>
        <w:ind w:left="142"/>
        <w:rPr>
          <w:b/>
        </w:rPr>
      </w:pPr>
      <w:r>
        <w:rPr>
          <w:rStyle w:val="FontStyle12"/>
          <w:b/>
          <w:sz w:val="28"/>
          <w:szCs w:val="28"/>
        </w:rPr>
        <w:t>Регулятивные учебные действия</w:t>
      </w:r>
      <w:r>
        <w:rPr>
          <w:b/>
        </w:rPr>
        <w:t>:</w:t>
      </w:r>
    </w:p>
    <w:p w:rsidR="0062088B" w:rsidRDefault="004A6B1E">
      <w:pPr>
        <w:pStyle w:val="a5"/>
        <w:numPr>
          <w:ilvl w:val="0"/>
          <w:numId w:val="9"/>
        </w:numPr>
      </w:pPr>
      <w:r>
        <w:t>Принимать и сохранять цели и задачи решения типовых учебных и практических   задач осуществлять коллективный поиск средств их осуществления.</w:t>
      </w:r>
    </w:p>
    <w:p w:rsidR="0062088B" w:rsidRDefault="004A6B1E">
      <w:pPr>
        <w:pStyle w:val="a5"/>
        <w:numPr>
          <w:ilvl w:val="0"/>
          <w:numId w:val="9"/>
        </w:numPr>
      </w:pPr>
      <w:r>
        <w:t>Осознанно действовать  на основе разных видов инструкций  для решения практических и учебных задач.</w:t>
      </w:r>
    </w:p>
    <w:p w:rsidR="0062088B" w:rsidRDefault="004A6B1E">
      <w:pPr>
        <w:pStyle w:val="a5"/>
        <w:numPr>
          <w:ilvl w:val="0"/>
          <w:numId w:val="9"/>
        </w:numPr>
      </w:pPr>
      <w:r>
        <w:lastRenderedPageBreak/>
        <w:t>Осуществлять взаимный контроль в совместной деятельности, адекватно оценивать собственное  поведение и поведение  окружающих.</w:t>
      </w:r>
    </w:p>
    <w:p w:rsidR="0062088B" w:rsidRDefault="004A6B1E">
      <w:pPr>
        <w:pStyle w:val="a5"/>
        <w:numPr>
          <w:ilvl w:val="0"/>
          <w:numId w:val="9"/>
        </w:numPr>
      </w:pPr>
      <w:r>
        <w:t>Осуществлять самооценку и    самоконтроль   в деятельности.</w:t>
      </w:r>
    </w:p>
    <w:p w:rsidR="0062088B" w:rsidRDefault="004A6B1E">
      <w:pPr>
        <w:pStyle w:val="a5"/>
        <w:numPr>
          <w:ilvl w:val="0"/>
          <w:numId w:val="9"/>
        </w:numPr>
      </w:pPr>
      <w:r>
        <w:t>Адекватно  реагировать на внешний контроль и оценку.</w:t>
      </w:r>
    </w:p>
    <w:p w:rsidR="0062088B" w:rsidRDefault="004A6B1E">
      <w:pPr>
        <w:pStyle w:val="a5"/>
        <w:numPr>
          <w:ilvl w:val="0"/>
          <w:numId w:val="9"/>
        </w:numPr>
        <w:rPr>
          <w:b/>
        </w:rPr>
      </w:pPr>
      <w:r>
        <w:t>Корригировать в соответствии  с  внешней оценкой свою  деятельность.</w:t>
      </w:r>
    </w:p>
    <w:p w:rsidR="0062088B" w:rsidRDefault="004A6B1E">
      <w:pPr>
        <w:rPr>
          <w:b/>
        </w:rPr>
      </w:pPr>
      <w:r>
        <w:rPr>
          <w:b/>
        </w:rPr>
        <w:t>Познавательные учебные действия:</w:t>
      </w:r>
    </w:p>
    <w:p w:rsidR="0062088B" w:rsidRDefault="004A6B1E">
      <w:pPr>
        <w:pStyle w:val="a5"/>
        <w:numPr>
          <w:ilvl w:val="0"/>
          <w:numId w:val="10"/>
        </w:numPr>
      </w:pPr>
      <w:r>
        <w:t>Дифференцированно воспринимать окружающий мир, его временно- пространственную организацию.</w:t>
      </w:r>
    </w:p>
    <w:p w:rsidR="0062088B" w:rsidRDefault="004A6B1E">
      <w:pPr>
        <w:pStyle w:val="a5"/>
        <w:numPr>
          <w:ilvl w:val="0"/>
          <w:numId w:val="10"/>
        </w:numPr>
      </w:pPr>
      <w:r>
        <w:t>Использовать логические действия (сравнение, анализ, синтез, обобщение, установление причинно-следственных связей, классификацию, установление аналогий, закономерностей) на наглядном, доступном вербальном материале, основе практической деятельности в соответствии с индивидуальными возможностями обучающихся.</w:t>
      </w:r>
    </w:p>
    <w:p w:rsidR="0062088B" w:rsidRDefault="004A6B1E">
      <w:pPr>
        <w:pStyle w:val="a5"/>
        <w:numPr>
          <w:ilvl w:val="0"/>
          <w:numId w:val="10"/>
        </w:numPr>
        <w:ind w:left="426" w:firstLine="0"/>
      </w:pPr>
      <w:r>
        <w:t>Применять начальные сведения о сущности и особенностях объектов,</w:t>
      </w:r>
    </w:p>
    <w:p w:rsidR="0062088B" w:rsidRDefault="004A6B1E">
      <w:pPr>
        <w:ind w:left="709"/>
      </w:pPr>
      <w:r>
        <w:t>процессов, явлений действительности (природных, социальных культурных, технических  и  др.) в соответствии  с содержанием учебного  предмета и для решения познавательных и  практических  задач.</w:t>
      </w:r>
    </w:p>
    <w:p w:rsidR="0062088B" w:rsidRDefault="004A6B1E">
      <w:r>
        <w:t>Использовать в жизни и деятельности  некоторые межпредметные  знания, отражающие доступные  существующие связи  и  отношения между  объектами  и процессами</w:t>
      </w:r>
    </w:p>
    <w:p w:rsidR="00C7251E" w:rsidRDefault="00C7251E">
      <w:pPr>
        <w:pStyle w:val="a5"/>
        <w:ind w:left="357"/>
        <w:rPr>
          <w:b/>
          <w:sz w:val="32"/>
          <w:szCs w:val="32"/>
        </w:rPr>
      </w:pPr>
    </w:p>
    <w:p w:rsidR="0062088B" w:rsidRDefault="004A6B1E">
      <w:pPr>
        <w:pStyle w:val="a5"/>
        <w:ind w:left="357"/>
        <w:rPr>
          <w:b/>
          <w:sz w:val="32"/>
          <w:szCs w:val="32"/>
        </w:rPr>
      </w:pPr>
      <w:r>
        <w:rPr>
          <w:b/>
          <w:sz w:val="32"/>
          <w:szCs w:val="32"/>
        </w:rPr>
        <w:t>Учебно-методическое обеспечение дисциплины:</w:t>
      </w:r>
    </w:p>
    <w:p w:rsidR="0062088B" w:rsidRDefault="0062088B">
      <w:pPr>
        <w:pStyle w:val="a5"/>
        <w:ind w:left="357"/>
        <w:rPr>
          <w:b/>
        </w:rPr>
      </w:pPr>
    </w:p>
    <w:p w:rsidR="0062088B" w:rsidRDefault="004A6B1E">
      <w:pPr>
        <w:pStyle w:val="a5"/>
        <w:numPr>
          <w:ilvl w:val="0"/>
          <w:numId w:val="11"/>
        </w:numPr>
        <w:ind w:left="357"/>
      </w:pPr>
      <w:r>
        <w:t>Аксёнова А. К. Методика обучения русскому языку в специальной коррекционной) школе. – М.: Владос, 1999. – 256 стр.</w:t>
      </w:r>
    </w:p>
    <w:p w:rsidR="0062088B" w:rsidRDefault="004A6B1E">
      <w:pPr>
        <w:numPr>
          <w:ilvl w:val="0"/>
          <w:numId w:val="11"/>
        </w:numPr>
        <w:ind w:left="357"/>
        <w:rPr>
          <w:color w:val="000000"/>
        </w:rPr>
      </w:pPr>
      <w:r>
        <w:rPr>
          <w:color w:val="000000"/>
        </w:rPr>
        <w:t xml:space="preserve">Бгажнокова И. М., Погостина Е. С. Чтение. </w:t>
      </w:r>
      <w:r>
        <w:rPr>
          <w:lang w:eastAsia="en-US"/>
        </w:rPr>
        <w:t xml:space="preserve">Учебник </w:t>
      </w:r>
      <w:r>
        <w:t>для общеобразовательных организаций, реализующих адаптированные основные общеобразовательные программы для 6 классов</w:t>
      </w:r>
      <w:r>
        <w:rPr>
          <w:color w:val="000000"/>
        </w:rPr>
        <w:t>. – М.: Просвещение, 2019. – 229 стр.</w:t>
      </w:r>
    </w:p>
    <w:p w:rsidR="0062088B" w:rsidRDefault="004A6B1E">
      <w:pPr>
        <w:pStyle w:val="a5"/>
        <w:numPr>
          <w:ilvl w:val="0"/>
          <w:numId w:val="11"/>
        </w:numPr>
        <w:ind w:left="357"/>
      </w:pPr>
      <w:r>
        <w:t>Василик И. А. Занятия речью в интеграционном классе. – М.: Ковчег, 2005. – 54 стр.</w:t>
      </w:r>
    </w:p>
    <w:p w:rsidR="0062088B" w:rsidRDefault="004A6B1E">
      <w:pPr>
        <w:pStyle w:val="a5"/>
        <w:numPr>
          <w:ilvl w:val="0"/>
          <w:numId w:val="11"/>
        </w:numPr>
        <w:ind w:left="357"/>
        <w:rPr>
          <w:color w:val="000000"/>
        </w:rPr>
      </w:pPr>
      <w:r>
        <w:rPr>
          <w:color w:val="000000"/>
        </w:rPr>
        <w:t>Дефектология. Научно-методический журнал. - М.: Школа-Пресс.</w:t>
      </w:r>
    </w:p>
    <w:p w:rsidR="0062088B" w:rsidRDefault="004A6B1E">
      <w:pPr>
        <w:pStyle w:val="a5"/>
        <w:numPr>
          <w:ilvl w:val="0"/>
          <w:numId w:val="11"/>
        </w:numPr>
        <w:ind w:left="357"/>
        <w:rPr>
          <w:color w:val="000000"/>
        </w:rPr>
      </w:pPr>
      <w:r>
        <w:t>Ефросинина Л. А. Литературное чтение в начальной школе: Контрольные работы, тесты, литературные диктанты, тексты для проверки навыков чтения, диагностические задания. Ч. 2.–М.: Вентана-Граф, 2006. – 416 стр.</w:t>
      </w:r>
    </w:p>
    <w:p w:rsidR="0062088B" w:rsidRDefault="004A6B1E">
      <w:pPr>
        <w:numPr>
          <w:ilvl w:val="0"/>
          <w:numId w:val="11"/>
        </w:numPr>
        <w:ind w:left="357"/>
      </w:pPr>
      <w:r>
        <w:t xml:space="preserve">Иллюстрированный энциклопедический словарь. – М.: ТЕРРА, 1998. </w:t>
      </w:r>
    </w:p>
    <w:p w:rsidR="0062088B" w:rsidRDefault="004A6B1E">
      <w:pPr>
        <w:pStyle w:val="a5"/>
        <w:numPr>
          <w:ilvl w:val="0"/>
          <w:numId w:val="11"/>
        </w:numPr>
        <w:ind w:left="357"/>
        <w:rPr>
          <w:color w:val="000000"/>
        </w:rPr>
      </w:pPr>
      <w:r>
        <w:rPr>
          <w:color w:val="000000"/>
        </w:rPr>
        <w:t>Коррекционная педагогика. Научно-методический журнал. -  М.: Образование плюс.</w:t>
      </w:r>
    </w:p>
    <w:p w:rsidR="0062088B" w:rsidRDefault="004A6B1E">
      <w:pPr>
        <w:pStyle w:val="a5"/>
        <w:numPr>
          <w:ilvl w:val="0"/>
          <w:numId w:val="11"/>
        </w:numPr>
        <w:ind w:left="357"/>
        <w:rPr>
          <w:color w:val="000000"/>
        </w:rPr>
      </w:pPr>
      <w:r>
        <w:rPr>
          <w:color w:val="000000"/>
        </w:rPr>
        <w:t>Начальная школа.  Научно-методический журнал. -  М.: Молодая гвардия.</w:t>
      </w:r>
    </w:p>
    <w:p w:rsidR="0062088B" w:rsidRDefault="004A6B1E">
      <w:pPr>
        <w:pStyle w:val="a5"/>
        <w:numPr>
          <w:ilvl w:val="0"/>
          <w:numId w:val="11"/>
        </w:numPr>
        <w:ind w:left="357"/>
        <w:rPr>
          <w:color w:val="000000"/>
        </w:rPr>
      </w:pPr>
      <w:r>
        <w:rPr>
          <w:color w:val="000000"/>
        </w:rPr>
        <w:t>Ожегов С. И., Шведова Н. Ю. Толковый словарь русского языка: 80 000 слов и фразеологических выражений. – М.: Азбуковник, 1997. – 944 стр.</w:t>
      </w:r>
    </w:p>
    <w:p w:rsidR="0062088B" w:rsidRDefault="004A6B1E">
      <w:pPr>
        <w:numPr>
          <w:ilvl w:val="0"/>
          <w:numId w:val="11"/>
        </w:numPr>
        <w:ind w:left="357"/>
        <w:rPr>
          <w:color w:val="000000"/>
        </w:rPr>
      </w:pPr>
      <w:r>
        <w:rPr>
          <w:color w:val="000000"/>
        </w:rPr>
        <w:lastRenderedPageBreak/>
        <w:t xml:space="preserve">Программы специальных (коррекционных) общеобразовательных  учреждений. </w:t>
      </w:r>
      <w:r>
        <w:rPr>
          <w:color w:val="000000"/>
          <w:lang w:val="en-US"/>
        </w:rPr>
        <w:t>VIII</w:t>
      </w:r>
      <w:r>
        <w:rPr>
          <w:color w:val="000000"/>
        </w:rPr>
        <w:t xml:space="preserve"> вида, 5-9 классы, сборник № 1 под редакцией В. В. Воронковой. -  М.: Владос, 2000. – 223 стр.</w:t>
      </w:r>
    </w:p>
    <w:p w:rsidR="0062088B" w:rsidRDefault="004A6B1E">
      <w:pPr>
        <w:numPr>
          <w:ilvl w:val="0"/>
          <w:numId w:val="11"/>
        </w:numPr>
        <w:ind w:left="357"/>
        <w:rPr>
          <w:color w:val="000000"/>
        </w:rPr>
      </w:pPr>
      <w:r>
        <w:rPr>
          <w:color w:val="000000"/>
        </w:rPr>
        <w:t>Прокопьенко М. Е. Русский язык и чтение, 5-7 классы: речевые разминки, зрительные диктанты, игровые упражнения. – Волгоград: Учитель, 2009.</w:t>
      </w:r>
    </w:p>
    <w:p w:rsidR="0062088B" w:rsidRDefault="004A6B1E">
      <w:pPr>
        <w:numPr>
          <w:ilvl w:val="0"/>
          <w:numId w:val="11"/>
        </w:numPr>
        <w:ind w:left="357"/>
        <w:rPr>
          <w:color w:val="000000"/>
        </w:rPr>
      </w:pPr>
      <w:r>
        <w:rPr>
          <w:color w:val="000000"/>
        </w:rPr>
        <w:t>Р.И. Лалаева Логопедическая работа в коррекционных классах. М.: Гуманитарное издание центр ВЛАДОС, 2001. - 224с. (коррекционная педагогика).</w:t>
      </w:r>
    </w:p>
    <w:p w:rsidR="0062088B" w:rsidRDefault="004A6B1E">
      <w:pPr>
        <w:numPr>
          <w:ilvl w:val="0"/>
          <w:numId w:val="11"/>
        </w:numPr>
        <w:ind w:left="357"/>
        <w:rPr>
          <w:color w:val="000000"/>
        </w:rPr>
      </w:pPr>
      <w:r>
        <w:rPr>
          <w:color w:val="000000"/>
        </w:rPr>
        <w:t>Л.Н. Ефименкова Коррекция устной и письменной речи учащихся начальных классов: пособие для логопедов. - М.: Гуманитарное издание центр ВЛАДОС, 2006.- 335с. (коррекционная педагогика).</w:t>
      </w:r>
    </w:p>
    <w:p w:rsidR="0062088B" w:rsidRDefault="0062088B">
      <w:pPr>
        <w:ind w:left="-3"/>
        <w:rPr>
          <w:color w:val="000000"/>
        </w:rPr>
      </w:pPr>
    </w:p>
    <w:p w:rsidR="00043370" w:rsidRPr="00043370" w:rsidRDefault="00043370" w:rsidP="00043370">
      <w:pPr>
        <w:jc w:val="center"/>
        <w:rPr>
          <w:b/>
        </w:rPr>
      </w:pPr>
      <w:r w:rsidRPr="00043370">
        <w:rPr>
          <w:b/>
        </w:rPr>
        <w:t>Календарно-тематическое планирование учебного</w:t>
      </w:r>
      <w:r w:rsidRPr="00043370">
        <w:rPr>
          <w:b/>
          <w:spacing w:val="-6"/>
        </w:rPr>
        <w:t xml:space="preserve"> </w:t>
      </w:r>
      <w:r w:rsidRPr="00043370">
        <w:rPr>
          <w:b/>
        </w:rPr>
        <w:t>предмета</w:t>
      </w:r>
      <w:r w:rsidRPr="00043370">
        <w:rPr>
          <w:b/>
          <w:spacing w:val="-5"/>
        </w:rPr>
        <w:t xml:space="preserve"> </w:t>
      </w:r>
    </w:p>
    <w:p w:rsidR="00043370" w:rsidRPr="00043370" w:rsidRDefault="00043370" w:rsidP="00043370">
      <w:pPr>
        <w:jc w:val="center"/>
        <w:rPr>
          <w:b/>
        </w:rPr>
      </w:pPr>
      <w:r w:rsidRPr="00043370">
        <w:rPr>
          <w:b/>
        </w:rPr>
        <w:t xml:space="preserve"> «Чтение (литературное чтение)»</w:t>
      </w:r>
    </w:p>
    <w:p w:rsidR="00043370" w:rsidRPr="00174E21" w:rsidRDefault="00043370" w:rsidP="00043370">
      <w:pPr>
        <w:jc w:val="center"/>
        <w:rPr>
          <w:b/>
          <w:sz w:val="24"/>
          <w:szCs w:val="24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851"/>
        <w:gridCol w:w="1418"/>
        <w:gridCol w:w="3686"/>
        <w:gridCol w:w="1701"/>
      </w:tblGrid>
      <w:tr w:rsidR="00043370" w:rsidRPr="00174E21" w:rsidTr="00043370">
        <w:trPr>
          <w:trHeight w:val="553"/>
        </w:trPr>
        <w:tc>
          <w:tcPr>
            <w:tcW w:w="708" w:type="dxa"/>
          </w:tcPr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  <w:r w:rsidRPr="00174E2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  <w:r w:rsidRPr="00174E21">
              <w:rPr>
                <w:b/>
                <w:sz w:val="24"/>
                <w:szCs w:val="24"/>
              </w:rPr>
              <w:t>Наименование раздела и темы урока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  <w:r w:rsidRPr="00174E21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</w:tcPr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  <w:r w:rsidRPr="00174E21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774" w:type="dxa"/>
            <w:gridSpan w:val="6"/>
          </w:tcPr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  <w:r w:rsidRPr="00174E21">
              <w:rPr>
                <w:b/>
                <w:sz w:val="24"/>
                <w:szCs w:val="24"/>
              </w:rPr>
              <w:t>Устное народное творчество – 13 часов</w:t>
            </w: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Знакомство с учебником «Чтение»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учебником, его разделами, условными обозначениями.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правильно, выразительно.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Определяют главную мысль вступительной статьи.</w:t>
            </w:r>
            <w:r w:rsidRPr="00174E21">
              <w:rPr>
                <w:sz w:val="24"/>
                <w:szCs w:val="24"/>
              </w:rPr>
              <w:br/>
              <w:t>Отвечают на вопросы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обсуждении по теме «Как нужно выбирать книги для чтения?»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Обзорный урок устного народного творчества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Выполняют упражнения под контролем учителя после предварительного разбора.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Находят ответы на вопросы учителя в учебнике.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Объясняют смысл пословиц с опорой на иллюстративный материал.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Читают пословицы и поговорки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Русские народные песни «Баю-баюшки-баю»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ответы на вопросы учителя в тексте песни.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правильно и осознанно в темпе, приближенном к темпу устной речи.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Объясняют смысл устаревших слов и выражений с опорой на иллюстративный материал.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по ролям текст колыбельной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Русские народные песни.  Колыбельная песня «За морем синичка не пышно жила»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ответы на вопросы учителя в содержании текста колыбельной.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Выполняют упражнение «Ромашка» под руководством учителя после предварительного подробного разбора.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Дают характеристику жениху с опорой на наглядный материал.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Заучивают колыбельную наизусть с помощью мнемотехнических таблиц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Былины.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Былина «На заставе богатырской»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текст былины выборочно.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ответы на вопросы учителя в тексте былины.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составлении плана пересказа былины.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Объясняют смысл непонятных слов и выражений с опорой на иллюстративный материал.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Выполняют упражнения с пословицами под руководством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Работа по картине В. Васнецова «Богатыри»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Имеют представление о героическом прошлом русского народа, великих русских богатырях с опорой на наглядность.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Ведут диалог и работают в парах под контролем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по содержанию былины письменно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Сказки.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Русская народная сказка «Сказка про Василису Премудрую» 1 часть 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Зачитывают отрывки из произведения.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Находят ответы на вопросы учителя в учебнике.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Отвечают на вопросы по содержанию произведения после предварительного разбора.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Озаглавливают 1 часть сказки с помощью учителя.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Объясняют смысл пословиц с опорой на иллюстративный материал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Русская народная сказка. «Сказка про Василису Премудрую» 2 часть 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Выборочно читают текст произведения.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Определяют тему произведения с помощью учителя.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Пересказывают 1 часть сказки по наводящим вопросам, плану, наглядному материалу.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 xml:space="preserve">Используют иллюстративный материал для ответов по </w:t>
            </w:r>
            <w:r w:rsidRPr="00174E21">
              <w:rPr>
                <w:color w:val="000000"/>
                <w:sz w:val="24"/>
                <w:szCs w:val="24"/>
              </w:rPr>
              <w:lastRenderedPageBreak/>
              <w:t>содержанию произведения.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Восстанавливают логическую последовательность сказки с опорой на иллюстративный материал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Сказки.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Русская народная сказка «Сказка про Василису Премудрую» 3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Читают правильно и осознанно читать в темпе, приближенном к темпу устной речи.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Пересказывают 2 часть сказки по наводящим вопросам, плану, наглядному материалу.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Используют иллюстративный материал для ответов по содержанию произведения.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Восстанавливают логическую последовательность сказки с опорой на иллюстративный материал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Сказки.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Русская народная сказка «Сказка про Василису Премудрую» 4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Отвечают на вопросы учителя по фактическому содержанию произведения своими словами.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Выборочно читают текст произведения.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Пересказывают 3 часть сказки по наводящим вопросам, плану, наглядному материалу.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Используют иллюстративный материал для ответов по содержанию произведения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Русская народная сказка «Лиса и тетерев»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Находят ответы на вопросы учителя в учебнике.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 xml:space="preserve">Читают сказку по ролям. 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Объясняют в чем заключается мораль сказки после предварительного разбора.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Объясняют смысл пословиц с опорой на иллюстративный материал.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Объясняют сложные слова и выражения с помощью учителя.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Работают с иллюстративным материалом.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Пересказывают отдельные части сказки после предварительного разбора с опорой на иллюстративный материал.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Отгадывают загадки с помощью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Обобщающий урок «Русские народные сказки»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Читают отрывки из сказок, доступные по содержанию.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Пересказывают отрывки из сказок с опорой на иллюстрации.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 xml:space="preserve">Устанавливают последовательность событий в </w:t>
            </w:r>
            <w:r w:rsidRPr="00174E21">
              <w:rPr>
                <w:color w:val="000000"/>
                <w:sz w:val="24"/>
                <w:szCs w:val="24"/>
              </w:rPr>
              <w:lastRenderedPageBreak/>
              <w:t>сказках с помощью учителя.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Составляют элементарную характеристику героев сказок с опорой на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Внеклассное чтение по произведениям устного народного творчества 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Объясняют, чем отличается устное народное творчество от художественной литературы после предварительного разбора.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Пересказывают отрывки из прочитанных произведений с опорой на иллюстративный материал.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Ищут в филворде названия видов устного народного творчества с помощью учителя.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Рисуют сюжеты из понравившихся произведений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Тестирование по произведениям устного народного творчества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 xml:space="preserve">Выполняют итогового тестирования по произведениям устного народного творчества после предварительного разбора 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774" w:type="dxa"/>
            <w:gridSpan w:val="6"/>
          </w:tcPr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  <w:r w:rsidRPr="00174E21">
              <w:rPr>
                <w:b/>
                <w:sz w:val="24"/>
                <w:szCs w:val="24"/>
              </w:rPr>
              <w:t>Из произведений русской литературы XIX века – 59 часов</w:t>
            </w: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Обзорный урока. Русские поэты и писатели XIX века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Слушают сообщение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Зачитывают доступные по содержанию отрывки из биографии автора.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доступные по содержанию отрывки из произведений писателей XIX века с опорой на иллюстрации.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Литературные сказки.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В. А. Жуковский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поэта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Слушают сообщения учителя, используя опорные схемы и наглядный материала.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Учителя по биографии В.А. Жуковского.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текста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В.А. Жуковский.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Сказка «Три пояса» 1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сказки.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ответы на вопросы учителя в учебнике, зачитывают из.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1 часть сказки с опорой на развёрнутый материал после предварительного разбора.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Объясняют смысл непонятных слов и выражений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В.А. Жуковский.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Сказка «Три пояса» 2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Работают по содержанию произведения. Читают отдельные части сказки.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Объясняют значение каждого выражения Людмилы после предварительного разбора.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Описывают портрет старой </w:t>
            </w:r>
            <w:r w:rsidRPr="00174E21">
              <w:rPr>
                <w:sz w:val="24"/>
                <w:szCs w:val="24"/>
              </w:rPr>
              <w:lastRenderedPageBreak/>
              <w:t>женщины, которая спала на солнце с опорой на иллюстрации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В.А. Жуковский.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Сказка «Три пояса» 3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обсуждении с одноклассниками о красоте физической и душевной.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Пишут отзыв о выбранной сказке с помощью учителя с опорой на развёрнутый план.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сказку с опорой на развёрнутый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color w:val="FF0000"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Написание отзыва о выбранной сказке по плану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план отзыва с помощью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характеристику главных героев сказки под руководством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Определяют главную мысль произведения.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Пишут отзыв о сказке с опорой на развернутый план под руководством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И.А. Крылов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великого русского баснописца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Продолжают знакомиться с биографией писателя, используя опорные схемы и наглядный материал.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Отвечают на вопросы при помощи учителя.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И.А. Крылов. Басня «Кот и повар»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Выборочно читают текст произведения.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Пересказывают текст произведения по наводящим вопросам, плану, наглядному материалу</w:t>
            </w:r>
          </w:p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3A7B" w:rsidRDefault="008E3A7B" w:rsidP="008E3A7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чтение.</w:t>
            </w:r>
          </w:p>
          <w:p w:rsidR="00043370" w:rsidRPr="00174E21" w:rsidRDefault="008E3A7B" w:rsidP="008E3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Басни А.И. Крылова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Читают отрывок в течение 1 минуты, соблюдая все правила выразительного чтения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А.С. Пушкин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поэта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Продолжают знакомиться с биографией писателя, используя опорные схемы и наглядный материал.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при помощи учителя. 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А.С. Пушкин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Поэма «Руслан и Людмила»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(песнь первая)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вслух правильно, выразительно, целыми словами в темпе, приближенном к темпу устной речи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Находят в тексте незнакомые слова, учатся объяснять их, опираясь на текст под контролем учителя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А.С. Пушкин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Поэма «Руслан и Людмила»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(песнь вторая)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в тексте ответы на вопросы учителя и зачитывают их.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А.С. Пушкин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Поэма «Руслан и Людмила»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(песнь вторая)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в тексте незнакомые слова, учатся объяснять их, опираясь на текст под контролем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доступные по содержанию отрывки из поэмы.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в тексте поэмы ответы на вопросы учителя, зачитывают их.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отдельные части поэмы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А.С. Пушкин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Поэма «Руслан и Людмила»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(песнь третья)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А.С. Пушкин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Поэма «Руслан и Людмила»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(песнь третья)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Слушают арию М.И. Глинки «Руслан и Людмила».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коллективном составлении плана поэмы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поэму с опорой на развернутый план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Рассказ о Руслане и Людмиле по поэме Пушкина «Руслан и Людмила». Просмотр фильма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ответы на вопросы учителя в учебнике.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характеристику Руслана и Людмилы.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Смотрят отрывки из фильма «Руслан и Людмила»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Жанровое многообразие произведений А. С. Пушкин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(интерактивная викторина)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интерактивной игре по произведениям А. С. Пушкина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Работа по картине Васнецова «После побоища Игоря Святославовича с половцами»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Проза в творчестве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А.С. Пушкина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Повесть «Барышня-крестьянка» 1 часть 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А.С. Пушкина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Повесть «Барышня-крестьянка Образ и характеристика Лизы Муромской 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характеристику Лизы Муромской с опорой на иллюстрацию и развёрнутый план с помощью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Зачитывают отрывки из повести, где даётся характеристика Лизы Муромской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А.С. Пушкин. Повесть «Барышня-крестьянка» 2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повесть бегло и выразительно.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учебника.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Характеризуют отношение отца к поступкам Лизы по наводящим вопросам учителя.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А.С. Пушкин. Повесть «Барышня-крестьянка» 2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учителя с опорой на текст произведения.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Придумывают концовку произведения при помощи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составлении плана пересказа.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А.С. Пушкин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Повесть «Барышня-крестьянка». Завершающий урок 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Просматривают отрывки из фильма.  Пересказывают повесть с опорой на развёрнутый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Викторина по творчеству А.С. Пушкина. Конкурс среди обучающихся на лучшее знание творчества писателя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конкурсах, викторинах, выполняя посильные задания, используя помощь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Внеклассное чтение. Светлана Рафаэлевна Варфоломеева «Машка как символ веры»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Участвуют в уроках внеклассного чтения, выполняя посильные задания по прочитанному тексту</w:t>
            </w:r>
          </w:p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М.Ю. Лермонтов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поэта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М.Ю. Лермонтов. Стихотворение «Тучи»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стихотворение М. Ю. Лермонтова «Тучи».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Выделяют тему произведения, участвуют в обсуждении идеи под контролем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Заучивают стихотворение при помощи мнемотехнических таблиц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color w:val="FF0000"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Сопоставительный анализ стихотворений А. С. Пушкина «Тучи» и М. Ю. Лермонтова «Тучи»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Отвечают на вопросы учителя с опорой на иллюстративный материал.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отрывки из стихотворений доступные по содержанию.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Сравнивают два стихотворения с помощью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М.Ю. Лермонтов «Баллада»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Выделяют тему произведения, участвуют в обсуждении идеи под контролем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учебника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М.Ю. Лермонтов. Стихотворение 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«Морская царевна»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вслух правильно, выразительно, целыми словами.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Выделяют тему произведения, участвуют в обсуждении идеи под контролем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учебника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Устное изложение по произведению Лермонтова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Излагают текст, располагая смысловые части с опорой на развернутый план под руководством учителя</w:t>
            </w:r>
          </w:p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Н.В. Гоголь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писателя. История создания книги «Вечера на хуторе близ Диканьки»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Отвечают на вопросы. Читают отрывки из текста.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Н.В. Гоголь. Повесть «Майская ночь, или утопленница» (отрывки в сокращении). Глава «Ганна»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учебника.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ответы на вопросы в содержании под контролем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по ролям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Н.В. Гоголь Повесть «Майская ночь или утопленница»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(глава </w:t>
            </w:r>
            <w:r w:rsidRPr="00174E21">
              <w:rPr>
                <w:sz w:val="24"/>
                <w:szCs w:val="24"/>
              </w:rPr>
              <w:lastRenderedPageBreak/>
              <w:t>«Утопленница»)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учебника.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ответы на вопросы в содержании под контролем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Н.В. Гоголь. Повесть 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«Майская ночь или утопленница» (глава «Пробуждение»)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выборочно отрывки из произведения с помощью учителя.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отрывок при помощи развернутого плана.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Внеклассное чтение по произведению Н.В. Гоголя «Вечера на хуторе близ Диканьки» («Заколдованное место», «Ночь перед Рождеством»)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Выполняют доступные задания по прочитанному тексту участвуют в конкурсах, викторинах, выполняя посильные задания, используя помощь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Работа по картине А. И. Куидже». Украинская ночь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Н.А. Некрасов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поэта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Н.А. Некрасов. Стихотворение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«Рыцарь на час» (отрывки)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в тексте незнакомые слова, учатся объяснять их, опираясь на текст под контролем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Н.А. Некрасов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Поэма «Саша»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в тексте незнакомые слова, учатся объяснять их, опираясь на текст под руководством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Устное сочинение о поэме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Н.А. Некрасова «Саша» (отрывок)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tabs>
                <w:tab w:val="left" w:pos="372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tabs>
                <w:tab w:val="left" w:pos="372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Раскрывают тему бережного отношения к окружающей среде в стихотворении. Н. А. Некрасова при помощи учителя.</w:t>
            </w:r>
          </w:p>
          <w:p w:rsidR="00043370" w:rsidRPr="00174E21" w:rsidRDefault="00043370" w:rsidP="00043370">
            <w:pPr>
              <w:tabs>
                <w:tab w:val="left" w:pos="372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устное сочинение с опорой на развернутый план под руководством учителя</w:t>
            </w:r>
          </w:p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tabs>
                <w:tab w:val="left" w:pos="372"/>
              </w:tabs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Репродукция картины В. Д. Поленова «Горелый лес»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tabs>
                <w:tab w:val="left" w:pos="372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tabs>
                <w:tab w:val="left" w:pos="372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tabs>
                <w:tab w:val="left" w:pos="372"/>
              </w:tabs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 А. Фет.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поэта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620034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текста.</w:t>
            </w:r>
          </w:p>
          <w:p w:rsidR="00620034" w:rsidRDefault="00620034" w:rsidP="00043370">
            <w:pPr>
              <w:rPr>
                <w:sz w:val="24"/>
                <w:szCs w:val="24"/>
              </w:rPr>
            </w:pP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58"/>
        </w:trPr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А.А. Фет.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Стихотворение «На заре ты её не буди»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Романс А.Е. Варламова на слова А.А. Фета «На заре ты её не буди»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Выражают свое отношение к поступкам героев и событиям под руководством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Прослушивают романс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А.А. Фет. Стихотворение «Помню я: старушка няня…»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Выражают свое отношение к поступкам героев и событиям под руководством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Default="00620034" w:rsidP="000433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Полугодовая контрольная работа</w:t>
            </w:r>
          </w:p>
          <w:p w:rsidR="00620034" w:rsidRPr="00174E21" w:rsidRDefault="00620034" w:rsidP="00043370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620034" w:rsidP="000433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620034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А.А. Фет. Стихотворение «Это утро, радость эта»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20034" w:rsidRPr="00174E21" w:rsidRDefault="00620034" w:rsidP="00620034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043370" w:rsidRPr="00174E21" w:rsidRDefault="00620034" w:rsidP="00620034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Выражают свое отношение к поступкам героев и событиям под руководством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Внеклассное чтение по произведению В. Шукшина «Жил человек»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 Участвуют в конкурсах, викторинах, выполняя посильные задания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А.П. Чехов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писателя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043370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  <w:p w:rsidR="00620034" w:rsidRPr="00174E21" w:rsidRDefault="00620034" w:rsidP="0004337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А.П. Чехов.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Рассказ «Злоумышленник» (в сокращении)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Объясняют значение непонятных слов и выражений с помощью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Отвечают на вопросы учебника 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А.П. Чехов</w:t>
            </w:r>
          </w:p>
          <w:p w:rsidR="00043370" w:rsidRPr="00174E21" w:rsidRDefault="00043370" w:rsidP="00043370">
            <w:pPr>
              <w:rPr>
                <w:color w:val="FF0000"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Рассказ «Пересолил»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Объясняют значение непонятных слов и выражений с помощью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учебника.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Описывают внешний облик обоих персонажей при помощи </w:t>
            </w:r>
            <w:r w:rsidRPr="00174E21">
              <w:rPr>
                <w:sz w:val="24"/>
                <w:szCs w:val="24"/>
              </w:rPr>
              <w:lastRenderedPageBreak/>
              <w:t>развёрнутого плана.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рассказ с опорой на иллюстрации и развёрнутый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Юмор и сатира в творчестве А. П. Чехова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юмористические отрывки из рассказов А. П. Чехова доступные по содержанию.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отрывки из рассказов А. П. Чехова по предварительно составленному плану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Выполняют доступные упражнения.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Находят ответы на вопросы учителя в учебнике, зачитывают 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Обобщающий урок «Творество А. П. Чехова»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обсуждении образов и типов героев в рассказах А. П. Чехова при помощи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Выполняют самостоятельную работу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Итоговое занятие по теме: «Из произведений русской  литературы XIX  века»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и участвуют в обсуждении произведений русской литературы XIX века.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Зачитывают отрывки из произведений выборочно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Тестирование по произведениям русской литературы ХIХ века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Выполняют итогового тестирования по произведениям русской литературы ХIХ века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774" w:type="dxa"/>
            <w:gridSpan w:val="6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b/>
                <w:color w:val="000000"/>
                <w:sz w:val="24"/>
                <w:szCs w:val="24"/>
              </w:rPr>
            </w:pPr>
            <w:r w:rsidRPr="00174E21">
              <w:rPr>
                <w:b/>
                <w:color w:val="000000"/>
                <w:sz w:val="24"/>
                <w:szCs w:val="24"/>
              </w:rPr>
              <w:t>Из произведений русской литературы XX века - 50 часов</w:t>
            </w: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Обзорный урок. Русские поэты и писатели XX века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Слушают сообщение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Зачитывают доступные по содержанию отрывки из биографии автора.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доступные по содержанию отрывки из произведений писателей XX века с опорой на иллюстрации.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А.М. Горький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писателя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4"/>
        </w:trPr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А.М. Горький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«Песня о Соколе» (в сокращении)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учебника по содержанию произведения при помощи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Объясняют значение непонятных слов и выражений после предварительной подготовки.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Выразительно читают рассказ.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Заучивают наизусть небольшой отрывок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4"/>
        </w:trPr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А.М. Горький </w:t>
            </w:r>
          </w:p>
          <w:p w:rsidR="00043370" w:rsidRPr="00174E21" w:rsidRDefault="00043370" w:rsidP="00043370">
            <w:pPr>
              <w:rPr>
                <w:color w:val="FF0000"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«Песня о Соколе» (в сокращении)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произведения в темпе, приближенном к темпу устной речи.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Заучивают наизусть песню моря о погибшем Соколе с опорой на иллюстративный материал.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произведение с опорой на развернутый план и иллюстративный материал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В.В. Маяковский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поэта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261"/>
        </w:trPr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В.В. Маяковский. Стихотворение «Необыкновенное приключение, бывшее с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В. Маяковским летом на даче» (в сокращении)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Объясняют незнакомые слова и выражения при помощи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учебника по содержанию.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Определяют основную мысль произведения после предварительной подготовки.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стихотворение с опорой на развёрнутый план.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стихотворение выразительно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Тема поэта и поэзии в лирике В.В. Маяковского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Слушают вступительное слово учителя. Участвуют в беседе. Отвечают на вопросы.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Зачитывают отрывки из стихотворения. Находят ответы на вопросы учителя в тексте стихотворения.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Выполняют анализ стихотворения с помощью учителя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Внеклассное чтение по произведениям А.А. Суркова 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 участвуют в конкурсах, викторинах, выполняя посильные задания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М.И. Цветаева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поэтессы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М.И. Цветаева. Стихотворение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«Красною кистью рябина зажглась»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Выражают свое отношение к поступкам героев и событиям под руководством учителя.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Прослушивают романс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М.И. Цветаева. Стихотворение «Вчера ещё в глаза глядел»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Учат стихотворение наизусть (объём текста с учётом особенностей обучающихся) при помощи мнемотехнических таблиц.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Выражают свое отношение к поступкам героев и событиям под руководством учителя</w:t>
            </w:r>
            <w:r>
              <w:rPr>
                <w:sz w:val="24"/>
                <w:szCs w:val="24"/>
              </w:rPr>
              <w:t>.</w:t>
            </w:r>
            <w:r w:rsidRPr="00174E2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Устное сочинение по произведению М. Цветаевой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  <w:highlight w:val="white"/>
              </w:rPr>
              <w:t>Сочиняют устно по плану, опорным словам, словосочетаниям под контролем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  <w:highlight w:val="white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К.Г. Паустовский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писателя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К.Г. Паустовский. Рассказ «Стекольный мастер»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отрывки из произведения.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ответы на вопросы учителя в тексте произведения, зачитывают их.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содержание письма с опорой на развёрнутый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К.Г. Паустовский. Рассказ «Стекольный мастер»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2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отрывки из произведения.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определении основной идеи рассказа.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произведение с опорой на развёрнутый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color w:val="FF0000"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Обобщающий урок «Творчество К. Паустовского»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обсуждении образов и типов героев в рассказах К. Паустовского при помощи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Выполняют самостоятельную работу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Устное изложение по произведению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К. Паустовского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Излагают текст, располагая смысловые части с опорой на развернутый план 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С. А. Есенин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Жизнь и творчество поэта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Знакомятся с биографией </w:t>
            </w:r>
            <w:r w:rsidRPr="00174E21">
              <w:rPr>
                <w:sz w:val="24"/>
                <w:szCs w:val="24"/>
              </w:rPr>
              <w:lastRenderedPageBreak/>
              <w:t>писателя, используя опорные схемы и наглядный материал.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С.А. Есенин. Стихотворение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«Нивы сжаты…»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по содержанию стихотворения при помощи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Выразительно читают стихотворение.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Учат стихотворение наизусть (объём текста с учётом особенностей обучающихся) при помощи мнемотехнических таблиц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Сочинение по составленному плану, используя картину В.Д. Поленова «Ранний снег»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  <w:highlight w:val="white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  <w:highlight w:val="white"/>
              </w:rPr>
              <w:t xml:space="preserve">Сочиняют устно по развёрнутому плану, опорным словам, словосочетаниям 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  <w:highlight w:val="white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С.А. Есенин Стихотворение «Собаке Качалова»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Выделяют тему произведения, участвуют в обсуждении 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Обобщающий урок «Творчество С.А. Есенина»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беседе.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ответы на вопросы учителя в тексте стихотворений.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отдельные сроки из стихотворений.</w:t>
            </w:r>
          </w:p>
          <w:p w:rsidR="00043370" w:rsidRPr="00174E21" w:rsidRDefault="00043370" w:rsidP="00622E1C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Работают в тетрад</w:t>
            </w:r>
            <w:r w:rsidR="00622E1C">
              <w:rPr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Внеклассное чтение «Поэзия моей малой родины» В. Боков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 участвуют в конкурсах, викторинах, выполняя посильные задания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М.А. Шолохов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писателя. История создания рассказа «Судьба человека»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М.А. Шолохов. Рассказ</w:t>
            </w:r>
          </w:p>
          <w:p w:rsidR="00043370" w:rsidRPr="00174E21" w:rsidRDefault="00043370" w:rsidP="00043370">
            <w:pPr>
              <w:rPr>
                <w:b/>
                <w:color w:val="FF0000"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 «Судьба человека» ч.1 (отрывки в сокращении</w:t>
            </w:r>
            <w:r w:rsidRPr="00174E21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Выделяют тему произведения, участвуют в обсуждении.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отрывок из произведения с опорой на развёрнутый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М.А. Шолохов. Рассказ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«Судьба человека» ч.2 (отрывки в </w:t>
            </w:r>
            <w:r w:rsidRPr="00174E21">
              <w:rPr>
                <w:sz w:val="24"/>
                <w:szCs w:val="24"/>
              </w:rPr>
              <w:lastRenderedPageBreak/>
              <w:t>сокращении)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в темпе, приближенном к темпу устной речи доступные по содержанию отрывки.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Выбирают заголовки к пунктам </w:t>
            </w:r>
            <w:r w:rsidRPr="00174E21">
              <w:rPr>
                <w:sz w:val="24"/>
                <w:szCs w:val="24"/>
              </w:rPr>
              <w:lastRenderedPageBreak/>
              <w:t>плана из нескольких предложенных с помощью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коллективном составлении словесно – логического плана прочитанного текста.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Определяют главных героев произведения. Составляют характеристику героев с помощью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color w:val="FF0000"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М.А. Шолохов. Викторина по рассказу «Судьба человека»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конкурсах, викторинах, выполняя посильные задания, используя помощь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Устное изложение эпизода «Побег Андрея из плена» (по составленному плану)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Излагают текст, располагая смысловые части в соответствии с планом под руководством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Е. И. Носов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писателя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Андрей Жвалевский, Евгений Пастернак «Время всегда хорошее»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Участвуют в уроках внеклассного чтения, выполняя посильные задания по прочитанному тексту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 w:firstLine="567"/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Е.И. Носов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«Трудный хлеб» 1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по содержанию произведения.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характеристику Чанга, записывают её после обсуждения.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Выражают отношение к вопросу, который задал автор хозяину Чанга под контролем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Раскрывают основную мысль рассказа после предварительного разбора произведения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Е.И. Носов. Рассказ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«Трудный хлеб» 2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по содержанию произведения.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характеристику Чанга, записывают её после обсуждения.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Выражают отношение к вопросу, который задал автор хозяину Чанга под контролем учителя.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Раскрывают основную мысль рассказа после предварительного разбора произведения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Письменное изложение по </w:t>
            </w:r>
            <w:r w:rsidRPr="00174E21">
              <w:rPr>
                <w:sz w:val="24"/>
                <w:szCs w:val="24"/>
              </w:rPr>
              <w:lastRenderedPageBreak/>
              <w:t xml:space="preserve">рассказу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Е.И. Носов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«Трудный хлеб» по составленному плану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Излагают текст, располагая смысловые части в соответствии </w:t>
            </w:r>
            <w:r w:rsidRPr="00174E21">
              <w:rPr>
                <w:sz w:val="24"/>
                <w:szCs w:val="24"/>
              </w:rPr>
              <w:lastRenderedPageBreak/>
              <w:t xml:space="preserve">с планом </w:t>
            </w:r>
          </w:p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Работа по картине Н. М. Ромадин «Разлив на Керженце»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Н.М. Рубцов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поэта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Н.М. Рубцов. Стихотворение «Тихая моя родина»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выборочно, пересказывают отрывки из произведений при помощи учителя.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в тексте незнакомые слова, учатся объяснять их, опираясь на текст. Участвуют в беседе, используя иллюстративный материал</w:t>
            </w:r>
            <w:r w:rsidRPr="00174E2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Работа по картине И. Левитана «Озеро (Русь)»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Н.М. Рубцов. Стихотворение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«Русский огонёк» (в сокращении)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выборочно, пересказывают отрывки из произведений с помощью развёрнутого плана.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в тексте незнакомые слова, учатся объяснять их, опираясь на текст.  Участвуют в беседе, используя иллюстративный материал</w:t>
            </w:r>
            <w:r w:rsidRPr="00174E2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Н.М. Рубцов. Стихотворение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«Зимняя песня»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выборочно, пересказывают отрывки из произведений после предварительного разбора.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в тексте незнакомые слова, учатся объяснять их, опираясь на текст.  Участвуют в беседе, используя иллюстративный материал.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Заучивают стихотворение при помощи мнемотехнических таблиц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color w:val="FF0000"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Обобщающий урок «Творчество» Н. М. Рубцова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обсуждении образов и типов героев в рассказах Н.М. Рубцова при помощи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Выполняют самостоятельную работу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Ю. Коваль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Жизнь и творчество </w:t>
            </w:r>
            <w:r w:rsidRPr="00174E21">
              <w:rPr>
                <w:sz w:val="24"/>
                <w:szCs w:val="24"/>
              </w:rPr>
              <w:lastRenderedPageBreak/>
              <w:t>Ю. Коваля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Знакомятся с биографией писателя, используя опорные </w:t>
            </w:r>
            <w:r w:rsidRPr="00174E21">
              <w:rPr>
                <w:sz w:val="24"/>
                <w:szCs w:val="24"/>
              </w:rPr>
              <w:lastRenderedPageBreak/>
              <w:t>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Ю. Коваль. Повесть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«Приключения Васи Куролесова» гл. 1, 2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выразительно 1-ю главу произведения.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Выделяют тему произведения, участвуют в обсуждении.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произведение после предварительного разбора с опорой на развёрнутый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Ю. Коваль. Повесть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«Приключения Васи Куролесова» гл. 3, 4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Выражают свое отношение к поступкам героев и событиям. Участвуют в беседе, используя иллюстративный материал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Ю. Коваль.  Повесть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«Приключения Васи Куралесова» гл. 5, 6, 7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по произведению.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Выражают свое отношение к поступкам героев и событиям. Участвуют в беседе, используя иллюстративный материал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Ю. Коваль. Повесть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«Приключения Васи Куролесова» (дополнительная литература)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Пересказывают отдельные части произведения, доступные по изображаемым событиям.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Выражают свое отношение к поступкам героев и событиям. </w:t>
            </w:r>
          </w:p>
          <w:p w:rsidR="00043370" w:rsidRPr="00174E21" w:rsidRDefault="00043370" w:rsidP="00043370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Участвуют в беседе, используя иллюстративный материал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Проверка техники чтения обучающихся на конец учебного года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текста в течение 1 минуты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Внеклассное чтение по произведению Л. Н.  Толстой «Севастопольские рассказы»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произведения. Отвечают на вопросы учителя после предварительного разбора. Объясняют незнакомые слова и выражения с опорой на наглядность. Пересказывают отдельные отрывки с опорой на развернутый план. Участвуют в инсценировке эпизода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Работа по картине В. Д. Поленова «Ранний снег»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устный рассказ по картине при помощи учителя с опорой на развернутый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Тестирование по произведениям русской литературы </w:t>
            </w:r>
            <w:r w:rsidRPr="00174E21">
              <w:rPr>
                <w:sz w:val="24"/>
                <w:szCs w:val="24"/>
              </w:rPr>
              <w:lastRenderedPageBreak/>
              <w:t>ХХ века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Выполняют итогового тестирования по произведениям русской литературы ХХ века </w:t>
            </w:r>
            <w:r w:rsidRPr="00174E21">
              <w:rPr>
                <w:sz w:val="24"/>
                <w:szCs w:val="24"/>
              </w:rPr>
              <w:lastRenderedPageBreak/>
              <w:t>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774" w:type="dxa"/>
            <w:gridSpan w:val="6"/>
          </w:tcPr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  <w:r w:rsidRPr="00174E21">
              <w:rPr>
                <w:b/>
                <w:sz w:val="24"/>
                <w:szCs w:val="24"/>
              </w:rPr>
              <w:t>Из произведений зарубежной литературы – 14 часов</w:t>
            </w: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Обзорный урок. Зарубежные писатели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Слушают сообщение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Зачитывают доступные по содержанию отрывки из биографии автора.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доступные по содержанию отрывки из произведений зарубежных писателей с опорой на иллюстрации.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Роберт Луис Стивенсон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Жизнь и творчество писателя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Стихотворение (баллада) «Вересковый мёд» (в сокращении)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Знакомятся с биографией писателя, используя опорные схемы и наглядный материал. Читают отрывки из текста. 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Устное изложение по произведению «Вересковый мёд»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Излагают текст, располагая смысловые части с опорой на развернутый план под руководством учителя</w:t>
            </w:r>
          </w:p>
          <w:p w:rsidR="00043370" w:rsidRPr="00174E21" w:rsidRDefault="00043370" w:rsidP="000433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Рассказы о животных К. Паустовского и Ю. Коваля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Слушают чтение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Выделяют в тексте незнакомые слова (с помощью учителя). 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Принимают участие в коллективном обсуждении в доступной форме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Эрнест Сетон-Томпсон</w:t>
            </w:r>
          </w:p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Жизнь и творчество писателя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Знакомятся с биографией писателя, используя опорные схемы и наглядный материал.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отрывки из текста. 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Эрнест Сетон-Томпсон. Рассказ «Снап» 1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выборочно отрывки из произведения.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по содержанию произведения после предварительного разбора.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Работают с иллюстрацией учебника.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по ролям на доступном материале.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1 часть произведения с опорой на развёрнутый план после предварительного разбора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Эрнест Сетон-</w:t>
            </w:r>
            <w:r w:rsidRPr="00174E21">
              <w:rPr>
                <w:sz w:val="24"/>
                <w:szCs w:val="24"/>
              </w:rPr>
              <w:lastRenderedPageBreak/>
              <w:t>Томпсон. Рассказ «Снап» часть 2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Читают выборочно отрывки из </w:t>
            </w:r>
            <w:r w:rsidRPr="00174E21">
              <w:rPr>
                <w:sz w:val="24"/>
                <w:szCs w:val="24"/>
              </w:rPr>
              <w:lastRenderedPageBreak/>
              <w:t>произведения.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по содержанию произведения после предварительного разбора.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Работают с иллюстрацией учебника.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по ролям на доступном материале.</w:t>
            </w:r>
          </w:p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2 часть произведения с опорой на развёрнутый план после предварительного разбора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tabs>
                <w:tab w:val="left" w:pos="2127"/>
              </w:tabs>
              <w:rPr>
                <w:color w:val="FF0000"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Эрнест Сетон-Томпсон. Рассказ «Снап» часть 3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color w:val="000000"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вслух правильно, выразительно, целыми словами</w:t>
            </w:r>
            <w:r w:rsidRPr="00174E21">
              <w:rPr>
                <w:color w:val="000000"/>
                <w:sz w:val="24"/>
                <w:szCs w:val="24"/>
              </w:rPr>
              <w:t xml:space="preserve">. 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близко к тексту отдельные части произведения, доступные обучающимся по изображённым событиям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Письменное изложение эпизода «На ферме» (по составленному плану)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Излагают текст, располагая смысловые части в соответствии с планом после предварительного разбора с опорой на иллюстративный материал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C23734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  <w:vMerge w:val="restart"/>
          </w:tcPr>
          <w:p w:rsidR="00C23734" w:rsidRPr="00174E21" w:rsidRDefault="00C23734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C23734" w:rsidRPr="00174E21" w:rsidRDefault="00C23734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Джеральд Даррелл</w:t>
            </w:r>
          </w:p>
          <w:p w:rsidR="00C23734" w:rsidRPr="00174E21" w:rsidRDefault="00C23734" w:rsidP="00043370">
            <w:pPr>
              <w:tabs>
                <w:tab w:val="left" w:pos="2127"/>
              </w:tabs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Жизнь и творчество писателя </w:t>
            </w:r>
          </w:p>
          <w:p w:rsidR="00C23734" w:rsidRPr="00174E21" w:rsidRDefault="00C23734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Джеральд Даррелл. Рассказ </w:t>
            </w:r>
          </w:p>
          <w:p w:rsidR="00C23734" w:rsidRPr="00174E21" w:rsidRDefault="00C23734" w:rsidP="00043370">
            <w:pPr>
              <w:tabs>
                <w:tab w:val="left" w:pos="2127"/>
              </w:tabs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«Живописный жираф» 1 часть</w:t>
            </w:r>
          </w:p>
        </w:tc>
        <w:tc>
          <w:tcPr>
            <w:tcW w:w="851" w:type="dxa"/>
            <w:vMerge w:val="restart"/>
          </w:tcPr>
          <w:p w:rsidR="00C23734" w:rsidRPr="00174E21" w:rsidRDefault="00C23734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  <w:p w:rsidR="00C23734" w:rsidRPr="00174E21" w:rsidRDefault="00C23734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C23734" w:rsidRPr="00174E21" w:rsidRDefault="00C23734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C23734" w:rsidRPr="00174E21" w:rsidRDefault="00C23734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 xml:space="preserve">Знакомятся с биографией писателя, используя опорные схемы и наглядный материал. </w:t>
            </w:r>
          </w:p>
          <w:p w:rsidR="00C23734" w:rsidRPr="00174E21" w:rsidRDefault="00C23734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Читают отрывки из текста. Отвечают на вопросы после предварительного разбора</w:t>
            </w:r>
          </w:p>
          <w:p w:rsidR="00C23734" w:rsidRPr="00174E21" w:rsidRDefault="00C23734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Зачитывают отрывки из произведения.</w:t>
            </w:r>
          </w:p>
          <w:p w:rsidR="00C23734" w:rsidRPr="00174E21" w:rsidRDefault="00C23734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Выполняют тест по биографии автора под контролем учителя.</w:t>
            </w:r>
          </w:p>
          <w:p w:rsidR="00C23734" w:rsidRPr="00174E21" w:rsidRDefault="00C23734" w:rsidP="00043370">
            <w:pPr>
              <w:rPr>
                <w:b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по произведению после предварительного разбора</w:t>
            </w:r>
          </w:p>
        </w:tc>
        <w:tc>
          <w:tcPr>
            <w:tcW w:w="1701" w:type="dxa"/>
          </w:tcPr>
          <w:p w:rsidR="00C23734" w:rsidRPr="00174E21" w:rsidRDefault="00C23734" w:rsidP="00043370">
            <w:pPr>
              <w:rPr>
                <w:sz w:val="24"/>
                <w:szCs w:val="24"/>
              </w:rPr>
            </w:pPr>
          </w:p>
        </w:tc>
      </w:tr>
      <w:tr w:rsidR="00C23734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  <w:vMerge/>
          </w:tcPr>
          <w:p w:rsidR="00C23734" w:rsidRPr="00174E21" w:rsidRDefault="00C23734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23734" w:rsidRPr="00174E21" w:rsidRDefault="00C23734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23734" w:rsidRPr="00174E21" w:rsidRDefault="00C23734" w:rsidP="00043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3734" w:rsidRPr="00174E21" w:rsidRDefault="00C23734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C23734" w:rsidRPr="00174E21" w:rsidRDefault="00C23734" w:rsidP="000433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3734" w:rsidRPr="00174E21" w:rsidRDefault="00C23734" w:rsidP="00043370">
            <w:pPr>
              <w:rPr>
                <w:sz w:val="24"/>
                <w:szCs w:val="24"/>
              </w:rPr>
            </w:pPr>
          </w:p>
        </w:tc>
      </w:tr>
      <w:tr w:rsidR="00C23734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C23734" w:rsidRPr="00174E21" w:rsidRDefault="00C23734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3734" w:rsidRPr="00174E21" w:rsidRDefault="00C23734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851" w:type="dxa"/>
          </w:tcPr>
          <w:p w:rsidR="00C23734" w:rsidRPr="00174E21" w:rsidRDefault="00C23734" w:rsidP="00043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3734" w:rsidRPr="00174E21" w:rsidRDefault="00C23734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3734" w:rsidRPr="00174E21" w:rsidRDefault="00C23734" w:rsidP="00043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чтения.</w:t>
            </w:r>
            <w:bookmarkStart w:id="1" w:name="_GoBack"/>
            <w:bookmarkEnd w:id="1"/>
          </w:p>
        </w:tc>
        <w:tc>
          <w:tcPr>
            <w:tcW w:w="1701" w:type="dxa"/>
          </w:tcPr>
          <w:p w:rsidR="00C23734" w:rsidRPr="00174E21" w:rsidRDefault="00C23734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Джеральд Даррелл. Рассказ</w:t>
            </w:r>
          </w:p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«Живописный жираф» 2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Зачитывают отрывки из произведения.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Отвечают на вопросы по произведению после предварительного разбора.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Решают кроссворд с помощью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произведение с опорой на развёрнутый план и иллюстрации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Джеральд Даррелл. Рассказ</w:t>
            </w:r>
          </w:p>
          <w:p w:rsidR="00043370" w:rsidRPr="00174E21" w:rsidRDefault="00043370" w:rsidP="00043370">
            <w:pPr>
              <w:tabs>
                <w:tab w:val="left" w:pos="2127"/>
              </w:tabs>
              <w:rPr>
                <w:color w:val="FF0000"/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«Живописный жираф» 3 часть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 xml:space="preserve">Читают вслух правильно, выразительно, целыми словами. 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 xml:space="preserve">Рассматривают иллюстрации, находят в тексте отрывки, соответствующие им. 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lastRenderedPageBreak/>
              <w:t>Выделяют в тексте незнакомые слова (с помощью учителя)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Сравнительная характеристика Питера и Билли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Находят ответы на вопросы учителя в учебнике, зачитывают их.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Зачитывают отрывки, в которых описывается Питер и Билли.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Составляют сравнительную характеристику Питера и Билли с опорой на развёрнутый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Внеклассное чтение по роману Ж. Верна «Таинственный остров»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Обсуждение иллюстраций и видеороликов по роману</w:t>
            </w:r>
          </w:p>
          <w:p w:rsidR="00043370" w:rsidRPr="00174E21" w:rsidRDefault="00043370" w:rsidP="00043370">
            <w:pPr>
              <w:tabs>
                <w:tab w:val="left" w:pos="2127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Читают выборочно отрывки из произведения.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Отвечают на вопросы по содержанию произведения после предварительного разбора.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Участвуют в беседе по произведению.</w:t>
            </w:r>
          </w:p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Выполняют тест по произведению под контролем учителя.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Пересказывают отдельные отрывки из произведения с опорой на развёрнутый план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tabs>
                <w:tab w:val="left" w:pos="2127"/>
              </w:tabs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Отвечают на вопросы контрольных заданий с помощью учителя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4"/>
              <w:rPr>
                <w:color w:val="000000"/>
                <w:sz w:val="24"/>
                <w:szCs w:val="24"/>
              </w:rPr>
            </w:pPr>
          </w:p>
        </w:tc>
      </w:tr>
      <w:tr w:rsidR="00043370" w:rsidRPr="00174E21" w:rsidTr="000433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985"/>
        </w:trPr>
        <w:tc>
          <w:tcPr>
            <w:tcW w:w="708" w:type="dxa"/>
          </w:tcPr>
          <w:p w:rsidR="00043370" w:rsidRPr="00174E21" w:rsidRDefault="00043370" w:rsidP="0004337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Заключительный урок.</w:t>
            </w:r>
          </w:p>
          <w:p w:rsidR="00043370" w:rsidRPr="00174E21" w:rsidRDefault="00043370" w:rsidP="00043370">
            <w:pPr>
              <w:rPr>
                <w:sz w:val="24"/>
                <w:szCs w:val="24"/>
              </w:rPr>
            </w:pPr>
            <w:r w:rsidRPr="00174E21"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851" w:type="dxa"/>
          </w:tcPr>
          <w:p w:rsidR="00043370" w:rsidRPr="00174E21" w:rsidRDefault="00043370" w:rsidP="00043370">
            <w:pPr>
              <w:jc w:val="center"/>
              <w:rPr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3370" w:rsidRPr="00174E21" w:rsidRDefault="00043370" w:rsidP="0004337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043370" w:rsidRPr="00174E21" w:rsidRDefault="00043370" w:rsidP="0004337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:rsidR="00043370" w:rsidRPr="00174E21" w:rsidRDefault="00043370" w:rsidP="0004337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sz w:val="24"/>
                <w:szCs w:val="24"/>
              </w:rPr>
            </w:pPr>
            <w:r w:rsidRPr="00174E21">
              <w:rPr>
                <w:color w:val="000000"/>
                <w:sz w:val="24"/>
                <w:szCs w:val="24"/>
              </w:rPr>
              <w:t>Вспоминают разделы учебника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43370" w:rsidRPr="00174E21" w:rsidRDefault="00043370" w:rsidP="0004337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color w:val="000000"/>
                <w:sz w:val="24"/>
                <w:szCs w:val="24"/>
              </w:rPr>
            </w:pPr>
          </w:p>
        </w:tc>
      </w:tr>
    </w:tbl>
    <w:p w:rsidR="00043370" w:rsidRPr="00174E21" w:rsidRDefault="00043370" w:rsidP="00043370">
      <w:pPr>
        <w:jc w:val="center"/>
        <w:rPr>
          <w:sz w:val="24"/>
          <w:szCs w:val="24"/>
        </w:rPr>
      </w:pPr>
    </w:p>
    <w:p w:rsidR="0062088B" w:rsidRDefault="0062088B">
      <w:pPr>
        <w:jc w:val="center"/>
        <w:rPr>
          <w:b/>
          <w:sz w:val="36"/>
          <w:szCs w:val="36"/>
        </w:rPr>
      </w:pPr>
    </w:p>
    <w:p w:rsidR="0062088B" w:rsidRDefault="0062088B"/>
    <w:sectPr w:rsidR="0062088B">
      <w:pgSz w:w="11906" w:h="16838"/>
      <w:pgMar w:top="703" w:right="1179" w:bottom="873" w:left="1417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70" w:rsidRDefault="00043370">
      <w:r>
        <w:separator/>
      </w:r>
    </w:p>
  </w:endnote>
  <w:endnote w:type="continuationSeparator" w:id="0">
    <w:p w:rsidR="00043370" w:rsidRDefault="0004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70" w:rsidRDefault="00043370">
      <w:r>
        <w:separator/>
      </w:r>
    </w:p>
  </w:footnote>
  <w:footnote w:type="continuationSeparator" w:id="0">
    <w:p w:rsidR="00043370" w:rsidRDefault="0004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F83"/>
    <w:multiLevelType w:val="multilevel"/>
    <w:tmpl w:val="0CAC5F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2C8F"/>
    <w:multiLevelType w:val="multilevel"/>
    <w:tmpl w:val="0E242C8F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3D2CFD"/>
    <w:multiLevelType w:val="multilevel"/>
    <w:tmpl w:val="173D2C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C74A1"/>
    <w:multiLevelType w:val="multilevel"/>
    <w:tmpl w:val="202C74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4A5ECF"/>
    <w:multiLevelType w:val="multilevel"/>
    <w:tmpl w:val="244A5ECF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05769"/>
    <w:multiLevelType w:val="multilevel"/>
    <w:tmpl w:val="28E0576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E3003A"/>
    <w:multiLevelType w:val="multilevel"/>
    <w:tmpl w:val="2AE3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A57AC"/>
    <w:multiLevelType w:val="multilevel"/>
    <w:tmpl w:val="6152DFC0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96372"/>
    <w:multiLevelType w:val="multilevel"/>
    <w:tmpl w:val="53E963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6F5905"/>
    <w:multiLevelType w:val="multilevel"/>
    <w:tmpl w:val="5C6F59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474A8"/>
    <w:multiLevelType w:val="multilevel"/>
    <w:tmpl w:val="687474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720F5"/>
    <w:multiLevelType w:val="multilevel"/>
    <w:tmpl w:val="7BE720F5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8B"/>
    <w:rsid w:val="00033A23"/>
    <w:rsid w:val="00043370"/>
    <w:rsid w:val="00443A94"/>
    <w:rsid w:val="004A6B1E"/>
    <w:rsid w:val="0060650B"/>
    <w:rsid w:val="00620034"/>
    <w:rsid w:val="0062088B"/>
    <w:rsid w:val="00622E1C"/>
    <w:rsid w:val="008E3A7B"/>
    <w:rsid w:val="00A577D1"/>
    <w:rsid w:val="00C23734"/>
    <w:rsid w:val="00C7251E"/>
    <w:rsid w:val="00D70DCE"/>
    <w:rsid w:val="00EF178D"/>
    <w:rsid w:val="00F277C9"/>
    <w:rsid w:val="181720A2"/>
    <w:rsid w:val="6B3D1942"/>
    <w:rsid w:val="710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46AAA"/>
  <w15:docId w15:val="{80BA1CC4-910F-47B4-BCD1-9EBA6C31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sz w:val="24"/>
      <w:szCs w:val="24"/>
    </w:rPr>
  </w:style>
  <w:style w:type="paragraph" w:customStyle="1" w:styleId="a4">
    <w:name w:val="Основной"/>
    <w:basedOn w:val="a"/>
    <w:uiPriority w:val="99"/>
    <w:qFormat/>
    <w:pPr>
      <w:autoSpaceDE w:val="0"/>
      <w:spacing w:line="214" w:lineRule="atLeast"/>
      <w:ind w:firstLine="283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pPr>
      <w:ind w:left="720"/>
    </w:pPr>
  </w:style>
  <w:style w:type="paragraph" w:styleId="a6">
    <w:name w:val="No Spacing"/>
    <w:qFormat/>
    <w:rPr>
      <w:rFonts w:eastAsiaTheme="minorHAnsi"/>
      <w:sz w:val="22"/>
      <w:szCs w:val="22"/>
      <w:lang w:eastAsia="en-US"/>
    </w:rPr>
  </w:style>
  <w:style w:type="paragraph" w:customStyle="1" w:styleId="zag5">
    <w:name w:val="zag_5"/>
    <w:basedOn w:val="a"/>
    <w:qFormat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c6">
    <w:name w:val="c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qFormat/>
  </w:style>
  <w:style w:type="character" w:customStyle="1" w:styleId="c2">
    <w:name w:val="c2"/>
    <w:basedOn w:val="a0"/>
    <w:uiPriority w:val="99"/>
    <w:qFormat/>
    <w:rPr>
      <w:rFonts w:cs="Times New Roman"/>
    </w:rPr>
  </w:style>
  <w:style w:type="paragraph" w:customStyle="1" w:styleId="c3">
    <w:name w:val="c3"/>
    <w:basedOn w:val="a"/>
    <w:uiPriority w:val="99"/>
    <w:qFormat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z w:val="16"/>
      <w:szCs w:val="16"/>
    </w:rPr>
  </w:style>
  <w:style w:type="paragraph" w:customStyle="1" w:styleId="21">
    <w:name w:val="Основной текст 21"/>
    <w:basedOn w:val="a"/>
    <w:qFormat/>
    <w:pPr>
      <w:widowControl w:val="0"/>
      <w:suppressAutoHyphens/>
      <w:spacing w:before="60" w:after="60"/>
      <w:jc w:val="center"/>
    </w:pPr>
    <w:rPr>
      <w:rFonts w:ascii="Arial" w:hAnsi="Arial" w:cs="Arial"/>
      <w:b/>
      <w:sz w:val="96"/>
      <w:szCs w:val="20"/>
      <w:lang w:eastAsia="zh-CN"/>
    </w:rPr>
  </w:style>
  <w:style w:type="character" w:customStyle="1" w:styleId="2">
    <w:name w:val="Стиль2 Знак"/>
    <w:basedOn w:val="a0"/>
    <w:rsid w:val="000433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04337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433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850AB-D1C8-4D77-9A21-B8661D63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27</Pages>
  <Words>6035</Words>
  <Characters>40181</Characters>
  <Application>Microsoft Office Word</Application>
  <DocSecurity>0</DocSecurity>
  <Lines>334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2025-09-14T15:23:00Z</cp:lastPrinted>
  <dcterms:created xsi:type="dcterms:W3CDTF">2024-10-04T16:01:00Z</dcterms:created>
  <dcterms:modified xsi:type="dcterms:W3CDTF">2025-09-14T15:27:00Z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BA9B2FA3FA80421A96E023D9520DA8D4_12</vt:lpwstr>
  </property>
</Properties>
</file>