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6D84A" w14:textId="6431A302" w:rsidR="00E549D0" w:rsidRDefault="00E549D0" w:rsidP="00E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b/>
          <w:sz w:val="28"/>
          <w:szCs w:val="28"/>
        </w:rPr>
        <w:t>Технически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14:paraId="0A09BDAC" w14:textId="2A99A0EF" w:rsidR="00E549D0" w:rsidRDefault="00E549D0" w:rsidP="00E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b/>
          <w:sz w:val="28"/>
          <w:szCs w:val="28"/>
        </w:rPr>
        <w:t>выделенно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для организации проведения</w:t>
      </w:r>
    </w:p>
    <w:p w14:paraId="45723078" w14:textId="62BFABA4" w:rsidR="00E549D0" w:rsidRDefault="00E549D0" w:rsidP="00E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131889"/>
      <w:r w:rsidRPr="00E549D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регионального отборочного этапа</w:t>
      </w:r>
      <w:bookmarkEnd w:id="0"/>
    </w:p>
    <w:p w14:paraId="6F300542" w14:textId="557D748E" w:rsidR="00E549D0" w:rsidRPr="00E549D0" w:rsidRDefault="00E549D0" w:rsidP="00E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Национального </w:t>
      </w:r>
      <w:r w:rsidRPr="00E549D0">
        <w:rPr>
          <w:rFonts w:ascii="Times New Roman" w:hAnsi="Times New Roman" w:cs="Times New Roman"/>
          <w:b/>
          <w:sz w:val="28"/>
          <w:szCs w:val="28"/>
        </w:rPr>
        <w:t>чемпионата по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мастерству среди инвалидов и лиц с ограниченными возможностями здоровья «Абилимпикс»</w:t>
      </w:r>
    </w:p>
    <w:p w14:paraId="2046A1A0" w14:textId="77777777" w:rsidR="00E549D0" w:rsidRPr="00E549D0" w:rsidRDefault="00E549D0" w:rsidP="00A139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49D0">
        <w:rPr>
          <w:rFonts w:ascii="Times New Roman" w:hAnsi="Times New Roman" w:cs="Times New Roman"/>
          <w:b/>
          <w:i/>
          <w:sz w:val="28"/>
          <w:szCs w:val="28"/>
        </w:rPr>
        <w:t>Компетенция «Ландшафтный дизайн»</w:t>
      </w:r>
    </w:p>
    <w:p w14:paraId="50B33949" w14:textId="52874D04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b/>
          <w:sz w:val="28"/>
          <w:szCs w:val="28"/>
          <w:lang w:val="x-none"/>
        </w:rPr>
        <w:t>Характеристика участка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6A98E46" w14:textId="260F8C87" w:rsidR="00E549D0" w:rsidRPr="00E549D0" w:rsidRDefault="00E549D0" w:rsidP="00A139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49D0">
        <w:rPr>
          <w:rFonts w:ascii="Times New Roman" w:hAnsi="Times New Roman" w:cs="Times New Roman"/>
          <w:sz w:val="28"/>
          <w:szCs w:val="28"/>
        </w:rPr>
        <w:t xml:space="preserve">часток располагается на территории, </w:t>
      </w:r>
      <w:r w:rsidRPr="00E549D0">
        <w:rPr>
          <w:rFonts w:ascii="Times New Roman" w:hAnsi="Times New Roman" w:cs="Times New Roman"/>
          <w:sz w:val="28"/>
          <w:szCs w:val="28"/>
        </w:rPr>
        <w:t>отведенно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549D0">
        <w:rPr>
          <w:rFonts w:ascii="Times New Roman" w:hAnsi="Times New Roman" w:cs="Times New Roman"/>
          <w:sz w:val="28"/>
          <w:szCs w:val="28"/>
        </w:rPr>
        <w:t> ГКОУ</w:t>
      </w:r>
      <w:r w:rsidRPr="00E549D0">
        <w:rPr>
          <w:rFonts w:ascii="Times New Roman" w:hAnsi="Times New Roman" w:cs="Times New Roman"/>
          <w:sz w:val="28"/>
          <w:szCs w:val="28"/>
        </w:rPr>
        <w:t xml:space="preserve"> «Волгоградская школа-интернат №</w:t>
      </w:r>
      <w:r w:rsidRPr="00E549D0">
        <w:rPr>
          <w:rFonts w:ascii="Times New Roman" w:hAnsi="Times New Roman" w:cs="Times New Roman"/>
          <w:sz w:val="28"/>
          <w:szCs w:val="28"/>
        </w:rPr>
        <w:t>2» в</w:t>
      </w:r>
      <w:r w:rsidRPr="00E549D0">
        <w:rPr>
          <w:rFonts w:ascii="Times New Roman" w:hAnsi="Times New Roman" w:cs="Times New Roman"/>
          <w:sz w:val="28"/>
          <w:szCs w:val="28"/>
        </w:rPr>
        <w:t xml:space="preserve"> бессрочное пользование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9D0">
        <w:rPr>
          <w:rFonts w:ascii="Times New Roman" w:hAnsi="Times New Roman" w:cs="Times New Roman"/>
          <w:sz w:val="28"/>
          <w:szCs w:val="28"/>
        </w:rPr>
        <w:t xml:space="preserve"> С момента создания школы он стал площадкой, которая логично вписывается в систему образования, соответствует ее целям, т. е. воспитанию экологической культуры личности. </w:t>
      </w:r>
    </w:p>
    <w:p w14:paraId="31C3C45C" w14:textId="00754FD5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bCs/>
          <w:sz w:val="28"/>
          <w:szCs w:val="28"/>
        </w:rPr>
        <w:t>Площадь пришкольного участка</w:t>
      </w:r>
      <w:r w:rsidRPr="00E549D0">
        <w:rPr>
          <w:rFonts w:ascii="Times New Roman" w:hAnsi="Times New Roman" w:cs="Times New Roman"/>
          <w:sz w:val="28"/>
          <w:szCs w:val="28"/>
        </w:rPr>
        <w:t xml:space="preserve">: 3,28 га, в том числе застроено 3966 кв. м, не застроено 28848 кв. м, замощение составляет 6269 кв. м, газон с деревьями – 22579 кв. м. </w:t>
      </w:r>
      <w:r w:rsidR="00A13945" w:rsidRPr="00E549D0">
        <w:rPr>
          <w:rFonts w:ascii="Times New Roman" w:hAnsi="Times New Roman" w:cs="Times New Roman"/>
          <w:sz w:val="28"/>
          <w:szCs w:val="28"/>
        </w:rPr>
        <w:t xml:space="preserve">В соответствии со школьными программами по цветоводству и декоративному садоводству на участке расположены зоны: </w:t>
      </w:r>
      <w:r w:rsidR="00A13945">
        <w:rPr>
          <w:rFonts w:ascii="Times New Roman" w:hAnsi="Times New Roman" w:cs="Times New Roman"/>
          <w:sz w:val="28"/>
          <w:szCs w:val="28"/>
        </w:rPr>
        <w:t xml:space="preserve">сад, лес, роща, цветник, </w:t>
      </w:r>
      <w:r w:rsidR="00A13945" w:rsidRPr="00E549D0">
        <w:rPr>
          <w:rFonts w:ascii="Times New Roman" w:hAnsi="Times New Roman" w:cs="Times New Roman"/>
          <w:sz w:val="28"/>
          <w:szCs w:val="28"/>
        </w:rPr>
        <w:t xml:space="preserve">газон, альпийские горки, клумбы. В этих зонах учащиеся выращивают различные </w:t>
      </w:r>
      <w:r w:rsidR="00A13945">
        <w:rPr>
          <w:rFonts w:ascii="Times New Roman" w:hAnsi="Times New Roman" w:cs="Times New Roman"/>
          <w:sz w:val="28"/>
          <w:szCs w:val="28"/>
        </w:rPr>
        <w:t xml:space="preserve">древесные, </w:t>
      </w:r>
      <w:r w:rsidR="00A13945" w:rsidRPr="00E549D0">
        <w:rPr>
          <w:rFonts w:ascii="Times New Roman" w:hAnsi="Times New Roman" w:cs="Times New Roman"/>
          <w:sz w:val="28"/>
          <w:szCs w:val="28"/>
        </w:rPr>
        <w:t xml:space="preserve">цветочно-декоративные и </w:t>
      </w:r>
      <w:r w:rsidR="00A13945">
        <w:rPr>
          <w:rFonts w:ascii="Times New Roman" w:hAnsi="Times New Roman" w:cs="Times New Roman"/>
          <w:sz w:val="28"/>
          <w:szCs w:val="28"/>
        </w:rPr>
        <w:t>др. культуры</w:t>
      </w:r>
    </w:p>
    <w:p w14:paraId="3E50C85A" w14:textId="1A480634" w:rsidR="00E549D0" w:rsidRPr="00E549D0" w:rsidRDefault="00E549D0" w:rsidP="00A13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49D0">
        <w:rPr>
          <w:rFonts w:ascii="Times New Roman" w:hAnsi="Times New Roman" w:cs="Times New Roman"/>
          <w:sz w:val="28"/>
          <w:szCs w:val="28"/>
        </w:rPr>
        <w:t>Участок</w:t>
      </w:r>
      <w:r w:rsidR="00A13945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A13945" w:rsidRPr="00E549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13945" w:rsidRPr="00E549D0">
        <w:rPr>
          <w:rFonts w:ascii="Times New Roman" w:hAnsi="Times New Roman" w:cs="Times New Roman"/>
          <w:sz w:val="28"/>
          <w:szCs w:val="28"/>
        </w:rPr>
        <w:t xml:space="preserve"> регионального отборочного этапа</w:t>
      </w:r>
      <w:r w:rsidR="00A13945" w:rsidRPr="00A13945">
        <w:rPr>
          <w:rFonts w:ascii="Times New Roman" w:hAnsi="Times New Roman" w:cs="Times New Roman"/>
          <w:sz w:val="28"/>
          <w:szCs w:val="28"/>
        </w:rPr>
        <w:t xml:space="preserve"> </w:t>
      </w:r>
      <w:r w:rsidR="00A13945" w:rsidRPr="00E549D0">
        <w:rPr>
          <w:rFonts w:ascii="Times New Roman" w:hAnsi="Times New Roman" w:cs="Times New Roman"/>
          <w:sz w:val="28"/>
          <w:szCs w:val="28"/>
        </w:rPr>
        <w:t>расположен</w:t>
      </w:r>
      <w:r w:rsidRPr="00E549D0">
        <w:rPr>
          <w:rFonts w:ascii="Times New Roman" w:hAnsi="Times New Roman" w:cs="Times New Roman"/>
          <w:sz w:val="28"/>
          <w:szCs w:val="28"/>
        </w:rPr>
        <w:t xml:space="preserve"> на </w:t>
      </w:r>
      <w:r w:rsidR="00A13945">
        <w:rPr>
          <w:rFonts w:ascii="Times New Roman" w:hAnsi="Times New Roman" w:cs="Times New Roman"/>
          <w:sz w:val="28"/>
          <w:szCs w:val="28"/>
        </w:rPr>
        <w:t xml:space="preserve">территории площадью 10 х </w:t>
      </w:r>
      <w:r w:rsidR="00B50A26">
        <w:rPr>
          <w:rFonts w:ascii="Times New Roman" w:hAnsi="Times New Roman" w:cs="Times New Roman"/>
          <w:sz w:val="28"/>
          <w:szCs w:val="28"/>
        </w:rPr>
        <w:t>6</w:t>
      </w:r>
      <w:r w:rsidR="00A13945">
        <w:rPr>
          <w:rFonts w:ascii="Times New Roman" w:hAnsi="Times New Roman" w:cs="Times New Roman"/>
          <w:sz w:val="28"/>
          <w:szCs w:val="28"/>
        </w:rPr>
        <w:t xml:space="preserve">0 м с </w:t>
      </w:r>
      <w:r w:rsidR="00A13945" w:rsidRPr="00E549D0">
        <w:rPr>
          <w:rFonts w:ascii="Times New Roman" w:hAnsi="Times New Roman" w:cs="Times New Roman"/>
          <w:sz w:val="28"/>
          <w:szCs w:val="28"/>
        </w:rPr>
        <w:t>небольш</w:t>
      </w:r>
      <w:r w:rsidR="00A13945">
        <w:rPr>
          <w:rFonts w:ascii="Times New Roman" w:hAnsi="Times New Roman" w:cs="Times New Roman"/>
          <w:sz w:val="28"/>
          <w:szCs w:val="28"/>
        </w:rPr>
        <w:t>им</w:t>
      </w:r>
      <w:r w:rsidRPr="00E549D0">
        <w:rPr>
          <w:rFonts w:ascii="Times New Roman" w:hAnsi="Times New Roman" w:cs="Times New Roman"/>
          <w:sz w:val="28"/>
          <w:szCs w:val="28"/>
        </w:rPr>
        <w:t xml:space="preserve"> равномерн</w:t>
      </w:r>
      <w:r w:rsidR="00A13945">
        <w:rPr>
          <w:rFonts w:ascii="Times New Roman" w:hAnsi="Times New Roman" w:cs="Times New Roman"/>
          <w:sz w:val="28"/>
          <w:szCs w:val="28"/>
        </w:rPr>
        <w:t>ы</w:t>
      </w:r>
      <w:r w:rsidRPr="00E549D0">
        <w:rPr>
          <w:rFonts w:ascii="Times New Roman" w:hAnsi="Times New Roman" w:cs="Times New Roman"/>
          <w:sz w:val="28"/>
          <w:szCs w:val="28"/>
        </w:rPr>
        <w:t>м уклон</w:t>
      </w:r>
      <w:r w:rsidR="00A13945">
        <w:rPr>
          <w:rFonts w:ascii="Times New Roman" w:hAnsi="Times New Roman" w:cs="Times New Roman"/>
          <w:sz w:val="28"/>
          <w:szCs w:val="28"/>
        </w:rPr>
        <w:t>ом</w:t>
      </w:r>
      <w:r w:rsidRPr="00E549D0">
        <w:rPr>
          <w:rFonts w:ascii="Times New Roman" w:hAnsi="Times New Roman" w:cs="Times New Roman"/>
          <w:sz w:val="28"/>
          <w:szCs w:val="28"/>
        </w:rPr>
        <w:t xml:space="preserve"> в одну сторону, хорошо освещен солнцем и имеет источник </w:t>
      </w:r>
      <w:r w:rsidR="00215BE9" w:rsidRPr="00E549D0">
        <w:rPr>
          <w:rFonts w:ascii="Times New Roman" w:hAnsi="Times New Roman" w:cs="Times New Roman"/>
          <w:sz w:val="28"/>
          <w:szCs w:val="28"/>
        </w:rPr>
        <w:t>водоснабжения для</w:t>
      </w:r>
      <w:r w:rsidRPr="00E549D0">
        <w:rPr>
          <w:rFonts w:ascii="Times New Roman" w:hAnsi="Times New Roman" w:cs="Times New Roman"/>
          <w:sz w:val="28"/>
          <w:szCs w:val="28"/>
        </w:rPr>
        <w:t xml:space="preserve"> полива. Участок с</w:t>
      </w:r>
      <w:r w:rsidR="00215BE9">
        <w:rPr>
          <w:rFonts w:ascii="Times New Roman" w:hAnsi="Times New Roman" w:cs="Times New Roman"/>
          <w:sz w:val="28"/>
          <w:szCs w:val="28"/>
        </w:rPr>
        <w:t xml:space="preserve"> 2</w:t>
      </w:r>
      <w:r w:rsidRPr="00E549D0">
        <w:rPr>
          <w:rFonts w:ascii="Times New Roman" w:hAnsi="Times New Roman" w:cs="Times New Roman"/>
          <w:sz w:val="28"/>
          <w:szCs w:val="28"/>
        </w:rPr>
        <w:t xml:space="preserve"> сторон огорожен забором, вокруг участка живая изгородь (тополя, вязы, акация</w:t>
      </w:r>
      <w:r w:rsidR="00215BE9">
        <w:rPr>
          <w:rFonts w:ascii="Times New Roman" w:hAnsi="Times New Roman" w:cs="Times New Roman"/>
          <w:sz w:val="28"/>
          <w:szCs w:val="28"/>
        </w:rPr>
        <w:t>, сирень</w:t>
      </w:r>
      <w:r w:rsidRPr="00E549D0">
        <w:rPr>
          <w:rFonts w:ascii="Times New Roman" w:hAnsi="Times New Roman" w:cs="Times New Roman"/>
          <w:sz w:val="28"/>
          <w:szCs w:val="28"/>
        </w:rPr>
        <w:t>).</w:t>
      </w:r>
      <w:r w:rsidRPr="00E54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BE9" w:rsidRPr="00215BE9">
        <w:rPr>
          <w:rFonts w:ascii="Times New Roman" w:hAnsi="Times New Roman" w:cs="Times New Roman"/>
          <w:sz w:val="28"/>
          <w:szCs w:val="28"/>
        </w:rPr>
        <w:t>Для проведения соревнования</w:t>
      </w:r>
      <w:r w:rsidR="00215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BE9" w:rsidRPr="00215BE9">
        <w:rPr>
          <w:rFonts w:ascii="Times New Roman" w:hAnsi="Times New Roman" w:cs="Times New Roman"/>
          <w:sz w:val="28"/>
          <w:szCs w:val="28"/>
        </w:rPr>
        <w:t>участок раз</w:t>
      </w:r>
      <w:r w:rsidR="00215BE9">
        <w:rPr>
          <w:rFonts w:ascii="Times New Roman" w:hAnsi="Times New Roman" w:cs="Times New Roman"/>
          <w:sz w:val="28"/>
          <w:szCs w:val="28"/>
        </w:rPr>
        <w:t>бит</w:t>
      </w:r>
      <w:r w:rsidR="00215BE9" w:rsidRPr="00215BE9">
        <w:rPr>
          <w:rFonts w:ascii="Times New Roman" w:hAnsi="Times New Roman" w:cs="Times New Roman"/>
          <w:sz w:val="28"/>
          <w:szCs w:val="28"/>
        </w:rPr>
        <w:t xml:space="preserve"> на 9</w:t>
      </w:r>
      <w:r w:rsidR="00215BE9">
        <w:rPr>
          <w:rFonts w:ascii="Times New Roman" w:hAnsi="Times New Roman" w:cs="Times New Roman"/>
          <w:sz w:val="28"/>
          <w:szCs w:val="28"/>
        </w:rPr>
        <w:t xml:space="preserve"> одинаковых участков </w:t>
      </w:r>
      <w:r w:rsidR="00B50A26">
        <w:rPr>
          <w:rFonts w:ascii="Times New Roman" w:hAnsi="Times New Roman" w:cs="Times New Roman"/>
          <w:sz w:val="28"/>
          <w:szCs w:val="28"/>
        </w:rPr>
        <w:t>площадью 7 м</w:t>
      </w:r>
      <w:r w:rsidR="00B50A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bookmarkStart w:id="1" w:name="_GoBack"/>
      <w:bookmarkEnd w:id="1"/>
    </w:p>
    <w:p w14:paraId="3C22F0C0" w14:textId="51812B59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> </w:t>
      </w:r>
    </w:p>
    <w:p w14:paraId="35D46F8F" w14:textId="0DB62804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b/>
          <w:bCs/>
          <w:sz w:val="28"/>
          <w:szCs w:val="28"/>
        </w:rPr>
        <w:t>Планировка школьного участка</w:t>
      </w:r>
    </w:p>
    <w:p w14:paraId="31C896F8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 xml:space="preserve">          </w:t>
      </w:r>
    </w:p>
    <w:p w14:paraId="77546FA6" w14:textId="75DAE0B9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bCs/>
          <w:sz w:val="28"/>
          <w:szCs w:val="28"/>
        </w:rPr>
        <w:t>Школьный двор</w:t>
      </w:r>
      <w:r w:rsidRPr="00E549D0">
        <w:rPr>
          <w:rFonts w:ascii="Times New Roman" w:hAnsi="Times New Roman" w:cs="Times New Roman"/>
          <w:sz w:val="28"/>
          <w:szCs w:val="28"/>
        </w:rPr>
        <w:t> огорожен бетонным забором забор, вдоль которого растут тополя, вязы, акация.  Такое оформление ограждения зеленой зоной, которая улавливает пыль, умеренно затеняет, освежает окружающий воздух и придает уютный вид школьному двору.</w:t>
      </w:r>
    </w:p>
    <w:p w14:paraId="7D4C1F0C" w14:textId="1846F969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bCs/>
          <w:sz w:val="28"/>
          <w:szCs w:val="28"/>
        </w:rPr>
        <w:t>Цветники альпийские горки </w:t>
      </w:r>
      <w:r w:rsidRPr="00E549D0">
        <w:rPr>
          <w:rFonts w:ascii="Times New Roman" w:hAnsi="Times New Roman" w:cs="Times New Roman"/>
          <w:sz w:val="28"/>
          <w:szCs w:val="28"/>
        </w:rPr>
        <w:t>— это</w:t>
      </w:r>
      <w:r w:rsidRPr="00E549D0">
        <w:rPr>
          <w:rFonts w:ascii="Times New Roman" w:hAnsi="Times New Roman" w:cs="Times New Roman"/>
          <w:sz w:val="28"/>
          <w:szCs w:val="28"/>
        </w:rPr>
        <w:t xml:space="preserve"> сложный цветник, насыщенный растениями разных видов и разными видами жизненных форм, что требует фантазии, импровизации и, конечно, практических навыков </w:t>
      </w:r>
      <w:r w:rsidRPr="00E549D0">
        <w:rPr>
          <w:rFonts w:ascii="Times New Roman" w:hAnsi="Times New Roman" w:cs="Times New Roman"/>
          <w:sz w:val="28"/>
          <w:szCs w:val="28"/>
        </w:rPr>
        <w:t>и знаний</w:t>
      </w:r>
      <w:r w:rsidRPr="00E549D0">
        <w:rPr>
          <w:rFonts w:ascii="Times New Roman" w:hAnsi="Times New Roman" w:cs="Times New Roman"/>
          <w:sz w:val="28"/>
          <w:szCs w:val="28"/>
        </w:rPr>
        <w:t>. Стилистика миксбордера включает подбор ассортимента, специфику посадки, соответствие условиям участка и архитектуре строения «комбинированный» миксбордер составлен не только из растений, но и из таких декоративных элементов, как камни. Они размещены группами в несколько рядов на удлиненной полосе земли в виде живописных пятен. Группы растений состоят из однолетников, двулетников и многолетников.</w:t>
      </w:r>
    </w:p>
    <w:p w14:paraId="6C50175A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CCB9C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D0">
        <w:rPr>
          <w:rFonts w:ascii="Times New Roman" w:hAnsi="Times New Roman" w:cs="Times New Roman"/>
          <w:b/>
          <w:bCs/>
          <w:sz w:val="28"/>
          <w:szCs w:val="28"/>
        </w:rPr>
        <w:t>Озеленение пришкольной территории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3957"/>
      </w:tblGrid>
      <w:tr w:rsidR="00E549D0" w:rsidRPr="00E549D0" w14:paraId="20DE2BBB" w14:textId="77777777" w:rsidTr="00BA7961">
        <w:tc>
          <w:tcPr>
            <w:tcW w:w="8612" w:type="dxa"/>
            <w:gridSpan w:val="2"/>
          </w:tcPr>
          <w:p w14:paraId="58DFE84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549D0" w:rsidRPr="00E549D0" w14:paraId="718EB7A5" w14:textId="77777777" w:rsidTr="00BA7961">
        <w:tc>
          <w:tcPr>
            <w:tcW w:w="8612" w:type="dxa"/>
            <w:gridSpan w:val="2"/>
          </w:tcPr>
          <w:p w14:paraId="0640732A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Деревья</w:t>
            </w:r>
          </w:p>
        </w:tc>
      </w:tr>
      <w:tr w:rsidR="00E549D0" w:rsidRPr="00E549D0" w14:paraId="7660D1E4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B282749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Деревья лиственные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1E77D63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Хвойные</w:t>
            </w:r>
          </w:p>
        </w:tc>
      </w:tr>
      <w:tr w:rsidR="00E549D0" w:rsidRPr="00E549D0" w14:paraId="7820893F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7B610B97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Тополь пирамидальный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5506921F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Можжевельник</w:t>
            </w:r>
          </w:p>
        </w:tc>
      </w:tr>
      <w:tr w:rsidR="00E549D0" w:rsidRPr="00E549D0" w14:paraId="58F2D983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133E3BDD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Вяз мелколиственный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558B381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Ель колючая</w:t>
            </w:r>
          </w:p>
        </w:tc>
      </w:tr>
      <w:tr w:rsidR="00E549D0" w:rsidRPr="00E549D0" w14:paraId="3F110C18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778F61A9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Акация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52A27FE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Сосна обыкновенная</w:t>
            </w:r>
          </w:p>
        </w:tc>
      </w:tr>
      <w:tr w:rsidR="00E549D0" w:rsidRPr="00E549D0" w14:paraId="70BE4F52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C09CC6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6EF2B95E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Сосна крымская</w:t>
            </w:r>
          </w:p>
        </w:tc>
      </w:tr>
      <w:tr w:rsidR="00E549D0" w:rsidRPr="00E549D0" w14:paraId="36C07EFA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4FF5E68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Туя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279914D2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Сосна горная чёрная</w:t>
            </w:r>
          </w:p>
        </w:tc>
      </w:tr>
      <w:tr w:rsidR="00E549D0" w:rsidRPr="00E549D0" w14:paraId="0E81F993" w14:textId="77777777" w:rsidTr="00BA7961">
        <w:tc>
          <w:tcPr>
            <w:tcW w:w="8612" w:type="dxa"/>
            <w:gridSpan w:val="2"/>
          </w:tcPr>
          <w:p w14:paraId="11D409A0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 фруктовые</w:t>
            </w:r>
          </w:p>
        </w:tc>
      </w:tr>
      <w:tr w:rsidR="00E549D0" w:rsidRPr="00E549D0" w14:paraId="03E66B78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2B502397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Яблоня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3C72319F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</w:tr>
      <w:tr w:rsidR="00E549D0" w:rsidRPr="00E549D0" w14:paraId="242CA7A7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39B591BE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05A4F3E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09BFC27A" w14:textId="77777777" w:rsidTr="00BA7961">
        <w:tc>
          <w:tcPr>
            <w:tcW w:w="8612" w:type="dxa"/>
            <w:gridSpan w:val="2"/>
          </w:tcPr>
          <w:p w14:paraId="60286BE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Кустарники</w:t>
            </w:r>
          </w:p>
        </w:tc>
      </w:tr>
      <w:tr w:rsidR="00E549D0" w:rsidRPr="00E549D0" w14:paraId="65AC7C1D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1C948216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Форзиция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084F4F9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Барбарис</w:t>
            </w:r>
          </w:p>
        </w:tc>
      </w:tr>
      <w:tr w:rsidR="00E549D0" w:rsidRPr="00E549D0" w14:paraId="1779AF86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252249D7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Спирея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2F7786C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Смородина</w:t>
            </w:r>
          </w:p>
        </w:tc>
      </w:tr>
      <w:tr w:rsidR="00E549D0" w:rsidRPr="00E549D0" w14:paraId="6E3C3090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324F6280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Чубушник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2A829288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Рябинник</w:t>
            </w:r>
          </w:p>
        </w:tc>
      </w:tr>
      <w:tr w:rsidR="00E549D0" w:rsidRPr="00E549D0" w14:paraId="0C20159D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161FF74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Сирень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635D44AA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70967F81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45E9D212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Бирючина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362CD28F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27CB32D0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58A6639C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Розы плетистые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0248394F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77DA6651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3969285D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Гортензия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123E374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7EE7104E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109429FD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Клематис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1F1B8C6E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451F1AC8" w14:textId="77777777" w:rsidTr="00BA7961">
        <w:tc>
          <w:tcPr>
            <w:tcW w:w="8612" w:type="dxa"/>
            <w:gridSpan w:val="2"/>
          </w:tcPr>
          <w:p w14:paraId="016970F5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Многолетние травянистые растения</w:t>
            </w:r>
          </w:p>
        </w:tc>
      </w:tr>
      <w:tr w:rsidR="00E549D0" w:rsidRPr="00E549D0" w14:paraId="22C2E507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555331D7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Очиток сортовой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73ABD979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Пион травянистый</w:t>
            </w:r>
          </w:p>
        </w:tc>
      </w:tr>
      <w:tr w:rsidR="00E549D0" w:rsidRPr="00E549D0" w14:paraId="4801B039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29D910F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Живучна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076BA766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Юппа нитевидная</w:t>
            </w:r>
          </w:p>
        </w:tc>
      </w:tr>
      <w:tr w:rsidR="00E549D0" w:rsidRPr="00E549D0" w14:paraId="7CC418C6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3D24F15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Очиток видный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363079F9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Канна</w:t>
            </w:r>
          </w:p>
        </w:tc>
      </w:tr>
      <w:tr w:rsidR="00E549D0" w:rsidRPr="00E549D0" w14:paraId="3B2CD651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9F76389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Астра многолетняя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72B23F21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Злаки газонные</w:t>
            </w:r>
          </w:p>
        </w:tc>
      </w:tr>
      <w:tr w:rsidR="00E549D0" w:rsidRPr="00E549D0" w14:paraId="16043462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4226A8AF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Ирис бородатый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60221172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35FAE9B4" w14:textId="77777777" w:rsidTr="00BA7961">
        <w:tc>
          <w:tcPr>
            <w:tcW w:w="8612" w:type="dxa"/>
            <w:gridSpan w:val="2"/>
          </w:tcPr>
          <w:p w14:paraId="3A5A51A5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Луковичные растения</w:t>
            </w:r>
          </w:p>
        </w:tc>
      </w:tr>
      <w:tr w:rsidR="00E549D0" w:rsidRPr="00E549D0" w14:paraId="09B80122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75E47228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Тюльпаны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57FC6B94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Нарциссы</w:t>
            </w:r>
          </w:p>
        </w:tc>
      </w:tr>
      <w:tr w:rsidR="00E549D0" w:rsidRPr="00E549D0" w14:paraId="1835BC7C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73102C32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Гиацинты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4E7C78DE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Муспари</w:t>
            </w:r>
          </w:p>
        </w:tc>
      </w:tr>
      <w:tr w:rsidR="00E549D0" w:rsidRPr="00E549D0" w14:paraId="0DFF3546" w14:textId="77777777" w:rsidTr="00BA7961">
        <w:tc>
          <w:tcPr>
            <w:tcW w:w="8612" w:type="dxa"/>
            <w:gridSpan w:val="2"/>
            <w:vAlign w:val="center"/>
          </w:tcPr>
          <w:p w14:paraId="608CA0BC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Водяные растения</w:t>
            </w:r>
          </w:p>
        </w:tc>
      </w:tr>
      <w:tr w:rsidR="00E549D0" w:rsidRPr="00E549D0" w14:paraId="1F049B3F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12AB8444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Нимфеи сортовые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58FDE344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2B48D0DE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EC476D0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Гиацинт водный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220EC283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D0" w:rsidRPr="00E549D0" w14:paraId="3C279B99" w14:textId="77777777" w:rsidTr="00BA7961">
        <w:tc>
          <w:tcPr>
            <w:tcW w:w="8612" w:type="dxa"/>
            <w:gridSpan w:val="2"/>
            <w:vAlign w:val="center"/>
          </w:tcPr>
          <w:p w14:paraId="23818DBF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Однолетние и горшечные растения</w:t>
            </w:r>
          </w:p>
        </w:tc>
      </w:tr>
      <w:tr w:rsidR="00E549D0" w:rsidRPr="00E549D0" w14:paraId="3FF8697F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568913CC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Тагетис сортовой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63C9636E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Астра</w:t>
            </w:r>
          </w:p>
        </w:tc>
      </w:tr>
      <w:tr w:rsidR="00E549D0" w:rsidRPr="00E549D0" w14:paraId="6A29E143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37F4149D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Петунья сортовая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29C79EF5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Гвоздика</w:t>
            </w:r>
          </w:p>
        </w:tc>
      </w:tr>
      <w:tr w:rsidR="00E549D0" w:rsidRPr="00E549D0" w14:paraId="1005936D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63B3B362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Виола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7FF5B3F4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Пеларгония</w:t>
            </w:r>
          </w:p>
        </w:tc>
      </w:tr>
      <w:tr w:rsidR="00E549D0" w:rsidRPr="00E549D0" w14:paraId="2340D5EC" w14:textId="77777777" w:rsidTr="00BA7961">
        <w:tc>
          <w:tcPr>
            <w:tcW w:w="8612" w:type="dxa"/>
            <w:gridSpan w:val="2"/>
            <w:vAlign w:val="center"/>
          </w:tcPr>
          <w:p w14:paraId="40F572C5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Фитогрядки</w:t>
            </w:r>
          </w:p>
        </w:tc>
      </w:tr>
      <w:tr w:rsidR="00E549D0" w:rsidRPr="00E549D0" w14:paraId="2B4ABC7F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95B76DC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Чабрец садовый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14EB8B46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Мята</w:t>
            </w:r>
          </w:p>
        </w:tc>
      </w:tr>
      <w:tr w:rsidR="00E549D0" w:rsidRPr="00E549D0" w14:paraId="0E5C8D46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6D2E1339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1BA46FAA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Базилик</w:t>
            </w:r>
          </w:p>
        </w:tc>
      </w:tr>
      <w:tr w:rsidR="00E549D0" w:rsidRPr="00E549D0" w14:paraId="217D200E" w14:textId="77777777" w:rsidTr="00BA7961">
        <w:tc>
          <w:tcPr>
            <w:tcW w:w="4655" w:type="dxa"/>
            <w:tcBorders>
              <w:right w:val="single" w:sz="4" w:space="0" w:color="auto"/>
            </w:tcBorders>
          </w:tcPr>
          <w:p w14:paraId="0FA478F8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D0">
              <w:rPr>
                <w:rFonts w:ascii="Times New Roman" w:hAnsi="Times New Roman" w:cs="Times New Roman"/>
                <w:sz w:val="28"/>
                <w:szCs w:val="28"/>
              </w:rPr>
              <w:t>Настурция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14:paraId="33C180F6" w14:textId="77777777" w:rsidR="00E549D0" w:rsidRPr="00E549D0" w:rsidRDefault="00E549D0" w:rsidP="00E54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C2F2A8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b/>
          <w:sz w:val="28"/>
          <w:szCs w:val="28"/>
        </w:rPr>
        <w:t>Хозяйственные постройки.</w:t>
      </w:r>
    </w:p>
    <w:p w14:paraId="04291167" w14:textId="3541E63E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 xml:space="preserve">На территории образовательного учреждения выделена хозяйственная зона: оборудована площадкой с контейнерами для сбора мусора и пищевых отходов, на расстоянии более 25 метров. Количество контейнеров: </w:t>
      </w:r>
      <w:r w:rsidR="00215BE9" w:rsidRPr="00E549D0">
        <w:rPr>
          <w:rFonts w:ascii="Times New Roman" w:hAnsi="Times New Roman" w:cs="Times New Roman"/>
          <w:sz w:val="28"/>
          <w:szCs w:val="28"/>
        </w:rPr>
        <w:t>один с</w:t>
      </w:r>
      <w:r w:rsidRPr="00E549D0">
        <w:rPr>
          <w:rFonts w:ascii="Times New Roman" w:hAnsi="Times New Roman" w:cs="Times New Roman"/>
          <w:sz w:val="28"/>
          <w:szCs w:val="28"/>
        </w:rPr>
        <w:t xml:space="preserve"> плотно закрывающейся крышкой. Площадка с трех сторон оборудована ограждением с высотой, превышающей высоту контейнеров для сбора мусора.</w:t>
      </w:r>
    </w:p>
    <w:p w14:paraId="368D5E22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>На заднем дворе школы имеется здание гаража (для школьного автобуса) и складские помещения – для хозяйственных нужд.</w:t>
      </w:r>
    </w:p>
    <w:p w14:paraId="6BE1EFE6" w14:textId="14D3B375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 xml:space="preserve">     </w:t>
      </w:r>
    </w:p>
    <w:p w14:paraId="55BD3999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9D0">
        <w:rPr>
          <w:rFonts w:ascii="Times New Roman" w:hAnsi="Times New Roman" w:cs="Times New Roman"/>
          <w:b/>
          <w:sz w:val="28"/>
          <w:szCs w:val="28"/>
        </w:rPr>
        <w:t>Физкультурно-спортивная зона.</w:t>
      </w:r>
    </w:p>
    <w:p w14:paraId="047656BE" w14:textId="701C0472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 xml:space="preserve">Спортивная </w:t>
      </w:r>
      <w:r w:rsidR="00215BE9" w:rsidRPr="00E549D0">
        <w:rPr>
          <w:rFonts w:ascii="Times New Roman" w:hAnsi="Times New Roman" w:cs="Times New Roman"/>
          <w:sz w:val="28"/>
          <w:szCs w:val="28"/>
        </w:rPr>
        <w:t>зона обеспечивает</w:t>
      </w:r>
      <w:r w:rsidRPr="00E549D0">
        <w:rPr>
          <w:rFonts w:ascii="Times New Roman" w:hAnsi="Times New Roman" w:cs="Times New Roman"/>
          <w:sz w:val="28"/>
          <w:szCs w:val="28"/>
        </w:rPr>
        <w:t xml:space="preserve"> условия для выполнения программы по физическому воспитанию, а также проведение спортивных занятий и оздоровительных мероприятий. Оборудование физкультурно-спортивной зоны: </w:t>
      </w:r>
    </w:p>
    <w:p w14:paraId="4AEA5DFC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514854956"/>
      <w:r w:rsidRPr="00E549D0">
        <w:rPr>
          <w:rFonts w:ascii="Times New Roman" w:hAnsi="Times New Roman" w:cs="Times New Roman"/>
          <w:sz w:val="28"/>
          <w:szCs w:val="28"/>
        </w:rPr>
        <w:t xml:space="preserve"> Беговая дорожк</w:t>
      </w:r>
      <w:bookmarkEnd w:id="2"/>
      <w:r w:rsidRPr="00E549D0">
        <w:rPr>
          <w:rFonts w:ascii="Times New Roman" w:hAnsi="Times New Roman" w:cs="Times New Roman"/>
          <w:sz w:val="28"/>
          <w:szCs w:val="28"/>
        </w:rPr>
        <w:t xml:space="preserve">а - </w:t>
      </w:r>
      <w:bookmarkStart w:id="3" w:name="_Hlk514854970"/>
      <w:r w:rsidRPr="00E549D0">
        <w:rPr>
          <w:rFonts w:ascii="Times New Roman" w:hAnsi="Times New Roman" w:cs="Times New Roman"/>
          <w:sz w:val="28"/>
          <w:szCs w:val="28"/>
        </w:rPr>
        <w:t>520 м</w:t>
      </w:r>
      <w:bookmarkEnd w:id="3"/>
    </w:p>
    <w:p w14:paraId="1C2477C6" w14:textId="7F6B84C0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 xml:space="preserve">-  Футбольное поле - </w:t>
      </w:r>
      <w:bookmarkStart w:id="4" w:name="_Hlk514855009"/>
      <w:r w:rsidRPr="00E549D0">
        <w:rPr>
          <w:rFonts w:ascii="Times New Roman" w:hAnsi="Times New Roman" w:cs="Times New Roman"/>
          <w:sz w:val="28"/>
          <w:szCs w:val="28"/>
        </w:rPr>
        <w:t xml:space="preserve">1100 </w:t>
      </w:r>
      <w:bookmarkEnd w:id="4"/>
      <w:r w:rsidR="00215BE9" w:rsidRPr="00E549D0">
        <w:rPr>
          <w:rFonts w:ascii="Times New Roman" w:hAnsi="Times New Roman" w:cs="Times New Roman"/>
          <w:sz w:val="28"/>
          <w:szCs w:val="28"/>
        </w:rPr>
        <w:t>кв. м</w:t>
      </w:r>
    </w:p>
    <w:p w14:paraId="3E1397A2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D0">
        <w:rPr>
          <w:rFonts w:ascii="Times New Roman" w:hAnsi="Times New Roman" w:cs="Times New Roman"/>
          <w:sz w:val="28"/>
          <w:szCs w:val="28"/>
        </w:rPr>
        <w:t>- Спортивная площадка (волейбол, минифутбол, баскетбол, большой теннис, бадминтон) имеет твердое покрытие - 520 кв.м.</w:t>
      </w:r>
    </w:p>
    <w:p w14:paraId="10ACFE3E" w14:textId="77777777" w:rsidR="00E549D0" w:rsidRPr="00E549D0" w:rsidRDefault="00E549D0" w:rsidP="00E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49D0" w:rsidRPr="00E549D0" w:rsidSect="002A3D7C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01"/>
    <w:rsid w:val="00152401"/>
    <w:rsid w:val="00215BE9"/>
    <w:rsid w:val="007A0B5F"/>
    <w:rsid w:val="00A13945"/>
    <w:rsid w:val="00B50A26"/>
    <w:rsid w:val="00E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4B3C"/>
  <w15:chartTrackingRefBased/>
  <w15:docId w15:val="{3957A0D8-DA48-46BC-A73B-517E4A26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Панина</dc:creator>
  <cp:keywords/>
  <dc:description/>
  <cp:lastModifiedBy>Ирина Панина</cp:lastModifiedBy>
  <cp:revision>2</cp:revision>
  <dcterms:created xsi:type="dcterms:W3CDTF">2019-05-07T11:18:00Z</dcterms:created>
  <dcterms:modified xsi:type="dcterms:W3CDTF">2019-05-07T11:59:00Z</dcterms:modified>
</cp:coreProperties>
</file>