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34A" w:rsidRPr="00966238" w:rsidRDefault="00623926" w:rsidP="006A634A">
      <w:pPr>
        <w:pStyle w:val="a4"/>
        <w:spacing w:line="23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23926" w:rsidRPr="00A81872" w:rsidRDefault="00623926" w:rsidP="00623926">
      <w:pPr>
        <w:spacing w:after="0" w:line="23" w:lineRule="atLeast"/>
        <w:jc w:val="center"/>
        <w:rPr>
          <w:rFonts w:ascii="Times New Roman" w:hAnsi="Times New Roman"/>
          <w:sz w:val="28"/>
          <w:szCs w:val="28"/>
        </w:rPr>
      </w:pPr>
      <w:r w:rsidRPr="00A81872">
        <w:rPr>
          <w:rFonts w:ascii="Times New Roman" w:hAnsi="Times New Roman"/>
          <w:sz w:val="28"/>
          <w:szCs w:val="28"/>
        </w:rPr>
        <w:t>РАЗРАБОТКА ПЕДАГОГИЧЕСКОГО ПРОЕКТА</w:t>
      </w:r>
    </w:p>
    <w:p w:rsidR="00623926" w:rsidRDefault="00623926" w:rsidP="00623926">
      <w:pPr>
        <w:spacing w:after="0" w:line="23" w:lineRule="atLeast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  <w:r w:rsidRPr="00A81872">
        <w:rPr>
          <w:rFonts w:ascii="Times New Roman" w:hAnsi="Times New Roman"/>
          <w:sz w:val="28"/>
          <w:szCs w:val="28"/>
        </w:rPr>
        <w:t>Анцыферова Оксана Александровна</w:t>
      </w:r>
    </w:p>
    <w:p w:rsidR="00623926" w:rsidRDefault="00623926" w:rsidP="00623926">
      <w:pPr>
        <w:spacing w:after="0" w:line="23" w:lineRule="atLeast"/>
        <w:ind w:firstLine="709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Специальное и интегрированное образование: организация, содержание, технологии.</w:t>
      </w:r>
      <w:proofErr w:type="gramEnd"/>
      <w:r>
        <w:rPr>
          <w:rFonts w:ascii="Times New Roman" w:hAnsi="Times New Roman"/>
          <w:sz w:val="28"/>
          <w:szCs w:val="28"/>
        </w:rPr>
        <w:t xml:space="preserve"> Материалы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международного научно-методического семинара. Волгоград, </w:t>
      </w:r>
      <w:r w:rsidRPr="00FC7BA9">
        <w:rPr>
          <w:rFonts w:ascii="Times New Roman" w:hAnsi="Times New Roman"/>
          <w:sz w:val="28"/>
          <w:szCs w:val="28"/>
        </w:rPr>
        <w:t>29-</w:t>
      </w:r>
      <w:r>
        <w:rPr>
          <w:rFonts w:ascii="Times New Roman" w:hAnsi="Times New Roman"/>
          <w:sz w:val="28"/>
          <w:szCs w:val="28"/>
        </w:rPr>
        <w:t>30</w:t>
      </w:r>
      <w:r w:rsidRPr="00FC7B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октября 201</w:t>
      </w:r>
      <w:r w:rsidRPr="00FC7BA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/ сост. Е.А. </w:t>
      </w:r>
      <w:proofErr w:type="spellStart"/>
      <w:r>
        <w:rPr>
          <w:rFonts w:ascii="Times New Roman" w:hAnsi="Times New Roman"/>
          <w:sz w:val="28"/>
          <w:szCs w:val="28"/>
        </w:rPr>
        <w:t>Лапп</w:t>
      </w:r>
      <w:proofErr w:type="spellEnd"/>
      <w:r>
        <w:rPr>
          <w:rFonts w:ascii="Times New Roman" w:hAnsi="Times New Roman"/>
          <w:sz w:val="28"/>
          <w:szCs w:val="28"/>
        </w:rPr>
        <w:t xml:space="preserve">, Т.В. </w:t>
      </w:r>
      <w:proofErr w:type="spellStart"/>
      <w:r>
        <w:rPr>
          <w:rFonts w:ascii="Times New Roman" w:hAnsi="Times New Roman"/>
          <w:sz w:val="28"/>
          <w:szCs w:val="28"/>
        </w:rPr>
        <w:t>Барбарош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FC7B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С.А. Кириченко, Н.С. </w:t>
      </w:r>
      <w:proofErr w:type="spellStart"/>
      <w:r>
        <w:rPr>
          <w:rFonts w:ascii="Times New Roman" w:hAnsi="Times New Roman"/>
          <w:sz w:val="28"/>
          <w:szCs w:val="28"/>
        </w:rPr>
        <w:t>Самоделкина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Е.В.Шипилова. – Волгоград: Изд-во «</w:t>
      </w:r>
      <w:proofErr w:type="spellStart"/>
      <w:r>
        <w:rPr>
          <w:rFonts w:ascii="Times New Roman" w:hAnsi="Times New Roman"/>
          <w:sz w:val="28"/>
          <w:szCs w:val="28"/>
        </w:rPr>
        <w:t>ВолГУ</w:t>
      </w:r>
      <w:proofErr w:type="spellEnd"/>
      <w:r>
        <w:rPr>
          <w:rFonts w:ascii="Times New Roman" w:hAnsi="Times New Roman"/>
          <w:sz w:val="28"/>
          <w:szCs w:val="28"/>
        </w:rPr>
        <w:t xml:space="preserve">», 2015. – 232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.)</w:t>
      </w:r>
    </w:p>
    <w:p w:rsidR="00623926" w:rsidRPr="00A81872" w:rsidRDefault="00623926" w:rsidP="00623926">
      <w:pPr>
        <w:spacing w:after="0" w:line="23" w:lineRule="atLeast"/>
        <w:jc w:val="center"/>
        <w:rPr>
          <w:rFonts w:ascii="Times New Roman" w:hAnsi="Times New Roman"/>
          <w:sz w:val="28"/>
          <w:szCs w:val="28"/>
        </w:rPr>
      </w:pPr>
    </w:p>
    <w:p w:rsidR="00623926" w:rsidRPr="00A81872" w:rsidRDefault="00623926" w:rsidP="00623926">
      <w:pPr>
        <w:spacing w:after="0" w:line="23" w:lineRule="atLeast"/>
        <w:jc w:val="center"/>
        <w:rPr>
          <w:rFonts w:ascii="Times New Roman" w:hAnsi="Times New Roman"/>
          <w:sz w:val="28"/>
          <w:szCs w:val="28"/>
        </w:rPr>
      </w:pPr>
    </w:p>
    <w:p w:rsidR="00623926" w:rsidRDefault="00623926" w:rsidP="00623926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F0B40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1F0B40">
        <w:rPr>
          <w:rFonts w:ascii="Times New Roman" w:hAnsi="Times New Roman"/>
          <w:sz w:val="28"/>
          <w:szCs w:val="28"/>
        </w:rPr>
        <w:t>Одной из ведущих компетенций руководящих работников образования и педагогических кадров образовательных учреждений является владение современными инновационными технологиями, в частности, проектной технологией (Т.П. Афанасьева, В.Г. Балашов, В.Н. Бурков, Д.К. Васильев,   Н. Н. Гаврилов, В.И. Ерошин,   Е.Б. Куркин, Д.А. Новиков, A.B.</w:t>
      </w:r>
      <w:proofErr w:type="gramEnd"/>
      <w:r w:rsidRPr="001F0B4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F0B40">
        <w:rPr>
          <w:rFonts w:ascii="Times New Roman" w:hAnsi="Times New Roman"/>
          <w:sz w:val="28"/>
          <w:szCs w:val="28"/>
        </w:rPr>
        <w:t>Цветков  и др.).</w:t>
      </w:r>
      <w:proofErr w:type="gramEnd"/>
    </w:p>
    <w:p w:rsidR="00623926" w:rsidRDefault="00623926" w:rsidP="00623926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F0B40">
        <w:rPr>
          <w:rFonts w:ascii="Times New Roman" w:hAnsi="Times New Roman"/>
          <w:sz w:val="28"/>
          <w:szCs w:val="28"/>
        </w:rPr>
        <w:t>В  общем смысле проект — это ограниченное во времени целенаправленное изменение отдельной системы с  определенными требованиями к качеству результатов,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B40">
        <w:rPr>
          <w:rFonts w:ascii="Times New Roman" w:hAnsi="Times New Roman"/>
          <w:sz w:val="28"/>
          <w:szCs w:val="28"/>
        </w:rPr>
        <w:t>установленными  рамками расхода средств и ресурсов и специфической организацией (В.Н. Бурков, Д.А. Новиков</w:t>
      </w:r>
      <w:r>
        <w:rPr>
          <w:rFonts w:ascii="Times New Roman" w:hAnsi="Times New Roman"/>
          <w:sz w:val="28"/>
          <w:szCs w:val="28"/>
        </w:rPr>
        <w:t xml:space="preserve"> и др.</w:t>
      </w:r>
      <w:r w:rsidRPr="001F0B40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B40">
        <w:rPr>
          <w:rFonts w:ascii="Times New Roman" w:hAnsi="Times New Roman"/>
          <w:sz w:val="28"/>
          <w:szCs w:val="28"/>
        </w:rPr>
        <w:t>Это также  является  целью  и результатом  проектной деятельности.</w:t>
      </w:r>
      <w:r>
        <w:rPr>
          <w:rFonts w:ascii="Times New Roman" w:hAnsi="Times New Roman"/>
          <w:sz w:val="28"/>
          <w:szCs w:val="28"/>
        </w:rPr>
        <w:t xml:space="preserve"> В существующих определениях термина «</w:t>
      </w:r>
      <w:r w:rsidRPr="001F0B40">
        <w:rPr>
          <w:rFonts w:ascii="Times New Roman" w:hAnsi="Times New Roman"/>
          <w:sz w:val="28"/>
          <w:szCs w:val="28"/>
        </w:rPr>
        <w:t>педагогический проект</w:t>
      </w:r>
      <w:r>
        <w:rPr>
          <w:rFonts w:ascii="Times New Roman" w:hAnsi="Times New Roman"/>
          <w:sz w:val="28"/>
          <w:szCs w:val="28"/>
        </w:rPr>
        <w:t>»</w:t>
      </w:r>
      <w:r w:rsidRPr="001F0B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можно выделить ключевые показатели: </w:t>
      </w:r>
      <w:r w:rsidRPr="001F0B40">
        <w:rPr>
          <w:rFonts w:ascii="Times New Roman" w:hAnsi="Times New Roman"/>
          <w:sz w:val="28"/>
          <w:szCs w:val="28"/>
        </w:rPr>
        <w:t>фактор времени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F0B40">
        <w:rPr>
          <w:rFonts w:ascii="Times New Roman" w:hAnsi="Times New Roman"/>
          <w:sz w:val="28"/>
          <w:szCs w:val="28"/>
        </w:rPr>
        <w:t>целенаправленность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F0B40">
        <w:rPr>
          <w:rFonts w:ascii="Times New Roman" w:hAnsi="Times New Roman"/>
          <w:sz w:val="28"/>
          <w:szCs w:val="28"/>
        </w:rPr>
        <w:t>нормированность</w:t>
      </w:r>
      <w:proofErr w:type="spellEnd"/>
      <w:r w:rsidRPr="001F0B40">
        <w:rPr>
          <w:rFonts w:ascii="Times New Roman" w:hAnsi="Times New Roman"/>
          <w:sz w:val="28"/>
          <w:szCs w:val="28"/>
        </w:rPr>
        <w:t xml:space="preserve"> изменений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F0B40">
        <w:rPr>
          <w:rFonts w:ascii="Times New Roman" w:hAnsi="Times New Roman"/>
          <w:sz w:val="28"/>
          <w:szCs w:val="28"/>
        </w:rPr>
        <w:t>специфика организации деятельности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23926" w:rsidRDefault="00623926" w:rsidP="00623926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Любой педагог сегодня должен владеть хотя бы элементами проектной технологии. У</w:t>
      </w:r>
      <w:r w:rsidRPr="00C822AB">
        <w:rPr>
          <w:rFonts w:ascii="Times New Roman" w:hAnsi="Times New Roman"/>
          <w:sz w:val="28"/>
          <w:szCs w:val="28"/>
        </w:rPr>
        <w:t>мени</w:t>
      </w:r>
      <w:r>
        <w:rPr>
          <w:rFonts w:ascii="Times New Roman" w:hAnsi="Times New Roman"/>
          <w:sz w:val="28"/>
          <w:szCs w:val="28"/>
        </w:rPr>
        <w:t>е</w:t>
      </w:r>
      <w:r w:rsidRPr="00C822AB">
        <w:rPr>
          <w:rFonts w:ascii="Times New Roman" w:hAnsi="Times New Roman"/>
          <w:sz w:val="28"/>
          <w:szCs w:val="28"/>
        </w:rPr>
        <w:t xml:space="preserve"> преобразовывать педагогическую действительность</w:t>
      </w:r>
      <w:r>
        <w:rPr>
          <w:rFonts w:ascii="Times New Roman" w:hAnsi="Times New Roman"/>
          <w:sz w:val="28"/>
          <w:szCs w:val="28"/>
        </w:rPr>
        <w:t xml:space="preserve">, успешно действовать в условиях проектной деятельности выступают показателями </w:t>
      </w:r>
      <w:r w:rsidRPr="00C822AB">
        <w:rPr>
          <w:rFonts w:ascii="Times New Roman" w:hAnsi="Times New Roman"/>
          <w:sz w:val="28"/>
          <w:szCs w:val="28"/>
        </w:rPr>
        <w:t>способности педагога действовать в русле  современных изменений в системе образования</w:t>
      </w:r>
      <w:r>
        <w:rPr>
          <w:rFonts w:ascii="Times New Roman" w:hAnsi="Times New Roman"/>
          <w:sz w:val="28"/>
          <w:szCs w:val="28"/>
        </w:rPr>
        <w:t xml:space="preserve">, характеризуют учителя или воспитателя как профессионально грамотного специалиста. </w:t>
      </w:r>
    </w:p>
    <w:p w:rsidR="00623926" w:rsidRDefault="00623926" w:rsidP="00623926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Способность педагога к проектированию в рамках своей профессиональной деятельности определяется его умениями реализовывать следующие проектные действия: о</w:t>
      </w:r>
      <w:r w:rsidRPr="001F0B40">
        <w:rPr>
          <w:rFonts w:ascii="Times New Roman" w:hAnsi="Times New Roman"/>
          <w:sz w:val="28"/>
          <w:szCs w:val="28"/>
        </w:rPr>
        <w:t>боснов</w:t>
      </w:r>
      <w:r>
        <w:rPr>
          <w:rFonts w:ascii="Times New Roman" w:hAnsi="Times New Roman"/>
          <w:sz w:val="28"/>
          <w:szCs w:val="28"/>
        </w:rPr>
        <w:t>ывать</w:t>
      </w:r>
      <w:r w:rsidRPr="001F0B40">
        <w:rPr>
          <w:rFonts w:ascii="Times New Roman" w:hAnsi="Times New Roman"/>
          <w:sz w:val="28"/>
          <w:szCs w:val="28"/>
        </w:rPr>
        <w:t xml:space="preserve"> необходимост</w:t>
      </w:r>
      <w:r>
        <w:rPr>
          <w:rFonts w:ascii="Times New Roman" w:hAnsi="Times New Roman"/>
          <w:sz w:val="28"/>
          <w:szCs w:val="28"/>
        </w:rPr>
        <w:t xml:space="preserve">ь </w:t>
      </w:r>
      <w:r w:rsidRPr="001F0B40">
        <w:rPr>
          <w:rFonts w:ascii="Times New Roman" w:hAnsi="Times New Roman"/>
          <w:sz w:val="28"/>
          <w:szCs w:val="28"/>
        </w:rPr>
        <w:t xml:space="preserve"> проекта</w:t>
      </w:r>
      <w:r>
        <w:rPr>
          <w:rFonts w:ascii="Times New Roman" w:hAnsi="Times New Roman"/>
          <w:sz w:val="28"/>
          <w:szCs w:val="28"/>
        </w:rPr>
        <w:t>, формулировать его цели и задачи, определять у</w:t>
      </w:r>
      <w:r w:rsidRPr="001F0B40">
        <w:rPr>
          <w:rFonts w:ascii="Times New Roman" w:hAnsi="Times New Roman"/>
          <w:sz w:val="28"/>
          <w:szCs w:val="28"/>
        </w:rPr>
        <w:t>частник</w:t>
      </w:r>
      <w:r>
        <w:rPr>
          <w:rFonts w:ascii="Times New Roman" w:hAnsi="Times New Roman"/>
          <w:sz w:val="28"/>
          <w:szCs w:val="28"/>
        </w:rPr>
        <w:t>ов</w:t>
      </w:r>
      <w:r w:rsidRPr="001F0B40">
        <w:rPr>
          <w:rFonts w:ascii="Times New Roman" w:hAnsi="Times New Roman"/>
          <w:sz w:val="28"/>
          <w:szCs w:val="28"/>
        </w:rPr>
        <w:t xml:space="preserve"> проекта</w:t>
      </w:r>
      <w:r>
        <w:rPr>
          <w:rFonts w:ascii="Times New Roman" w:hAnsi="Times New Roman"/>
          <w:sz w:val="28"/>
          <w:szCs w:val="28"/>
        </w:rPr>
        <w:t>, о</w:t>
      </w:r>
      <w:r w:rsidRPr="001F0B40">
        <w:rPr>
          <w:rFonts w:ascii="Times New Roman" w:hAnsi="Times New Roman"/>
          <w:sz w:val="28"/>
          <w:szCs w:val="28"/>
        </w:rPr>
        <w:t>пис</w:t>
      </w:r>
      <w:r>
        <w:rPr>
          <w:rFonts w:ascii="Times New Roman" w:hAnsi="Times New Roman"/>
          <w:sz w:val="28"/>
          <w:szCs w:val="28"/>
        </w:rPr>
        <w:t xml:space="preserve">ывать </w:t>
      </w:r>
      <w:r w:rsidRPr="001F0B40">
        <w:rPr>
          <w:rFonts w:ascii="Times New Roman" w:hAnsi="Times New Roman"/>
          <w:sz w:val="28"/>
          <w:szCs w:val="28"/>
        </w:rPr>
        <w:t>стратеги</w:t>
      </w:r>
      <w:r>
        <w:rPr>
          <w:rFonts w:ascii="Times New Roman" w:hAnsi="Times New Roman"/>
          <w:sz w:val="28"/>
          <w:szCs w:val="28"/>
        </w:rPr>
        <w:t xml:space="preserve">ю </w:t>
      </w:r>
      <w:r w:rsidRPr="001F0B40">
        <w:rPr>
          <w:rFonts w:ascii="Times New Roman" w:hAnsi="Times New Roman"/>
          <w:sz w:val="28"/>
          <w:szCs w:val="28"/>
        </w:rPr>
        <w:t>и механизмы достижения поставленных целей</w:t>
      </w:r>
      <w:r>
        <w:rPr>
          <w:rFonts w:ascii="Times New Roman" w:hAnsi="Times New Roman"/>
          <w:sz w:val="28"/>
          <w:szCs w:val="28"/>
        </w:rPr>
        <w:t>, составлять р</w:t>
      </w:r>
      <w:r w:rsidRPr="001F0B40">
        <w:rPr>
          <w:rFonts w:ascii="Times New Roman" w:hAnsi="Times New Roman"/>
          <w:sz w:val="28"/>
          <w:szCs w:val="28"/>
        </w:rPr>
        <w:t>абочий план реализации проекта</w:t>
      </w:r>
      <w:r>
        <w:rPr>
          <w:rFonts w:ascii="Times New Roman" w:hAnsi="Times New Roman"/>
          <w:sz w:val="28"/>
          <w:szCs w:val="28"/>
        </w:rPr>
        <w:t>, описывать п</w:t>
      </w:r>
      <w:r w:rsidRPr="001F0B40">
        <w:rPr>
          <w:rFonts w:ascii="Times New Roman" w:hAnsi="Times New Roman"/>
          <w:sz w:val="28"/>
          <w:szCs w:val="28"/>
        </w:rPr>
        <w:t>рогнозируемые краткосрочные и долгосрочные результаты реализации проекта</w:t>
      </w:r>
      <w:r>
        <w:rPr>
          <w:rFonts w:ascii="Times New Roman" w:hAnsi="Times New Roman"/>
          <w:sz w:val="28"/>
          <w:szCs w:val="28"/>
        </w:rPr>
        <w:t>, оценивать</w:t>
      </w:r>
      <w:r w:rsidRPr="001F0B40">
        <w:rPr>
          <w:rFonts w:ascii="Times New Roman" w:hAnsi="Times New Roman"/>
          <w:sz w:val="28"/>
          <w:szCs w:val="28"/>
        </w:rPr>
        <w:t xml:space="preserve"> эффективност</w:t>
      </w:r>
      <w:r>
        <w:rPr>
          <w:rFonts w:ascii="Times New Roman" w:hAnsi="Times New Roman"/>
          <w:sz w:val="28"/>
          <w:szCs w:val="28"/>
        </w:rPr>
        <w:t>ь</w:t>
      </w:r>
      <w:r w:rsidRPr="001F0B40">
        <w:rPr>
          <w:rFonts w:ascii="Times New Roman" w:hAnsi="Times New Roman"/>
          <w:sz w:val="28"/>
          <w:szCs w:val="28"/>
        </w:rPr>
        <w:t xml:space="preserve"> реализации проекта</w:t>
      </w:r>
      <w:r>
        <w:rPr>
          <w:rFonts w:ascii="Times New Roman" w:hAnsi="Times New Roman"/>
          <w:sz w:val="28"/>
          <w:szCs w:val="28"/>
        </w:rPr>
        <w:t xml:space="preserve"> и его риски, планировать д</w:t>
      </w:r>
      <w:r w:rsidRPr="001F0B40">
        <w:rPr>
          <w:rFonts w:ascii="Times New Roman" w:hAnsi="Times New Roman"/>
          <w:sz w:val="28"/>
          <w:szCs w:val="28"/>
        </w:rPr>
        <w:t>альнейшее развитие проекта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623926" w:rsidRDefault="00623926" w:rsidP="00623926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Опишем более подробно каждый компонент разработки и реализации на примере проекта «Как подготовить учащихся к труду».</w:t>
      </w:r>
    </w:p>
    <w:p w:rsidR="00623926" w:rsidRDefault="00623926" w:rsidP="00623926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71FBD">
        <w:rPr>
          <w:rFonts w:ascii="Times New Roman" w:hAnsi="Times New Roman"/>
          <w:i/>
          <w:sz w:val="28"/>
          <w:szCs w:val="28"/>
        </w:rPr>
        <w:t>Обоснование необходимости проекта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F0B40">
        <w:rPr>
          <w:rFonts w:ascii="Times New Roman" w:hAnsi="Times New Roman"/>
          <w:sz w:val="28"/>
          <w:szCs w:val="28"/>
        </w:rPr>
        <w:t>Описание педагогической проблемы включает в себя  анализ существующей педагогической ситуации или состояния педагогической системы.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B40">
        <w:rPr>
          <w:rFonts w:ascii="Times New Roman" w:hAnsi="Times New Roman"/>
          <w:sz w:val="28"/>
          <w:szCs w:val="28"/>
        </w:rPr>
        <w:t xml:space="preserve">В результате анализа выявляются противоречия между имеющимся  положением педагогической системы и ее оптимальным состоянием, позволяющим эффективно функционировать на </w:t>
      </w:r>
      <w:r w:rsidRPr="001F0B40">
        <w:rPr>
          <w:rFonts w:ascii="Times New Roman" w:hAnsi="Times New Roman"/>
          <w:sz w:val="28"/>
          <w:szCs w:val="28"/>
        </w:rPr>
        <w:lastRenderedPageBreak/>
        <w:t>современном этапе.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B40">
        <w:rPr>
          <w:rFonts w:ascii="Times New Roman" w:hAnsi="Times New Roman"/>
          <w:sz w:val="28"/>
          <w:szCs w:val="28"/>
        </w:rPr>
        <w:t>Педагог должен показать несоответствие между требуемым современностью состоянием образовательной системы и реально существующей ситуацией.</w:t>
      </w:r>
      <w:r>
        <w:rPr>
          <w:rFonts w:ascii="Times New Roman" w:hAnsi="Times New Roman"/>
          <w:sz w:val="28"/>
          <w:szCs w:val="28"/>
        </w:rPr>
        <w:t xml:space="preserve"> В результате анализа определяются </w:t>
      </w:r>
      <w:r w:rsidRPr="001F0B40">
        <w:rPr>
          <w:rFonts w:ascii="Times New Roman" w:hAnsi="Times New Roman"/>
          <w:sz w:val="28"/>
          <w:szCs w:val="28"/>
        </w:rPr>
        <w:t>проблемы</w:t>
      </w:r>
      <w:r>
        <w:rPr>
          <w:rFonts w:ascii="Times New Roman" w:hAnsi="Times New Roman"/>
          <w:sz w:val="28"/>
          <w:szCs w:val="28"/>
        </w:rPr>
        <w:t>, которые могут быть разрешены в рамках проекта</w:t>
      </w:r>
      <w:r w:rsidRPr="001F0B4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уточняется, </w:t>
      </w:r>
      <w:r w:rsidRPr="001F0B40">
        <w:rPr>
          <w:rFonts w:ascii="Times New Roman" w:hAnsi="Times New Roman"/>
          <w:sz w:val="28"/>
          <w:szCs w:val="28"/>
        </w:rPr>
        <w:t xml:space="preserve">какие коррективы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B40">
        <w:rPr>
          <w:rFonts w:ascii="Times New Roman" w:hAnsi="Times New Roman"/>
          <w:sz w:val="28"/>
          <w:szCs w:val="28"/>
        </w:rPr>
        <w:t>мо</w:t>
      </w:r>
      <w:r>
        <w:rPr>
          <w:rFonts w:ascii="Times New Roman" w:hAnsi="Times New Roman"/>
          <w:sz w:val="28"/>
          <w:szCs w:val="28"/>
        </w:rPr>
        <w:t>гут быть внесены</w:t>
      </w:r>
      <w:r w:rsidRPr="001F0B40">
        <w:rPr>
          <w:rFonts w:ascii="Times New Roman" w:hAnsi="Times New Roman"/>
          <w:sz w:val="28"/>
          <w:szCs w:val="28"/>
        </w:rPr>
        <w:t xml:space="preserve"> в деятельность образовательного учреждения, в содержание образовательного процесса, в педа</w:t>
      </w:r>
      <w:r>
        <w:rPr>
          <w:rFonts w:ascii="Times New Roman" w:hAnsi="Times New Roman"/>
          <w:sz w:val="28"/>
          <w:szCs w:val="28"/>
        </w:rPr>
        <w:t>гогическую деятельность и т. д.</w:t>
      </w:r>
    </w:p>
    <w:p w:rsidR="00623926" w:rsidRPr="00B43F37" w:rsidRDefault="00623926" w:rsidP="00623926">
      <w:pPr>
        <w:spacing w:after="0" w:line="23" w:lineRule="atLeast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429F5">
        <w:rPr>
          <w:rFonts w:ascii="Times New Roman" w:hAnsi="Times New Roman"/>
          <w:i/>
          <w:sz w:val="28"/>
          <w:szCs w:val="28"/>
        </w:rPr>
        <w:t>Пример</w:t>
      </w:r>
      <w:r>
        <w:rPr>
          <w:rFonts w:ascii="Times New Roman" w:hAnsi="Times New Roman"/>
          <w:i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43F37">
        <w:rPr>
          <w:rFonts w:ascii="Times New Roman" w:hAnsi="Times New Roman"/>
          <w:i/>
          <w:sz w:val="28"/>
          <w:szCs w:val="28"/>
        </w:rPr>
        <w:t>Одним из приоритетных направлений специального (коррекционного) обучения детей со сложными нарушениями в развитии   является обеспечение для них реальной возможности овладения начальными трудовыми умениями и умениями по самообслуживанию в быту. Обусловлено это тем, что большинству выпускников специальных классов только трудовое обучение в специальных (коррекционных) школах обеспечивает коррекцию и компенсацию их умственного и физического развития, обеспечивает возможность  занятости дома, в центрах социального обслуживания, молодежных объединениях для лиц с инвалидностью. При этом отметим, что в специальной педагогике недостаточно методических рекомендаций по обучению трудовым умениям и подготовке к труду детей с тяжелыми и множественными нарушениями развития; не разработаны специальные условия работы с детьми со сложной структурой дефекта в обозначенном направлении.</w:t>
      </w:r>
    </w:p>
    <w:p w:rsidR="00623926" w:rsidRPr="00B43F37" w:rsidRDefault="00623926" w:rsidP="00623926">
      <w:pPr>
        <w:spacing w:after="0" w:line="23" w:lineRule="atLeast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43F37">
        <w:rPr>
          <w:rFonts w:ascii="Times New Roman" w:hAnsi="Times New Roman"/>
          <w:i/>
          <w:sz w:val="28"/>
          <w:szCs w:val="28"/>
        </w:rPr>
        <w:t xml:space="preserve">Проблема проекта – недостаточность различных по форме и содержанию мероприятий в системе учебно-воспитательной работы  школы, направленных на подготовку учащихся к труду приводят к трудностям социализации обучающихся, воспитанников со сложной структурой дефекта. Комплексное сопровождение процесса подготовки к труду детей с тяжелыми и множественными нарушениями развития со стороны команды специалистов </w:t>
      </w:r>
      <w:r>
        <w:rPr>
          <w:rFonts w:ascii="Times New Roman" w:hAnsi="Times New Roman"/>
          <w:i/>
          <w:sz w:val="28"/>
          <w:szCs w:val="28"/>
        </w:rPr>
        <w:t xml:space="preserve">и родителей </w:t>
      </w:r>
      <w:r w:rsidRPr="00B43F37">
        <w:rPr>
          <w:rFonts w:ascii="Times New Roman" w:hAnsi="Times New Roman"/>
          <w:i/>
          <w:sz w:val="28"/>
          <w:szCs w:val="28"/>
        </w:rPr>
        <w:t>обеспечит максимально возможную социализацию учащихся.</w:t>
      </w:r>
    </w:p>
    <w:p w:rsidR="00623926" w:rsidRDefault="00623926" w:rsidP="00623926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E71FBD">
        <w:rPr>
          <w:rFonts w:ascii="Times New Roman" w:hAnsi="Times New Roman"/>
          <w:i/>
          <w:sz w:val="28"/>
          <w:szCs w:val="28"/>
        </w:rPr>
        <w:t>Цели и задачи проекта</w:t>
      </w:r>
      <w:r>
        <w:rPr>
          <w:rFonts w:ascii="Times New Roman" w:hAnsi="Times New Roman"/>
          <w:i/>
          <w:sz w:val="28"/>
          <w:szCs w:val="28"/>
        </w:rPr>
        <w:t xml:space="preserve">. </w:t>
      </w:r>
      <w:r w:rsidRPr="001F0B40">
        <w:rPr>
          <w:rFonts w:ascii="Times New Roman" w:hAnsi="Times New Roman"/>
          <w:sz w:val="28"/>
          <w:szCs w:val="28"/>
        </w:rPr>
        <w:t>Формулирование целей проекта предполагает раскрытие сути задуманного проекта, направленного на решение выявленных проблем.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B40">
        <w:rPr>
          <w:rFonts w:ascii="Times New Roman" w:hAnsi="Times New Roman"/>
          <w:sz w:val="28"/>
          <w:szCs w:val="28"/>
        </w:rPr>
        <w:t>При постановке задач определяется последовательность шагов по изменению существующей педагогической с</w:t>
      </w:r>
      <w:r>
        <w:rPr>
          <w:rFonts w:ascii="Times New Roman" w:hAnsi="Times New Roman"/>
          <w:sz w:val="28"/>
          <w:szCs w:val="28"/>
        </w:rPr>
        <w:t>итуации в соответствии с целью.</w:t>
      </w:r>
    </w:p>
    <w:p w:rsidR="00623926" w:rsidRDefault="00623926" w:rsidP="00623926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 указать</w:t>
      </w:r>
      <w:r w:rsidRPr="001F0B40">
        <w:rPr>
          <w:rFonts w:ascii="Times New Roman" w:hAnsi="Times New Roman"/>
          <w:sz w:val="28"/>
          <w:szCs w:val="28"/>
        </w:rPr>
        <w:t>, какие образовательные, воспитательные и социальные задачи буд</w:t>
      </w:r>
      <w:r>
        <w:rPr>
          <w:rFonts w:ascii="Times New Roman" w:hAnsi="Times New Roman"/>
          <w:sz w:val="28"/>
          <w:szCs w:val="28"/>
        </w:rPr>
        <w:t>у</w:t>
      </w:r>
      <w:r w:rsidRPr="001F0B40">
        <w:rPr>
          <w:rFonts w:ascii="Times New Roman" w:hAnsi="Times New Roman"/>
          <w:sz w:val="28"/>
          <w:szCs w:val="28"/>
        </w:rPr>
        <w:t>т решать</w:t>
      </w:r>
      <w:r>
        <w:rPr>
          <w:rFonts w:ascii="Times New Roman" w:hAnsi="Times New Roman"/>
          <w:sz w:val="28"/>
          <w:szCs w:val="28"/>
        </w:rPr>
        <w:t>ся</w:t>
      </w:r>
      <w:r w:rsidRPr="001F0B40">
        <w:rPr>
          <w:rFonts w:ascii="Times New Roman" w:hAnsi="Times New Roman"/>
          <w:sz w:val="28"/>
          <w:szCs w:val="28"/>
        </w:rPr>
        <w:t xml:space="preserve"> на протяжении реализации проекта.</w:t>
      </w:r>
      <w:r>
        <w:rPr>
          <w:rFonts w:ascii="Times New Roman" w:hAnsi="Times New Roman"/>
          <w:sz w:val="28"/>
          <w:szCs w:val="28"/>
        </w:rPr>
        <w:t xml:space="preserve"> А самое главное - ц</w:t>
      </w:r>
      <w:r w:rsidRPr="001F0B40">
        <w:rPr>
          <w:rFonts w:ascii="Times New Roman" w:hAnsi="Times New Roman"/>
          <w:sz w:val="28"/>
          <w:szCs w:val="28"/>
        </w:rPr>
        <w:t>ель и задачи проекта должны быть достижимы в рамках пр</w:t>
      </w:r>
      <w:r>
        <w:rPr>
          <w:rFonts w:ascii="Times New Roman" w:hAnsi="Times New Roman"/>
          <w:sz w:val="28"/>
          <w:szCs w:val="28"/>
        </w:rPr>
        <w:t>едусмотренного периода времени.</w:t>
      </w:r>
    </w:p>
    <w:p w:rsidR="00623926" w:rsidRPr="00972FFF" w:rsidRDefault="00623926" w:rsidP="00623926">
      <w:pPr>
        <w:spacing w:after="0" w:line="23" w:lineRule="atLeast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0591A">
        <w:rPr>
          <w:rFonts w:ascii="Times New Roman" w:hAnsi="Times New Roman"/>
          <w:i/>
          <w:sz w:val="28"/>
          <w:szCs w:val="28"/>
        </w:rPr>
        <w:t xml:space="preserve"> Пример</w:t>
      </w:r>
      <w:r>
        <w:rPr>
          <w:rFonts w:ascii="Times New Roman" w:hAnsi="Times New Roman"/>
          <w:i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72FFF">
        <w:rPr>
          <w:rFonts w:ascii="Times New Roman" w:hAnsi="Times New Roman"/>
          <w:i/>
          <w:sz w:val="28"/>
          <w:szCs w:val="28"/>
        </w:rPr>
        <w:t>Цель проекта – организация психолого-педагогического сопровождения процесса подготовки к труду детей с ограниченными возможностями здоровья, посещающих специальные классы.</w:t>
      </w:r>
    </w:p>
    <w:p w:rsidR="00623926" w:rsidRPr="00972FFF" w:rsidRDefault="00623926" w:rsidP="00623926">
      <w:pPr>
        <w:spacing w:after="0" w:line="23" w:lineRule="atLeast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972FFF">
        <w:rPr>
          <w:rFonts w:ascii="Times New Roman" w:hAnsi="Times New Roman"/>
          <w:i/>
          <w:sz w:val="28"/>
          <w:szCs w:val="28"/>
        </w:rPr>
        <w:t xml:space="preserve">Задачи проекта:   отработать модель  психолого-педагогического сопровождения процесса подготовки к труду детей со сложной структурой дефекта; создать специальные условия для подготовки к труду детей со сложной структурой дефекта посредством проведения серии мероприятий и особой организации коррекционно-развивающей среды; </w:t>
      </w:r>
      <w:r w:rsidRPr="00972FFF">
        <w:rPr>
          <w:rFonts w:ascii="Times New Roman" w:hAnsi="Times New Roman"/>
          <w:i/>
          <w:sz w:val="28"/>
          <w:szCs w:val="28"/>
        </w:rPr>
        <w:tab/>
        <w:t xml:space="preserve">реализовать обучение детей с ограниченными возможностями здоровья специальным </w:t>
      </w:r>
      <w:r w:rsidRPr="00972FFF">
        <w:rPr>
          <w:rFonts w:ascii="Times New Roman" w:hAnsi="Times New Roman"/>
          <w:i/>
          <w:sz w:val="28"/>
          <w:szCs w:val="28"/>
        </w:rPr>
        <w:lastRenderedPageBreak/>
        <w:t>трудовым умениям; создать условия для формировании у детей мотивации к труду;</w:t>
      </w:r>
      <w:proofErr w:type="gramEnd"/>
      <w:r w:rsidRPr="00972FFF">
        <w:rPr>
          <w:rFonts w:ascii="Times New Roman" w:hAnsi="Times New Roman"/>
          <w:i/>
          <w:sz w:val="28"/>
          <w:szCs w:val="28"/>
        </w:rPr>
        <w:t xml:space="preserve"> способствовать формированию адекватных отношений между детьми через организацию совместной трудовой и творческой деятельности.</w:t>
      </w:r>
    </w:p>
    <w:p w:rsidR="00623926" w:rsidRDefault="00623926" w:rsidP="00623926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71FBD">
        <w:rPr>
          <w:rFonts w:ascii="Times New Roman" w:hAnsi="Times New Roman"/>
          <w:i/>
          <w:sz w:val="28"/>
          <w:szCs w:val="28"/>
        </w:rPr>
        <w:t>Участники проекта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F0B40">
        <w:rPr>
          <w:rFonts w:ascii="Times New Roman" w:hAnsi="Times New Roman"/>
          <w:sz w:val="28"/>
          <w:szCs w:val="28"/>
        </w:rPr>
        <w:t>В этом пункте указывается основная целевая аудитория (участники) проекта, а также критерии их отбора.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B40">
        <w:rPr>
          <w:rFonts w:ascii="Times New Roman" w:hAnsi="Times New Roman"/>
          <w:sz w:val="28"/>
          <w:szCs w:val="28"/>
        </w:rPr>
        <w:t>Подробно описывается качественный и количественный состав целевых групп, с которыми педагог б</w:t>
      </w:r>
      <w:r>
        <w:rPr>
          <w:rFonts w:ascii="Times New Roman" w:hAnsi="Times New Roman"/>
          <w:sz w:val="28"/>
          <w:szCs w:val="28"/>
        </w:rPr>
        <w:t>удет работать в рамках проекта.</w:t>
      </w:r>
    </w:p>
    <w:p w:rsidR="00623926" w:rsidRDefault="00623926" w:rsidP="00623926">
      <w:pPr>
        <w:spacing w:after="0" w:line="23" w:lineRule="atLeast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Пример 3</w:t>
      </w:r>
      <w:r w:rsidRPr="0040591A">
        <w:rPr>
          <w:rFonts w:ascii="Times New Roman" w:hAnsi="Times New Roman"/>
          <w:i/>
          <w:sz w:val="28"/>
          <w:szCs w:val="28"/>
        </w:rPr>
        <w:t xml:space="preserve">. Целевую группу проекта </w:t>
      </w:r>
      <w:r>
        <w:rPr>
          <w:rFonts w:ascii="Times New Roman" w:hAnsi="Times New Roman"/>
          <w:i/>
          <w:sz w:val="28"/>
          <w:szCs w:val="28"/>
        </w:rPr>
        <w:t>«</w:t>
      </w:r>
      <w:r w:rsidRPr="0040591A">
        <w:rPr>
          <w:rFonts w:ascii="Times New Roman" w:hAnsi="Times New Roman"/>
          <w:i/>
          <w:sz w:val="28"/>
          <w:szCs w:val="28"/>
        </w:rPr>
        <w:t>Как подготовить учащихся к труду</w:t>
      </w:r>
      <w:r>
        <w:rPr>
          <w:rFonts w:ascii="Times New Roman" w:hAnsi="Times New Roman"/>
          <w:i/>
          <w:sz w:val="28"/>
          <w:szCs w:val="28"/>
        </w:rPr>
        <w:t>»</w:t>
      </w:r>
      <w:r w:rsidRPr="0040591A">
        <w:rPr>
          <w:rFonts w:ascii="Times New Roman" w:hAnsi="Times New Roman"/>
          <w:i/>
          <w:sz w:val="28"/>
          <w:szCs w:val="28"/>
        </w:rPr>
        <w:t xml:space="preserve"> составляют ученики с тяжелыми и множественными нарушениями развития, школьники 1-9 классов. Решение  проблем целевой аудитории обеспечивают учителя трудового обучения и СБО; учителя-предметники (русского языка), классные руководители (1-9 классов); воспитатели; родители учащихся; учащиеся классов (1-9). Специфика реализуемых педагогических условий заключается в совместной работе учителей и воспитателей, привлечении старшеклассников к работе с младшими школьниками, </w:t>
      </w:r>
      <w:proofErr w:type="spellStart"/>
      <w:r w:rsidRPr="0040591A">
        <w:rPr>
          <w:rFonts w:ascii="Times New Roman" w:hAnsi="Times New Roman"/>
          <w:i/>
          <w:sz w:val="28"/>
          <w:szCs w:val="28"/>
        </w:rPr>
        <w:t>деятельностном</w:t>
      </w:r>
      <w:proofErr w:type="spellEnd"/>
      <w:r w:rsidRPr="0040591A">
        <w:rPr>
          <w:rFonts w:ascii="Times New Roman" w:hAnsi="Times New Roman"/>
          <w:i/>
          <w:sz w:val="28"/>
          <w:szCs w:val="28"/>
        </w:rPr>
        <w:t xml:space="preserve"> подходе в работе с детьми.</w:t>
      </w:r>
    </w:p>
    <w:p w:rsidR="00623926" w:rsidRDefault="00623926" w:rsidP="00623926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71FBD">
        <w:rPr>
          <w:rFonts w:ascii="Times New Roman" w:hAnsi="Times New Roman"/>
          <w:i/>
          <w:sz w:val="28"/>
          <w:szCs w:val="28"/>
        </w:rPr>
        <w:t>Описание проекта: стратегия и механизмы достижения поставленных целей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F0B40">
        <w:rPr>
          <w:rFonts w:ascii="Times New Roman" w:hAnsi="Times New Roman"/>
          <w:sz w:val="28"/>
          <w:szCs w:val="28"/>
        </w:rPr>
        <w:t>Деятельность по проекту должна способствовать решению каждой из поставленных задач проекта.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B40">
        <w:rPr>
          <w:rFonts w:ascii="Times New Roman" w:hAnsi="Times New Roman"/>
          <w:sz w:val="28"/>
          <w:szCs w:val="28"/>
        </w:rPr>
        <w:t>При выборе стратегии и подходов достижения поставленной цели необходимо обосновать выбор способов решения проблемы, при этом можно использовать как уже разработанные и апробированные способы решения проблем в различных комбинациях, так и модифицированные способы решения сходных проблем.</w:t>
      </w:r>
      <w:r>
        <w:rPr>
          <w:rFonts w:ascii="Times New Roman" w:hAnsi="Times New Roman"/>
          <w:sz w:val="28"/>
          <w:szCs w:val="28"/>
        </w:rPr>
        <w:t xml:space="preserve"> Говоря попросту</w:t>
      </w:r>
      <w:r w:rsidRPr="001F0B40">
        <w:rPr>
          <w:rFonts w:ascii="Times New Roman" w:hAnsi="Times New Roman"/>
          <w:sz w:val="28"/>
          <w:szCs w:val="28"/>
        </w:rPr>
        <w:t>, выбор методов предполагает описание мероприятий, которые необходимо организовать и провести для решения задач проекта.</w:t>
      </w:r>
      <w:r>
        <w:rPr>
          <w:rFonts w:ascii="Times New Roman" w:hAnsi="Times New Roman"/>
          <w:sz w:val="28"/>
          <w:szCs w:val="28"/>
        </w:rPr>
        <w:t xml:space="preserve"> Определяя стратегию реализации проекта, автор </w:t>
      </w:r>
      <w:r w:rsidRPr="001F0B40">
        <w:rPr>
          <w:rFonts w:ascii="Times New Roman" w:hAnsi="Times New Roman"/>
          <w:sz w:val="28"/>
          <w:szCs w:val="28"/>
        </w:rPr>
        <w:t>должен оценить наличие необходимых материальных, информационных, кадровых, технических и др.</w:t>
      </w:r>
      <w:r w:rsidRPr="00123DBD">
        <w:t xml:space="preserve"> </w:t>
      </w:r>
      <w:r w:rsidRPr="00123DBD">
        <w:rPr>
          <w:rFonts w:ascii="Times New Roman" w:hAnsi="Times New Roman"/>
          <w:sz w:val="28"/>
          <w:szCs w:val="28"/>
        </w:rPr>
        <w:t>ресурсов</w:t>
      </w:r>
      <w:r>
        <w:rPr>
          <w:rFonts w:ascii="Times New Roman" w:hAnsi="Times New Roman"/>
          <w:sz w:val="28"/>
          <w:szCs w:val="28"/>
        </w:rPr>
        <w:t>.</w:t>
      </w:r>
    </w:p>
    <w:p w:rsidR="00623926" w:rsidRPr="00A66760" w:rsidRDefault="00623926" w:rsidP="00623926">
      <w:pPr>
        <w:spacing w:after="0" w:line="23" w:lineRule="atLeast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66760">
        <w:rPr>
          <w:rFonts w:ascii="Times New Roman" w:hAnsi="Times New Roman"/>
          <w:i/>
          <w:sz w:val="28"/>
          <w:szCs w:val="28"/>
        </w:rPr>
        <w:t xml:space="preserve">Пример 4. </w:t>
      </w:r>
    </w:p>
    <w:p w:rsidR="00623926" w:rsidRPr="00A66760" w:rsidRDefault="00623926" w:rsidP="00623926">
      <w:pPr>
        <w:spacing w:after="0" w:line="23" w:lineRule="atLeast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66760">
        <w:rPr>
          <w:rFonts w:ascii="Times New Roman" w:hAnsi="Times New Roman"/>
          <w:i/>
          <w:sz w:val="28"/>
          <w:szCs w:val="28"/>
        </w:rPr>
        <w:t>Прое</w:t>
      </w:r>
      <w:proofErr w:type="gramStart"/>
      <w:r w:rsidRPr="00A66760">
        <w:rPr>
          <w:rFonts w:ascii="Times New Roman" w:hAnsi="Times New Roman"/>
          <w:i/>
          <w:sz w:val="28"/>
          <w:szCs w:val="28"/>
        </w:rPr>
        <w:t>кт вкл</w:t>
      </w:r>
      <w:proofErr w:type="gramEnd"/>
      <w:r w:rsidRPr="00A66760">
        <w:rPr>
          <w:rFonts w:ascii="Times New Roman" w:hAnsi="Times New Roman"/>
          <w:i/>
          <w:sz w:val="28"/>
          <w:szCs w:val="28"/>
        </w:rPr>
        <w:t xml:space="preserve">ючает подготовительный, основной и заключительный этап. </w:t>
      </w:r>
    </w:p>
    <w:p w:rsidR="00623926" w:rsidRPr="00A66760" w:rsidRDefault="00623926" w:rsidP="00623926">
      <w:pPr>
        <w:spacing w:after="0" w:line="23" w:lineRule="atLeast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66760">
        <w:rPr>
          <w:rFonts w:ascii="Times New Roman" w:hAnsi="Times New Roman"/>
          <w:i/>
          <w:sz w:val="28"/>
          <w:szCs w:val="28"/>
        </w:rPr>
        <w:t>Подготовительный этап предполагает сбор эмпирической информации о  детях с ограниченными возможностями здоровья, определение возможностей участия родителей в проекте, разработку системы взаимодействия педагогов-участников проекта; проводится анализ полученной информации и выбор направлений, способов, средств работы с детьми по подготовке их к труду.</w:t>
      </w:r>
    </w:p>
    <w:p w:rsidR="00623926" w:rsidRPr="00A66760" w:rsidRDefault="00623926" w:rsidP="00623926">
      <w:pPr>
        <w:spacing w:after="0" w:line="23" w:lineRule="atLeast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66760">
        <w:rPr>
          <w:rFonts w:ascii="Times New Roman" w:hAnsi="Times New Roman"/>
          <w:i/>
          <w:sz w:val="28"/>
          <w:szCs w:val="28"/>
        </w:rPr>
        <w:t xml:space="preserve">Основной этап содержит разработку и реализацию (по необходимости, и корректировку) программы реализации мероприятий. Часть мероприятий </w:t>
      </w:r>
      <w:proofErr w:type="gramStart"/>
      <w:r w:rsidRPr="00A66760">
        <w:rPr>
          <w:rFonts w:ascii="Times New Roman" w:hAnsi="Times New Roman"/>
          <w:i/>
          <w:sz w:val="28"/>
          <w:szCs w:val="28"/>
        </w:rPr>
        <w:t>дифференцированы</w:t>
      </w:r>
      <w:proofErr w:type="gramEnd"/>
      <w:r w:rsidRPr="00A66760">
        <w:rPr>
          <w:rFonts w:ascii="Times New Roman" w:hAnsi="Times New Roman"/>
          <w:i/>
          <w:sz w:val="28"/>
          <w:szCs w:val="28"/>
        </w:rPr>
        <w:t xml:space="preserve"> по содержанию и формам для младших и старших школьников, часть  единообразны.</w:t>
      </w:r>
    </w:p>
    <w:p w:rsidR="00623926" w:rsidRPr="00A66760" w:rsidRDefault="00623926" w:rsidP="00623926">
      <w:pPr>
        <w:spacing w:after="0" w:line="23" w:lineRule="atLeast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66760">
        <w:rPr>
          <w:rFonts w:ascii="Times New Roman" w:hAnsi="Times New Roman"/>
          <w:i/>
          <w:sz w:val="28"/>
          <w:szCs w:val="28"/>
        </w:rPr>
        <w:t xml:space="preserve">Заключительный этап направлен на подведение итогов проекта, обобщение полученных данных; содержательно представляет собой составление и подготовку издания методических материалов по проекту.  </w:t>
      </w:r>
    </w:p>
    <w:p w:rsidR="00623926" w:rsidRDefault="00623926" w:rsidP="00623926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3DBD">
        <w:rPr>
          <w:rFonts w:ascii="Times New Roman" w:hAnsi="Times New Roman"/>
          <w:i/>
          <w:sz w:val="28"/>
          <w:szCs w:val="28"/>
        </w:rPr>
        <w:lastRenderedPageBreak/>
        <w:t>Рабочий план реализации проекта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B40">
        <w:rPr>
          <w:rFonts w:ascii="Times New Roman" w:hAnsi="Times New Roman"/>
          <w:sz w:val="28"/>
          <w:szCs w:val="28"/>
        </w:rPr>
        <w:t xml:space="preserve"> представляет собой план-график выполнения запланированных мероприятий с обязательным указанием предполагаемых дат и ответственных за их проведение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F0B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23926" w:rsidRDefault="00623926" w:rsidP="00623926">
      <w:pPr>
        <w:spacing w:after="0" w:line="23" w:lineRule="atLeast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Пример 5. План реализации проекта в младших классах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43"/>
        <w:gridCol w:w="3140"/>
        <w:gridCol w:w="3180"/>
      </w:tblGrid>
      <w:tr w:rsidR="00623926" w:rsidRPr="002F7B0B" w:rsidTr="009B2F2C">
        <w:tc>
          <w:tcPr>
            <w:tcW w:w="3176" w:type="dxa"/>
            <w:shd w:val="clear" w:color="auto" w:fill="auto"/>
          </w:tcPr>
          <w:p w:rsidR="00623926" w:rsidRPr="002F7B0B" w:rsidRDefault="00623926" w:rsidP="009B2F2C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F7B0B">
              <w:rPr>
                <w:rFonts w:ascii="Times New Roman" w:hAnsi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3285" w:type="dxa"/>
            <w:shd w:val="clear" w:color="auto" w:fill="auto"/>
          </w:tcPr>
          <w:p w:rsidR="00623926" w:rsidRPr="002F7B0B" w:rsidRDefault="00623926" w:rsidP="009B2F2C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F7B0B">
              <w:rPr>
                <w:rFonts w:ascii="Times New Roman" w:hAnsi="Times New Roman"/>
                <w:b/>
                <w:sz w:val="28"/>
                <w:szCs w:val="28"/>
              </w:rPr>
              <w:t>Начальные классы /старшие классы</w:t>
            </w:r>
          </w:p>
        </w:tc>
        <w:tc>
          <w:tcPr>
            <w:tcW w:w="3285" w:type="dxa"/>
            <w:shd w:val="clear" w:color="auto" w:fill="auto"/>
          </w:tcPr>
          <w:p w:rsidR="00623926" w:rsidRPr="002F7B0B" w:rsidRDefault="00623926" w:rsidP="009B2F2C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F7B0B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623926" w:rsidRPr="002F7B0B" w:rsidTr="009B2F2C">
        <w:tc>
          <w:tcPr>
            <w:tcW w:w="3176" w:type="dxa"/>
            <w:shd w:val="clear" w:color="auto" w:fill="auto"/>
          </w:tcPr>
          <w:p w:rsidR="00623926" w:rsidRPr="002F7B0B" w:rsidRDefault="00623926" w:rsidP="009B2F2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7B0B">
              <w:rPr>
                <w:rFonts w:ascii="Times New Roman" w:hAnsi="Times New Roman"/>
                <w:sz w:val="28"/>
                <w:szCs w:val="28"/>
              </w:rPr>
              <w:t>Профориентационная</w:t>
            </w:r>
            <w:proofErr w:type="spellEnd"/>
            <w:r w:rsidRPr="002F7B0B">
              <w:rPr>
                <w:rFonts w:ascii="Times New Roman" w:hAnsi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3285" w:type="dxa"/>
            <w:shd w:val="clear" w:color="auto" w:fill="auto"/>
          </w:tcPr>
          <w:p w:rsidR="00623926" w:rsidRPr="002F7B0B" w:rsidRDefault="00623926" w:rsidP="009B2F2C">
            <w:pPr>
              <w:spacing w:after="0" w:line="23" w:lineRule="atLeast"/>
              <w:jc w:val="both"/>
              <w:rPr>
                <w:sz w:val="28"/>
                <w:szCs w:val="28"/>
              </w:rPr>
            </w:pPr>
            <w:r w:rsidRPr="002F7B0B">
              <w:rPr>
                <w:sz w:val="28"/>
                <w:szCs w:val="28"/>
              </w:rPr>
              <w:t xml:space="preserve">/ </w:t>
            </w:r>
            <w:r w:rsidRPr="002F7B0B">
              <w:rPr>
                <w:rFonts w:ascii="Times New Roman" w:hAnsi="Times New Roman"/>
                <w:sz w:val="28"/>
                <w:szCs w:val="28"/>
              </w:rPr>
              <w:t>выпуск материалов на стенде</w:t>
            </w:r>
          </w:p>
        </w:tc>
        <w:tc>
          <w:tcPr>
            <w:tcW w:w="3285" w:type="dxa"/>
            <w:shd w:val="clear" w:color="auto" w:fill="auto"/>
          </w:tcPr>
          <w:p w:rsidR="00623926" w:rsidRPr="002F7B0B" w:rsidRDefault="00623926" w:rsidP="009B2F2C">
            <w:pPr>
              <w:spacing w:after="0" w:line="23" w:lineRule="atLeast"/>
              <w:jc w:val="both"/>
              <w:rPr>
                <w:sz w:val="28"/>
                <w:szCs w:val="28"/>
              </w:rPr>
            </w:pPr>
            <w:r w:rsidRPr="002F7B0B">
              <w:rPr>
                <w:rFonts w:ascii="Times New Roman" w:hAnsi="Times New Roman"/>
                <w:sz w:val="28"/>
                <w:szCs w:val="28"/>
              </w:rPr>
              <w:t>учителя трудового обучения и СБО;</w:t>
            </w:r>
          </w:p>
        </w:tc>
      </w:tr>
      <w:tr w:rsidR="00623926" w:rsidRPr="002F7B0B" w:rsidTr="009B2F2C">
        <w:tc>
          <w:tcPr>
            <w:tcW w:w="3176" w:type="dxa"/>
            <w:shd w:val="clear" w:color="auto" w:fill="auto"/>
          </w:tcPr>
          <w:p w:rsidR="00623926" w:rsidRPr="002F7B0B" w:rsidRDefault="00623926" w:rsidP="009B2F2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7B0B">
              <w:rPr>
                <w:rFonts w:ascii="Times New Roman" w:hAnsi="Times New Roman"/>
                <w:sz w:val="28"/>
                <w:szCs w:val="28"/>
              </w:rPr>
              <w:t xml:space="preserve">Почтовый ящик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F7B0B">
              <w:rPr>
                <w:rFonts w:ascii="Times New Roman" w:hAnsi="Times New Roman"/>
                <w:sz w:val="28"/>
                <w:szCs w:val="28"/>
              </w:rPr>
              <w:t>Копилка добрых дел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85" w:type="dxa"/>
            <w:shd w:val="clear" w:color="auto" w:fill="auto"/>
          </w:tcPr>
          <w:p w:rsidR="00623926" w:rsidRPr="002F7B0B" w:rsidRDefault="00623926" w:rsidP="009B2F2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7B0B">
              <w:rPr>
                <w:rFonts w:ascii="Times New Roman" w:hAnsi="Times New Roman"/>
                <w:sz w:val="28"/>
                <w:szCs w:val="28"/>
              </w:rPr>
              <w:t xml:space="preserve">Рубрика в классном уголке: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F7B0B">
              <w:rPr>
                <w:rFonts w:ascii="Times New Roman" w:hAnsi="Times New Roman"/>
                <w:sz w:val="28"/>
                <w:szCs w:val="28"/>
              </w:rPr>
              <w:t>Добрые дела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2F7B0B">
              <w:rPr>
                <w:rFonts w:ascii="Times New Roman" w:hAnsi="Times New Roman"/>
                <w:sz w:val="28"/>
                <w:szCs w:val="28"/>
              </w:rPr>
              <w:t xml:space="preserve"> /</w:t>
            </w:r>
            <w:r w:rsidRPr="002F7B0B">
              <w:rPr>
                <w:sz w:val="28"/>
                <w:szCs w:val="28"/>
              </w:rPr>
              <w:t xml:space="preserve"> </w:t>
            </w:r>
            <w:r w:rsidRPr="002F7B0B">
              <w:rPr>
                <w:rFonts w:ascii="Times New Roman" w:hAnsi="Times New Roman"/>
                <w:sz w:val="28"/>
                <w:szCs w:val="28"/>
              </w:rPr>
              <w:t xml:space="preserve">Размещение письменного материала в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F7B0B">
              <w:rPr>
                <w:rFonts w:ascii="Times New Roman" w:hAnsi="Times New Roman"/>
                <w:sz w:val="28"/>
                <w:szCs w:val="28"/>
              </w:rPr>
              <w:t>Копилке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85" w:type="dxa"/>
            <w:shd w:val="clear" w:color="auto" w:fill="auto"/>
          </w:tcPr>
          <w:p w:rsidR="00623926" w:rsidRPr="002F7B0B" w:rsidRDefault="00623926" w:rsidP="009B2F2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7B0B">
              <w:rPr>
                <w:rFonts w:ascii="Times New Roman" w:hAnsi="Times New Roman"/>
                <w:sz w:val="28"/>
                <w:szCs w:val="28"/>
              </w:rPr>
              <w:t>классные руководители (1-9 классов);</w:t>
            </w:r>
          </w:p>
          <w:p w:rsidR="00623926" w:rsidRPr="002F7B0B" w:rsidRDefault="00623926" w:rsidP="009B2F2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7B0B">
              <w:rPr>
                <w:rFonts w:ascii="Times New Roman" w:hAnsi="Times New Roman"/>
                <w:sz w:val="28"/>
                <w:szCs w:val="28"/>
              </w:rPr>
              <w:t>учителя-предметники (русского языка);</w:t>
            </w:r>
          </w:p>
          <w:p w:rsidR="00623926" w:rsidRPr="002F7B0B" w:rsidRDefault="00623926" w:rsidP="009B2F2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7B0B">
              <w:rPr>
                <w:rFonts w:ascii="Times New Roman" w:hAnsi="Times New Roman"/>
                <w:sz w:val="28"/>
                <w:szCs w:val="28"/>
              </w:rPr>
              <w:t>родители;</w:t>
            </w:r>
          </w:p>
          <w:p w:rsidR="00623926" w:rsidRPr="002F7B0B" w:rsidRDefault="00623926" w:rsidP="009B2F2C">
            <w:pPr>
              <w:spacing w:after="0" w:line="23" w:lineRule="atLeast"/>
              <w:jc w:val="both"/>
              <w:rPr>
                <w:sz w:val="28"/>
                <w:szCs w:val="28"/>
              </w:rPr>
            </w:pPr>
            <w:r w:rsidRPr="002F7B0B">
              <w:rPr>
                <w:rFonts w:ascii="Times New Roman" w:hAnsi="Times New Roman"/>
                <w:sz w:val="28"/>
                <w:szCs w:val="28"/>
              </w:rPr>
              <w:t>учащиеся классов (1-9).</w:t>
            </w:r>
          </w:p>
        </w:tc>
      </w:tr>
      <w:tr w:rsidR="00623926" w:rsidRPr="002F7B0B" w:rsidTr="009B2F2C">
        <w:tc>
          <w:tcPr>
            <w:tcW w:w="3176" w:type="dxa"/>
            <w:shd w:val="clear" w:color="auto" w:fill="auto"/>
          </w:tcPr>
          <w:p w:rsidR="00623926" w:rsidRPr="002F7B0B" w:rsidRDefault="00623926" w:rsidP="009B2F2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7B0B">
              <w:rPr>
                <w:rFonts w:ascii="Times New Roman" w:hAnsi="Times New Roman"/>
                <w:sz w:val="28"/>
                <w:szCs w:val="28"/>
              </w:rPr>
              <w:t xml:space="preserve">Видеоролики: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F7B0B">
              <w:rPr>
                <w:rFonts w:ascii="Times New Roman" w:hAnsi="Times New Roman"/>
                <w:sz w:val="28"/>
                <w:szCs w:val="28"/>
              </w:rPr>
              <w:t xml:space="preserve">Все профессии нужны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  <w:p w:rsidR="00623926" w:rsidRPr="002F7B0B" w:rsidRDefault="00623926" w:rsidP="009B2F2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7B0B">
              <w:rPr>
                <w:rFonts w:ascii="Times New Roman" w:hAnsi="Times New Roman"/>
                <w:sz w:val="28"/>
                <w:szCs w:val="28"/>
              </w:rPr>
              <w:t>(на переменах)</w:t>
            </w:r>
          </w:p>
        </w:tc>
        <w:tc>
          <w:tcPr>
            <w:tcW w:w="3285" w:type="dxa"/>
            <w:shd w:val="clear" w:color="auto" w:fill="auto"/>
          </w:tcPr>
          <w:p w:rsidR="00623926" w:rsidRPr="002F7B0B" w:rsidRDefault="00623926" w:rsidP="009B2F2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7B0B">
              <w:rPr>
                <w:rFonts w:ascii="Times New Roman" w:hAnsi="Times New Roman"/>
                <w:sz w:val="28"/>
                <w:szCs w:val="28"/>
              </w:rPr>
              <w:t xml:space="preserve">Просмотр на переменах   </w:t>
            </w:r>
          </w:p>
        </w:tc>
        <w:tc>
          <w:tcPr>
            <w:tcW w:w="3285" w:type="dxa"/>
            <w:shd w:val="clear" w:color="auto" w:fill="auto"/>
          </w:tcPr>
          <w:p w:rsidR="00623926" w:rsidRPr="002F7B0B" w:rsidRDefault="00623926" w:rsidP="009B2F2C">
            <w:pPr>
              <w:spacing w:after="0" w:line="23" w:lineRule="atLeast"/>
              <w:jc w:val="both"/>
              <w:rPr>
                <w:sz w:val="28"/>
                <w:szCs w:val="28"/>
              </w:rPr>
            </w:pPr>
            <w:r w:rsidRPr="002F7B0B">
              <w:rPr>
                <w:rFonts w:ascii="Times New Roman" w:hAnsi="Times New Roman"/>
                <w:sz w:val="28"/>
                <w:szCs w:val="28"/>
              </w:rPr>
              <w:t>учителя трудового обучения и СБО;</w:t>
            </w:r>
          </w:p>
        </w:tc>
      </w:tr>
      <w:tr w:rsidR="00623926" w:rsidRPr="002F7B0B" w:rsidTr="009B2F2C">
        <w:tc>
          <w:tcPr>
            <w:tcW w:w="3176" w:type="dxa"/>
            <w:shd w:val="clear" w:color="auto" w:fill="auto"/>
          </w:tcPr>
          <w:p w:rsidR="00623926" w:rsidRPr="002F7B0B" w:rsidRDefault="00623926" w:rsidP="009B2F2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7B0B">
              <w:rPr>
                <w:rFonts w:ascii="Times New Roman" w:hAnsi="Times New Roman"/>
                <w:sz w:val="28"/>
                <w:szCs w:val="28"/>
              </w:rPr>
              <w:t xml:space="preserve">Конкурс рисунков, поделок на тему: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F7B0B">
              <w:rPr>
                <w:rFonts w:ascii="Times New Roman" w:hAnsi="Times New Roman"/>
                <w:sz w:val="28"/>
                <w:szCs w:val="28"/>
              </w:rPr>
              <w:t>Угадай профессию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85" w:type="dxa"/>
            <w:shd w:val="clear" w:color="auto" w:fill="auto"/>
          </w:tcPr>
          <w:p w:rsidR="00623926" w:rsidRPr="002F7B0B" w:rsidRDefault="00623926" w:rsidP="009B2F2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7B0B">
              <w:rPr>
                <w:rFonts w:ascii="Times New Roman" w:hAnsi="Times New Roman"/>
                <w:sz w:val="28"/>
                <w:szCs w:val="28"/>
              </w:rPr>
              <w:t>Выставка работ</w:t>
            </w:r>
          </w:p>
        </w:tc>
        <w:tc>
          <w:tcPr>
            <w:tcW w:w="3285" w:type="dxa"/>
            <w:shd w:val="clear" w:color="auto" w:fill="auto"/>
          </w:tcPr>
          <w:p w:rsidR="00623926" w:rsidRPr="002F7B0B" w:rsidRDefault="00623926" w:rsidP="009B2F2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7B0B">
              <w:rPr>
                <w:rFonts w:ascii="Times New Roman" w:hAnsi="Times New Roman"/>
                <w:sz w:val="28"/>
                <w:szCs w:val="28"/>
              </w:rPr>
              <w:t>учителя трудового обучения и СБО, воспитатели;</w:t>
            </w:r>
          </w:p>
          <w:p w:rsidR="00623926" w:rsidRPr="002F7B0B" w:rsidRDefault="00623926" w:rsidP="009B2F2C">
            <w:pPr>
              <w:spacing w:after="0" w:line="23" w:lineRule="atLeast"/>
              <w:jc w:val="both"/>
              <w:rPr>
                <w:sz w:val="28"/>
                <w:szCs w:val="28"/>
              </w:rPr>
            </w:pPr>
            <w:r w:rsidRPr="002F7B0B">
              <w:rPr>
                <w:rFonts w:ascii="Times New Roman" w:hAnsi="Times New Roman"/>
                <w:sz w:val="28"/>
                <w:szCs w:val="28"/>
              </w:rPr>
              <w:t xml:space="preserve"> родители;  учащиеся </w:t>
            </w:r>
          </w:p>
        </w:tc>
      </w:tr>
      <w:tr w:rsidR="00623926" w:rsidRPr="002F7B0B" w:rsidTr="009B2F2C">
        <w:tc>
          <w:tcPr>
            <w:tcW w:w="3176" w:type="dxa"/>
            <w:shd w:val="clear" w:color="auto" w:fill="auto"/>
          </w:tcPr>
          <w:p w:rsidR="00623926" w:rsidRPr="002F7B0B" w:rsidRDefault="00623926" w:rsidP="009B2F2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7B0B">
              <w:rPr>
                <w:rFonts w:ascii="Times New Roman" w:hAnsi="Times New Roman"/>
                <w:sz w:val="28"/>
                <w:szCs w:val="28"/>
              </w:rPr>
              <w:t xml:space="preserve">Классные часы, воспитательские занятия на тему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F7B0B">
              <w:rPr>
                <w:rFonts w:ascii="Times New Roman" w:hAnsi="Times New Roman"/>
                <w:sz w:val="28"/>
                <w:szCs w:val="28"/>
              </w:rPr>
              <w:t>Без труда не выловишь и рыбку из пруда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85" w:type="dxa"/>
            <w:shd w:val="clear" w:color="auto" w:fill="auto"/>
          </w:tcPr>
          <w:p w:rsidR="00623926" w:rsidRPr="002F7B0B" w:rsidRDefault="00623926" w:rsidP="009B2F2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7B0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85" w:type="dxa"/>
            <w:shd w:val="clear" w:color="auto" w:fill="auto"/>
          </w:tcPr>
          <w:p w:rsidR="00623926" w:rsidRPr="002F7B0B" w:rsidRDefault="00623926" w:rsidP="009B2F2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7B0B">
              <w:rPr>
                <w:rFonts w:ascii="Times New Roman" w:hAnsi="Times New Roman"/>
                <w:sz w:val="28"/>
                <w:szCs w:val="28"/>
              </w:rPr>
              <w:t>классные руководители (1-9 классов); воспитатели; учащиеся классов (5-9).</w:t>
            </w:r>
          </w:p>
          <w:p w:rsidR="00623926" w:rsidRPr="002F7B0B" w:rsidRDefault="00623926" w:rsidP="009B2F2C">
            <w:pPr>
              <w:spacing w:after="0" w:line="23" w:lineRule="atLeast"/>
              <w:jc w:val="both"/>
              <w:rPr>
                <w:sz w:val="28"/>
                <w:szCs w:val="28"/>
              </w:rPr>
            </w:pPr>
          </w:p>
        </w:tc>
      </w:tr>
      <w:tr w:rsidR="00623926" w:rsidRPr="002F7B0B" w:rsidTr="009B2F2C">
        <w:tc>
          <w:tcPr>
            <w:tcW w:w="3176" w:type="dxa"/>
            <w:shd w:val="clear" w:color="auto" w:fill="auto"/>
          </w:tcPr>
          <w:p w:rsidR="00623926" w:rsidRPr="002F7B0B" w:rsidRDefault="00623926" w:rsidP="009B2F2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7B0B">
              <w:rPr>
                <w:rFonts w:ascii="Times New Roman" w:hAnsi="Times New Roman"/>
                <w:sz w:val="28"/>
                <w:szCs w:val="28"/>
              </w:rPr>
              <w:t xml:space="preserve">Конкурс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F7B0B">
              <w:rPr>
                <w:rFonts w:ascii="Times New Roman" w:hAnsi="Times New Roman"/>
                <w:sz w:val="28"/>
                <w:szCs w:val="28"/>
              </w:rPr>
              <w:t>Самый чистый класс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85" w:type="dxa"/>
            <w:shd w:val="clear" w:color="auto" w:fill="auto"/>
          </w:tcPr>
          <w:p w:rsidR="00623926" w:rsidRPr="002F7B0B" w:rsidRDefault="00623926" w:rsidP="009B2F2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7B0B">
              <w:rPr>
                <w:rFonts w:ascii="Times New Roman" w:hAnsi="Times New Roman"/>
                <w:sz w:val="28"/>
                <w:szCs w:val="28"/>
              </w:rPr>
              <w:t>Подготовка к конкурсу</w:t>
            </w:r>
          </w:p>
        </w:tc>
        <w:tc>
          <w:tcPr>
            <w:tcW w:w="3285" w:type="dxa"/>
            <w:shd w:val="clear" w:color="auto" w:fill="auto"/>
          </w:tcPr>
          <w:p w:rsidR="00623926" w:rsidRPr="002F7B0B" w:rsidRDefault="00623926" w:rsidP="009B2F2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7B0B">
              <w:rPr>
                <w:rFonts w:ascii="Times New Roman" w:hAnsi="Times New Roman"/>
                <w:sz w:val="28"/>
                <w:szCs w:val="28"/>
              </w:rPr>
              <w:t>актив школы;</w:t>
            </w:r>
          </w:p>
          <w:p w:rsidR="00623926" w:rsidRPr="002F7B0B" w:rsidRDefault="00623926" w:rsidP="009B2F2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7B0B">
              <w:rPr>
                <w:rFonts w:ascii="Times New Roman" w:hAnsi="Times New Roman"/>
                <w:sz w:val="28"/>
                <w:szCs w:val="28"/>
              </w:rPr>
              <w:t>учителя  СБО;</w:t>
            </w:r>
          </w:p>
        </w:tc>
      </w:tr>
      <w:tr w:rsidR="00623926" w:rsidRPr="002F7B0B" w:rsidTr="009B2F2C">
        <w:tc>
          <w:tcPr>
            <w:tcW w:w="3176" w:type="dxa"/>
            <w:shd w:val="clear" w:color="auto" w:fill="auto"/>
          </w:tcPr>
          <w:p w:rsidR="00623926" w:rsidRPr="002F7B0B" w:rsidRDefault="00623926" w:rsidP="009B2F2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7B0B">
              <w:rPr>
                <w:rFonts w:ascii="Times New Roman" w:hAnsi="Times New Roman"/>
                <w:sz w:val="28"/>
                <w:szCs w:val="28"/>
              </w:rPr>
              <w:t xml:space="preserve">Конкурс  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F7B0B">
              <w:rPr>
                <w:rFonts w:ascii="Times New Roman" w:hAnsi="Times New Roman"/>
                <w:sz w:val="28"/>
                <w:szCs w:val="28"/>
              </w:rPr>
              <w:t>Самый  трудолюбивый в классе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85" w:type="dxa"/>
            <w:shd w:val="clear" w:color="auto" w:fill="auto"/>
          </w:tcPr>
          <w:p w:rsidR="00623926" w:rsidRPr="002F7B0B" w:rsidRDefault="00623926" w:rsidP="009B2F2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7B0B">
              <w:rPr>
                <w:rFonts w:ascii="Times New Roman" w:hAnsi="Times New Roman"/>
                <w:sz w:val="28"/>
                <w:szCs w:val="28"/>
              </w:rPr>
              <w:t>Участие в конкурсе</w:t>
            </w:r>
          </w:p>
        </w:tc>
        <w:tc>
          <w:tcPr>
            <w:tcW w:w="3285" w:type="dxa"/>
            <w:shd w:val="clear" w:color="auto" w:fill="auto"/>
          </w:tcPr>
          <w:p w:rsidR="00623926" w:rsidRPr="002F7B0B" w:rsidRDefault="00623926" w:rsidP="009B2F2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7B0B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(1-9 классов); </w:t>
            </w:r>
          </w:p>
          <w:p w:rsidR="00623926" w:rsidRPr="002F7B0B" w:rsidRDefault="00623926" w:rsidP="009B2F2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7B0B">
              <w:rPr>
                <w:rFonts w:ascii="Times New Roman" w:hAnsi="Times New Roman"/>
                <w:sz w:val="28"/>
                <w:szCs w:val="28"/>
              </w:rPr>
              <w:t>воспитатели;</w:t>
            </w:r>
          </w:p>
          <w:p w:rsidR="00623926" w:rsidRPr="002F7B0B" w:rsidRDefault="00623926" w:rsidP="009B2F2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7B0B">
              <w:rPr>
                <w:rFonts w:ascii="Times New Roman" w:hAnsi="Times New Roman"/>
                <w:sz w:val="28"/>
                <w:szCs w:val="28"/>
              </w:rPr>
              <w:t>учащиеся классов (5-9).</w:t>
            </w:r>
          </w:p>
        </w:tc>
      </w:tr>
      <w:tr w:rsidR="00623926" w:rsidRPr="002F7B0B" w:rsidTr="009B2F2C">
        <w:tc>
          <w:tcPr>
            <w:tcW w:w="3176" w:type="dxa"/>
            <w:shd w:val="clear" w:color="auto" w:fill="auto"/>
          </w:tcPr>
          <w:p w:rsidR="00623926" w:rsidRPr="002F7B0B" w:rsidRDefault="00623926" w:rsidP="009B2F2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7B0B">
              <w:rPr>
                <w:rFonts w:ascii="Times New Roman" w:hAnsi="Times New Roman"/>
                <w:sz w:val="28"/>
                <w:szCs w:val="28"/>
              </w:rPr>
              <w:t xml:space="preserve">Выставка папки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F7B0B">
              <w:rPr>
                <w:rFonts w:ascii="Times New Roman" w:hAnsi="Times New Roman"/>
                <w:sz w:val="28"/>
                <w:szCs w:val="28"/>
              </w:rPr>
              <w:t>Где трудятся люди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2F7B0B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F7B0B">
              <w:rPr>
                <w:rFonts w:ascii="Times New Roman" w:hAnsi="Times New Roman"/>
                <w:sz w:val="28"/>
                <w:szCs w:val="28"/>
              </w:rPr>
              <w:t>Дома быта города Волжского, Волгограда, профессии работающих людей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2F7B0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85" w:type="dxa"/>
            <w:shd w:val="clear" w:color="auto" w:fill="auto"/>
          </w:tcPr>
          <w:p w:rsidR="00623926" w:rsidRPr="002F7B0B" w:rsidRDefault="00623926" w:rsidP="009B2F2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7B0B">
              <w:rPr>
                <w:rFonts w:ascii="Times New Roman" w:hAnsi="Times New Roman"/>
                <w:sz w:val="28"/>
                <w:szCs w:val="28"/>
              </w:rPr>
              <w:t>Знакомство с материалами</w:t>
            </w:r>
          </w:p>
        </w:tc>
        <w:tc>
          <w:tcPr>
            <w:tcW w:w="3285" w:type="dxa"/>
            <w:shd w:val="clear" w:color="auto" w:fill="auto"/>
          </w:tcPr>
          <w:p w:rsidR="00623926" w:rsidRPr="002F7B0B" w:rsidRDefault="00623926" w:rsidP="009B2F2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7B0B">
              <w:rPr>
                <w:rFonts w:ascii="Times New Roman" w:hAnsi="Times New Roman"/>
                <w:sz w:val="28"/>
                <w:szCs w:val="28"/>
              </w:rPr>
              <w:t>учителя  СБО;</w:t>
            </w:r>
          </w:p>
          <w:p w:rsidR="00623926" w:rsidRPr="002F7B0B" w:rsidRDefault="00623926" w:rsidP="009B2F2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7B0B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623926" w:rsidRPr="002F7B0B" w:rsidRDefault="00623926" w:rsidP="009B2F2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3926" w:rsidRPr="002F7B0B" w:rsidTr="009B2F2C">
        <w:tc>
          <w:tcPr>
            <w:tcW w:w="3176" w:type="dxa"/>
            <w:shd w:val="clear" w:color="auto" w:fill="auto"/>
          </w:tcPr>
          <w:p w:rsidR="00623926" w:rsidRPr="002F7B0B" w:rsidRDefault="00623926" w:rsidP="009B2F2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7B0B">
              <w:rPr>
                <w:rFonts w:ascii="Times New Roman" w:hAnsi="Times New Roman"/>
                <w:sz w:val="28"/>
                <w:szCs w:val="28"/>
              </w:rPr>
              <w:t>Экскурсии по школьным мастерским</w:t>
            </w:r>
          </w:p>
        </w:tc>
        <w:tc>
          <w:tcPr>
            <w:tcW w:w="3285" w:type="dxa"/>
            <w:shd w:val="clear" w:color="auto" w:fill="auto"/>
          </w:tcPr>
          <w:p w:rsidR="00623926" w:rsidRPr="002F7B0B" w:rsidRDefault="00623926" w:rsidP="009B2F2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7B0B">
              <w:rPr>
                <w:rFonts w:ascii="Times New Roman" w:hAnsi="Times New Roman"/>
                <w:sz w:val="28"/>
                <w:szCs w:val="28"/>
              </w:rPr>
              <w:t xml:space="preserve">Экскурсии / - </w:t>
            </w:r>
          </w:p>
        </w:tc>
        <w:tc>
          <w:tcPr>
            <w:tcW w:w="3285" w:type="dxa"/>
            <w:shd w:val="clear" w:color="auto" w:fill="auto"/>
          </w:tcPr>
          <w:p w:rsidR="00623926" w:rsidRPr="002F7B0B" w:rsidRDefault="00623926" w:rsidP="009B2F2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7B0B">
              <w:rPr>
                <w:rFonts w:ascii="Times New Roman" w:hAnsi="Times New Roman"/>
                <w:sz w:val="28"/>
                <w:szCs w:val="28"/>
              </w:rPr>
              <w:t>учителя трудового обучения;</w:t>
            </w:r>
          </w:p>
          <w:p w:rsidR="00623926" w:rsidRPr="002F7B0B" w:rsidRDefault="00623926" w:rsidP="009B2F2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7B0B">
              <w:rPr>
                <w:rFonts w:ascii="Times New Roman" w:hAnsi="Times New Roman"/>
                <w:sz w:val="28"/>
                <w:szCs w:val="28"/>
              </w:rPr>
              <w:t>воспитатели;</w:t>
            </w:r>
          </w:p>
          <w:p w:rsidR="00623926" w:rsidRPr="002F7B0B" w:rsidRDefault="00623926" w:rsidP="009B2F2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7B0B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623926" w:rsidRPr="002F7B0B" w:rsidRDefault="00623926" w:rsidP="009B2F2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3926" w:rsidRPr="002F7B0B" w:rsidTr="009B2F2C">
        <w:tc>
          <w:tcPr>
            <w:tcW w:w="3176" w:type="dxa"/>
            <w:shd w:val="clear" w:color="auto" w:fill="auto"/>
          </w:tcPr>
          <w:p w:rsidR="00623926" w:rsidRPr="002F7B0B" w:rsidRDefault="00623926" w:rsidP="009B2F2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7B0B">
              <w:rPr>
                <w:rFonts w:ascii="Times New Roman" w:hAnsi="Times New Roman"/>
                <w:sz w:val="28"/>
                <w:szCs w:val="28"/>
              </w:rPr>
              <w:t xml:space="preserve">Выставка работ учащихся, выполненных на уроках </w:t>
            </w:r>
            <w:r w:rsidRPr="002F7B0B">
              <w:rPr>
                <w:rFonts w:ascii="Times New Roman" w:hAnsi="Times New Roman"/>
                <w:sz w:val="28"/>
                <w:szCs w:val="28"/>
              </w:rPr>
              <w:lastRenderedPageBreak/>
              <w:t>труда.</w:t>
            </w:r>
          </w:p>
        </w:tc>
        <w:tc>
          <w:tcPr>
            <w:tcW w:w="3285" w:type="dxa"/>
            <w:shd w:val="clear" w:color="auto" w:fill="auto"/>
          </w:tcPr>
          <w:p w:rsidR="00623926" w:rsidRPr="002F7B0B" w:rsidRDefault="00623926" w:rsidP="009B2F2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7B0B">
              <w:rPr>
                <w:rFonts w:ascii="Times New Roman" w:hAnsi="Times New Roman"/>
                <w:sz w:val="28"/>
                <w:szCs w:val="28"/>
              </w:rPr>
              <w:lastRenderedPageBreak/>
              <w:t>Посещение выставки / Подготовка работ к выставке</w:t>
            </w:r>
          </w:p>
        </w:tc>
        <w:tc>
          <w:tcPr>
            <w:tcW w:w="3285" w:type="dxa"/>
            <w:shd w:val="clear" w:color="auto" w:fill="auto"/>
          </w:tcPr>
          <w:p w:rsidR="00623926" w:rsidRPr="002F7B0B" w:rsidRDefault="00623926" w:rsidP="009B2F2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7B0B">
              <w:rPr>
                <w:rFonts w:ascii="Times New Roman" w:hAnsi="Times New Roman"/>
                <w:sz w:val="28"/>
                <w:szCs w:val="28"/>
              </w:rPr>
              <w:t>учителя трудового обучения;</w:t>
            </w:r>
          </w:p>
          <w:p w:rsidR="00623926" w:rsidRPr="002F7B0B" w:rsidRDefault="00623926" w:rsidP="009B2F2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7B0B">
              <w:rPr>
                <w:rFonts w:ascii="Times New Roman" w:hAnsi="Times New Roman"/>
                <w:sz w:val="28"/>
                <w:szCs w:val="28"/>
              </w:rPr>
              <w:t>учащиеся</w:t>
            </w:r>
          </w:p>
          <w:p w:rsidR="00623926" w:rsidRPr="002F7B0B" w:rsidRDefault="00623926" w:rsidP="009B2F2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3926" w:rsidRPr="002F7B0B" w:rsidTr="009B2F2C">
        <w:tc>
          <w:tcPr>
            <w:tcW w:w="3176" w:type="dxa"/>
            <w:shd w:val="clear" w:color="auto" w:fill="auto"/>
          </w:tcPr>
          <w:p w:rsidR="00623926" w:rsidRPr="002F7B0B" w:rsidRDefault="00623926" w:rsidP="009B2F2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7B0B">
              <w:rPr>
                <w:rFonts w:ascii="Times New Roman" w:hAnsi="Times New Roman"/>
                <w:sz w:val="28"/>
                <w:szCs w:val="28"/>
              </w:rPr>
              <w:lastRenderedPageBreak/>
              <w:t>Ярмарка-продажа работ учащихся</w:t>
            </w:r>
          </w:p>
        </w:tc>
        <w:tc>
          <w:tcPr>
            <w:tcW w:w="3285" w:type="dxa"/>
            <w:shd w:val="clear" w:color="auto" w:fill="auto"/>
          </w:tcPr>
          <w:p w:rsidR="00623926" w:rsidRPr="002F7B0B" w:rsidRDefault="00623926" w:rsidP="009B2F2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7B0B">
              <w:rPr>
                <w:rFonts w:ascii="Times New Roman" w:hAnsi="Times New Roman"/>
                <w:sz w:val="28"/>
                <w:szCs w:val="28"/>
              </w:rPr>
              <w:t>Посещение выставки /</w:t>
            </w:r>
            <w:r w:rsidRPr="002F7B0B">
              <w:rPr>
                <w:sz w:val="28"/>
                <w:szCs w:val="28"/>
              </w:rPr>
              <w:t xml:space="preserve"> </w:t>
            </w:r>
            <w:r w:rsidRPr="002F7B0B">
              <w:rPr>
                <w:rFonts w:ascii="Times New Roman" w:hAnsi="Times New Roman"/>
                <w:sz w:val="28"/>
                <w:szCs w:val="28"/>
              </w:rPr>
              <w:t>Подготовка работ к выставке</w:t>
            </w:r>
          </w:p>
        </w:tc>
        <w:tc>
          <w:tcPr>
            <w:tcW w:w="3285" w:type="dxa"/>
            <w:shd w:val="clear" w:color="auto" w:fill="auto"/>
          </w:tcPr>
          <w:p w:rsidR="00623926" w:rsidRPr="002F7B0B" w:rsidRDefault="00623926" w:rsidP="009B2F2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7B0B">
              <w:rPr>
                <w:rFonts w:ascii="Times New Roman" w:hAnsi="Times New Roman"/>
                <w:sz w:val="28"/>
                <w:szCs w:val="28"/>
              </w:rPr>
              <w:t>учителя трудового обучения;</w:t>
            </w:r>
          </w:p>
          <w:p w:rsidR="00623926" w:rsidRPr="002F7B0B" w:rsidRDefault="00623926" w:rsidP="009B2F2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7B0B">
              <w:rPr>
                <w:rFonts w:ascii="Times New Roman" w:hAnsi="Times New Roman"/>
                <w:sz w:val="28"/>
                <w:szCs w:val="28"/>
              </w:rPr>
              <w:t>учащиеся 5-9 классов</w:t>
            </w:r>
          </w:p>
        </w:tc>
      </w:tr>
      <w:tr w:rsidR="00623926" w:rsidRPr="002F7B0B" w:rsidTr="009B2F2C">
        <w:tc>
          <w:tcPr>
            <w:tcW w:w="3176" w:type="dxa"/>
            <w:shd w:val="clear" w:color="auto" w:fill="auto"/>
          </w:tcPr>
          <w:p w:rsidR="00623926" w:rsidRPr="002F7B0B" w:rsidRDefault="00623926" w:rsidP="009B2F2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7B0B">
              <w:rPr>
                <w:rFonts w:ascii="Times New Roman" w:hAnsi="Times New Roman"/>
                <w:sz w:val="28"/>
                <w:szCs w:val="28"/>
              </w:rPr>
              <w:t>Организация работ на пришкольном участке</w:t>
            </w:r>
          </w:p>
        </w:tc>
        <w:tc>
          <w:tcPr>
            <w:tcW w:w="3285" w:type="dxa"/>
            <w:shd w:val="clear" w:color="auto" w:fill="auto"/>
          </w:tcPr>
          <w:p w:rsidR="00623926" w:rsidRPr="002F7B0B" w:rsidRDefault="00623926" w:rsidP="009B2F2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7B0B">
              <w:rPr>
                <w:rFonts w:ascii="Times New Roman" w:hAnsi="Times New Roman"/>
                <w:sz w:val="28"/>
                <w:szCs w:val="28"/>
              </w:rPr>
              <w:t>Работа на участке</w:t>
            </w:r>
          </w:p>
        </w:tc>
        <w:tc>
          <w:tcPr>
            <w:tcW w:w="3285" w:type="dxa"/>
            <w:shd w:val="clear" w:color="auto" w:fill="auto"/>
          </w:tcPr>
          <w:p w:rsidR="00623926" w:rsidRPr="002F7B0B" w:rsidRDefault="00623926" w:rsidP="009B2F2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7B0B">
              <w:rPr>
                <w:rFonts w:ascii="Times New Roman" w:hAnsi="Times New Roman"/>
                <w:sz w:val="28"/>
                <w:szCs w:val="28"/>
              </w:rPr>
              <w:t>учителя трудового обучения;</w:t>
            </w:r>
          </w:p>
          <w:p w:rsidR="00623926" w:rsidRPr="002F7B0B" w:rsidRDefault="00623926" w:rsidP="009B2F2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7B0B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(1-9 классов); </w:t>
            </w:r>
          </w:p>
          <w:p w:rsidR="00623926" w:rsidRPr="002F7B0B" w:rsidRDefault="00623926" w:rsidP="009B2F2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7B0B">
              <w:rPr>
                <w:rFonts w:ascii="Times New Roman" w:hAnsi="Times New Roman"/>
                <w:sz w:val="28"/>
                <w:szCs w:val="28"/>
              </w:rPr>
              <w:t>родители учащихся;</w:t>
            </w:r>
          </w:p>
          <w:p w:rsidR="00623926" w:rsidRPr="002F7B0B" w:rsidRDefault="00623926" w:rsidP="009B2F2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7B0B">
              <w:rPr>
                <w:rFonts w:ascii="Times New Roman" w:hAnsi="Times New Roman"/>
                <w:sz w:val="28"/>
                <w:szCs w:val="28"/>
              </w:rPr>
              <w:t>учащиеся классов (1-9).</w:t>
            </w:r>
          </w:p>
          <w:p w:rsidR="00623926" w:rsidRPr="002F7B0B" w:rsidRDefault="00623926" w:rsidP="009B2F2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3926" w:rsidRPr="002F7B0B" w:rsidTr="009B2F2C">
        <w:tc>
          <w:tcPr>
            <w:tcW w:w="3176" w:type="dxa"/>
            <w:shd w:val="clear" w:color="auto" w:fill="auto"/>
          </w:tcPr>
          <w:p w:rsidR="00623926" w:rsidRPr="002F7B0B" w:rsidRDefault="00623926" w:rsidP="009B2F2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7B0B">
              <w:rPr>
                <w:rFonts w:ascii="Times New Roman" w:hAnsi="Times New Roman"/>
                <w:sz w:val="28"/>
                <w:szCs w:val="28"/>
              </w:rPr>
              <w:t>Размещение пословиц, поговорок о труде в рекреациях школы.</w:t>
            </w:r>
          </w:p>
        </w:tc>
        <w:tc>
          <w:tcPr>
            <w:tcW w:w="3285" w:type="dxa"/>
            <w:shd w:val="clear" w:color="auto" w:fill="auto"/>
          </w:tcPr>
          <w:p w:rsidR="00623926" w:rsidRPr="002F7B0B" w:rsidRDefault="00623926" w:rsidP="009B2F2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7B0B">
              <w:rPr>
                <w:rFonts w:ascii="Times New Roman" w:hAnsi="Times New Roman"/>
                <w:sz w:val="28"/>
                <w:szCs w:val="28"/>
              </w:rPr>
              <w:t>Беседы с учащимися</w:t>
            </w:r>
          </w:p>
        </w:tc>
        <w:tc>
          <w:tcPr>
            <w:tcW w:w="3285" w:type="dxa"/>
            <w:shd w:val="clear" w:color="auto" w:fill="auto"/>
          </w:tcPr>
          <w:p w:rsidR="00623926" w:rsidRPr="002F7B0B" w:rsidRDefault="00623926" w:rsidP="009B2F2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7B0B">
              <w:rPr>
                <w:rFonts w:ascii="Times New Roman" w:hAnsi="Times New Roman"/>
                <w:sz w:val="28"/>
                <w:szCs w:val="28"/>
              </w:rPr>
              <w:t>классные руководители (1-9 классов); воспитатели.</w:t>
            </w:r>
          </w:p>
          <w:p w:rsidR="00623926" w:rsidRPr="002F7B0B" w:rsidRDefault="00623926" w:rsidP="009B2F2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3926" w:rsidRDefault="00623926" w:rsidP="00623926">
      <w:pPr>
        <w:spacing w:after="0" w:line="23" w:lineRule="atLeast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623926" w:rsidRDefault="00623926" w:rsidP="00623926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3DBD">
        <w:rPr>
          <w:rFonts w:ascii="Times New Roman" w:hAnsi="Times New Roman"/>
          <w:i/>
          <w:sz w:val="28"/>
          <w:szCs w:val="28"/>
        </w:rPr>
        <w:t>Прогнозируемые результаты реализации проекта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F0B40">
        <w:rPr>
          <w:rFonts w:ascii="Times New Roman" w:hAnsi="Times New Roman"/>
          <w:sz w:val="28"/>
          <w:szCs w:val="28"/>
        </w:rPr>
        <w:t xml:space="preserve">Краткосрочные результаты — </w:t>
      </w:r>
      <w:r>
        <w:rPr>
          <w:rFonts w:ascii="Times New Roman" w:hAnsi="Times New Roman"/>
          <w:sz w:val="28"/>
          <w:szCs w:val="28"/>
        </w:rPr>
        <w:t xml:space="preserve">это </w:t>
      </w:r>
      <w:r w:rsidRPr="001F0B40">
        <w:rPr>
          <w:rFonts w:ascii="Times New Roman" w:hAnsi="Times New Roman"/>
          <w:sz w:val="28"/>
          <w:szCs w:val="28"/>
        </w:rPr>
        <w:t>те итоги, которые получают непосредственно по окончании  проекта.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B40">
        <w:rPr>
          <w:rFonts w:ascii="Times New Roman" w:hAnsi="Times New Roman"/>
          <w:sz w:val="28"/>
          <w:szCs w:val="28"/>
        </w:rPr>
        <w:t>Долгосрочные – результаты, которые могут появиться в перспективе, через некоторое время после завершения проекта.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B40">
        <w:rPr>
          <w:rFonts w:ascii="Times New Roman" w:hAnsi="Times New Roman"/>
          <w:sz w:val="28"/>
          <w:szCs w:val="28"/>
        </w:rPr>
        <w:t xml:space="preserve">Уже на стадии написания проекта </w:t>
      </w:r>
      <w:r>
        <w:rPr>
          <w:rFonts w:ascii="Times New Roman" w:hAnsi="Times New Roman"/>
          <w:sz w:val="28"/>
          <w:szCs w:val="28"/>
        </w:rPr>
        <w:t>следует</w:t>
      </w:r>
      <w:r w:rsidRPr="001F0B40">
        <w:rPr>
          <w:rFonts w:ascii="Times New Roman" w:hAnsi="Times New Roman"/>
          <w:sz w:val="28"/>
          <w:szCs w:val="28"/>
        </w:rPr>
        <w:t xml:space="preserve"> выделить ожидаемые краткосрочные и долгосрочные результаты своего проекта, по которым можно будет судить об успешности его реализации.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B40">
        <w:rPr>
          <w:rFonts w:ascii="Times New Roman" w:hAnsi="Times New Roman"/>
          <w:sz w:val="28"/>
          <w:szCs w:val="28"/>
        </w:rPr>
        <w:t xml:space="preserve">Результаты планируются путем соотнесения их с поставленной целью и задачами проекта.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7972">
        <w:rPr>
          <w:rFonts w:ascii="Times New Roman" w:hAnsi="Times New Roman"/>
          <w:sz w:val="28"/>
          <w:szCs w:val="28"/>
        </w:rPr>
        <w:t>Для оценки успешности  проекта чаще всего используется  анкетирование  целевой группы  до и после обучения или участия в проекте. Учитывая особый контингент учащихся, нами предполагается анкетирование родителей по специально разработанным вопросам.</w:t>
      </w:r>
    </w:p>
    <w:p w:rsidR="00623926" w:rsidRPr="00A1476C" w:rsidRDefault="00623926" w:rsidP="00623926">
      <w:pPr>
        <w:spacing w:after="0" w:line="23" w:lineRule="atLeast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32110">
        <w:rPr>
          <w:rFonts w:ascii="Times New Roman" w:hAnsi="Times New Roman"/>
          <w:i/>
          <w:sz w:val="28"/>
          <w:szCs w:val="28"/>
        </w:rPr>
        <w:t>Пример 6.</w:t>
      </w:r>
      <w:r w:rsidRPr="00C32110">
        <w:rPr>
          <w:i/>
        </w:rPr>
        <w:t xml:space="preserve">  </w:t>
      </w:r>
      <w:r w:rsidRPr="00C32110">
        <w:rPr>
          <w:rFonts w:ascii="Times New Roman" w:hAnsi="Times New Roman"/>
          <w:i/>
          <w:sz w:val="28"/>
          <w:szCs w:val="28"/>
        </w:rPr>
        <w:t>Результатом проекта станет создание специальных условий в школе для подготовки детей со сложной структурой дефекта к труду</w:t>
      </w:r>
      <w:r w:rsidRPr="00C32110">
        <w:rPr>
          <w:i/>
        </w:rPr>
        <w:t xml:space="preserve"> - </w:t>
      </w:r>
      <w:r w:rsidRPr="00C32110">
        <w:rPr>
          <w:rFonts w:ascii="Times New Roman" w:hAnsi="Times New Roman"/>
          <w:i/>
          <w:sz w:val="28"/>
          <w:szCs w:val="28"/>
        </w:rPr>
        <w:t>не менее 250 человек. Количество родителей, принявших участие в анкетировании – не менее 250.</w:t>
      </w:r>
      <w:r w:rsidRPr="00C32110">
        <w:rPr>
          <w:i/>
        </w:rPr>
        <w:t xml:space="preserve"> </w:t>
      </w:r>
      <w:r w:rsidRPr="00C32110">
        <w:rPr>
          <w:rFonts w:ascii="Times New Roman" w:hAnsi="Times New Roman"/>
          <w:i/>
          <w:sz w:val="28"/>
          <w:szCs w:val="28"/>
        </w:rPr>
        <w:t>Количество аналитических справок – не менее 20. Количество проведенных конкурсов – не менее 5. Количество выставок – не менее 2. Количество экскурсий – не менее 3 в год и др.</w:t>
      </w:r>
    </w:p>
    <w:p w:rsidR="00623926" w:rsidRDefault="00623926" w:rsidP="00623926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3DBD">
        <w:rPr>
          <w:rFonts w:ascii="Times New Roman" w:hAnsi="Times New Roman"/>
          <w:i/>
          <w:sz w:val="28"/>
          <w:szCs w:val="28"/>
        </w:rPr>
        <w:t xml:space="preserve">Оценка рисков </w:t>
      </w:r>
      <w:r w:rsidRPr="00123DBD">
        <w:rPr>
          <w:rFonts w:ascii="Times New Roman" w:hAnsi="Times New Roman"/>
          <w:sz w:val="28"/>
          <w:szCs w:val="28"/>
        </w:rPr>
        <w:t xml:space="preserve">позволяет запланировать меры для минимизации влияния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3DBD">
        <w:rPr>
          <w:rFonts w:ascii="Times New Roman" w:hAnsi="Times New Roman"/>
          <w:sz w:val="28"/>
          <w:szCs w:val="28"/>
        </w:rPr>
        <w:t>факторов риска.</w:t>
      </w:r>
      <w:r>
        <w:rPr>
          <w:rFonts w:ascii="Times New Roman" w:hAnsi="Times New Roman"/>
          <w:sz w:val="28"/>
          <w:szCs w:val="28"/>
        </w:rPr>
        <w:t xml:space="preserve"> Умение педагога провести </w:t>
      </w:r>
      <w:r w:rsidRPr="001F0B40">
        <w:rPr>
          <w:rFonts w:ascii="Times New Roman" w:hAnsi="Times New Roman"/>
          <w:sz w:val="28"/>
          <w:szCs w:val="28"/>
        </w:rPr>
        <w:t>качественный и количественный анализ рисков и условий их возникновения</w:t>
      </w:r>
      <w:r>
        <w:rPr>
          <w:rFonts w:ascii="Times New Roman" w:hAnsi="Times New Roman"/>
          <w:sz w:val="28"/>
          <w:szCs w:val="28"/>
        </w:rPr>
        <w:t xml:space="preserve"> оптимизирует комплекс мероприятий по проекту, обеспечивает оперативность при выборе </w:t>
      </w:r>
      <w:r w:rsidRPr="001F0B40">
        <w:rPr>
          <w:rFonts w:ascii="Times New Roman" w:hAnsi="Times New Roman"/>
          <w:sz w:val="28"/>
          <w:szCs w:val="28"/>
        </w:rPr>
        <w:t xml:space="preserve">процедур и методов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B40">
        <w:rPr>
          <w:rFonts w:ascii="Times New Roman" w:hAnsi="Times New Roman"/>
          <w:sz w:val="28"/>
          <w:szCs w:val="28"/>
        </w:rPr>
        <w:t>снижени</w:t>
      </w:r>
      <w:r>
        <w:rPr>
          <w:rFonts w:ascii="Times New Roman" w:hAnsi="Times New Roman"/>
          <w:sz w:val="28"/>
          <w:szCs w:val="28"/>
        </w:rPr>
        <w:t>я</w:t>
      </w:r>
      <w:r w:rsidRPr="001F0B40">
        <w:rPr>
          <w:rFonts w:ascii="Times New Roman" w:hAnsi="Times New Roman"/>
          <w:sz w:val="28"/>
          <w:szCs w:val="28"/>
        </w:rPr>
        <w:t xml:space="preserve"> отрицательны</w:t>
      </w:r>
      <w:r>
        <w:rPr>
          <w:rFonts w:ascii="Times New Roman" w:hAnsi="Times New Roman"/>
          <w:sz w:val="28"/>
          <w:szCs w:val="28"/>
        </w:rPr>
        <w:t>х последствий рисковых событий.</w:t>
      </w:r>
    </w:p>
    <w:p w:rsidR="00623926" w:rsidRPr="00970E99" w:rsidRDefault="00623926" w:rsidP="00623926">
      <w:pPr>
        <w:spacing w:after="0" w:line="23" w:lineRule="atLeast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70E99">
        <w:rPr>
          <w:rFonts w:ascii="Times New Roman" w:hAnsi="Times New Roman"/>
          <w:i/>
          <w:sz w:val="28"/>
          <w:szCs w:val="28"/>
        </w:rPr>
        <w:t xml:space="preserve">Пример 7. Риски в ходе реализации проекта могут носить  организационный характер. Они могут быть связаны  с недостаточной специальной подготовкой специалистов к работе с детьми с тяжелыми и множественными нарушениями развития, с   нежеланием педагогов принимать участие в проекте. Риски организационно-управленческого </w:t>
      </w:r>
      <w:r w:rsidRPr="00970E99">
        <w:rPr>
          <w:rFonts w:ascii="Times New Roman" w:hAnsi="Times New Roman"/>
          <w:i/>
          <w:sz w:val="28"/>
          <w:szCs w:val="28"/>
        </w:rPr>
        <w:lastRenderedPageBreak/>
        <w:t xml:space="preserve">характера связаны  с неготовностью </w:t>
      </w:r>
      <w:proofErr w:type="gramStart"/>
      <w:r w:rsidRPr="00970E99">
        <w:rPr>
          <w:rFonts w:ascii="Times New Roman" w:hAnsi="Times New Roman"/>
          <w:i/>
          <w:sz w:val="28"/>
          <w:szCs w:val="28"/>
        </w:rPr>
        <w:t>координировать</w:t>
      </w:r>
      <w:proofErr w:type="gramEnd"/>
      <w:r w:rsidRPr="00970E99">
        <w:rPr>
          <w:rFonts w:ascii="Times New Roman" w:hAnsi="Times New Roman"/>
          <w:i/>
          <w:sz w:val="28"/>
          <w:szCs w:val="28"/>
        </w:rPr>
        <w:t>, управлять и осуществлять мероприятия проекта.</w:t>
      </w:r>
    </w:p>
    <w:p w:rsidR="00623926" w:rsidRDefault="00623926" w:rsidP="00623926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94206">
        <w:rPr>
          <w:rFonts w:ascii="Times New Roman" w:hAnsi="Times New Roman"/>
          <w:i/>
          <w:sz w:val="28"/>
          <w:szCs w:val="28"/>
        </w:rPr>
        <w:t>Дальнейшее развитие проекта</w:t>
      </w:r>
      <w:r>
        <w:rPr>
          <w:rFonts w:ascii="Times New Roman" w:hAnsi="Times New Roman"/>
          <w:sz w:val="28"/>
          <w:szCs w:val="28"/>
        </w:rPr>
        <w:t xml:space="preserve"> является показателем его жизнестойкости. Поэтому уже на этапе проектирования </w:t>
      </w:r>
      <w:r w:rsidRPr="001F0B40">
        <w:rPr>
          <w:rFonts w:ascii="Times New Roman" w:hAnsi="Times New Roman"/>
          <w:sz w:val="28"/>
          <w:szCs w:val="28"/>
        </w:rPr>
        <w:t>необходимо предложить механизм продвижения результатов проекта.</w:t>
      </w:r>
      <w:r>
        <w:rPr>
          <w:rFonts w:ascii="Times New Roman" w:hAnsi="Times New Roman"/>
          <w:sz w:val="28"/>
          <w:szCs w:val="28"/>
        </w:rPr>
        <w:t xml:space="preserve"> Следует продумать, какими организациями</w:t>
      </w:r>
      <w:r w:rsidRPr="001F0B40">
        <w:rPr>
          <w:rFonts w:ascii="Times New Roman" w:hAnsi="Times New Roman"/>
          <w:sz w:val="28"/>
          <w:szCs w:val="28"/>
        </w:rPr>
        <w:t xml:space="preserve"> могут быть использованы </w:t>
      </w:r>
      <w:r>
        <w:rPr>
          <w:rFonts w:ascii="Times New Roman" w:hAnsi="Times New Roman"/>
          <w:sz w:val="28"/>
          <w:szCs w:val="28"/>
        </w:rPr>
        <w:t xml:space="preserve">результаты проекта </w:t>
      </w:r>
      <w:r w:rsidRPr="001F0B40">
        <w:rPr>
          <w:rFonts w:ascii="Times New Roman" w:hAnsi="Times New Roman"/>
          <w:sz w:val="28"/>
          <w:szCs w:val="28"/>
        </w:rPr>
        <w:t>в дальнейшем</w:t>
      </w:r>
      <w:r>
        <w:rPr>
          <w:rFonts w:ascii="Times New Roman" w:hAnsi="Times New Roman"/>
          <w:sz w:val="28"/>
          <w:szCs w:val="28"/>
        </w:rPr>
        <w:t>, в каких регионах эта работа будет актуальна после апробации, к</w:t>
      </w:r>
      <w:r w:rsidRPr="001F0B40">
        <w:rPr>
          <w:rFonts w:ascii="Times New Roman" w:hAnsi="Times New Roman"/>
          <w:sz w:val="28"/>
          <w:szCs w:val="28"/>
        </w:rPr>
        <w:t>акими способами планируется информировать педагогическое сообщество о результатах деятельности по проекту</w:t>
      </w:r>
      <w:r>
        <w:rPr>
          <w:rFonts w:ascii="Times New Roman" w:hAnsi="Times New Roman"/>
          <w:sz w:val="28"/>
          <w:szCs w:val="28"/>
        </w:rPr>
        <w:t>,</w:t>
      </w:r>
      <w:r w:rsidRPr="001F0B40">
        <w:rPr>
          <w:rFonts w:ascii="Times New Roman" w:hAnsi="Times New Roman"/>
          <w:sz w:val="28"/>
          <w:szCs w:val="28"/>
        </w:rPr>
        <w:t xml:space="preserve"> и как бу</w:t>
      </w:r>
      <w:r>
        <w:rPr>
          <w:rFonts w:ascii="Times New Roman" w:hAnsi="Times New Roman"/>
          <w:sz w:val="28"/>
          <w:szCs w:val="28"/>
        </w:rPr>
        <w:t>дет учитываться обратная связь.</w:t>
      </w:r>
    </w:p>
    <w:p w:rsidR="00623926" w:rsidRDefault="00623926" w:rsidP="00623926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F0B40">
        <w:rPr>
          <w:rFonts w:ascii="Times New Roman" w:hAnsi="Times New Roman"/>
          <w:sz w:val="28"/>
          <w:szCs w:val="28"/>
        </w:rPr>
        <w:t xml:space="preserve">В качестве </w:t>
      </w:r>
      <w:r w:rsidRPr="00594206">
        <w:rPr>
          <w:rFonts w:ascii="Times New Roman" w:hAnsi="Times New Roman"/>
          <w:i/>
          <w:sz w:val="28"/>
          <w:szCs w:val="28"/>
        </w:rPr>
        <w:t>критериев оценки педагогического проекта</w:t>
      </w:r>
      <w:r w:rsidRPr="001F0B40">
        <w:rPr>
          <w:rFonts w:ascii="Times New Roman" w:hAnsi="Times New Roman"/>
          <w:sz w:val="28"/>
          <w:szCs w:val="28"/>
        </w:rPr>
        <w:t xml:space="preserve"> выдел</w:t>
      </w:r>
      <w:r>
        <w:rPr>
          <w:rFonts w:ascii="Times New Roman" w:hAnsi="Times New Roman"/>
          <w:sz w:val="28"/>
          <w:szCs w:val="28"/>
        </w:rPr>
        <w:t>яют</w:t>
      </w:r>
      <w:r w:rsidRPr="001F0B40">
        <w:rPr>
          <w:rFonts w:ascii="Times New Roman" w:hAnsi="Times New Roman"/>
          <w:sz w:val="28"/>
          <w:szCs w:val="28"/>
        </w:rPr>
        <w:t>:    значимость и необходимость выполнения педагогического проекта для образовательного учреждения в целом, и учебно-воспитательного процесса в частности;    ясность, четкость, достижимость целей и задач педагогического проекта, логичность вытекания задач из проблем, выделенных в проекте;    корректность выбора мероприятий проекта, соблюдение последовательности действий, разумность ограничения набора мероприятий;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B40">
        <w:rPr>
          <w:rFonts w:ascii="Times New Roman" w:hAnsi="Times New Roman"/>
          <w:sz w:val="28"/>
          <w:szCs w:val="28"/>
        </w:rPr>
        <w:t>адекватность показателей оценки эффективности проекта;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B40">
        <w:rPr>
          <w:rFonts w:ascii="Times New Roman" w:hAnsi="Times New Roman"/>
          <w:sz w:val="28"/>
          <w:szCs w:val="28"/>
        </w:rPr>
        <w:t xml:space="preserve">соблюдение логической концепции проекта, наличие логической цепочки: </w:t>
      </w:r>
      <w:proofErr w:type="spellStart"/>
      <w:r w:rsidRPr="001F0B40">
        <w:rPr>
          <w:rFonts w:ascii="Times New Roman" w:hAnsi="Times New Roman"/>
          <w:sz w:val="28"/>
          <w:szCs w:val="28"/>
        </w:rPr>
        <w:t>проблема-цель-задачи-метод-результат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  <w:r w:rsidRPr="001F0B40">
        <w:rPr>
          <w:rFonts w:ascii="Times New Roman" w:hAnsi="Times New Roman"/>
          <w:sz w:val="28"/>
          <w:szCs w:val="28"/>
        </w:rPr>
        <w:t xml:space="preserve"> возможность внедрения результатов</w:t>
      </w:r>
      <w:r>
        <w:rPr>
          <w:rFonts w:ascii="Times New Roman" w:hAnsi="Times New Roman"/>
          <w:sz w:val="28"/>
          <w:szCs w:val="28"/>
        </w:rPr>
        <w:t xml:space="preserve"> проекта в деятельность коллег.</w:t>
      </w:r>
    </w:p>
    <w:p w:rsidR="00623926" w:rsidRDefault="00623926" w:rsidP="00623926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Разрабатывая педагогический проект, авторам стоит подобрать  и/или обобщить</w:t>
      </w:r>
      <w:r w:rsidRPr="001F0B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собственный педагогический опыт.  Всегда уместно смотрятся в заявке </w:t>
      </w:r>
      <w:r w:rsidRPr="001F0B40">
        <w:rPr>
          <w:rFonts w:ascii="Times New Roman" w:hAnsi="Times New Roman"/>
          <w:sz w:val="28"/>
          <w:szCs w:val="28"/>
        </w:rPr>
        <w:t>приложения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B40">
        <w:rPr>
          <w:rFonts w:ascii="Times New Roman" w:hAnsi="Times New Roman"/>
          <w:sz w:val="28"/>
          <w:szCs w:val="28"/>
        </w:rPr>
        <w:t xml:space="preserve"> к проекту</w:t>
      </w:r>
      <w:r>
        <w:rPr>
          <w:rFonts w:ascii="Times New Roman" w:hAnsi="Times New Roman"/>
          <w:sz w:val="28"/>
          <w:szCs w:val="28"/>
        </w:rPr>
        <w:t xml:space="preserve">. Это могут быть </w:t>
      </w:r>
      <w:r w:rsidRPr="001F0B40">
        <w:rPr>
          <w:rFonts w:ascii="Times New Roman" w:hAnsi="Times New Roman"/>
          <w:sz w:val="28"/>
          <w:szCs w:val="28"/>
        </w:rPr>
        <w:t>учебно-тематические планы;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B40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используемый </w:t>
      </w:r>
      <w:r w:rsidRPr="001F0B40">
        <w:rPr>
          <w:rFonts w:ascii="Times New Roman" w:hAnsi="Times New Roman"/>
          <w:sz w:val="28"/>
          <w:szCs w:val="28"/>
        </w:rPr>
        <w:t>раздаточны</w:t>
      </w:r>
      <w:r>
        <w:rPr>
          <w:rFonts w:ascii="Times New Roman" w:hAnsi="Times New Roman"/>
          <w:sz w:val="28"/>
          <w:szCs w:val="28"/>
        </w:rPr>
        <w:t>й</w:t>
      </w:r>
      <w:r w:rsidRPr="001F0B40">
        <w:rPr>
          <w:rFonts w:ascii="Times New Roman" w:hAnsi="Times New Roman"/>
          <w:sz w:val="28"/>
          <w:szCs w:val="28"/>
        </w:rPr>
        <w:t xml:space="preserve"> материал;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B40">
        <w:rPr>
          <w:rFonts w:ascii="Times New Roman" w:hAnsi="Times New Roman"/>
          <w:sz w:val="28"/>
          <w:szCs w:val="28"/>
        </w:rPr>
        <w:t>тематик</w:t>
      </w:r>
      <w:r>
        <w:rPr>
          <w:rFonts w:ascii="Times New Roman" w:hAnsi="Times New Roman"/>
          <w:sz w:val="28"/>
          <w:szCs w:val="28"/>
        </w:rPr>
        <w:t>а</w:t>
      </w:r>
      <w:r w:rsidRPr="001F0B40">
        <w:rPr>
          <w:rFonts w:ascii="Times New Roman" w:hAnsi="Times New Roman"/>
          <w:sz w:val="28"/>
          <w:szCs w:val="28"/>
        </w:rPr>
        <w:t>, примерн</w:t>
      </w:r>
      <w:r>
        <w:rPr>
          <w:rFonts w:ascii="Times New Roman" w:hAnsi="Times New Roman"/>
          <w:sz w:val="28"/>
          <w:szCs w:val="28"/>
        </w:rPr>
        <w:t xml:space="preserve">ая </w:t>
      </w:r>
      <w:r w:rsidRPr="001F0B40">
        <w:rPr>
          <w:rFonts w:ascii="Times New Roman" w:hAnsi="Times New Roman"/>
          <w:sz w:val="28"/>
          <w:szCs w:val="28"/>
        </w:rPr>
        <w:t>структур</w:t>
      </w:r>
      <w:r>
        <w:rPr>
          <w:rFonts w:ascii="Times New Roman" w:hAnsi="Times New Roman"/>
          <w:sz w:val="28"/>
          <w:szCs w:val="28"/>
        </w:rPr>
        <w:t xml:space="preserve">а  </w:t>
      </w:r>
      <w:r w:rsidRPr="001F0B40">
        <w:rPr>
          <w:rFonts w:ascii="Times New Roman" w:hAnsi="Times New Roman"/>
          <w:sz w:val="28"/>
          <w:szCs w:val="28"/>
        </w:rPr>
        <w:t>публикаций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1F0B40">
        <w:rPr>
          <w:rFonts w:ascii="Times New Roman" w:hAnsi="Times New Roman"/>
          <w:sz w:val="28"/>
          <w:szCs w:val="28"/>
        </w:rPr>
        <w:t xml:space="preserve"> печатных материалов;</w:t>
      </w:r>
      <w:r>
        <w:rPr>
          <w:rFonts w:ascii="Times New Roman" w:hAnsi="Times New Roman"/>
          <w:sz w:val="28"/>
          <w:szCs w:val="28"/>
        </w:rPr>
        <w:t xml:space="preserve"> базы данных в сети Интернет</w:t>
      </w:r>
      <w:r w:rsidRPr="001F0B40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описание методического </w:t>
      </w:r>
      <w:r w:rsidRPr="001F0B40">
        <w:rPr>
          <w:rFonts w:ascii="Times New Roman" w:hAnsi="Times New Roman"/>
          <w:sz w:val="28"/>
          <w:szCs w:val="28"/>
        </w:rPr>
        <w:t>инструментари</w:t>
      </w:r>
      <w:r>
        <w:rPr>
          <w:rFonts w:ascii="Times New Roman" w:hAnsi="Times New Roman"/>
          <w:sz w:val="28"/>
          <w:szCs w:val="28"/>
        </w:rPr>
        <w:t>я</w:t>
      </w:r>
      <w:r w:rsidRPr="001F0B40">
        <w:rPr>
          <w:rFonts w:ascii="Times New Roman" w:hAnsi="Times New Roman"/>
          <w:sz w:val="28"/>
          <w:szCs w:val="28"/>
        </w:rPr>
        <w:t xml:space="preserve"> исследования;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B40">
        <w:rPr>
          <w:rFonts w:ascii="Times New Roman" w:hAnsi="Times New Roman"/>
          <w:sz w:val="28"/>
          <w:szCs w:val="28"/>
        </w:rPr>
        <w:t>тематик</w:t>
      </w:r>
      <w:r>
        <w:rPr>
          <w:rFonts w:ascii="Times New Roman" w:hAnsi="Times New Roman"/>
          <w:sz w:val="28"/>
          <w:szCs w:val="28"/>
        </w:rPr>
        <w:t>а</w:t>
      </w:r>
      <w:r w:rsidRPr="001F0B40">
        <w:rPr>
          <w:rFonts w:ascii="Times New Roman" w:hAnsi="Times New Roman"/>
          <w:sz w:val="28"/>
          <w:szCs w:val="28"/>
        </w:rPr>
        <w:t>, примерн</w:t>
      </w:r>
      <w:r>
        <w:rPr>
          <w:rFonts w:ascii="Times New Roman" w:hAnsi="Times New Roman"/>
          <w:sz w:val="28"/>
          <w:szCs w:val="28"/>
        </w:rPr>
        <w:t xml:space="preserve">ая </w:t>
      </w:r>
      <w:r w:rsidRPr="001F0B40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 xml:space="preserve">а  </w:t>
      </w:r>
      <w:r w:rsidRPr="001F0B40">
        <w:rPr>
          <w:rFonts w:ascii="Times New Roman" w:hAnsi="Times New Roman"/>
          <w:sz w:val="28"/>
          <w:szCs w:val="28"/>
        </w:rPr>
        <w:t>конференций, круглых столов;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B40">
        <w:rPr>
          <w:rFonts w:ascii="Times New Roman" w:hAnsi="Times New Roman"/>
          <w:sz w:val="28"/>
          <w:szCs w:val="28"/>
        </w:rPr>
        <w:t>тематик</w:t>
      </w:r>
      <w:r>
        <w:rPr>
          <w:rFonts w:ascii="Times New Roman" w:hAnsi="Times New Roman"/>
          <w:sz w:val="28"/>
          <w:szCs w:val="28"/>
        </w:rPr>
        <w:t>а, объем консультаций.</w:t>
      </w:r>
    </w:p>
    <w:p w:rsidR="00623926" w:rsidRDefault="00623926" w:rsidP="00623926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Выводы:</w:t>
      </w:r>
    </w:p>
    <w:p w:rsidR="00623926" w:rsidRDefault="00623926" w:rsidP="00623926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</w:t>
      </w:r>
      <w:r w:rsidRPr="0093623C">
        <w:rPr>
          <w:rFonts w:ascii="Times New Roman" w:hAnsi="Times New Roman"/>
          <w:sz w:val="28"/>
          <w:szCs w:val="28"/>
        </w:rPr>
        <w:t xml:space="preserve">оектный подход </w:t>
      </w:r>
      <w:r>
        <w:rPr>
          <w:rFonts w:ascii="Times New Roman" w:hAnsi="Times New Roman"/>
          <w:sz w:val="28"/>
          <w:szCs w:val="28"/>
        </w:rPr>
        <w:t xml:space="preserve"> является показателем</w:t>
      </w:r>
      <w:r w:rsidRPr="0093623C">
        <w:rPr>
          <w:rFonts w:ascii="Times New Roman" w:hAnsi="Times New Roman"/>
          <w:sz w:val="28"/>
          <w:szCs w:val="28"/>
        </w:rPr>
        <w:t xml:space="preserve"> инновационных процессов </w:t>
      </w:r>
      <w:r>
        <w:rPr>
          <w:rFonts w:ascii="Times New Roman" w:hAnsi="Times New Roman"/>
          <w:sz w:val="28"/>
          <w:szCs w:val="28"/>
        </w:rPr>
        <w:t xml:space="preserve"> в образовательной организации.</w:t>
      </w:r>
    </w:p>
    <w:p w:rsidR="00623926" w:rsidRDefault="00623926" w:rsidP="00623926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проекта позволяет педагогу</w:t>
      </w:r>
      <w:r w:rsidRPr="00991D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1D8C">
        <w:rPr>
          <w:rFonts w:ascii="Times New Roman" w:hAnsi="Times New Roman"/>
          <w:sz w:val="28"/>
          <w:szCs w:val="28"/>
        </w:rPr>
        <w:t xml:space="preserve"> осмысли</w:t>
      </w:r>
      <w:r>
        <w:rPr>
          <w:rFonts w:ascii="Times New Roman" w:hAnsi="Times New Roman"/>
          <w:sz w:val="28"/>
          <w:szCs w:val="28"/>
        </w:rPr>
        <w:t>ть</w:t>
      </w:r>
      <w:r w:rsidRPr="00991D8C">
        <w:rPr>
          <w:rFonts w:ascii="Times New Roman" w:hAnsi="Times New Roman"/>
          <w:sz w:val="28"/>
          <w:szCs w:val="28"/>
        </w:rPr>
        <w:t xml:space="preserve"> отличия </w:t>
      </w:r>
      <w:r>
        <w:rPr>
          <w:rFonts w:ascii="Times New Roman" w:hAnsi="Times New Roman"/>
          <w:sz w:val="28"/>
          <w:szCs w:val="28"/>
        </w:rPr>
        <w:t xml:space="preserve">новой системы от прежней </w:t>
      </w:r>
      <w:r w:rsidRPr="00991D8C">
        <w:rPr>
          <w:rFonts w:ascii="Times New Roman" w:hAnsi="Times New Roman"/>
          <w:sz w:val="28"/>
          <w:szCs w:val="28"/>
        </w:rPr>
        <w:t xml:space="preserve"> и разраб</w:t>
      </w:r>
      <w:r>
        <w:rPr>
          <w:rFonts w:ascii="Times New Roman" w:hAnsi="Times New Roman"/>
          <w:sz w:val="28"/>
          <w:szCs w:val="28"/>
        </w:rPr>
        <w:t>отать</w:t>
      </w:r>
      <w:r w:rsidRPr="00991D8C">
        <w:rPr>
          <w:rFonts w:ascii="Times New Roman" w:hAnsi="Times New Roman"/>
          <w:sz w:val="28"/>
          <w:szCs w:val="28"/>
        </w:rPr>
        <w:t xml:space="preserve"> картину будущей педагогической системы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991D8C">
        <w:rPr>
          <w:rFonts w:ascii="Times New Roman" w:hAnsi="Times New Roman"/>
          <w:sz w:val="28"/>
          <w:szCs w:val="28"/>
        </w:rPr>
        <w:t xml:space="preserve"> с отнесенностью ее во времени. </w:t>
      </w:r>
    </w:p>
    <w:p w:rsidR="00623926" w:rsidRDefault="00623926" w:rsidP="00623926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Проекты позволяют производить комплексные и локальные изменения </w:t>
      </w:r>
      <w:r w:rsidRPr="00991D8C">
        <w:rPr>
          <w:rFonts w:ascii="Times New Roman" w:hAnsi="Times New Roman"/>
          <w:sz w:val="28"/>
          <w:szCs w:val="28"/>
        </w:rPr>
        <w:t xml:space="preserve">планово, на основе предварительно подготовленных ресурсов.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23926" w:rsidRDefault="00623926" w:rsidP="00623926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педагогического проекта предполагает решение проблем определенных целевых групп силами отдельных педагогов</w:t>
      </w:r>
      <w:r w:rsidRPr="00991D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или </w:t>
      </w:r>
      <w:r w:rsidRPr="00991D8C">
        <w:rPr>
          <w:rFonts w:ascii="Times New Roman" w:hAnsi="Times New Roman"/>
          <w:sz w:val="28"/>
          <w:szCs w:val="28"/>
        </w:rPr>
        <w:t xml:space="preserve">с помощью проектных групп, включающих в свой состав разных специалистов.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23926" w:rsidRDefault="00623926" w:rsidP="00623926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3623C">
        <w:rPr>
          <w:rFonts w:ascii="Times New Roman" w:hAnsi="Times New Roman"/>
          <w:sz w:val="28"/>
          <w:szCs w:val="28"/>
        </w:rPr>
        <w:t xml:space="preserve">Проектная технология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623C">
        <w:rPr>
          <w:rFonts w:ascii="Times New Roman" w:hAnsi="Times New Roman"/>
          <w:sz w:val="28"/>
          <w:szCs w:val="28"/>
        </w:rPr>
        <w:t xml:space="preserve"> включает в себя ряд взаимосвязанных процедур</w:t>
      </w:r>
      <w:r>
        <w:rPr>
          <w:rFonts w:ascii="Times New Roman" w:hAnsi="Times New Roman"/>
          <w:sz w:val="28"/>
          <w:szCs w:val="28"/>
        </w:rPr>
        <w:t xml:space="preserve"> и действий и </w:t>
      </w:r>
      <w:r w:rsidRPr="0093623C">
        <w:rPr>
          <w:rFonts w:ascii="Times New Roman" w:hAnsi="Times New Roman"/>
          <w:sz w:val="28"/>
          <w:szCs w:val="28"/>
        </w:rPr>
        <w:t>нуждается в управлении.</w:t>
      </w:r>
    </w:p>
    <w:p w:rsidR="00623926" w:rsidRDefault="00623926" w:rsidP="00623926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3623C">
        <w:rPr>
          <w:rFonts w:ascii="Times New Roman" w:hAnsi="Times New Roman"/>
          <w:sz w:val="28"/>
          <w:szCs w:val="28"/>
        </w:rPr>
        <w:t>Условиями, обеспечивающими успешную реализацию проектной технологии, является предварительная подготовка кадров</w:t>
      </w:r>
      <w:r>
        <w:rPr>
          <w:rFonts w:ascii="Times New Roman" w:hAnsi="Times New Roman"/>
          <w:sz w:val="28"/>
          <w:szCs w:val="28"/>
        </w:rPr>
        <w:t xml:space="preserve"> и разработка пакета нормативно-правовой документации.</w:t>
      </w:r>
    </w:p>
    <w:p w:rsidR="00623926" w:rsidRDefault="00623926" w:rsidP="00623926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5EF3">
        <w:rPr>
          <w:rFonts w:ascii="Times New Roman" w:hAnsi="Times New Roman"/>
          <w:b/>
          <w:i/>
          <w:sz w:val="28"/>
          <w:szCs w:val="28"/>
        </w:rPr>
        <w:t>Литература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:rsidR="00623926" w:rsidRPr="00AD5546" w:rsidRDefault="00623926" w:rsidP="00623926">
      <w:pPr>
        <w:pStyle w:val="a6"/>
        <w:numPr>
          <w:ilvl w:val="0"/>
          <w:numId w:val="5"/>
        </w:num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  <w:r w:rsidRPr="00AD5546">
        <w:rPr>
          <w:rFonts w:ascii="Times New Roman" w:hAnsi="Times New Roman"/>
          <w:sz w:val="28"/>
          <w:szCs w:val="28"/>
        </w:rPr>
        <w:lastRenderedPageBreak/>
        <w:t xml:space="preserve">Безрукова В. С. Педагогика. Проективная педагогика / В.С. Безрукова. – Екатеринбург: Изд-во </w:t>
      </w:r>
      <w:r>
        <w:rPr>
          <w:rFonts w:ascii="Times New Roman" w:hAnsi="Times New Roman"/>
          <w:sz w:val="28"/>
          <w:szCs w:val="28"/>
        </w:rPr>
        <w:t>«</w:t>
      </w:r>
      <w:r w:rsidRPr="00AD5546">
        <w:rPr>
          <w:rFonts w:ascii="Times New Roman" w:hAnsi="Times New Roman"/>
          <w:sz w:val="28"/>
          <w:szCs w:val="28"/>
        </w:rPr>
        <w:t>Деловая книга</w:t>
      </w:r>
      <w:r>
        <w:rPr>
          <w:rFonts w:ascii="Times New Roman" w:hAnsi="Times New Roman"/>
          <w:sz w:val="28"/>
          <w:szCs w:val="28"/>
        </w:rPr>
        <w:t>»</w:t>
      </w:r>
      <w:r w:rsidRPr="00AD5546">
        <w:rPr>
          <w:rFonts w:ascii="Times New Roman" w:hAnsi="Times New Roman"/>
          <w:sz w:val="28"/>
          <w:szCs w:val="28"/>
        </w:rPr>
        <w:t xml:space="preserve">.- 1996. - 344 </w:t>
      </w:r>
      <w:proofErr w:type="gramStart"/>
      <w:r w:rsidRPr="00AD5546">
        <w:rPr>
          <w:rFonts w:ascii="Times New Roman" w:hAnsi="Times New Roman"/>
          <w:sz w:val="28"/>
          <w:szCs w:val="28"/>
        </w:rPr>
        <w:t>с</w:t>
      </w:r>
      <w:proofErr w:type="gramEnd"/>
      <w:r w:rsidRPr="00AD5546">
        <w:rPr>
          <w:rFonts w:ascii="Times New Roman" w:hAnsi="Times New Roman"/>
          <w:sz w:val="28"/>
          <w:szCs w:val="28"/>
        </w:rPr>
        <w:t>.</w:t>
      </w:r>
    </w:p>
    <w:p w:rsidR="00623926" w:rsidRPr="00AD5546" w:rsidRDefault="00623926" w:rsidP="00623926">
      <w:pPr>
        <w:pStyle w:val="a6"/>
        <w:numPr>
          <w:ilvl w:val="0"/>
          <w:numId w:val="5"/>
        </w:num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  <w:r w:rsidRPr="00AD5546">
        <w:rPr>
          <w:rFonts w:ascii="Times New Roman" w:hAnsi="Times New Roman"/>
          <w:sz w:val="28"/>
          <w:szCs w:val="28"/>
        </w:rPr>
        <w:t>Белоусова Н.В. Проектная технология как средство реализации новше</w:t>
      </w:r>
      <w:proofErr w:type="gramStart"/>
      <w:r w:rsidRPr="00AD5546">
        <w:rPr>
          <w:rFonts w:ascii="Times New Roman" w:hAnsi="Times New Roman"/>
          <w:sz w:val="28"/>
          <w:szCs w:val="28"/>
        </w:rPr>
        <w:t>ств в пр</w:t>
      </w:r>
      <w:proofErr w:type="gramEnd"/>
      <w:r w:rsidRPr="00AD5546">
        <w:rPr>
          <w:rFonts w:ascii="Times New Roman" w:hAnsi="Times New Roman"/>
          <w:sz w:val="28"/>
          <w:szCs w:val="28"/>
        </w:rPr>
        <w:t xml:space="preserve">оцессе инновационного развития образовательного учреждения: </w:t>
      </w:r>
      <w:proofErr w:type="spellStart"/>
      <w:r w:rsidRPr="00AD5546">
        <w:rPr>
          <w:rFonts w:ascii="Times New Roman" w:hAnsi="Times New Roman"/>
          <w:sz w:val="28"/>
          <w:szCs w:val="28"/>
        </w:rPr>
        <w:t>Автореф</w:t>
      </w:r>
      <w:proofErr w:type="gramStart"/>
      <w:r w:rsidRPr="00AD5546">
        <w:rPr>
          <w:rFonts w:ascii="Times New Roman" w:hAnsi="Times New Roman"/>
          <w:sz w:val="28"/>
          <w:szCs w:val="28"/>
        </w:rPr>
        <w:t>.д</w:t>
      </w:r>
      <w:proofErr w:type="gramEnd"/>
      <w:r w:rsidRPr="00AD5546">
        <w:rPr>
          <w:rFonts w:ascii="Times New Roman" w:hAnsi="Times New Roman"/>
          <w:sz w:val="28"/>
          <w:szCs w:val="28"/>
        </w:rPr>
        <w:t>ис</w:t>
      </w:r>
      <w:proofErr w:type="spellEnd"/>
      <w:r w:rsidRPr="00AD554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D5546">
        <w:rPr>
          <w:rFonts w:ascii="Times New Roman" w:hAnsi="Times New Roman"/>
          <w:sz w:val="28"/>
          <w:szCs w:val="28"/>
        </w:rPr>
        <w:t>канд.пед.наук</w:t>
      </w:r>
      <w:proofErr w:type="spellEnd"/>
      <w:r w:rsidRPr="00AD5546">
        <w:rPr>
          <w:rFonts w:ascii="Times New Roman" w:hAnsi="Times New Roman"/>
          <w:sz w:val="28"/>
          <w:szCs w:val="28"/>
        </w:rPr>
        <w:t>. / Н.В. Белоусова.– М., 2008. – 18 с.</w:t>
      </w:r>
    </w:p>
    <w:p w:rsidR="00623926" w:rsidRPr="00AD5546" w:rsidRDefault="00623926" w:rsidP="00623926">
      <w:pPr>
        <w:pStyle w:val="a6"/>
        <w:numPr>
          <w:ilvl w:val="0"/>
          <w:numId w:val="5"/>
        </w:num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  <w:r w:rsidRPr="00AD5546">
        <w:rPr>
          <w:rFonts w:ascii="Times New Roman" w:hAnsi="Times New Roman"/>
          <w:sz w:val="28"/>
          <w:szCs w:val="28"/>
        </w:rPr>
        <w:t xml:space="preserve">Гаврилов Н. Н. Анализ и управление проектами / Н.Н. Гаврилов, Н.С. Карамзина, Е.В. Колосова и др. - М.: Российская экономическая академия, 2000. - 114 </w:t>
      </w:r>
      <w:proofErr w:type="gramStart"/>
      <w:r w:rsidRPr="00AD5546">
        <w:rPr>
          <w:rFonts w:ascii="Times New Roman" w:hAnsi="Times New Roman"/>
          <w:sz w:val="28"/>
          <w:szCs w:val="28"/>
        </w:rPr>
        <w:t>с</w:t>
      </w:r>
      <w:proofErr w:type="gramEnd"/>
      <w:r w:rsidRPr="00AD5546">
        <w:rPr>
          <w:rFonts w:ascii="Times New Roman" w:hAnsi="Times New Roman"/>
          <w:sz w:val="28"/>
          <w:szCs w:val="28"/>
        </w:rPr>
        <w:t>.</w:t>
      </w:r>
    </w:p>
    <w:p w:rsidR="006A634A" w:rsidRPr="00236273" w:rsidRDefault="006A634A" w:rsidP="006A634A">
      <w:pPr>
        <w:spacing w:after="0" w:line="240" w:lineRule="auto"/>
        <w:ind w:firstLine="567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</w:p>
    <w:sectPr w:rsidR="006A634A" w:rsidRPr="00236273" w:rsidSect="002F456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525DF"/>
    <w:multiLevelType w:val="hybridMultilevel"/>
    <w:tmpl w:val="769E1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268E9"/>
    <w:multiLevelType w:val="hybridMultilevel"/>
    <w:tmpl w:val="73667840"/>
    <w:lvl w:ilvl="0" w:tplc="FBBE6D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505D71"/>
    <w:multiLevelType w:val="hybridMultilevel"/>
    <w:tmpl w:val="02BC5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F62B7C"/>
    <w:multiLevelType w:val="hybridMultilevel"/>
    <w:tmpl w:val="DAA6B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916BDA"/>
    <w:multiLevelType w:val="hybridMultilevel"/>
    <w:tmpl w:val="B8DED0A4"/>
    <w:lvl w:ilvl="0" w:tplc="CBDE962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8AF"/>
    <w:rsid w:val="000055D6"/>
    <w:rsid w:val="00025F4F"/>
    <w:rsid w:val="00034AA2"/>
    <w:rsid w:val="00034EA7"/>
    <w:rsid w:val="00036FEE"/>
    <w:rsid w:val="00045FC7"/>
    <w:rsid w:val="00051E46"/>
    <w:rsid w:val="0005274A"/>
    <w:rsid w:val="00066DA7"/>
    <w:rsid w:val="000A36E8"/>
    <w:rsid w:val="000C60A3"/>
    <w:rsid w:val="000C6B6B"/>
    <w:rsid w:val="000D3230"/>
    <w:rsid w:val="00106293"/>
    <w:rsid w:val="00114A92"/>
    <w:rsid w:val="00125A02"/>
    <w:rsid w:val="0013437A"/>
    <w:rsid w:val="00150974"/>
    <w:rsid w:val="001605F1"/>
    <w:rsid w:val="00171E1D"/>
    <w:rsid w:val="001B25AD"/>
    <w:rsid w:val="001C705E"/>
    <w:rsid w:val="001D1C8A"/>
    <w:rsid w:val="001D761F"/>
    <w:rsid w:val="001E0DA5"/>
    <w:rsid w:val="001F17EC"/>
    <w:rsid w:val="00203BA6"/>
    <w:rsid w:val="002235E0"/>
    <w:rsid w:val="00241999"/>
    <w:rsid w:val="00243D16"/>
    <w:rsid w:val="002458C9"/>
    <w:rsid w:val="00246DE3"/>
    <w:rsid w:val="00282170"/>
    <w:rsid w:val="00296795"/>
    <w:rsid w:val="002A7B2E"/>
    <w:rsid w:val="002B6883"/>
    <w:rsid w:val="002B702C"/>
    <w:rsid w:val="002C4213"/>
    <w:rsid w:val="002C5745"/>
    <w:rsid w:val="002E14EA"/>
    <w:rsid w:val="002F456C"/>
    <w:rsid w:val="0030678E"/>
    <w:rsid w:val="00325496"/>
    <w:rsid w:val="0032549E"/>
    <w:rsid w:val="0032581B"/>
    <w:rsid w:val="00330792"/>
    <w:rsid w:val="00333892"/>
    <w:rsid w:val="003451E8"/>
    <w:rsid w:val="0034521E"/>
    <w:rsid w:val="00347B3B"/>
    <w:rsid w:val="00360E37"/>
    <w:rsid w:val="0036539B"/>
    <w:rsid w:val="003658F8"/>
    <w:rsid w:val="00374BAB"/>
    <w:rsid w:val="00375CA7"/>
    <w:rsid w:val="0039132B"/>
    <w:rsid w:val="00395ED4"/>
    <w:rsid w:val="003A15CE"/>
    <w:rsid w:val="003D1067"/>
    <w:rsid w:val="003E28C8"/>
    <w:rsid w:val="003E40BF"/>
    <w:rsid w:val="003E6C21"/>
    <w:rsid w:val="003F70ED"/>
    <w:rsid w:val="004030D5"/>
    <w:rsid w:val="00413654"/>
    <w:rsid w:val="004327ED"/>
    <w:rsid w:val="004402A3"/>
    <w:rsid w:val="00444292"/>
    <w:rsid w:val="00450F20"/>
    <w:rsid w:val="00451FCA"/>
    <w:rsid w:val="00464901"/>
    <w:rsid w:val="004755EA"/>
    <w:rsid w:val="0047630F"/>
    <w:rsid w:val="004848E8"/>
    <w:rsid w:val="00495F0C"/>
    <w:rsid w:val="004A2728"/>
    <w:rsid w:val="004B1A7A"/>
    <w:rsid w:val="004C2A79"/>
    <w:rsid w:val="004D5884"/>
    <w:rsid w:val="004F7537"/>
    <w:rsid w:val="005018E1"/>
    <w:rsid w:val="00504BB8"/>
    <w:rsid w:val="005221E8"/>
    <w:rsid w:val="00524FDD"/>
    <w:rsid w:val="00536CDA"/>
    <w:rsid w:val="005529FE"/>
    <w:rsid w:val="0055506A"/>
    <w:rsid w:val="0055554B"/>
    <w:rsid w:val="00572638"/>
    <w:rsid w:val="00576711"/>
    <w:rsid w:val="00583D27"/>
    <w:rsid w:val="0059217B"/>
    <w:rsid w:val="005A1F61"/>
    <w:rsid w:val="005A31C2"/>
    <w:rsid w:val="005B7A51"/>
    <w:rsid w:val="005D25E3"/>
    <w:rsid w:val="005D5B67"/>
    <w:rsid w:val="005E3FE1"/>
    <w:rsid w:val="00604FDB"/>
    <w:rsid w:val="006068AF"/>
    <w:rsid w:val="00621869"/>
    <w:rsid w:val="00623926"/>
    <w:rsid w:val="0063256A"/>
    <w:rsid w:val="0063634D"/>
    <w:rsid w:val="00637350"/>
    <w:rsid w:val="00650602"/>
    <w:rsid w:val="00654EDF"/>
    <w:rsid w:val="00664BF8"/>
    <w:rsid w:val="00665BCA"/>
    <w:rsid w:val="006973AF"/>
    <w:rsid w:val="006A43A1"/>
    <w:rsid w:val="006A634A"/>
    <w:rsid w:val="006D1196"/>
    <w:rsid w:val="006D68C7"/>
    <w:rsid w:val="006E5CE1"/>
    <w:rsid w:val="006F00C1"/>
    <w:rsid w:val="00712DF3"/>
    <w:rsid w:val="00716437"/>
    <w:rsid w:val="00723A4D"/>
    <w:rsid w:val="0077220F"/>
    <w:rsid w:val="00775E69"/>
    <w:rsid w:val="0078038A"/>
    <w:rsid w:val="007847AA"/>
    <w:rsid w:val="007A4326"/>
    <w:rsid w:val="007F4F47"/>
    <w:rsid w:val="007F7E93"/>
    <w:rsid w:val="0080340B"/>
    <w:rsid w:val="00803413"/>
    <w:rsid w:val="008174D5"/>
    <w:rsid w:val="00824E29"/>
    <w:rsid w:val="00842A05"/>
    <w:rsid w:val="00846A2F"/>
    <w:rsid w:val="00852ED3"/>
    <w:rsid w:val="00853962"/>
    <w:rsid w:val="00872E8E"/>
    <w:rsid w:val="00873B43"/>
    <w:rsid w:val="0088242D"/>
    <w:rsid w:val="00884933"/>
    <w:rsid w:val="008858B8"/>
    <w:rsid w:val="008866E0"/>
    <w:rsid w:val="0088717C"/>
    <w:rsid w:val="00896864"/>
    <w:rsid w:val="008B6C11"/>
    <w:rsid w:val="008C230C"/>
    <w:rsid w:val="008C2583"/>
    <w:rsid w:val="008C4A24"/>
    <w:rsid w:val="0090157D"/>
    <w:rsid w:val="00901A81"/>
    <w:rsid w:val="00920BE8"/>
    <w:rsid w:val="00924077"/>
    <w:rsid w:val="00926EBC"/>
    <w:rsid w:val="009632AA"/>
    <w:rsid w:val="00974DE1"/>
    <w:rsid w:val="00991EB7"/>
    <w:rsid w:val="009C413B"/>
    <w:rsid w:val="009C731A"/>
    <w:rsid w:val="009D0248"/>
    <w:rsid w:val="009D09E2"/>
    <w:rsid w:val="00A20FA0"/>
    <w:rsid w:val="00A2307B"/>
    <w:rsid w:val="00A236F4"/>
    <w:rsid w:val="00A23CF1"/>
    <w:rsid w:val="00A4714F"/>
    <w:rsid w:val="00A537D7"/>
    <w:rsid w:val="00A66D8B"/>
    <w:rsid w:val="00A756E6"/>
    <w:rsid w:val="00AB41EA"/>
    <w:rsid w:val="00AC0497"/>
    <w:rsid w:val="00AD4B1E"/>
    <w:rsid w:val="00B10A2A"/>
    <w:rsid w:val="00B13451"/>
    <w:rsid w:val="00B37091"/>
    <w:rsid w:val="00B42F21"/>
    <w:rsid w:val="00B51369"/>
    <w:rsid w:val="00B54D7D"/>
    <w:rsid w:val="00B6138E"/>
    <w:rsid w:val="00B717D4"/>
    <w:rsid w:val="00B83553"/>
    <w:rsid w:val="00B90A3F"/>
    <w:rsid w:val="00BA4E5E"/>
    <w:rsid w:val="00BE5857"/>
    <w:rsid w:val="00BF40E8"/>
    <w:rsid w:val="00BF60FB"/>
    <w:rsid w:val="00C004D3"/>
    <w:rsid w:val="00C22E4B"/>
    <w:rsid w:val="00C2796C"/>
    <w:rsid w:val="00C31929"/>
    <w:rsid w:val="00C35E60"/>
    <w:rsid w:val="00C54C0E"/>
    <w:rsid w:val="00C67C52"/>
    <w:rsid w:val="00C713FE"/>
    <w:rsid w:val="00C8003C"/>
    <w:rsid w:val="00C82AC8"/>
    <w:rsid w:val="00CA0EEB"/>
    <w:rsid w:val="00CA6E48"/>
    <w:rsid w:val="00CB3A24"/>
    <w:rsid w:val="00CC5D44"/>
    <w:rsid w:val="00CD2EB5"/>
    <w:rsid w:val="00CD3715"/>
    <w:rsid w:val="00D10456"/>
    <w:rsid w:val="00D10B88"/>
    <w:rsid w:val="00D72D4F"/>
    <w:rsid w:val="00D74C72"/>
    <w:rsid w:val="00D9158D"/>
    <w:rsid w:val="00DB090D"/>
    <w:rsid w:val="00DC59D9"/>
    <w:rsid w:val="00E050CE"/>
    <w:rsid w:val="00E06E03"/>
    <w:rsid w:val="00E1537F"/>
    <w:rsid w:val="00E37DB0"/>
    <w:rsid w:val="00E41624"/>
    <w:rsid w:val="00E471EB"/>
    <w:rsid w:val="00E571DE"/>
    <w:rsid w:val="00E83BD7"/>
    <w:rsid w:val="00E90CD0"/>
    <w:rsid w:val="00EB1538"/>
    <w:rsid w:val="00EB43BD"/>
    <w:rsid w:val="00EB6135"/>
    <w:rsid w:val="00EC16E8"/>
    <w:rsid w:val="00EE052D"/>
    <w:rsid w:val="00EE0CF3"/>
    <w:rsid w:val="00EF1053"/>
    <w:rsid w:val="00F01CDB"/>
    <w:rsid w:val="00F17871"/>
    <w:rsid w:val="00F2557E"/>
    <w:rsid w:val="00F27CDE"/>
    <w:rsid w:val="00F32A90"/>
    <w:rsid w:val="00F45028"/>
    <w:rsid w:val="00F61A9F"/>
    <w:rsid w:val="00F664F7"/>
    <w:rsid w:val="00F673E4"/>
    <w:rsid w:val="00FB35A0"/>
    <w:rsid w:val="00FD5330"/>
    <w:rsid w:val="00FD6DEE"/>
    <w:rsid w:val="00FE7EE6"/>
    <w:rsid w:val="00FF3ED9"/>
    <w:rsid w:val="00FF7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C7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67C52"/>
    <w:rPr>
      <w:b/>
      <w:bCs/>
    </w:rPr>
  </w:style>
  <w:style w:type="paragraph" w:styleId="a4">
    <w:name w:val="No Spacing"/>
    <w:uiPriority w:val="1"/>
    <w:qFormat/>
    <w:rsid w:val="006A634A"/>
    <w:rPr>
      <w:sz w:val="22"/>
      <w:szCs w:val="22"/>
      <w:lang w:eastAsia="en-US"/>
    </w:rPr>
  </w:style>
  <w:style w:type="character" w:customStyle="1" w:styleId="a5">
    <w:name w:val="Основной текст + Полужирный"/>
    <w:aliases w:val="Курсив"/>
    <w:basedOn w:val="a0"/>
    <w:rsid w:val="006A634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6">
    <w:name w:val="List Paragraph"/>
    <w:basedOn w:val="a"/>
    <w:uiPriority w:val="34"/>
    <w:qFormat/>
    <w:rsid w:val="006A63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2268</Words>
  <Characters>12934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Иркутской области</Company>
  <LinksUpToDate>false</LinksUpToDate>
  <CharactersWithSpaces>15172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Савинова</dc:creator>
  <cp:keywords/>
  <cp:lastModifiedBy>user</cp:lastModifiedBy>
  <cp:revision>3</cp:revision>
  <cp:lastPrinted>2013-08-20T12:12:00Z</cp:lastPrinted>
  <dcterms:created xsi:type="dcterms:W3CDTF">2015-11-30T08:33:00Z</dcterms:created>
  <dcterms:modified xsi:type="dcterms:W3CDTF">2015-11-30T08:34:00Z</dcterms:modified>
</cp:coreProperties>
</file>