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AD" w:rsidRDefault="002319AD"/>
    <w:p w:rsidR="00184613" w:rsidRDefault="00184613" w:rsidP="00184613">
      <w:pPr>
        <w:pStyle w:val="a4"/>
        <w:ind w:left="720"/>
      </w:pPr>
      <w:bookmarkStart w:id="0" w:name="_GoBack"/>
      <w:r>
        <w:rPr>
          <w:noProof/>
        </w:rPr>
        <w:drawing>
          <wp:inline distT="0" distB="0" distL="0" distR="0">
            <wp:extent cx="6029705" cy="9472092"/>
            <wp:effectExtent l="0" t="0" r="9525" b="0"/>
            <wp:docPr id="1" name="Рисунок 1" descr="\\192.168.1.90\обмен\Вик.Вик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90\обмен\Вик.Вик\Untitled.FR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563" cy="948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4613" w:rsidRDefault="00184613" w:rsidP="00184613">
      <w:pPr>
        <w:pStyle w:val="a3"/>
        <w:rPr>
          <w:b/>
          <w:bCs/>
          <w:sz w:val="26"/>
          <w:szCs w:val="26"/>
        </w:rPr>
      </w:pPr>
    </w:p>
    <w:p w:rsidR="00184613" w:rsidRDefault="00184613" w:rsidP="00184613">
      <w:pPr>
        <w:pStyle w:val="a3"/>
        <w:rPr>
          <w:b/>
          <w:bCs/>
          <w:sz w:val="26"/>
          <w:szCs w:val="26"/>
        </w:rPr>
      </w:pPr>
    </w:p>
    <w:p w:rsidR="006F7362" w:rsidRPr="000164B5" w:rsidRDefault="006F7362" w:rsidP="00184613">
      <w:pPr>
        <w:pStyle w:val="a3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 w:rsidRPr="000164B5">
        <w:rPr>
          <w:b/>
          <w:bCs/>
          <w:sz w:val="26"/>
          <w:szCs w:val="26"/>
        </w:rPr>
        <w:t>Общие положения</w:t>
      </w:r>
    </w:p>
    <w:p w:rsidR="000164B5" w:rsidRPr="00DF0C4B" w:rsidRDefault="000164B5" w:rsidP="000164B5">
      <w:pPr>
        <w:pStyle w:val="21"/>
        <w:ind w:firstLine="708"/>
        <w:jc w:val="both"/>
        <w:rPr>
          <w:sz w:val="26"/>
          <w:szCs w:val="26"/>
        </w:rPr>
      </w:pPr>
      <w:r w:rsidRPr="00DF0C4B">
        <w:rPr>
          <w:sz w:val="26"/>
          <w:szCs w:val="26"/>
        </w:rPr>
        <w:t>1.1. Межмуниципальный конкурс электронно-компьютерного музицирования «</w:t>
      </w:r>
      <w:r w:rsidRPr="00DF0C4B">
        <w:rPr>
          <w:sz w:val="26"/>
          <w:szCs w:val="26"/>
          <w:lang w:val="en-US"/>
        </w:rPr>
        <w:t>SOUND</w:t>
      </w:r>
      <w:r w:rsidRPr="00DF0C4B">
        <w:rPr>
          <w:sz w:val="26"/>
          <w:szCs w:val="26"/>
        </w:rPr>
        <w:t xml:space="preserve"> </w:t>
      </w:r>
      <w:r w:rsidRPr="00DF0C4B">
        <w:rPr>
          <w:sz w:val="26"/>
          <w:szCs w:val="26"/>
          <w:lang w:val="en-US"/>
        </w:rPr>
        <w:t>PLANET</w:t>
      </w:r>
      <w:r w:rsidRPr="00DF0C4B">
        <w:rPr>
          <w:sz w:val="26"/>
          <w:szCs w:val="26"/>
        </w:rPr>
        <w:t xml:space="preserve">» (далее – конкурс) проводится для учащихся образовательных учреждений культуры и искусства, культурно-досуговых учреждений, преподавателей муниципального образования город Норильск и Таймырского Долгано-Ненецкого муниципального района. </w:t>
      </w:r>
    </w:p>
    <w:p w:rsidR="000164B5" w:rsidRPr="00DF0C4B" w:rsidRDefault="000164B5" w:rsidP="000164B5">
      <w:pPr>
        <w:ind w:firstLine="708"/>
        <w:jc w:val="both"/>
        <w:rPr>
          <w:sz w:val="26"/>
          <w:szCs w:val="26"/>
        </w:rPr>
      </w:pPr>
      <w:r w:rsidRPr="00DF0C4B">
        <w:rPr>
          <w:sz w:val="26"/>
          <w:szCs w:val="26"/>
        </w:rPr>
        <w:t>1.2. Учредителем конкурса является Управление по делам культуры и искусства Администрации города Норильска.</w:t>
      </w:r>
    </w:p>
    <w:p w:rsidR="000164B5" w:rsidRPr="00DF0C4B" w:rsidRDefault="000164B5" w:rsidP="000164B5">
      <w:pPr>
        <w:ind w:firstLine="708"/>
        <w:jc w:val="both"/>
        <w:rPr>
          <w:sz w:val="26"/>
          <w:szCs w:val="26"/>
        </w:rPr>
      </w:pPr>
      <w:r w:rsidRPr="00DF0C4B">
        <w:rPr>
          <w:sz w:val="26"/>
          <w:szCs w:val="26"/>
        </w:rPr>
        <w:t>1.3. Организатором конкурса является муниципальное бюджетное учреждение дополнительного образования «Норильская детская музыкальная школа».</w:t>
      </w:r>
    </w:p>
    <w:p w:rsidR="000164B5" w:rsidRPr="00DF0C4B" w:rsidRDefault="000164B5" w:rsidP="000164B5">
      <w:pPr>
        <w:pStyle w:val="21"/>
        <w:jc w:val="both"/>
        <w:rPr>
          <w:sz w:val="26"/>
          <w:szCs w:val="26"/>
        </w:rPr>
      </w:pPr>
      <w:r w:rsidRPr="00DF0C4B">
        <w:rPr>
          <w:sz w:val="26"/>
          <w:szCs w:val="26"/>
        </w:rPr>
        <w:tab/>
        <w:t>1.4.</w:t>
      </w:r>
      <w:r w:rsidRPr="00DF0C4B">
        <w:rPr>
          <w:sz w:val="26"/>
          <w:szCs w:val="26"/>
        </w:rPr>
        <w:tab/>
        <w:t xml:space="preserve"> Для осуществления подготовительной работы, контроля над соблюдением условий настоящего Положения, проведения конкурса формируется оргкомитет (Приложение № 1). </w:t>
      </w:r>
    </w:p>
    <w:p w:rsidR="000164B5" w:rsidRPr="000164B5" w:rsidRDefault="000164B5" w:rsidP="00DF0C4B">
      <w:pPr>
        <w:ind w:firstLine="708"/>
        <w:jc w:val="both"/>
        <w:rPr>
          <w:sz w:val="26"/>
          <w:szCs w:val="26"/>
        </w:rPr>
      </w:pPr>
      <w:r w:rsidRPr="00DF0C4B">
        <w:rPr>
          <w:sz w:val="26"/>
          <w:szCs w:val="26"/>
        </w:rPr>
        <w:t>1.5.</w:t>
      </w:r>
      <w:r w:rsidRPr="000164B5">
        <w:rPr>
          <w:sz w:val="26"/>
          <w:szCs w:val="26"/>
        </w:rPr>
        <w:t xml:space="preserve"> Организационный комитет осуществляет организационное, информационное обеспечение, формирует жюри конкурса.</w:t>
      </w:r>
    </w:p>
    <w:p w:rsidR="006F7362" w:rsidRPr="00001EB7" w:rsidRDefault="006F7362" w:rsidP="006F7362">
      <w:pPr>
        <w:jc w:val="both"/>
        <w:rPr>
          <w:spacing w:val="-39"/>
          <w:sz w:val="26"/>
          <w:szCs w:val="26"/>
        </w:rPr>
      </w:pPr>
    </w:p>
    <w:p w:rsidR="006F7362" w:rsidRPr="00001EB7" w:rsidRDefault="006F7362" w:rsidP="00001EB7">
      <w:pPr>
        <w:jc w:val="center"/>
        <w:rPr>
          <w:b/>
          <w:spacing w:val="20"/>
          <w:sz w:val="26"/>
          <w:szCs w:val="26"/>
        </w:rPr>
      </w:pPr>
      <w:r w:rsidRPr="00001EB7">
        <w:rPr>
          <w:b/>
          <w:spacing w:val="20"/>
          <w:sz w:val="26"/>
          <w:szCs w:val="26"/>
        </w:rPr>
        <w:t>2.  Условия, сроки и порядок проведения конкурса</w:t>
      </w:r>
    </w:p>
    <w:p w:rsidR="000164B5" w:rsidRDefault="000164B5" w:rsidP="00001E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Цель </w:t>
      </w:r>
      <w:r w:rsidRPr="00DF0C4B">
        <w:rPr>
          <w:sz w:val="26"/>
          <w:szCs w:val="26"/>
        </w:rPr>
        <w:t xml:space="preserve">конкурса </w:t>
      </w:r>
      <w:r w:rsidR="00DF0C4B" w:rsidRPr="00DF0C4B">
        <w:rPr>
          <w:b/>
          <w:sz w:val="26"/>
          <w:szCs w:val="26"/>
        </w:rPr>
        <w:t>–</w:t>
      </w:r>
      <w:r w:rsidRPr="00DF0C4B">
        <w:rPr>
          <w:sz w:val="26"/>
          <w:szCs w:val="26"/>
        </w:rPr>
        <w:t xml:space="preserve"> способствовать развитию музыкально</w:t>
      </w:r>
      <w:r w:rsidRPr="00DF0C4B">
        <w:rPr>
          <w:spacing w:val="-20"/>
          <w:sz w:val="26"/>
          <w:szCs w:val="26"/>
        </w:rPr>
        <w:t>го</w:t>
      </w:r>
      <w:r w:rsidRPr="00DF0C4B">
        <w:rPr>
          <w:sz w:val="26"/>
          <w:szCs w:val="26"/>
        </w:rPr>
        <w:t xml:space="preserve"> творчества учащихся, совершенствованию их</w:t>
      </w:r>
      <w:r>
        <w:rPr>
          <w:sz w:val="26"/>
          <w:szCs w:val="26"/>
        </w:rPr>
        <w:t xml:space="preserve"> мастерства, </w:t>
      </w:r>
      <w:r w:rsidRPr="00001EB7">
        <w:rPr>
          <w:sz w:val="26"/>
          <w:szCs w:val="26"/>
        </w:rPr>
        <w:t xml:space="preserve">выявлению новых талантливых исполнителей, активизации обмена опытом между преподавателями, расширению </w:t>
      </w:r>
      <w:r>
        <w:rPr>
          <w:sz w:val="26"/>
          <w:szCs w:val="26"/>
        </w:rPr>
        <w:t xml:space="preserve">творческих контактов, а также </w:t>
      </w:r>
      <w:r w:rsidRPr="00001EB7">
        <w:rPr>
          <w:sz w:val="26"/>
          <w:szCs w:val="26"/>
        </w:rPr>
        <w:t>попул</w:t>
      </w:r>
      <w:r w:rsidR="007A734A">
        <w:rPr>
          <w:sz w:val="26"/>
          <w:szCs w:val="26"/>
        </w:rPr>
        <w:t xml:space="preserve">яризации и пропаганде обучения в области </w:t>
      </w:r>
      <w:r w:rsidRPr="00001EB7">
        <w:rPr>
          <w:sz w:val="26"/>
          <w:szCs w:val="26"/>
        </w:rPr>
        <w:t>электрон</w:t>
      </w:r>
      <w:r>
        <w:rPr>
          <w:sz w:val="26"/>
          <w:szCs w:val="26"/>
        </w:rPr>
        <w:t xml:space="preserve">но-компьютерной музыки в сфере </w:t>
      </w:r>
      <w:r w:rsidRPr="00001EB7">
        <w:rPr>
          <w:sz w:val="26"/>
          <w:szCs w:val="26"/>
        </w:rPr>
        <w:t>дополнительного образования.</w:t>
      </w:r>
    </w:p>
    <w:p w:rsidR="006F7362" w:rsidRPr="00DF0C4B" w:rsidRDefault="006F7362" w:rsidP="00001EB7">
      <w:pPr>
        <w:ind w:firstLine="708"/>
        <w:jc w:val="both"/>
        <w:rPr>
          <w:sz w:val="26"/>
          <w:szCs w:val="26"/>
        </w:rPr>
      </w:pPr>
      <w:r w:rsidRPr="00001EB7">
        <w:rPr>
          <w:sz w:val="26"/>
          <w:szCs w:val="26"/>
        </w:rPr>
        <w:t>2.</w:t>
      </w:r>
      <w:r w:rsidR="000164B5">
        <w:rPr>
          <w:sz w:val="26"/>
          <w:szCs w:val="26"/>
        </w:rPr>
        <w:t>2</w:t>
      </w:r>
      <w:r w:rsidRPr="00001EB7">
        <w:rPr>
          <w:sz w:val="26"/>
          <w:szCs w:val="26"/>
        </w:rPr>
        <w:t xml:space="preserve">.  </w:t>
      </w:r>
      <w:r w:rsidR="006D51BE" w:rsidRPr="00DF0C4B">
        <w:rPr>
          <w:sz w:val="26"/>
          <w:szCs w:val="26"/>
        </w:rPr>
        <w:t xml:space="preserve">Конкурс </w:t>
      </w:r>
      <w:r w:rsidRPr="00DF0C4B">
        <w:rPr>
          <w:sz w:val="26"/>
          <w:szCs w:val="26"/>
        </w:rPr>
        <w:t>провод</w:t>
      </w:r>
      <w:r w:rsidR="007A1F21" w:rsidRPr="00DF0C4B">
        <w:rPr>
          <w:sz w:val="26"/>
          <w:szCs w:val="26"/>
        </w:rPr>
        <w:t xml:space="preserve">ится в один </w:t>
      </w:r>
      <w:r w:rsidR="007A734A" w:rsidRPr="00DF0C4B">
        <w:rPr>
          <w:sz w:val="26"/>
          <w:szCs w:val="26"/>
        </w:rPr>
        <w:t xml:space="preserve">тур в </w:t>
      </w:r>
      <w:r w:rsidR="00300AD6" w:rsidRPr="00DF0C4B">
        <w:rPr>
          <w:sz w:val="26"/>
          <w:szCs w:val="26"/>
        </w:rPr>
        <w:t xml:space="preserve">аудитории </w:t>
      </w:r>
      <w:r w:rsidRPr="00DF0C4B">
        <w:rPr>
          <w:sz w:val="26"/>
          <w:szCs w:val="26"/>
        </w:rPr>
        <w:t xml:space="preserve">и на материальной базе отделения   электронно-компьютерной музыки </w:t>
      </w:r>
      <w:r w:rsidRPr="00DF0C4B">
        <w:rPr>
          <w:color w:val="000000"/>
          <w:sz w:val="26"/>
          <w:szCs w:val="26"/>
        </w:rPr>
        <w:t>М</w:t>
      </w:r>
      <w:r w:rsidR="008E243B" w:rsidRPr="00DF0C4B">
        <w:rPr>
          <w:color w:val="000000"/>
          <w:sz w:val="26"/>
          <w:szCs w:val="26"/>
        </w:rPr>
        <w:t>Б</w:t>
      </w:r>
      <w:r w:rsidR="00BE359E" w:rsidRPr="00DF0C4B">
        <w:rPr>
          <w:color w:val="000000"/>
          <w:sz w:val="26"/>
          <w:szCs w:val="26"/>
        </w:rPr>
        <w:t>У ДО</w:t>
      </w:r>
      <w:r w:rsidRPr="00DF0C4B">
        <w:rPr>
          <w:color w:val="000000"/>
          <w:sz w:val="26"/>
          <w:szCs w:val="26"/>
        </w:rPr>
        <w:t xml:space="preserve"> «Норильская детская </w:t>
      </w:r>
      <w:r w:rsidR="00887CE3" w:rsidRPr="00DF0C4B">
        <w:rPr>
          <w:color w:val="000000"/>
          <w:sz w:val="26"/>
          <w:szCs w:val="26"/>
        </w:rPr>
        <w:t xml:space="preserve">музыкальная </w:t>
      </w:r>
      <w:r w:rsidR="005F6ABC" w:rsidRPr="00DF0C4B">
        <w:rPr>
          <w:color w:val="000000"/>
          <w:sz w:val="26"/>
          <w:szCs w:val="26"/>
        </w:rPr>
        <w:t>школа</w:t>
      </w:r>
      <w:r w:rsidRPr="00DF0C4B">
        <w:rPr>
          <w:color w:val="000000"/>
          <w:sz w:val="26"/>
          <w:szCs w:val="26"/>
        </w:rPr>
        <w:t xml:space="preserve">» </w:t>
      </w:r>
      <w:r w:rsidR="007A734A" w:rsidRPr="00DF0C4B">
        <w:rPr>
          <w:sz w:val="26"/>
          <w:szCs w:val="26"/>
        </w:rPr>
        <w:t xml:space="preserve">по адресу: г. Норильск, </w:t>
      </w:r>
      <w:r w:rsidR="00DF0C4B" w:rsidRPr="00DF0C4B">
        <w:rPr>
          <w:sz w:val="26"/>
          <w:szCs w:val="26"/>
        </w:rPr>
        <w:t>проезд</w:t>
      </w:r>
      <w:r w:rsidR="005F75FA" w:rsidRPr="00DF0C4B">
        <w:rPr>
          <w:sz w:val="26"/>
          <w:szCs w:val="26"/>
        </w:rPr>
        <w:t xml:space="preserve"> </w:t>
      </w:r>
      <w:r w:rsidR="00887CE3" w:rsidRPr="00DF0C4B">
        <w:rPr>
          <w:sz w:val="26"/>
          <w:szCs w:val="26"/>
        </w:rPr>
        <w:t xml:space="preserve">Молодежный, </w:t>
      </w:r>
      <w:r w:rsidR="00DF0C4B" w:rsidRPr="00DF0C4B">
        <w:rPr>
          <w:sz w:val="26"/>
          <w:szCs w:val="26"/>
        </w:rPr>
        <w:t xml:space="preserve">дом </w:t>
      </w:r>
      <w:r w:rsidR="00887CE3" w:rsidRPr="00DF0C4B">
        <w:rPr>
          <w:sz w:val="26"/>
          <w:szCs w:val="26"/>
        </w:rPr>
        <w:t>13.</w:t>
      </w:r>
    </w:p>
    <w:p w:rsidR="006F7362" w:rsidRPr="00001EB7" w:rsidRDefault="006F7362" w:rsidP="00001EB7">
      <w:pPr>
        <w:ind w:firstLine="708"/>
        <w:jc w:val="both"/>
        <w:rPr>
          <w:sz w:val="26"/>
          <w:szCs w:val="26"/>
        </w:rPr>
      </w:pPr>
      <w:r w:rsidRPr="00DF0C4B">
        <w:rPr>
          <w:sz w:val="26"/>
          <w:szCs w:val="26"/>
        </w:rPr>
        <w:t>2.</w:t>
      </w:r>
      <w:r w:rsidR="000164B5" w:rsidRPr="00DF0C4B">
        <w:rPr>
          <w:sz w:val="26"/>
          <w:szCs w:val="26"/>
        </w:rPr>
        <w:t>3</w:t>
      </w:r>
      <w:r w:rsidR="007A734A" w:rsidRPr="00DF0C4B">
        <w:rPr>
          <w:sz w:val="26"/>
          <w:szCs w:val="26"/>
        </w:rPr>
        <w:t>. К конкурсу допускаются участники, получившие рекомендацию</w:t>
      </w:r>
      <w:r w:rsidR="007A734A">
        <w:rPr>
          <w:sz w:val="26"/>
          <w:szCs w:val="26"/>
        </w:rPr>
        <w:t xml:space="preserve"> </w:t>
      </w:r>
      <w:r w:rsidR="00A2157A">
        <w:rPr>
          <w:sz w:val="26"/>
          <w:szCs w:val="26"/>
        </w:rPr>
        <w:t xml:space="preserve">преподавателя, </w:t>
      </w:r>
      <w:r w:rsidRPr="00001EB7">
        <w:rPr>
          <w:sz w:val="26"/>
          <w:szCs w:val="26"/>
        </w:rPr>
        <w:t xml:space="preserve">в классе которого проходит обучение учащийся.  </w:t>
      </w:r>
      <w:r w:rsidRPr="00001EB7">
        <w:rPr>
          <w:color w:val="000000"/>
          <w:spacing w:val="4"/>
          <w:sz w:val="26"/>
          <w:szCs w:val="26"/>
        </w:rPr>
        <w:t xml:space="preserve">Выступления участников в каждой номинации и возрастной категории </w:t>
      </w:r>
      <w:r w:rsidRPr="00001EB7">
        <w:rPr>
          <w:color w:val="000000"/>
          <w:spacing w:val="3"/>
          <w:sz w:val="26"/>
          <w:szCs w:val="26"/>
        </w:rPr>
        <w:t xml:space="preserve">проводятся в алфавитном порядке (от «А» до «Я»). </w:t>
      </w:r>
      <w:r w:rsidRPr="00001EB7">
        <w:rPr>
          <w:color w:val="000000"/>
          <w:spacing w:val="2"/>
          <w:sz w:val="26"/>
          <w:szCs w:val="26"/>
        </w:rPr>
        <w:t>Порядок исполнения программы</w:t>
      </w:r>
      <w:r w:rsidRPr="00001EB7">
        <w:rPr>
          <w:sz w:val="26"/>
          <w:szCs w:val="26"/>
        </w:rPr>
        <w:t xml:space="preserve"> </w:t>
      </w:r>
      <w:r w:rsidRPr="00001EB7">
        <w:rPr>
          <w:color w:val="000000"/>
          <w:spacing w:val="2"/>
          <w:sz w:val="26"/>
          <w:szCs w:val="26"/>
        </w:rPr>
        <w:t>произвольный.</w:t>
      </w:r>
    </w:p>
    <w:p w:rsidR="006F7362" w:rsidRPr="00001EB7" w:rsidRDefault="006F7362" w:rsidP="00001EB7">
      <w:pPr>
        <w:ind w:firstLine="708"/>
        <w:jc w:val="both"/>
        <w:rPr>
          <w:color w:val="000000"/>
          <w:spacing w:val="-2"/>
          <w:sz w:val="26"/>
          <w:szCs w:val="26"/>
        </w:rPr>
      </w:pPr>
      <w:r w:rsidRPr="00001EB7">
        <w:rPr>
          <w:color w:val="000000"/>
          <w:spacing w:val="1"/>
          <w:sz w:val="26"/>
          <w:szCs w:val="26"/>
        </w:rPr>
        <w:t>2.</w:t>
      </w:r>
      <w:r w:rsidR="000164B5">
        <w:rPr>
          <w:color w:val="000000"/>
          <w:spacing w:val="1"/>
          <w:sz w:val="26"/>
          <w:szCs w:val="26"/>
        </w:rPr>
        <w:t>4</w:t>
      </w:r>
      <w:r w:rsidRPr="00001EB7">
        <w:rPr>
          <w:color w:val="000000"/>
          <w:spacing w:val="1"/>
          <w:sz w:val="26"/>
          <w:szCs w:val="26"/>
        </w:rPr>
        <w:t xml:space="preserve">.  Конкурс   проводится   по   следующим   номинациям   и   возрастным </w:t>
      </w:r>
      <w:r w:rsidRPr="00001EB7">
        <w:rPr>
          <w:color w:val="000000"/>
          <w:spacing w:val="-2"/>
          <w:sz w:val="26"/>
          <w:szCs w:val="26"/>
        </w:rPr>
        <w:t>категориям:</w:t>
      </w:r>
    </w:p>
    <w:p w:rsidR="006F7362" w:rsidRPr="006D51BE" w:rsidRDefault="006F7362" w:rsidP="00001EB7">
      <w:pPr>
        <w:widowControl/>
        <w:autoSpaceDE/>
        <w:autoSpaceDN/>
        <w:adjustRightInd/>
        <w:ind w:firstLine="708"/>
        <w:jc w:val="both"/>
        <w:rPr>
          <w:b/>
          <w:sz w:val="26"/>
          <w:szCs w:val="26"/>
        </w:rPr>
      </w:pPr>
      <w:r w:rsidRPr="00001EB7">
        <w:rPr>
          <w:sz w:val="26"/>
          <w:szCs w:val="26"/>
        </w:rPr>
        <w:t>2.</w:t>
      </w:r>
      <w:r w:rsidR="000164B5">
        <w:rPr>
          <w:sz w:val="26"/>
          <w:szCs w:val="26"/>
        </w:rPr>
        <w:t>4</w:t>
      </w:r>
      <w:r w:rsidRPr="00001EB7">
        <w:rPr>
          <w:sz w:val="26"/>
          <w:szCs w:val="26"/>
        </w:rPr>
        <w:t xml:space="preserve">.1. </w:t>
      </w:r>
      <w:r w:rsidRPr="00001EB7">
        <w:rPr>
          <w:b/>
          <w:sz w:val="26"/>
          <w:szCs w:val="26"/>
        </w:rPr>
        <w:t>Номинация «Работа в музыкальном конструкторе»</w:t>
      </w:r>
      <w:r w:rsidR="00001EB7">
        <w:rPr>
          <w:b/>
          <w:sz w:val="26"/>
          <w:szCs w:val="26"/>
        </w:rPr>
        <w:t xml:space="preserve">: </w:t>
      </w:r>
      <w:r w:rsidR="00001EB7" w:rsidRPr="00001EB7">
        <w:rPr>
          <w:sz w:val="26"/>
          <w:szCs w:val="26"/>
        </w:rPr>
        <w:t>у</w:t>
      </w:r>
      <w:r w:rsidRPr="00001EB7">
        <w:rPr>
          <w:sz w:val="26"/>
          <w:szCs w:val="26"/>
        </w:rPr>
        <w:t xml:space="preserve">частник представляет одну заранее подготовленную работу в программе </w:t>
      </w:r>
      <w:r w:rsidR="00300AD6">
        <w:rPr>
          <w:sz w:val="26"/>
          <w:szCs w:val="26"/>
        </w:rPr>
        <w:t>«</w:t>
      </w:r>
      <w:r w:rsidRPr="00001EB7">
        <w:rPr>
          <w:sz w:val="26"/>
          <w:szCs w:val="26"/>
          <w:lang w:val="en-US"/>
        </w:rPr>
        <w:t>Dance</w:t>
      </w:r>
      <w:r w:rsidRPr="00001EB7">
        <w:rPr>
          <w:sz w:val="26"/>
          <w:szCs w:val="26"/>
        </w:rPr>
        <w:t xml:space="preserve"> </w:t>
      </w:r>
      <w:r w:rsidRPr="00001EB7">
        <w:rPr>
          <w:sz w:val="26"/>
          <w:szCs w:val="26"/>
          <w:lang w:val="en-US"/>
        </w:rPr>
        <w:t>Mashine</w:t>
      </w:r>
      <w:r w:rsidR="00300AD6">
        <w:rPr>
          <w:sz w:val="26"/>
          <w:szCs w:val="26"/>
        </w:rPr>
        <w:t>»</w:t>
      </w:r>
      <w:r w:rsidRPr="00001EB7">
        <w:rPr>
          <w:sz w:val="26"/>
          <w:szCs w:val="26"/>
        </w:rPr>
        <w:t xml:space="preserve"> и составляет в течение 30 минут композицию </w:t>
      </w:r>
      <w:r w:rsidR="00887CE3" w:rsidRPr="00001EB7">
        <w:rPr>
          <w:sz w:val="26"/>
          <w:szCs w:val="26"/>
        </w:rPr>
        <w:t>«</w:t>
      </w:r>
      <w:r w:rsidRPr="00001EB7">
        <w:rPr>
          <w:sz w:val="26"/>
          <w:szCs w:val="26"/>
        </w:rPr>
        <w:t>на заданные сэмплы</w:t>
      </w:r>
      <w:r w:rsidR="00887CE3" w:rsidRPr="00001EB7">
        <w:rPr>
          <w:sz w:val="26"/>
          <w:szCs w:val="26"/>
        </w:rPr>
        <w:t>»</w:t>
      </w:r>
      <w:r w:rsidRPr="00001EB7">
        <w:rPr>
          <w:sz w:val="26"/>
          <w:szCs w:val="26"/>
        </w:rPr>
        <w:t>.</w:t>
      </w:r>
      <w:r w:rsidR="00001EB7">
        <w:rPr>
          <w:b/>
          <w:sz w:val="26"/>
          <w:szCs w:val="26"/>
        </w:rPr>
        <w:t xml:space="preserve"> </w:t>
      </w:r>
      <w:r w:rsidRPr="006D51BE">
        <w:rPr>
          <w:sz w:val="26"/>
          <w:szCs w:val="26"/>
        </w:rPr>
        <w:t>Возрастная категория – до 12 лет включительно</w:t>
      </w:r>
      <w:r w:rsidR="00887CE3" w:rsidRPr="006D51BE">
        <w:rPr>
          <w:sz w:val="26"/>
          <w:szCs w:val="26"/>
        </w:rPr>
        <w:t>.</w:t>
      </w:r>
    </w:p>
    <w:p w:rsidR="006F7362" w:rsidRPr="00001EB7" w:rsidRDefault="006F7362" w:rsidP="00001EB7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001EB7">
        <w:rPr>
          <w:sz w:val="26"/>
          <w:szCs w:val="26"/>
        </w:rPr>
        <w:t>2.</w:t>
      </w:r>
      <w:r w:rsidR="000164B5">
        <w:rPr>
          <w:sz w:val="26"/>
          <w:szCs w:val="26"/>
        </w:rPr>
        <w:t>4</w:t>
      </w:r>
      <w:r w:rsidRPr="00001EB7">
        <w:rPr>
          <w:sz w:val="26"/>
          <w:szCs w:val="26"/>
        </w:rPr>
        <w:t xml:space="preserve">.2. </w:t>
      </w:r>
      <w:r w:rsidRPr="00001EB7">
        <w:rPr>
          <w:b/>
          <w:sz w:val="26"/>
          <w:szCs w:val="26"/>
        </w:rPr>
        <w:t xml:space="preserve">Номинация </w:t>
      </w:r>
      <w:r w:rsidR="007A734A">
        <w:rPr>
          <w:b/>
          <w:sz w:val="26"/>
          <w:szCs w:val="26"/>
        </w:rPr>
        <w:t xml:space="preserve">«Обработка свободной темы» </w:t>
      </w:r>
      <w:r w:rsidR="00DF0C4B">
        <w:rPr>
          <w:b/>
          <w:sz w:val="26"/>
          <w:szCs w:val="26"/>
        </w:rPr>
        <w:t xml:space="preserve">(изменение авторского текста: </w:t>
      </w:r>
      <w:r w:rsidR="00377AAE" w:rsidRPr="00001EB7">
        <w:rPr>
          <w:b/>
          <w:sz w:val="26"/>
          <w:szCs w:val="26"/>
        </w:rPr>
        <w:t>мелодии, гармонии, стиля и др.)</w:t>
      </w:r>
      <w:bookmarkStart w:id="1" w:name="OLE_LINK3"/>
      <w:bookmarkStart w:id="2" w:name="OLE_LINK4"/>
      <w:r w:rsidR="00001EB7">
        <w:rPr>
          <w:sz w:val="26"/>
          <w:szCs w:val="26"/>
        </w:rPr>
        <w:t>: у</w:t>
      </w:r>
      <w:r w:rsidRPr="00001EB7">
        <w:rPr>
          <w:sz w:val="26"/>
          <w:szCs w:val="26"/>
        </w:rPr>
        <w:t>частник пред</w:t>
      </w:r>
      <w:r w:rsidR="002F1769" w:rsidRPr="00001EB7">
        <w:rPr>
          <w:sz w:val="26"/>
          <w:szCs w:val="26"/>
        </w:rPr>
        <w:t>ставляет одно произведение</w:t>
      </w:r>
      <w:r w:rsidRPr="00001EB7">
        <w:rPr>
          <w:sz w:val="26"/>
          <w:szCs w:val="26"/>
        </w:rPr>
        <w:t xml:space="preserve"> продолжительн</w:t>
      </w:r>
      <w:r w:rsidR="008E243B" w:rsidRPr="00001EB7">
        <w:rPr>
          <w:sz w:val="26"/>
          <w:szCs w:val="26"/>
        </w:rPr>
        <w:t>остью звучания до 5 минут.</w:t>
      </w:r>
      <w:r w:rsidR="00905C48" w:rsidRPr="00001EB7">
        <w:rPr>
          <w:sz w:val="26"/>
          <w:szCs w:val="26"/>
        </w:rPr>
        <w:t xml:space="preserve"> При оценивании жюри </w:t>
      </w:r>
      <w:r w:rsidR="009A2BD3" w:rsidRPr="00001EB7">
        <w:rPr>
          <w:sz w:val="26"/>
          <w:szCs w:val="26"/>
        </w:rPr>
        <w:t xml:space="preserve">отдает </w:t>
      </w:r>
      <w:r w:rsidR="00905C48" w:rsidRPr="00001EB7">
        <w:rPr>
          <w:sz w:val="26"/>
          <w:szCs w:val="26"/>
        </w:rPr>
        <w:t xml:space="preserve">преимущество </w:t>
      </w:r>
      <w:r w:rsidR="009A2BD3" w:rsidRPr="00001EB7">
        <w:rPr>
          <w:sz w:val="26"/>
          <w:szCs w:val="26"/>
        </w:rPr>
        <w:t>новым</w:t>
      </w:r>
      <w:r w:rsidR="00905C48" w:rsidRPr="00001EB7">
        <w:rPr>
          <w:sz w:val="26"/>
          <w:szCs w:val="26"/>
        </w:rPr>
        <w:t xml:space="preserve"> произведения</w:t>
      </w:r>
      <w:r w:rsidR="009A2BD3" w:rsidRPr="00001EB7">
        <w:rPr>
          <w:sz w:val="26"/>
          <w:szCs w:val="26"/>
        </w:rPr>
        <w:t>м</w:t>
      </w:r>
      <w:r w:rsidR="00905C48" w:rsidRPr="00001EB7">
        <w:rPr>
          <w:sz w:val="26"/>
          <w:szCs w:val="26"/>
        </w:rPr>
        <w:t>. Не рекомендуется повторно использовать темы прошлых лет.</w:t>
      </w:r>
    </w:p>
    <w:bookmarkEnd w:id="1"/>
    <w:bookmarkEnd w:id="2"/>
    <w:p w:rsidR="006F7362" w:rsidRPr="00001EB7" w:rsidRDefault="000D038A" w:rsidP="00001EB7">
      <w:pPr>
        <w:widowControl/>
        <w:autoSpaceDE/>
        <w:autoSpaceDN/>
        <w:adjustRightInd/>
        <w:ind w:firstLine="708"/>
        <w:jc w:val="both"/>
        <w:rPr>
          <w:b/>
          <w:sz w:val="26"/>
          <w:szCs w:val="26"/>
        </w:rPr>
      </w:pPr>
      <w:r w:rsidRPr="00001EB7">
        <w:rPr>
          <w:sz w:val="26"/>
          <w:szCs w:val="26"/>
        </w:rPr>
        <w:t>2.</w:t>
      </w:r>
      <w:r w:rsidR="000164B5">
        <w:rPr>
          <w:sz w:val="26"/>
          <w:szCs w:val="26"/>
        </w:rPr>
        <w:t>4</w:t>
      </w:r>
      <w:r w:rsidRPr="00001EB7">
        <w:rPr>
          <w:sz w:val="26"/>
          <w:szCs w:val="26"/>
        </w:rPr>
        <w:t>.</w:t>
      </w:r>
      <w:r w:rsidR="00905C48" w:rsidRPr="00001EB7">
        <w:rPr>
          <w:sz w:val="26"/>
          <w:szCs w:val="26"/>
        </w:rPr>
        <w:t>3</w:t>
      </w:r>
      <w:r w:rsidR="006F7362" w:rsidRPr="00001EB7">
        <w:rPr>
          <w:sz w:val="26"/>
          <w:szCs w:val="26"/>
        </w:rPr>
        <w:t xml:space="preserve">. </w:t>
      </w:r>
      <w:r w:rsidR="006F7362" w:rsidRPr="00001EB7">
        <w:rPr>
          <w:b/>
          <w:sz w:val="26"/>
          <w:szCs w:val="26"/>
        </w:rPr>
        <w:t>Номинация «Авторская композиция»</w:t>
      </w:r>
      <w:r w:rsidR="00001EB7">
        <w:rPr>
          <w:b/>
          <w:sz w:val="26"/>
          <w:szCs w:val="26"/>
        </w:rPr>
        <w:t xml:space="preserve">: </w:t>
      </w:r>
      <w:r w:rsidR="00001EB7" w:rsidRPr="00001EB7">
        <w:rPr>
          <w:sz w:val="26"/>
          <w:szCs w:val="26"/>
        </w:rPr>
        <w:t>у</w:t>
      </w:r>
      <w:r w:rsidR="002F1769" w:rsidRPr="00001EB7">
        <w:rPr>
          <w:sz w:val="26"/>
          <w:szCs w:val="26"/>
        </w:rPr>
        <w:t>частник представляет одно авторское произведение</w:t>
      </w:r>
      <w:r w:rsidR="00905C48" w:rsidRPr="00001EB7">
        <w:rPr>
          <w:sz w:val="26"/>
          <w:szCs w:val="26"/>
        </w:rPr>
        <w:t xml:space="preserve">, обязательно с названием, </w:t>
      </w:r>
      <w:r w:rsidR="006F7362" w:rsidRPr="00001EB7">
        <w:rPr>
          <w:sz w:val="26"/>
          <w:szCs w:val="26"/>
        </w:rPr>
        <w:t>продолжительно</w:t>
      </w:r>
      <w:r w:rsidR="008E243B" w:rsidRPr="00001EB7">
        <w:rPr>
          <w:sz w:val="26"/>
          <w:szCs w:val="26"/>
        </w:rPr>
        <w:t>стью звучания до 5 минут.</w:t>
      </w:r>
      <w:r w:rsidR="00905C48" w:rsidRPr="00001EB7">
        <w:rPr>
          <w:sz w:val="26"/>
          <w:szCs w:val="26"/>
        </w:rPr>
        <w:t xml:space="preserve"> </w:t>
      </w:r>
    </w:p>
    <w:p w:rsidR="00001EB7" w:rsidRDefault="00905C48" w:rsidP="00001EB7">
      <w:pPr>
        <w:ind w:firstLine="708"/>
        <w:jc w:val="both"/>
        <w:rPr>
          <w:sz w:val="26"/>
          <w:szCs w:val="26"/>
        </w:rPr>
      </w:pPr>
      <w:r w:rsidRPr="00001EB7">
        <w:rPr>
          <w:sz w:val="26"/>
          <w:szCs w:val="26"/>
        </w:rPr>
        <w:t>2.</w:t>
      </w:r>
      <w:r w:rsidR="000164B5">
        <w:rPr>
          <w:sz w:val="26"/>
          <w:szCs w:val="26"/>
        </w:rPr>
        <w:t>4</w:t>
      </w:r>
      <w:r w:rsidRPr="00001EB7">
        <w:rPr>
          <w:sz w:val="26"/>
          <w:szCs w:val="26"/>
        </w:rPr>
        <w:t xml:space="preserve">.4. </w:t>
      </w:r>
      <w:r w:rsidRPr="00001EB7">
        <w:rPr>
          <w:b/>
          <w:sz w:val="26"/>
          <w:szCs w:val="26"/>
        </w:rPr>
        <w:t>Номинация «Мультимедиа»</w:t>
      </w:r>
      <w:r w:rsidR="00001EB7">
        <w:rPr>
          <w:b/>
          <w:sz w:val="26"/>
          <w:szCs w:val="26"/>
        </w:rPr>
        <w:t xml:space="preserve">: </w:t>
      </w:r>
      <w:r w:rsidR="00001EB7" w:rsidRPr="00001EB7">
        <w:rPr>
          <w:sz w:val="26"/>
          <w:szCs w:val="26"/>
        </w:rPr>
        <w:t>у</w:t>
      </w:r>
      <w:r w:rsidRPr="00001EB7">
        <w:rPr>
          <w:sz w:val="26"/>
          <w:szCs w:val="26"/>
        </w:rPr>
        <w:t>частник представляет композицию мультимедийного музыкального искусства, т.е. имеющую в своих средствах выразительности тексты, графику, аудио или видео — в сочетании или синтезе с музыкой, создаваемой на основе музыкально-электронного инструментария или цифровых технологий.</w:t>
      </w:r>
      <w:r w:rsidR="009A2BD3" w:rsidRPr="00001EB7">
        <w:rPr>
          <w:sz w:val="26"/>
          <w:szCs w:val="26"/>
        </w:rPr>
        <w:t xml:space="preserve"> </w:t>
      </w:r>
      <w:r w:rsidR="00BE76C2" w:rsidRPr="00001EB7">
        <w:rPr>
          <w:color w:val="000000"/>
          <w:spacing w:val="1"/>
          <w:sz w:val="26"/>
          <w:szCs w:val="26"/>
        </w:rPr>
        <w:t xml:space="preserve">Возможные жанры </w:t>
      </w:r>
      <w:r w:rsidR="00DF0C4B" w:rsidRPr="00DF0C4B">
        <w:rPr>
          <w:b/>
          <w:sz w:val="26"/>
          <w:szCs w:val="26"/>
        </w:rPr>
        <w:t>–</w:t>
      </w:r>
      <w:r w:rsidR="00BE76C2" w:rsidRPr="00001EB7">
        <w:rPr>
          <w:color w:val="000000"/>
          <w:spacing w:val="1"/>
          <w:sz w:val="26"/>
          <w:szCs w:val="26"/>
        </w:rPr>
        <w:t xml:space="preserve"> мультимедиа-проект (имеющий сценическое воплощение в случае живой музыкальной игры,</w:t>
      </w:r>
      <w:r w:rsidR="007A734A">
        <w:rPr>
          <w:color w:val="000000"/>
          <w:spacing w:val="1"/>
          <w:sz w:val="26"/>
          <w:szCs w:val="26"/>
        </w:rPr>
        <w:t xml:space="preserve"> в том числе на синтезаторах), </w:t>
      </w:r>
      <w:r w:rsidR="00BE76C2" w:rsidRPr="00001EB7">
        <w:rPr>
          <w:color w:val="000000"/>
          <w:spacing w:val="1"/>
          <w:sz w:val="26"/>
          <w:szCs w:val="26"/>
        </w:rPr>
        <w:t>музыкальный медиаклип (аудиоролик, видеоролик), музыкально-</w:t>
      </w:r>
      <w:r w:rsidR="00BE76C2" w:rsidRPr="00001EB7">
        <w:rPr>
          <w:color w:val="000000"/>
          <w:spacing w:val="1"/>
          <w:sz w:val="26"/>
          <w:szCs w:val="26"/>
        </w:rPr>
        <w:lastRenderedPageBreak/>
        <w:t xml:space="preserve">графическая композиция, музыкально-речевая композиция. Выбор стилей не ограничен. </w:t>
      </w:r>
      <w:r w:rsidR="009A2BD3" w:rsidRPr="00001EB7">
        <w:rPr>
          <w:sz w:val="26"/>
          <w:szCs w:val="26"/>
        </w:rPr>
        <w:t>Продолжительность до 5 минут.</w:t>
      </w:r>
    </w:p>
    <w:p w:rsidR="006D51BE" w:rsidRDefault="00E3438F" w:rsidP="006D51BE">
      <w:pPr>
        <w:ind w:firstLine="708"/>
        <w:jc w:val="both"/>
        <w:rPr>
          <w:sz w:val="26"/>
          <w:szCs w:val="26"/>
        </w:rPr>
      </w:pPr>
      <w:r w:rsidRPr="00001EB7">
        <w:rPr>
          <w:sz w:val="26"/>
          <w:szCs w:val="26"/>
        </w:rPr>
        <w:t>2.</w:t>
      </w:r>
      <w:r w:rsidR="000164B5">
        <w:rPr>
          <w:sz w:val="26"/>
          <w:szCs w:val="26"/>
        </w:rPr>
        <w:t>4</w:t>
      </w:r>
      <w:r w:rsidRPr="00001EB7">
        <w:rPr>
          <w:sz w:val="26"/>
          <w:szCs w:val="26"/>
        </w:rPr>
        <w:t xml:space="preserve">.5. </w:t>
      </w:r>
      <w:r w:rsidRPr="00001EB7">
        <w:rPr>
          <w:b/>
          <w:sz w:val="26"/>
          <w:szCs w:val="26"/>
        </w:rPr>
        <w:t>Номинация «Сольное исполнительство»</w:t>
      </w:r>
      <w:r w:rsidR="006D51BE">
        <w:rPr>
          <w:sz w:val="26"/>
          <w:szCs w:val="26"/>
        </w:rPr>
        <w:t>: у</w:t>
      </w:r>
      <w:r w:rsidRPr="00001EB7">
        <w:rPr>
          <w:sz w:val="26"/>
          <w:szCs w:val="26"/>
        </w:rPr>
        <w:t xml:space="preserve">частник представляет исполнение двух разнохарактерных произведений на клавишном синтезаторе, одно – </w:t>
      </w:r>
      <w:r w:rsidR="00377AAE" w:rsidRPr="00001EB7">
        <w:rPr>
          <w:sz w:val="26"/>
          <w:szCs w:val="26"/>
        </w:rPr>
        <w:t>возможно</w:t>
      </w:r>
      <w:r w:rsidRPr="00001EB7">
        <w:rPr>
          <w:sz w:val="26"/>
          <w:szCs w:val="26"/>
        </w:rPr>
        <w:t xml:space="preserve"> с использованием авто</w:t>
      </w:r>
      <w:r w:rsidR="005F75FA" w:rsidRPr="00001EB7">
        <w:rPr>
          <w:sz w:val="26"/>
          <w:szCs w:val="26"/>
        </w:rPr>
        <w:t>-</w:t>
      </w:r>
      <w:r w:rsidRPr="00001EB7">
        <w:rPr>
          <w:sz w:val="26"/>
          <w:szCs w:val="26"/>
        </w:rPr>
        <w:t>аккомпанемента. Общая продолжительность звучания – до 10 минут.</w:t>
      </w:r>
    </w:p>
    <w:p w:rsidR="006D51BE" w:rsidRDefault="00A82787" w:rsidP="006D51BE">
      <w:pPr>
        <w:ind w:firstLine="708"/>
        <w:jc w:val="both"/>
        <w:rPr>
          <w:sz w:val="26"/>
          <w:szCs w:val="26"/>
        </w:rPr>
      </w:pPr>
      <w:r w:rsidRPr="00001EB7">
        <w:rPr>
          <w:sz w:val="26"/>
          <w:szCs w:val="26"/>
        </w:rPr>
        <w:t>2.</w:t>
      </w:r>
      <w:r w:rsidR="000164B5">
        <w:rPr>
          <w:sz w:val="26"/>
          <w:szCs w:val="26"/>
        </w:rPr>
        <w:t>4</w:t>
      </w:r>
      <w:r w:rsidRPr="00001EB7">
        <w:rPr>
          <w:sz w:val="26"/>
          <w:szCs w:val="26"/>
        </w:rPr>
        <w:t xml:space="preserve">.6. </w:t>
      </w:r>
      <w:r w:rsidRPr="00001EB7">
        <w:rPr>
          <w:b/>
          <w:sz w:val="26"/>
          <w:szCs w:val="26"/>
        </w:rPr>
        <w:t>Номинация «Ансамбли»</w:t>
      </w:r>
      <w:r w:rsidR="006D51BE">
        <w:rPr>
          <w:sz w:val="26"/>
          <w:szCs w:val="26"/>
        </w:rPr>
        <w:t>: у</w:t>
      </w:r>
      <w:r w:rsidRPr="00001EB7">
        <w:rPr>
          <w:sz w:val="26"/>
          <w:szCs w:val="26"/>
        </w:rPr>
        <w:t xml:space="preserve">частники представляют исполнение двух разнохарактерных произведений в </w:t>
      </w:r>
      <w:r w:rsidR="00377AAE" w:rsidRPr="00001EB7">
        <w:rPr>
          <w:sz w:val="26"/>
          <w:szCs w:val="26"/>
        </w:rPr>
        <w:t>ансамбле</w:t>
      </w:r>
      <w:r w:rsidRPr="00001EB7">
        <w:rPr>
          <w:sz w:val="26"/>
          <w:szCs w:val="26"/>
        </w:rPr>
        <w:t xml:space="preserve"> любого состава,</w:t>
      </w:r>
      <w:r w:rsidR="00377AAE" w:rsidRPr="00001EB7">
        <w:rPr>
          <w:sz w:val="26"/>
          <w:szCs w:val="26"/>
        </w:rPr>
        <w:t xml:space="preserve"> </w:t>
      </w:r>
      <w:r w:rsidR="00905C48" w:rsidRPr="00001EB7">
        <w:rPr>
          <w:sz w:val="26"/>
          <w:szCs w:val="26"/>
        </w:rPr>
        <w:t xml:space="preserve">обязательно </w:t>
      </w:r>
      <w:r w:rsidR="00377AAE" w:rsidRPr="00001EB7">
        <w:rPr>
          <w:sz w:val="26"/>
          <w:szCs w:val="26"/>
        </w:rPr>
        <w:t>включающ</w:t>
      </w:r>
      <w:r w:rsidR="00905C48" w:rsidRPr="00001EB7">
        <w:rPr>
          <w:sz w:val="26"/>
          <w:szCs w:val="26"/>
        </w:rPr>
        <w:t>его</w:t>
      </w:r>
      <w:r w:rsidR="00377AAE" w:rsidRPr="00001EB7">
        <w:rPr>
          <w:sz w:val="26"/>
          <w:szCs w:val="26"/>
        </w:rPr>
        <w:t xml:space="preserve"> электро</w:t>
      </w:r>
      <w:r w:rsidR="00905C48" w:rsidRPr="00001EB7">
        <w:rPr>
          <w:sz w:val="26"/>
          <w:szCs w:val="26"/>
        </w:rPr>
        <w:t>нные клавишные</w:t>
      </w:r>
      <w:r w:rsidR="00377AAE" w:rsidRPr="00001EB7">
        <w:rPr>
          <w:sz w:val="26"/>
          <w:szCs w:val="26"/>
        </w:rPr>
        <w:t xml:space="preserve"> инструменты.</w:t>
      </w:r>
      <w:r w:rsidRPr="00001EB7">
        <w:rPr>
          <w:sz w:val="26"/>
          <w:szCs w:val="26"/>
        </w:rPr>
        <w:t xml:space="preserve"> </w:t>
      </w:r>
      <w:r w:rsidR="00905C48" w:rsidRPr="00001EB7">
        <w:rPr>
          <w:sz w:val="26"/>
          <w:szCs w:val="26"/>
        </w:rPr>
        <w:t xml:space="preserve">В составе ансамбля может быть преподаватель, исполняющий аккомпанирующую партию. </w:t>
      </w:r>
      <w:r w:rsidR="009A2BD3" w:rsidRPr="00001EB7">
        <w:rPr>
          <w:sz w:val="26"/>
          <w:szCs w:val="26"/>
        </w:rPr>
        <w:t xml:space="preserve">Учащимися все партии исполняются наизусть. </w:t>
      </w:r>
      <w:r w:rsidRPr="00001EB7">
        <w:rPr>
          <w:sz w:val="26"/>
          <w:szCs w:val="26"/>
        </w:rPr>
        <w:t>Общая продолжительность звучания – до 10 минут.</w:t>
      </w:r>
    </w:p>
    <w:p w:rsidR="00091390" w:rsidRPr="00091390" w:rsidRDefault="00091390" w:rsidP="00091390">
      <w:pPr>
        <w:ind w:firstLine="708"/>
        <w:jc w:val="both"/>
        <w:rPr>
          <w:b/>
          <w:color w:val="000000"/>
          <w:spacing w:val="1"/>
          <w:sz w:val="26"/>
          <w:szCs w:val="26"/>
        </w:rPr>
      </w:pPr>
      <w:r>
        <w:rPr>
          <w:sz w:val="26"/>
          <w:szCs w:val="26"/>
        </w:rPr>
        <w:t xml:space="preserve">2.4.7. </w:t>
      </w:r>
      <w:r w:rsidRPr="00091390">
        <w:rPr>
          <w:color w:val="000000"/>
          <w:spacing w:val="1"/>
          <w:sz w:val="26"/>
          <w:szCs w:val="26"/>
        </w:rPr>
        <w:t>Критерии оценки выступления участников в номинациях «Сольное исполнительство» и «Ансамбли»:</w:t>
      </w:r>
    </w:p>
    <w:p w:rsidR="00091390" w:rsidRDefault="00091390" w:rsidP="00091390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E7801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исполнительская культура;</w:t>
      </w:r>
    </w:p>
    <w:p w:rsidR="00091390" w:rsidRPr="00D6106C" w:rsidRDefault="00091390" w:rsidP="00091390">
      <w:pPr>
        <w:tabs>
          <w:tab w:val="num" w:pos="0"/>
          <w:tab w:val="num" w:pos="1134"/>
        </w:tabs>
        <w:ind w:firstLine="709"/>
        <w:jc w:val="both"/>
        <w:rPr>
          <w:sz w:val="26"/>
          <w:szCs w:val="26"/>
        </w:rPr>
      </w:pPr>
      <w:r w:rsidRPr="00D6106C">
        <w:rPr>
          <w:sz w:val="26"/>
          <w:szCs w:val="26"/>
        </w:rPr>
        <w:t>- чистота интонации;</w:t>
      </w:r>
    </w:p>
    <w:p w:rsidR="00091390" w:rsidRPr="00374E7C" w:rsidRDefault="00091390" w:rsidP="0009139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Pr="00374E7C">
        <w:rPr>
          <w:sz w:val="26"/>
          <w:szCs w:val="26"/>
        </w:rPr>
        <w:t>ртистизм и эмоциональная выразительность.</w:t>
      </w:r>
    </w:p>
    <w:p w:rsidR="00091390" w:rsidRPr="00374E7C" w:rsidRDefault="00091390" w:rsidP="00091390">
      <w:pPr>
        <w:tabs>
          <w:tab w:val="left" w:pos="28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т</w:t>
      </w:r>
      <w:r w:rsidRPr="00374E7C">
        <w:rPr>
          <w:sz w:val="26"/>
          <w:szCs w:val="26"/>
        </w:rPr>
        <w:t>ехническое мастерство (беглость, четкость, артикуляция).</w:t>
      </w:r>
    </w:p>
    <w:p w:rsidR="00091390" w:rsidRPr="00374E7C" w:rsidRDefault="00091390" w:rsidP="00091390">
      <w:pPr>
        <w:tabs>
          <w:tab w:val="left" w:pos="28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с</w:t>
      </w:r>
      <w:r w:rsidRPr="00374E7C">
        <w:rPr>
          <w:sz w:val="26"/>
          <w:szCs w:val="26"/>
        </w:rPr>
        <w:t>ложность и стилистическ</w:t>
      </w:r>
      <w:r>
        <w:rPr>
          <w:sz w:val="26"/>
          <w:szCs w:val="26"/>
        </w:rPr>
        <w:t>ое</w:t>
      </w:r>
      <w:r w:rsidRPr="00374E7C">
        <w:rPr>
          <w:sz w:val="26"/>
          <w:szCs w:val="26"/>
        </w:rPr>
        <w:t xml:space="preserve"> соответствие исполняемого произведения</w:t>
      </w:r>
      <w:r>
        <w:rPr>
          <w:sz w:val="26"/>
          <w:szCs w:val="26"/>
        </w:rPr>
        <w:t>;</w:t>
      </w:r>
    </w:p>
    <w:p w:rsidR="00091390" w:rsidRDefault="00091390" w:rsidP="00091390">
      <w:pPr>
        <w:tabs>
          <w:tab w:val="left" w:pos="28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с</w:t>
      </w:r>
      <w:r w:rsidRPr="00374E7C">
        <w:rPr>
          <w:sz w:val="26"/>
          <w:szCs w:val="26"/>
        </w:rPr>
        <w:t>ценическая культура (выход, поклон, внешний вид).</w:t>
      </w:r>
    </w:p>
    <w:p w:rsidR="006D51BE" w:rsidRDefault="006D51BE" w:rsidP="006D51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164B5">
        <w:rPr>
          <w:sz w:val="26"/>
          <w:szCs w:val="26"/>
        </w:rPr>
        <w:t>4</w:t>
      </w:r>
      <w:r w:rsidR="00091390">
        <w:rPr>
          <w:sz w:val="26"/>
          <w:szCs w:val="26"/>
        </w:rPr>
        <w:t>.8</w:t>
      </w:r>
      <w:r>
        <w:rPr>
          <w:sz w:val="26"/>
          <w:szCs w:val="26"/>
        </w:rPr>
        <w:t xml:space="preserve">. </w:t>
      </w:r>
      <w:r w:rsidR="00CE7453">
        <w:rPr>
          <w:sz w:val="26"/>
          <w:szCs w:val="26"/>
        </w:rPr>
        <w:t xml:space="preserve">Возрастные категории (п.2.4.1 </w:t>
      </w:r>
      <w:r w:rsidR="00A82787" w:rsidRPr="006D51BE">
        <w:rPr>
          <w:sz w:val="26"/>
          <w:szCs w:val="26"/>
        </w:rPr>
        <w:t>-</w:t>
      </w:r>
      <w:r w:rsidR="00CE7453">
        <w:rPr>
          <w:sz w:val="26"/>
          <w:szCs w:val="26"/>
        </w:rPr>
        <w:t xml:space="preserve"> 2.4</w:t>
      </w:r>
      <w:r w:rsidR="00A82787" w:rsidRPr="006D51BE">
        <w:rPr>
          <w:sz w:val="26"/>
          <w:szCs w:val="26"/>
        </w:rPr>
        <w:t>.6)</w:t>
      </w:r>
      <w:r>
        <w:rPr>
          <w:sz w:val="26"/>
          <w:szCs w:val="26"/>
        </w:rPr>
        <w:t xml:space="preserve">: </w:t>
      </w:r>
    </w:p>
    <w:p w:rsidR="00A82787" w:rsidRPr="00DF0C4B" w:rsidRDefault="00A82787" w:rsidP="006D51BE">
      <w:pPr>
        <w:ind w:firstLine="708"/>
        <w:jc w:val="both"/>
        <w:rPr>
          <w:sz w:val="26"/>
          <w:szCs w:val="26"/>
        </w:rPr>
      </w:pPr>
      <w:r w:rsidRPr="00DF0C4B">
        <w:rPr>
          <w:sz w:val="26"/>
          <w:szCs w:val="26"/>
        </w:rPr>
        <w:t>- до 12 лет включительно</w:t>
      </w:r>
      <w:r w:rsidR="006D51BE" w:rsidRPr="00DF0C4B">
        <w:rPr>
          <w:sz w:val="26"/>
          <w:szCs w:val="26"/>
        </w:rPr>
        <w:t>;</w:t>
      </w:r>
    </w:p>
    <w:p w:rsidR="00A82787" w:rsidRPr="00DF0C4B" w:rsidRDefault="006D51BE" w:rsidP="006D51BE">
      <w:pPr>
        <w:ind w:firstLine="708"/>
        <w:jc w:val="both"/>
        <w:rPr>
          <w:sz w:val="26"/>
          <w:szCs w:val="26"/>
        </w:rPr>
      </w:pPr>
      <w:r w:rsidRPr="00DF0C4B">
        <w:rPr>
          <w:sz w:val="26"/>
          <w:szCs w:val="26"/>
        </w:rPr>
        <w:t xml:space="preserve">- от </w:t>
      </w:r>
      <w:r w:rsidR="00A82787" w:rsidRPr="00DF0C4B">
        <w:rPr>
          <w:sz w:val="26"/>
          <w:szCs w:val="26"/>
        </w:rPr>
        <w:t>13 до 15 лет включительно</w:t>
      </w:r>
      <w:r w:rsidRPr="00DF0C4B">
        <w:rPr>
          <w:sz w:val="26"/>
          <w:szCs w:val="26"/>
        </w:rPr>
        <w:t>;</w:t>
      </w:r>
    </w:p>
    <w:p w:rsidR="00A82787" w:rsidRPr="00DF0C4B" w:rsidRDefault="006D51BE" w:rsidP="006D51BE">
      <w:pPr>
        <w:ind w:firstLine="708"/>
        <w:jc w:val="both"/>
        <w:rPr>
          <w:sz w:val="26"/>
          <w:szCs w:val="26"/>
        </w:rPr>
      </w:pPr>
      <w:r w:rsidRPr="00DF0C4B">
        <w:rPr>
          <w:sz w:val="26"/>
          <w:szCs w:val="26"/>
        </w:rPr>
        <w:t xml:space="preserve">- от </w:t>
      </w:r>
      <w:r w:rsidR="00A82787" w:rsidRPr="00DF0C4B">
        <w:rPr>
          <w:sz w:val="26"/>
          <w:szCs w:val="26"/>
        </w:rPr>
        <w:t>16 до 1</w:t>
      </w:r>
      <w:r w:rsidR="00377AAE" w:rsidRPr="00DF0C4B">
        <w:rPr>
          <w:sz w:val="26"/>
          <w:szCs w:val="26"/>
        </w:rPr>
        <w:t>8</w:t>
      </w:r>
      <w:r w:rsidR="00A82787" w:rsidRPr="00DF0C4B">
        <w:rPr>
          <w:sz w:val="26"/>
          <w:szCs w:val="26"/>
        </w:rPr>
        <w:t xml:space="preserve"> лет включительно</w:t>
      </w:r>
      <w:r w:rsidRPr="00DF0C4B">
        <w:rPr>
          <w:sz w:val="26"/>
          <w:szCs w:val="26"/>
        </w:rPr>
        <w:t>;</w:t>
      </w:r>
    </w:p>
    <w:p w:rsidR="00A82787" w:rsidRPr="00DF0C4B" w:rsidRDefault="006D51BE" w:rsidP="006F7362">
      <w:pPr>
        <w:jc w:val="both"/>
        <w:rPr>
          <w:sz w:val="26"/>
          <w:szCs w:val="26"/>
        </w:rPr>
      </w:pPr>
      <w:r w:rsidRPr="00DF0C4B">
        <w:rPr>
          <w:sz w:val="26"/>
          <w:szCs w:val="26"/>
        </w:rPr>
        <w:tab/>
        <w:t xml:space="preserve">- от </w:t>
      </w:r>
      <w:r w:rsidR="000602CF" w:rsidRPr="00DF0C4B">
        <w:rPr>
          <w:sz w:val="26"/>
          <w:szCs w:val="26"/>
        </w:rPr>
        <w:t xml:space="preserve">19 </w:t>
      </w:r>
      <w:r w:rsidRPr="00DF0C4B">
        <w:rPr>
          <w:sz w:val="26"/>
          <w:szCs w:val="26"/>
        </w:rPr>
        <w:t xml:space="preserve">лет </w:t>
      </w:r>
      <w:r w:rsidR="000602CF" w:rsidRPr="00DF0C4B">
        <w:rPr>
          <w:sz w:val="26"/>
          <w:szCs w:val="26"/>
        </w:rPr>
        <w:t>и старше</w:t>
      </w:r>
      <w:r w:rsidR="002749D0" w:rsidRPr="00DF0C4B">
        <w:rPr>
          <w:sz w:val="26"/>
          <w:szCs w:val="26"/>
        </w:rPr>
        <w:t>;</w:t>
      </w:r>
    </w:p>
    <w:p w:rsidR="002749D0" w:rsidRPr="00001EB7" w:rsidRDefault="002749D0" w:rsidP="006F7362">
      <w:pPr>
        <w:jc w:val="both"/>
        <w:rPr>
          <w:sz w:val="26"/>
          <w:szCs w:val="26"/>
        </w:rPr>
      </w:pPr>
      <w:r w:rsidRPr="00DF0C4B">
        <w:rPr>
          <w:sz w:val="26"/>
          <w:szCs w:val="26"/>
        </w:rPr>
        <w:tab/>
        <w:t>- «профессионалы</w:t>
      </w:r>
      <w:r>
        <w:rPr>
          <w:sz w:val="26"/>
          <w:szCs w:val="26"/>
        </w:rPr>
        <w:t xml:space="preserve">» (преподаватели и концертмейстеры </w:t>
      </w:r>
      <w:r w:rsidRPr="005D6EBB">
        <w:rPr>
          <w:sz w:val="26"/>
          <w:szCs w:val="26"/>
        </w:rPr>
        <w:t>образовательных уч</w:t>
      </w:r>
      <w:r>
        <w:rPr>
          <w:sz w:val="26"/>
          <w:szCs w:val="26"/>
        </w:rPr>
        <w:t xml:space="preserve">реждений культуры и искусства, </w:t>
      </w:r>
      <w:r w:rsidRPr="005D6EBB">
        <w:rPr>
          <w:sz w:val="26"/>
          <w:szCs w:val="26"/>
        </w:rPr>
        <w:t>культурно-досуговых учреждений</w:t>
      </w:r>
      <w:r>
        <w:rPr>
          <w:sz w:val="26"/>
          <w:szCs w:val="26"/>
        </w:rPr>
        <w:t xml:space="preserve">). </w:t>
      </w:r>
    </w:p>
    <w:p w:rsidR="006F7362" w:rsidRPr="00001EB7" w:rsidRDefault="004B0EE7" w:rsidP="006D51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6D51BE">
        <w:rPr>
          <w:sz w:val="26"/>
          <w:szCs w:val="26"/>
        </w:rPr>
        <w:t xml:space="preserve">. Дата </w:t>
      </w:r>
      <w:r w:rsidR="006F7362" w:rsidRPr="00001EB7">
        <w:rPr>
          <w:sz w:val="26"/>
          <w:szCs w:val="26"/>
        </w:rPr>
        <w:t>проведения</w:t>
      </w:r>
      <w:r w:rsidR="006D51BE">
        <w:rPr>
          <w:sz w:val="26"/>
          <w:szCs w:val="26"/>
        </w:rPr>
        <w:t xml:space="preserve"> конкурса: </w:t>
      </w:r>
      <w:r w:rsidR="007A1F21">
        <w:rPr>
          <w:b/>
          <w:sz w:val="26"/>
          <w:szCs w:val="26"/>
        </w:rPr>
        <w:t>1</w:t>
      </w:r>
      <w:r w:rsidR="00A2157A">
        <w:rPr>
          <w:b/>
          <w:sz w:val="26"/>
          <w:szCs w:val="26"/>
        </w:rPr>
        <w:t>8</w:t>
      </w:r>
      <w:r w:rsidR="008B6A69" w:rsidRPr="009D6EE1">
        <w:rPr>
          <w:b/>
          <w:sz w:val="26"/>
          <w:szCs w:val="26"/>
        </w:rPr>
        <w:t xml:space="preserve"> апреля 202</w:t>
      </w:r>
      <w:r w:rsidR="00A2157A">
        <w:rPr>
          <w:b/>
          <w:sz w:val="26"/>
          <w:szCs w:val="26"/>
        </w:rPr>
        <w:t>6</w:t>
      </w:r>
      <w:r w:rsidR="00BE359E" w:rsidRPr="009D6EE1">
        <w:rPr>
          <w:b/>
          <w:sz w:val="26"/>
          <w:szCs w:val="26"/>
        </w:rPr>
        <w:t xml:space="preserve"> </w:t>
      </w:r>
      <w:r w:rsidR="00444FC7" w:rsidRPr="009D6EE1">
        <w:rPr>
          <w:b/>
          <w:sz w:val="26"/>
          <w:szCs w:val="26"/>
        </w:rPr>
        <w:t>г.</w:t>
      </w:r>
    </w:p>
    <w:p w:rsidR="008B6A69" w:rsidRPr="004B0EE7" w:rsidRDefault="006F7362" w:rsidP="004B0EE7">
      <w:pPr>
        <w:ind w:firstLine="708"/>
        <w:jc w:val="both"/>
        <w:rPr>
          <w:iCs/>
          <w:color w:val="000000"/>
          <w:sz w:val="26"/>
          <w:szCs w:val="26"/>
        </w:rPr>
      </w:pPr>
      <w:r w:rsidRPr="00DF0C4B">
        <w:rPr>
          <w:iCs/>
          <w:color w:val="000000"/>
          <w:sz w:val="26"/>
          <w:szCs w:val="26"/>
        </w:rPr>
        <w:t>2.</w:t>
      </w:r>
      <w:r w:rsidR="004B0EE7" w:rsidRPr="00DF0C4B">
        <w:rPr>
          <w:iCs/>
          <w:color w:val="000000"/>
          <w:sz w:val="26"/>
          <w:szCs w:val="26"/>
        </w:rPr>
        <w:t>6</w:t>
      </w:r>
      <w:r w:rsidR="00DF0C4B">
        <w:rPr>
          <w:iCs/>
          <w:color w:val="000000"/>
          <w:sz w:val="26"/>
          <w:szCs w:val="26"/>
        </w:rPr>
        <w:t xml:space="preserve">. </w:t>
      </w:r>
      <w:r w:rsidRPr="00001EB7">
        <w:rPr>
          <w:iCs/>
          <w:color w:val="000000"/>
          <w:sz w:val="26"/>
          <w:szCs w:val="26"/>
        </w:rPr>
        <w:t>Требования к оформлению заявок:</w:t>
      </w:r>
      <w:r w:rsidR="006D51BE">
        <w:rPr>
          <w:color w:val="000000"/>
          <w:sz w:val="26"/>
          <w:szCs w:val="26"/>
        </w:rPr>
        <w:t xml:space="preserve"> з</w:t>
      </w:r>
      <w:r w:rsidRPr="00001EB7">
        <w:rPr>
          <w:color w:val="000000"/>
          <w:sz w:val="26"/>
          <w:szCs w:val="26"/>
        </w:rPr>
        <w:t xml:space="preserve">аявка предоставляется </w:t>
      </w:r>
      <w:r w:rsidR="00762AAE">
        <w:rPr>
          <w:color w:val="000000"/>
          <w:sz w:val="26"/>
          <w:szCs w:val="26"/>
        </w:rPr>
        <w:t xml:space="preserve">по утвержденной форме в </w:t>
      </w:r>
      <w:r w:rsidR="00762AAE" w:rsidRPr="00762AAE">
        <w:rPr>
          <w:b/>
          <w:color w:val="000000"/>
          <w:sz w:val="26"/>
          <w:szCs w:val="26"/>
          <w:u w:val="single"/>
        </w:rPr>
        <w:t xml:space="preserve">электронном и </w:t>
      </w:r>
      <w:r w:rsidR="000E5CCE">
        <w:rPr>
          <w:b/>
          <w:color w:val="000000"/>
          <w:sz w:val="26"/>
          <w:szCs w:val="26"/>
          <w:u w:val="single"/>
        </w:rPr>
        <w:t>печатном</w:t>
      </w:r>
      <w:r w:rsidR="00762AAE">
        <w:rPr>
          <w:color w:val="000000"/>
          <w:sz w:val="26"/>
          <w:szCs w:val="26"/>
        </w:rPr>
        <w:t xml:space="preserve"> вариантах</w:t>
      </w:r>
      <w:r w:rsidR="000D038A" w:rsidRPr="00001EB7">
        <w:rPr>
          <w:color w:val="000000"/>
          <w:sz w:val="26"/>
          <w:szCs w:val="26"/>
        </w:rPr>
        <w:t>.</w:t>
      </w:r>
      <w:r w:rsidRPr="00001EB7">
        <w:rPr>
          <w:color w:val="000000"/>
          <w:sz w:val="26"/>
          <w:szCs w:val="26"/>
        </w:rPr>
        <w:t xml:space="preserve"> </w:t>
      </w:r>
      <w:r w:rsidR="007A734A">
        <w:rPr>
          <w:color w:val="000000"/>
          <w:spacing w:val="4"/>
          <w:sz w:val="26"/>
          <w:szCs w:val="26"/>
        </w:rPr>
        <w:t xml:space="preserve">В заявке </w:t>
      </w:r>
      <w:r w:rsidRPr="00001EB7">
        <w:rPr>
          <w:color w:val="000000"/>
          <w:spacing w:val="4"/>
          <w:sz w:val="26"/>
          <w:szCs w:val="26"/>
        </w:rPr>
        <w:t>должны быть отображены фамилии и имена участников, возраст,</w:t>
      </w:r>
      <w:r w:rsidR="002F34DE" w:rsidRPr="00001EB7">
        <w:rPr>
          <w:color w:val="000000"/>
          <w:spacing w:val="4"/>
          <w:sz w:val="26"/>
          <w:szCs w:val="26"/>
        </w:rPr>
        <w:t xml:space="preserve"> </w:t>
      </w:r>
      <w:r w:rsidRPr="00001EB7">
        <w:rPr>
          <w:color w:val="000000"/>
          <w:spacing w:val="4"/>
          <w:sz w:val="26"/>
          <w:szCs w:val="26"/>
        </w:rPr>
        <w:t>принадлежность к уч</w:t>
      </w:r>
      <w:r w:rsidR="00377AAE" w:rsidRPr="00001EB7">
        <w:rPr>
          <w:color w:val="000000"/>
          <w:spacing w:val="4"/>
          <w:sz w:val="26"/>
          <w:szCs w:val="26"/>
        </w:rPr>
        <w:t>ебному заведению,</w:t>
      </w:r>
      <w:r w:rsidRPr="00001EB7">
        <w:rPr>
          <w:color w:val="000000"/>
          <w:spacing w:val="4"/>
          <w:sz w:val="26"/>
          <w:szCs w:val="26"/>
        </w:rPr>
        <w:t xml:space="preserve"> </w:t>
      </w:r>
      <w:r w:rsidR="007A734A">
        <w:rPr>
          <w:color w:val="000000"/>
          <w:sz w:val="26"/>
          <w:szCs w:val="26"/>
        </w:rPr>
        <w:t xml:space="preserve">указанное </w:t>
      </w:r>
      <w:r w:rsidR="002F34DE" w:rsidRPr="00001EB7">
        <w:rPr>
          <w:color w:val="000000"/>
          <w:sz w:val="26"/>
          <w:szCs w:val="26"/>
        </w:rPr>
        <w:t>полностью</w:t>
      </w:r>
      <w:r w:rsidR="002F34DE" w:rsidRPr="00001EB7">
        <w:rPr>
          <w:color w:val="000000"/>
          <w:spacing w:val="4"/>
          <w:sz w:val="26"/>
          <w:szCs w:val="26"/>
        </w:rPr>
        <w:t xml:space="preserve"> </w:t>
      </w:r>
      <w:r w:rsidRPr="00001EB7">
        <w:rPr>
          <w:color w:val="000000"/>
          <w:spacing w:val="4"/>
          <w:sz w:val="26"/>
          <w:szCs w:val="26"/>
        </w:rPr>
        <w:t>фамили</w:t>
      </w:r>
      <w:r w:rsidR="002F34DE" w:rsidRPr="00001EB7">
        <w:rPr>
          <w:color w:val="000000"/>
          <w:spacing w:val="4"/>
          <w:sz w:val="26"/>
          <w:szCs w:val="26"/>
        </w:rPr>
        <w:t>я, имя, отчество преподавателя</w:t>
      </w:r>
      <w:r w:rsidR="00800BED" w:rsidRPr="00001EB7">
        <w:rPr>
          <w:color w:val="000000"/>
          <w:sz w:val="26"/>
          <w:szCs w:val="26"/>
        </w:rPr>
        <w:t>.</w:t>
      </w:r>
      <w:r w:rsidR="006D51BE">
        <w:rPr>
          <w:color w:val="000000"/>
          <w:sz w:val="26"/>
          <w:szCs w:val="26"/>
        </w:rPr>
        <w:t xml:space="preserve"> </w:t>
      </w:r>
    </w:p>
    <w:p w:rsidR="00091390" w:rsidRPr="00091390" w:rsidRDefault="004B0EE7" w:rsidP="00091390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 xml:space="preserve">2.7. </w:t>
      </w:r>
      <w:r w:rsidR="007A1F21">
        <w:rPr>
          <w:color w:val="000000"/>
          <w:spacing w:val="2"/>
          <w:sz w:val="26"/>
          <w:szCs w:val="26"/>
        </w:rPr>
        <w:t xml:space="preserve">Прием заявок   производится </w:t>
      </w:r>
      <w:r w:rsidR="00B404E8">
        <w:rPr>
          <w:color w:val="000000"/>
          <w:spacing w:val="2"/>
          <w:sz w:val="26"/>
          <w:szCs w:val="26"/>
        </w:rPr>
        <w:t xml:space="preserve">в </w:t>
      </w:r>
      <w:r w:rsidR="006F7362" w:rsidRPr="00001EB7">
        <w:rPr>
          <w:color w:val="000000"/>
          <w:spacing w:val="2"/>
          <w:sz w:val="26"/>
          <w:szCs w:val="26"/>
        </w:rPr>
        <w:t xml:space="preserve">срок </w:t>
      </w:r>
      <w:r w:rsidR="006F7362" w:rsidRPr="00001EB7">
        <w:rPr>
          <w:b/>
          <w:bCs/>
          <w:color w:val="000000"/>
          <w:spacing w:val="2"/>
          <w:sz w:val="26"/>
          <w:szCs w:val="26"/>
        </w:rPr>
        <w:t xml:space="preserve">до </w:t>
      </w:r>
      <w:r w:rsidR="00A2157A">
        <w:rPr>
          <w:b/>
          <w:bCs/>
          <w:color w:val="000000"/>
          <w:spacing w:val="2"/>
          <w:sz w:val="26"/>
          <w:szCs w:val="26"/>
        </w:rPr>
        <w:t>08</w:t>
      </w:r>
      <w:r w:rsidR="00D056D6">
        <w:rPr>
          <w:b/>
          <w:bCs/>
          <w:color w:val="000000"/>
          <w:spacing w:val="2"/>
          <w:sz w:val="26"/>
          <w:szCs w:val="26"/>
        </w:rPr>
        <w:t xml:space="preserve"> </w:t>
      </w:r>
      <w:r w:rsidR="000602CF" w:rsidRPr="00001EB7">
        <w:rPr>
          <w:b/>
          <w:bCs/>
          <w:color w:val="000000"/>
          <w:spacing w:val="2"/>
          <w:sz w:val="26"/>
          <w:szCs w:val="26"/>
        </w:rPr>
        <w:t>а</w:t>
      </w:r>
      <w:r w:rsidR="00181CF3" w:rsidRPr="00001EB7">
        <w:rPr>
          <w:b/>
          <w:bCs/>
          <w:color w:val="000000"/>
          <w:spacing w:val="2"/>
          <w:sz w:val="26"/>
          <w:szCs w:val="26"/>
        </w:rPr>
        <w:t>преля</w:t>
      </w:r>
      <w:r w:rsidR="008B6A69">
        <w:rPr>
          <w:b/>
          <w:bCs/>
          <w:color w:val="000000"/>
          <w:spacing w:val="2"/>
          <w:sz w:val="26"/>
          <w:szCs w:val="26"/>
        </w:rPr>
        <w:t xml:space="preserve"> 202</w:t>
      </w:r>
      <w:r w:rsidR="00A2157A">
        <w:rPr>
          <w:b/>
          <w:bCs/>
          <w:color w:val="000000"/>
          <w:spacing w:val="2"/>
          <w:sz w:val="26"/>
          <w:szCs w:val="26"/>
        </w:rPr>
        <w:t>6</w:t>
      </w:r>
      <w:r w:rsidR="008B6A69">
        <w:rPr>
          <w:b/>
          <w:bCs/>
          <w:color w:val="000000"/>
          <w:spacing w:val="2"/>
          <w:sz w:val="26"/>
          <w:szCs w:val="26"/>
        </w:rPr>
        <w:t xml:space="preserve"> </w:t>
      </w:r>
      <w:r w:rsidR="00BC2DF2" w:rsidRPr="00001EB7">
        <w:rPr>
          <w:b/>
          <w:bCs/>
          <w:color w:val="000000"/>
          <w:spacing w:val="2"/>
          <w:sz w:val="26"/>
          <w:szCs w:val="26"/>
        </w:rPr>
        <w:t xml:space="preserve">г. </w:t>
      </w:r>
      <w:r w:rsidR="006F7362" w:rsidRPr="00001EB7">
        <w:rPr>
          <w:b/>
          <w:color w:val="000000"/>
          <w:spacing w:val="-1"/>
          <w:sz w:val="26"/>
          <w:szCs w:val="26"/>
        </w:rPr>
        <w:t>включительно</w:t>
      </w:r>
      <w:r w:rsidR="002F34DE" w:rsidRPr="00001EB7">
        <w:rPr>
          <w:b/>
          <w:bCs/>
          <w:i/>
          <w:iCs/>
          <w:color w:val="000000"/>
          <w:spacing w:val="-1"/>
          <w:sz w:val="26"/>
          <w:szCs w:val="26"/>
        </w:rPr>
        <w:t xml:space="preserve"> </w:t>
      </w:r>
      <w:r w:rsidR="002F34DE" w:rsidRPr="00001EB7">
        <w:rPr>
          <w:color w:val="000000"/>
          <w:spacing w:val="-1"/>
          <w:sz w:val="26"/>
          <w:szCs w:val="26"/>
        </w:rPr>
        <w:t xml:space="preserve">по адресу: </w:t>
      </w:r>
      <w:r w:rsidR="006F7362" w:rsidRPr="00001EB7">
        <w:rPr>
          <w:color w:val="000000"/>
          <w:spacing w:val="-1"/>
          <w:sz w:val="26"/>
          <w:szCs w:val="26"/>
        </w:rPr>
        <w:t>г.</w:t>
      </w:r>
      <w:r w:rsidR="002F34DE" w:rsidRPr="00001EB7">
        <w:rPr>
          <w:color w:val="000000"/>
          <w:spacing w:val="-1"/>
          <w:sz w:val="26"/>
          <w:szCs w:val="26"/>
        </w:rPr>
        <w:t xml:space="preserve"> </w:t>
      </w:r>
      <w:r w:rsidR="000D038A" w:rsidRPr="00001EB7">
        <w:rPr>
          <w:color w:val="000000"/>
          <w:sz w:val="26"/>
          <w:szCs w:val="26"/>
        </w:rPr>
        <w:t>Норильск, пр.</w:t>
      </w:r>
      <w:r w:rsidR="00AF28A0" w:rsidRPr="00001EB7">
        <w:rPr>
          <w:color w:val="000000"/>
          <w:sz w:val="26"/>
          <w:szCs w:val="26"/>
        </w:rPr>
        <w:t xml:space="preserve"> </w:t>
      </w:r>
      <w:r w:rsidR="000D038A" w:rsidRPr="00001EB7">
        <w:rPr>
          <w:color w:val="000000"/>
          <w:sz w:val="26"/>
          <w:szCs w:val="26"/>
        </w:rPr>
        <w:t>Молодежный</w:t>
      </w:r>
      <w:r w:rsidR="006F7362" w:rsidRPr="00001EB7">
        <w:rPr>
          <w:color w:val="000000"/>
          <w:sz w:val="26"/>
          <w:szCs w:val="26"/>
        </w:rPr>
        <w:t>,</w:t>
      </w:r>
      <w:r w:rsidR="000D038A" w:rsidRPr="00001EB7">
        <w:rPr>
          <w:color w:val="000000"/>
          <w:sz w:val="26"/>
          <w:szCs w:val="26"/>
        </w:rPr>
        <w:t xml:space="preserve"> 13,</w:t>
      </w:r>
      <w:r w:rsidR="006F7362" w:rsidRPr="00001EB7">
        <w:rPr>
          <w:color w:val="000000"/>
          <w:sz w:val="26"/>
          <w:szCs w:val="26"/>
        </w:rPr>
        <w:t xml:space="preserve"> М</w:t>
      </w:r>
      <w:r w:rsidR="008E243B" w:rsidRPr="00001EB7">
        <w:rPr>
          <w:color w:val="000000"/>
          <w:sz w:val="26"/>
          <w:szCs w:val="26"/>
        </w:rPr>
        <w:t>Б</w:t>
      </w:r>
      <w:r w:rsidR="00181CF3" w:rsidRPr="00001EB7">
        <w:rPr>
          <w:color w:val="000000"/>
          <w:sz w:val="26"/>
          <w:szCs w:val="26"/>
        </w:rPr>
        <w:t>У ДО</w:t>
      </w:r>
      <w:r w:rsidR="006F7362" w:rsidRPr="00001EB7">
        <w:rPr>
          <w:color w:val="000000"/>
          <w:sz w:val="26"/>
          <w:szCs w:val="26"/>
        </w:rPr>
        <w:t xml:space="preserve"> «Нор</w:t>
      </w:r>
      <w:r w:rsidR="00850E6C" w:rsidRPr="00001EB7">
        <w:rPr>
          <w:color w:val="000000"/>
          <w:sz w:val="26"/>
          <w:szCs w:val="26"/>
        </w:rPr>
        <w:t xml:space="preserve">ильская детская </w:t>
      </w:r>
      <w:r w:rsidR="000D038A" w:rsidRPr="00001EB7">
        <w:rPr>
          <w:color w:val="000000"/>
          <w:sz w:val="26"/>
          <w:szCs w:val="26"/>
        </w:rPr>
        <w:t>музыкальная школа</w:t>
      </w:r>
      <w:r w:rsidR="00850E6C" w:rsidRPr="00001EB7">
        <w:rPr>
          <w:color w:val="000000"/>
          <w:sz w:val="26"/>
          <w:szCs w:val="26"/>
        </w:rPr>
        <w:t xml:space="preserve">», приемная. </w:t>
      </w:r>
      <w:r w:rsidR="006D51BE">
        <w:rPr>
          <w:color w:val="000000"/>
          <w:sz w:val="26"/>
          <w:szCs w:val="26"/>
        </w:rPr>
        <w:t>Телефон</w:t>
      </w:r>
      <w:r w:rsidR="0016018C" w:rsidRPr="00001EB7">
        <w:rPr>
          <w:color w:val="000000"/>
          <w:sz w:val="26"/>
          <w:szCs w:val="26"/>
        </w:rPr>
        <w:t xml:space="preserve"> для справок: </w:t>
      </w:r>
      <w:r w:rsidR="00113391">
        <w:rPr>
          <w:color w:val="000000"/>
          <w:sz w:val="26"/>
          <w:szCs w:val="26"/>
        </w:rPr>
        <w:t xml:space="preserve">8 (3919) </w:t>
      </w:r>
      <w:r w:rsidR="0016018C" w:rsidRPr="00001EB7">
        <w:rPr>
          <w:color w:val="000000"/>
          <w:sz w:val="26"/>
          <w:szCs w:val="26"/>
        </w:rPr>
        <w:t>46</w:t>
      </w:r>
      <w:r w:rsidR="006D51BE">
        <w:rPr>
          <w:color w:val="000000"/>
          <w:sz w:val="26"/>
          <w:szCs w:val="26"/>
        </w:rPr>
        <w:t>-66-</w:t>
      </w:r>
      <w:r w:rsidR="000D038A" w:rsidRPr="00001EB7">
        <w:rPr>
          <w:color w:val="000000"/>
          <w:sz w:val="26"/>
          <w:szCs w:val="26"/>
        </w:rPr>
        <w:t>51.</w:t>
      </w:r>
    </w:p>
    <w:p w:rsidR="006F7362" w:rsidRPr="00001EB7" w:rsidRDefault="006F7362" w:rsidP="00E03880">
      <w:pPr>
        <w:jc w:val="center"/>
        <w:rPr>
          <w:color w:val="000000"/>
          <w:spacing w:val="-4"/>
          <w:sz w:val="26"/>
          <w:szCs w:val="26"/>
        </w:rPr>
      </w:pPr>
      <w:r w:rsidRPr="00001EB7">
        <w:rPr>
          <w:color w:val="000000"/>
          <w:sz w:val="26"/>
          <w:szCs w:val="26"/>
        </w:rPr>
        <w:br/>
      </w:r>
      <w:r w:rsidRPr="00DF0C4B">
        <w:rPr>
          <w:b/>
          <w:bCs/>
          <w:color w:val="000000"/>
          <w:spacing w:val="-6"/>
          <w:sz w:val="26"/>
          <w:szCs w:val="26"/>
        </w:rPr>
        <w:t>3.</w:t>
      </w:r>
      <w:r w:rsidR="00DF0C4B">
        <w:rPr>
          <w:b/>
          <w:bCs/>
          <w:color w:val="000000"/>
          <w:sz w:val="26"/>
          <w:szCs w:val="26"/>
        </w:rPr>
        <w:t xml:space="preserve"> </w:t>
      </w:r>
      <w:r w:rsidRPr="00DF0C4B">
        <w:rPr>
          <w:b/>
          <w:bCs/>
          <w:color w:val="000000"/>
          <w:sz w:val="26"/>
          <w:szCs w:val="26"/>
        </w:rPr>
        <w:t>Жюри конкурса</w:t>
      </w:r>
    </w:p>
    <w:p w:rsidR="006F7362" w:rsidRPr="00DF0C4B" w:rsidRDefault="00D36C73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  <w:r w:rsidRPr="00DF0C4B">
        <w:rPr>
          <w:color w:val="000000"/>
          <w:spacing w:val="-4"/>
          <w:sz w:val="26"/>
          <w:szCs w:val="26"/>
        </w:rPr>
        <w:t>3.1</w:t>
      </w:r>
      <w:r w:rsidR="006F7362" w:rsidRPr="00DF0C4B">
        <w:rPr>
          <w:color w:val="000000"/>
          <w:spacing w:val="-4"/>
          <w:sz w:val="26"/>
          <w:szCs w:val="26"/>
        </w:rPr>
        <w:t>.</w:t>
      </w:r>
      <w:r w:rsidR="00DF0C4B" w:rsidRPr="00DF0C4B">
        <w:rPr>
          <w:color w:val="000000"/>
          <w:sz w:val="26"/>
          <w:szCs w:val="26"/>
        </w:rPr>
        <w:t xml:space="preserve"> </w:t>
      </w:r>
      <w:r w:rsidR="006F7362" w:rsidRPr="00DF0C4B">
        <w:rPr>
          <w:color w:val="000000"/>
          <w:spacing w:val="2"/>
          <w:sz w:val="26"/>
          <w:szCs w:val="26"/>
        </w:rPr>
        <w:t>Выступления участников оцениваются каждым членом жюри по 10-</w:t>
      </w:r>
      <w:r w:rsidR="007A734A" w:rsidRPr="00DF0C4B">
        <w:rPr>
          <w:color w:val="000000"/>
          <w:spacing w:val="4"/>
          <w:sz w:val="26"/>
          <w:szCs w:val="26"/>
        </w:rPr>
        <w:t xml:space="preserve">балльной оценочной системе по каждой номинации и </w:t>
      </w:r>
      <w:r w:rsidR="006F7362" w:rsidRPr="00DF0C4B">
        <w:rPr>
          <w:color w:val="000000"/>
          <w:spacing w:val="4"/>
          <w:sz w:val="26"/>
          <w:szCs w:val="26"/>
        </w:rPr>
        <w:t xml:space="preserve">возрастной категории, </w:t>
      </w:r>
      <w:r w:rsidR="007A734A" w:rsidRPr="00DF0C4B">
        <w:rPr>
          <w:color w:val="000000"/>
          <w:sz w:val="26"/>
          <w:szCs w:val="26"/>
        </w:rPr>
        <w:t xml:space="preserve">результат </w:t>
      </w:r>
      <w:r w:rsidR="006F7362" w:rsidRPr="00DF0C4B">
        <w:rPr>
          <w:color w:val="000000"/>
          <w:sz w:val="26"/>
          <w:szCs w:val="26"/>
        </w:rPr>
        <w:t>определяется   средним   баллом</w:t>
      </w:r>
      <w:r w:rsidR="000602CF" w:rsidRPr="00DF0C4B">
        <w:rPr>
          <w:color w:val="000000"/>
          <w:sz w:val="26"/>
          <w:szCs w:val="26"/>
        </w:rPr>
        <w:t xml:space="preserve">. В номинациях </w:t>
      </w:r>
      <w:r w:rsidR="000602CF" w:rsidRPr="00DF0C4B">
        <w:rPr>
          <w:sz w:val="26"/>
          <w:szCs w:val="26"/>
        </w:rPr>
        <w:t xml:space="preserve">«Обработка свободной темы», «Авторская композиция», «Мультимедиа» </w:t>
      </w:r>
      <w:r w:rsidR="009A2BD3" w:rsidRPr="00DF0C4B">
        <w:rPr>
          <w:color w:val="000000"/>
          <w:sz w:val="26"/>
          <w:szCs w:val="26"/>
        </w:rPr>
        <w:t xml:space="preserve">жюри оценивает </w:t>
      </w:r>
      <w:r w:rsidR="00BE76C2" w:rsidRPr="00DF0C4B">
        <w:rPr>
          <w:color w:val="000000"/>
          <w:sz w:val="26"/>
          <w:szCs w:val="26"/>
        </w:rPr>
        <w:t>ценность музыкально-тематического</w:t>
      </w:r>
      <w:r w:rsidR="007A734A" w:rsidRPr="00DF0C4B">
        <w:rPr>
          <w:color w:val="000000"/>
          <w:sz w:val="26"/>
          <w:szCs w:val="26"/>
        </w:rPr>
        <w:t xml:space="preserve"> </w:t>
      </w:r>
      <w:r w:rsidR="000602CF" w:rsidRPr="00DF0C4B">
        <w:rPr>
          <w:color w:val="000000"/>
          <w:sz w:val="26"/>
          <w:szCs w:val="26"/>
        </w:rPr>
        <w:t>материал</w:t>
      </w:r>
      <w:r w:rsidR="00BE76C2" w:rsidRPr="00DF0C4B">
        <w:rPr>
          <w:color w:val="000000"/>
          <w:sz w:val="26"/>
          <w:szCs w:val="26"/>
        </w:rPr>
        <w:t>а</w:t>
      </w:r>
      <w:r w:rsidR="000602CF" w:rsidRPr="00DF0C4B">
        <w:rPr>
          <w:color w:val="000000"/>
          <w:sz w:val="26"/>
          <w:szCs w:val="26"/>
        </w:rPr>
        <w:t>, форму произведения, качество свед</w:t>
      </w:r>
      <w:r w:rsidR="000602CF" w:rsidRPr="00DF0C4B">
        <w:rPr>
          <w:i/>
          <w:color w:val="000000"/>
          <w:sz w:val="26"/>
          <w:szCs w:val="26"/>
        </w:rPr>
        <w:t>е</w:t>
      </w:r>
      <w:r w:rsidR="000602CF" w:rsidRPr="00DF0C4B">
        <w:rPr>
          <w:color w:val="000000"/>
          <w:sz w:val="26"/>
          <w:szCs w:val="26"/>
        </w:rPr>
        <w:t>ния музыкального материала</w:t>
      </w:r>
      <w:r w:rsidR="009A2BD3" w:rsidRPr="00DF0C4B">
        <w:rPr>
          <w:color w:val="000000"/>
          <w:sz w:val="26"/>
          <w:szCs w:val="26"/>
        </w:rPr>
        <w:t xml:space="preserve"> </w:t>
      </w:r>
      <w:r w:rsidR="009A2BD3" w:rsidRPr="00DF0C4B">
        <w:rPr>
          <w:color w:val="000000"/>
          <w:spacing w:val="1"/>
          <w:sz w:val="26"/>
          <w:szCs w:val="26"/>
        </w:rPr>
        <w:t>(мастерство использования ресурсов музыкальной электроники)</w:t>
      </w:r>
      <w:r w:rsidR="000602CF" w:rsidRPr="00DF0C4B">
        <w:rPr>
          <w:color w:val="000000"/>
          <w:sz w:val="26"/>
          <w:szCs w:val="26"/>
        </w:rPr>
        <w:t>, индивидуальное участие конкурсанта в аранжировке (а не использован</w:t>
      </w:r>
      <w:r w:rsidR="00BE76C2" w:rsidRPr="00DF0C4B">
        <w:rPr>
          <w:color w:val="000000"/>
          <w:sz w:val="26"/>
          <w:szCs w:val="26"/>
        </w:rPr>
        <w:t>ие средств авто-аккомпанемента),</w:t>
      </w:r>
      <w:r w:rsidR="009A2BD3" w:rsidRPr="00DF0C4B">
        <w:rPr>
          <w:color w:val="000000"/>
          <w:sz w:val="26"/>
          <w:szCs w:val="26"/>
        </w:rPr>
        <w:t xml:space="preserve"> </w:t>
      </w:r>
      <w:r w:rsidR="00BE76C2" w:rsidRPr="00DF0C4B">
        <w:rPr>
          <w:color w:val="000000"/>
          <w:sz w:val="26"/>
          <w:szCs w:val="26"/>
        </w:rPr>
        <w:t xml:space="preserve">целостность </w:t>
      </w:r>
      <w:r w:rsidR="00BE76C2" w:rsidRPr="00DF0C4B">
        <w:rPr>
          <w:color w:val="000000"/>
          <w:spacing w:val="1"/>
          <w:sz w:val="26"/>
          <w:szCs w:val="26"/>
        </w:rPr>
        <w:t>художественного</w:t>
      </w:r>
      <w:r w:rsidR="009A2BD3" w:rsidRPr="00DF0C4B">
        <w:rPr>
          <w:color w:val="000000"/>
          <w:spacing w:val="1"/>
          <w:sz w:val="26"/>
          <w:szCs w:val="26"/>
        </w:rPr>
        <w:t xml:space="preserve"> </w:t>
      </w:r>
      <w:r w:rsidR="00BE76C2" w:rsidRPr="00DF0C4B">
        <w:rPr>
          <w:color w:val="000000"/>
          <w:spacing w:val="1"/>
          <w:sz w:val="26"/>
          <w:szCs w:val="26"/>
        </w:rPr>
        <w:t>решения.</w:t>
      </w:r>
    </w:p>
    <w:p w:rsidR="006F7362" w:rsidRPr="00DF0C4B" w:rsidRDefault="00D36C73" w:rsidP="006D51BE">
      <w:pPr>
        <w:ind w:firstLine="708"/>
        <w:jc w:val="both"/>
        <w:rPr>
          <w:color w:val="000000"/>
          <w:sz w:val="26"/>
          <w:szCs w:val="26"/>
        </w:rPr>
      </w:pPr>
      <w:r w:rsidRPr="00DF0C4B">
        <w:rPr>
          <w:color w:val="000000"/>
          <w:spacing w:val="-4"/>
          <w:sz w:val="26"/>
          <w:szCs w:val="26"/>
        </w:rPr>
        <w:t>3.2</w:t>
      </w:r>
      <w:r w:rsidR="006F7362" w:rsidRPr="00DF0C4B">
        <w:rPr>
          <w:color w:val="000000"/>
          <w:spacing w:val="-4"/>
          <w:sz w:val="26"/>
          <w:szCs w:val="26"/>
        </w:rPr>
        <w:t>.</w:t>
      </w:r>
      <w:r w:rsidR="00EE1539" w:rsidRPr="00DF0C4B">
        <w:rPr>
          <w:color w:val="000000"/>
          <w:sz w:val="26"/>
          <w:szCs w:val="26"/>
        </w:rPr>
        <w:t xml:space="preserve">  </w:t>
      </w:r>
      <w:r w:rsidR="006F7362" w:rsidRPr="00DF0C4B">
        <w:rPr>
          <w:color w:val="000000"/>
          <w:sz w:val="26"/>
          <w:szCs w:val="26"/>
        </w:rPr>
        <w:t>Жюри имеет право:</w:t>
      </w:r>
    </w:p>
    <w:p w:rsidR="006F7362" w:rsidRPr="00DF0C4B" w:rsidRDefault="006D51BE" w:rsidP="006D51BE">
      <w:pPr>
        <w:ind w:left="720"/>
        <w:jc w:val="both"/>
        <w:rPr>
          <w:color w:val="000000"/>
          <w:sz w:val="26"/>
          <w:szCs w:val="26"/>
        </w:rPr>
      </w:pPr>
      <w:r w:rsidRPr="00DF0C4B">
        <w:rPr>
          <w:color w:val="000000"/>
          <w:sz w:val="26"/>
          <w:szCs w:val="26"/>
        </w:rPr>
        <w:t xml:space="preserve">- </w:t>
      </w:r>
      <w:r w:rsidR="006F7362" w:rsidRPr="00DF0C4B">
        <w:rPr>
          <w:color w:val="000000"/>
          <w:sz w:val="26"/>
          <w:szCs w:val="26"/>
        </w:rPr>
        <w:t>присуждать не все призовые места;</w:t>
      </w:r>
    </w:p>
    <w:p w:rsidR="006F7362" w:rsidRPr="00DF0C4B" w:rsidRDefault="006D51BE" w:rsidP="006D51BE">
      <w:pPr>
        <w:ind w:left="720"/>
        <w:jc w:val="both"/>
        <w:rPr>
          <w:color w:val="000000"/>
          <w:sz w:val="26"/>
          <w:szCs w:val="26"/>
        </w:rPr>
      </w:pPr>
      <w:r w:rsidRPr="00DF0C4B">
        <w:rPr>
          <w:color w:val="000000"/>
          <w:sz w:val="26"/>
          <w:szCs w:val="26"/>
        </w:rPr>
        <w:t xml:space="preserve">- </w:t>
      </w:r>
      <w:r w:rsidR="006F7362" w:rsidRPr="00DF0C4B">
        <w:rPr>
          <w:color w:val="000000"/>
          <w:sz w:val="26"/>
          <w:szCs w:val="26"/>
        </w:rPr>
        <w:t>делить призов</w:t>
      </w:r>
      <w:r w:rsidR="000D038A" w:rsidRPr="00DF0C4B">
        <w:rPr>
          <w:color w:val="000000"/>
          <w:sz w:val="26"/>
          <w:szCs w:val="26"/>
        </w:rPr>
        <w:t>ые места между участниками;</w:t>
      </w:r>
    </w:p>
    <w:p w:rsidR="006F7362" w:rsidRPr="00DF0C4B" w:rsidRDefault="006D51BE" w:rsidP="006D51BE">
      <w:pPr>
        <w:ind w:firstLine="360"/>
        <w:jc w:val="both"/>
        <w:rPr>
          <w:color w:val="000000"/>
          <w:sz w:val="26"/>
          <w:szCs w:val="26"/>
        </w:rPr>
      </w:pPr>
      <w:r w:rsidRPr="00DF0C4B">
        <w:rPr>
          <w:color w:val="000000"/>
          <w:sz w:val="26"/>
          <w:szCs w:val="26"/>
        </w:rPr>
        <w:t xml:space="preserve">- </w:t>
      </w:r>
      <w:r w:rsidR="006F7362" w:rsidRPr="00DF0C4B">
        <w:rPr>
          <w:color w:val="000000"/>
          <w:sz w:val="26"/>
          <w:szCs w:val="26"/>
        </w:rPr>
        <w:t>присуждать поощрительные грамоты за</w:t>
      </w:r>
      <w:r w:rsidR="007A734A" w:rsidRPr="00DF0C4B">
        <w:rPr>
          <w:color w:val="000000"/>
          <w:sz w:val="26"/>
          <w:szCs w:val="26"/>
        </w:rPr>
        <w:t xml:space="preserve"> участие в конкурсе, </w:t>
      </w:r>
      <w:r w:rsidRPr="00DF0C4B">
        <w:rPr>
          <w:color w:val="000000"/>
          <w:sz w:val="26"/>
          <w:szCs w:val="26"/>
        </w:rPr>
        <w:t xml:space="preserve">за лучшее </w:t>
      </w:r>
      <w:r w:rsidR="006F7362" w:rsidRPr="00DF0C4B">
        <w:rPr>
          <w:color w:val="000000"/>
          <w:sz w:val="26"/>
          <w:szCs w:val="26"/>
        </w:rPr>
        <w:t>исполнение отдель</w:t>
      </w:r>
      <w:r w:rsidR="007A734A" w:rsidRPr="00DF0C4B">
        <w:rPr>
          <w:color w:val="000000"/>
          <w:sz w:val="26"/>
          <w:szCs w:val="26"/>
        </w:rPr>
        <w:t xml:space="preserve">ных   произведений, и </w:t>
      </w:r>
      <w:r w:rsidR="002749D0" w:rsidRPr="00DF0C4B">
        <w:rPr>
          <w:color w:val="000000"/>
          <w:sz w:val="26"/>
          <w:szCs w:val="26"/>
        </w:rPr>
        <w:t xml:space="preserve">иные, </w:t>
      </w:r>
      <w:r w:rsidR="006F7362" w:rsidRPr="00DF0C4B">
        <w:rPr>
          <w:color w:val="000000"/>
          <w:sz w:val="26"/>
          <w:szCs w:val="26"/>
        </w:rPr>
        <w:t xml:space="preserve">по </w:t>
      </w:r>
      <w:r w:rsidR="006F7362" w:rsidRPr="00DF0C4B">
        <w:rPr>
          <w:color w:val="000000"/>
          <w:spacing w:val="-1"/>
          <w:sz w:val="26"/>
          <w:szCs w:val="26"/>
        </w:rPr>
        <w:t>решению жюри</w:t>
      </w:r>
      <w:r w:rsidR="000D038A" w:rsidRPr="00DF0C4B">
        <w:rPr>
          <w:color w:val="000000"/>
          <w:spacing w:val="-1"/>
          <w:sz w:val="26"/>
          <w:szCs w:val="26"/>
        </w:rPr>
        <w:t>.</w:t>
      </w:r>
    </w:p>
    <w:p w:rsidR="00762AAE" w:rsidRPr="00EC7849" w:rsidRDefault="00D36C73" w:rsidP="006D51BE">
      <w:pPr>
        <w:ind w:firstLine="708"/>
        <w:jc w:val="both"/>
        <w:rPr>
          <w:color w:val="000000"/>
          <w:sz w:val="26"/>
          <w:szCs w:val="26"/>
        </w:rPr>
      </w:pPr>
      <w:r w:rsidRPr="00DF0C4B">
        <w:rPr>
          <w:color w:val="000000"/>
          <w:spacing w:val="-5"/>
          <w:sz w:val="26"/>
          <w:szCs w:val="26"/>
        </w:rPr>
        <w:t>3.3</w:t>
      </w:r>
      <w:r w:rsidR="006F7362" w:rsidRPr="00DF0C4B">
        <w:rPr>
          <w:color w:val="000000"/>
          <w:spacing w:val="-5"/>
          <w:sz w:val="26"/>
          <w:szCs w:val="26"/>
        </w:rPr>
        <w:t>.</w:t>
      </w:r>
      <w:r w:rsidR="006F7362" w:rsidRPr="00DF0C4B">
        <w:rPr>
          <w:color w:val="000000"/>
          <w:sz w:val="26"/>
          <w:szCs w:val="26"/>
        </w:rPr>
        <w:t xml:space="preserve">  </w:t>
      </w:r>
      <w:r w:rsidR="006F7362" w:rsidRPr="00DF0C4B">
        <w:rPr>
          <w:color w:val="000000"/>
          <w:spacing w:val="4"/>
          <w:sz w:val="26"/>
          <w:szCs w:val="26"/>
        </w:rPr>
        <w:t>Решения</w:t>
      </w:r>
      <w:r w:rsidR="006F7362" w:rsidRPr="00001EB7">
        <w:rPr>
          <w:color w:val="000000"/>
          <w:spacing w:val="4"/>
          <w:sz w:val="26"/>
          <w:szCs w:val="26"/>
        </w:rPr>
        <w:t xml:space="preserve"> жюри окончательны и пересмотру не подлежат. Если член </w:t>
      </w:r>
      <w:r w:rsidR="006F7362" w:rsidRPr="00001EB7">
        <w:rPr>
          <w:color w:val="000000"/>
          <w:spacing w:val="1"/>
          <w:sz w:val="26"/>
          <w:szCs w:val="26"/>
        </w:rPr>
        <w:lastRenderedPageBreak/>
        <w:t xml:space="preserve">жюри является преподавателем или консультантом участника конкурса, то он не </w:t>
      </w:r>
      <w:r w:rsidR="006F7362" w:rsidRPr="00001EB7">
        <w:rPr>
          <w:color w:val="000000"/>
          <w:sz w:val="26"/>
          <w:szCs w:val="26"/>
        </w:rPr>
        <w:t>участвует в оценке данного выступления.</w:t>
      </w:r>
      <w:r w:rsidR="006D51BE">
        <w:rPr>
          <w:color w:val="000000"/>
          <w:sz w:val="26"/>
          <w:szCs w:val="26"/>
        </w:rPr>
        <w:t xml:space="preserve"> </w:t>
      </w:r>
    </w:p>
    <w:p w:rsidR="00762AAE" w:rsidRPr="00EC7849" w:rsidRDefault="00762AAE" w:rsidP="006D51BE">
      <w:pPr>
        <w:ind w:firstLine="708"/>
        <w:jc w:val="both"/>
        <w:rPr>
          <w:color w:val="000000"/>
          <w:sz w:val="26"/>
          <w:szCs w:val="26"/>
        </w:rPr>
      </w:pPr>
    </w:p>
    <w:p w:rsidR="00762AAE" w:rsidRPr="00DF0C4B" w:rsidRDefault="00762AAE" w:rsidP="00762AAE">
      <w:pPr>
        <w:widowControl/>
        <w:numPr>
          <w:ilvl w:val="0"/>
          <w:numId w:val="5"/>
        </w:numPr>
        <w:autoSpaceDE/>
        <w:autoSpaceDN/>
        <w:adjustRightInd/>
        <w:jc w:val="center"/>
        <w:rPr>
          <w:b/>
          <w:sz w:val="26"/>
          <w:szCs w:val="26"/>
        </w:rPr>
      </w:pPr>
      <w:r w:rsidRPr="00DF0C4B">
        <w:rPr>
          <w:b/>
          <w:sz w:val="26"/>
          <w:szCs w:val="26"/>
        </w:rPr>
        <w:t xml:space="preserve">Призовой фонд </w:t>
      </w:r>
      <w:r w:rsidR="00DF0C4B" w:rsidRPr="00DF0C4B">
        <w:rPr>
          <w:b/>
          <w:sz w:val="26"/>
          <w:szCs w:val="26"/>
        </w:rPr>
        <w:t>Конкурса</w:t>
      </w:r>
    </w:p>
    <w:p w:rsidR="00762AAE" w:rsidRPr="006E7801" w:rsidRDefault="00762AAE" w:rsidP="00762AAE">
      <w:pPr>
        <w:tabs>
          <w:tab w:val="num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E7801">
        <w:rPr>
          <w:sz w:val="26"/>
          <w:szCs w:val="26"/>
        </w:rPr>
        <w:t xml:space="preserve">.1. Призовой фонд </w:t>
      </w:r>
      <w:r w:rsidR="004B0EE7">
        <w:rPr>
          <w:sz w:val="26"/>
          <w:szCs w:val="26"/>
        </w:rPr>
        <w:t>к</w:t>
      </w:r>
      <w:r w:rsidRPr="006E7801">
        <w:rPr>
          <w:sz w:val="26"/>
          <w:szCs w:val="26"/>
        </w:rPr>
        <w:t>онкурса формируется за счет бюджетных</w:t>
      </w:r>
      <w:r>
        <w:rPr>
          <w:sz w:val="26"/>
          <w:szCs w:val="26"/>
        </w:rPr>
        <w:t xml:space="preserve"> средств учредителя, спонсоров.</w:t>
      </w:r>
    </w:p>
    <w:p w:rsidR="006F7362" w:rsidRPr="00762AAE" w:rsidRDefault="00762AAE" w:rsidP="00762AAE">
      <w:pPr>
        <w:tabs>
          <w:tab w:val="num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E7801">
        <w:rPr>
          <w:sz w:val="26"/>
          <w:szCs w:val="26"/>
        </w:rPr>
        <w:t xml:space="preserve">.2. Победители </w:t>
      </w:r>
      <w:r w:rsidR="004B0EE7">
        <w:rPr>
          <w:sz w:val="26"/>
          <w:szCs w:val="26"/>
        </w:rPr>
        <w:t>к</w:t>
      </w:r>
      <w:r w:rsidRPr="006E7801">
        <w:rPr>
          <w:sz w:val="26"/>
          <w:szCs w:val="26"/>
        </w:rPr>
        <w:t>онкурса в каждой номинации и воз</w:t>
      </w:r>
      <w:r>
        <w:rPr>
          <w:sz w:val="26"/>
          <w:szCs w:val="26"/>
        </w:rPr>
        <w:t>растной категории удостаиваются:</w:t>
      </w:r>
    </w:p>
    <w:p w:rsidR="004C793D" w:rsidRPr="00001EB7" w:rsidRDefault="006D51BE" w:rsidP="006D51BE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диплома </w:t>
      </w:r>
      <w:r w:rsidR="004C793D" w:rsidRPr="00001EB7">
        <w:rPr>
          <w:sz w:val="26"/>
          <w:szCs w:val="26"/>
        </w:rPr>
        <w:t>Гран-при (все судьи 10 баллов);</w:t>
      </w:r>
    </w:p>
    <w:p w:rsidR="006F7362" w:rsidRPr="00001EB7" w:rsidRDefault="006D51BE" w:rsidP="006D51BE">
      <w:pPr>
        <w:ind w:left="720"/>
        <w:jc w:val="both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- д</w:t>
      </w:r>
      <w:r w:rsidR="006F7362" w:rsidRPr="00001EB7">
        <w:rPr>
          <w:color w:val="000000"/>
          <w:spacing w:val="2"/>
          <w:sz w:val="26"/>
          <w:szCs w:val="26"/>
        </w:rPr>
        <w:t xml:space="preserve">иплома </w:t>
      </w:r>
      <w:r>
        <w:rPr>
          <w:color w:val="000000"/>
          <w:spacing w:val="2"/>
          <w:sz w:val="26"/>
          <w:szCs w:val="26"/>
        </w:rPr>
        <w:t xml:space="preserve">лауреата </w:t>
      </w:r>
      <w:r w:rsidR="006F7362" w:rsidRPr="00001EB7">
        <w:rPr>
          <w:color w:val="000000"/>
          <w:spacing w:val="2"/>
          <w:sz w:val="26"/>
          <w:szCs w:val="26"/>
          <w:lang w:val="en-US"/>
        </w:rPr>
        <w:t>I</w:t>
      </w:r>
      <w:r w:rsidR="006F7362" w:rsidRPr="00001EB7">
        <w:rPr>
          <w:color w:val="000000"/>
          <w:spacing w:val="2"/>
          <w:sz w:val="26"/>
          <w:szCs w:val="26"/>
        </w:rPr>
        <w:t xml:space="preserve"> степени (9 - 10 б</w:t>
      </w:r>
      <w:r w:rsidR="008E243B" w:rsidRPr="00001EB7">
        <w:rPr>
          <w:color w:val="000000"/>
          <w:spacing w:val="2"/>
          <w:sz w:val="26"/>
          <w:szCs w:val="26"/>
        </w:rPr>
        <w:t>аллов</w:t>
      </w:r>
      <w:r w:rsidR="006F7362" w:rsidRPr="00001EB7">
        <w:rPr>
          <w:color w:val="000000"/>
          <w:spacing w:val="2"/>
          <w:sz w:val="26"/>
          <w:szCs w:val="26"/>
        </w:rPr>
        <w:t>);</w:t>
      </w:r>
    </w:p>
    <w:p w:rsidR="006F7362" w:rsidRPr="00001EB7" w:rsidRDefault="006D51BE" w:rsidP="006D51BE">
      <w:pPr>
        <w:ind w:left="720"/>
        <w:jc w:val="both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- д</w:t>
      </w:r>
      <w:r w:rsidR="006F7362" w:rsidRPr="00001EB7">
        <w:rPr>
          <w:color w:val="000000"/>
          <w:spacing w:val="2"/>
          <w:sz w:val="26"/>
          <w:szCs w:val="26"/>
        </w:rPr>
        <w:t xml:space="preserve">иплома </w:t>
      </w:r>
      <w:r>
        <w:rPr>
          <w:color w:val="000000"/>
          <w:spacing w:val="2"/>
          <w:sz w:val="26"/>
          <w:szCs w:val="26"/>
        </w:rPr>
        <w:t xml:space="preserve">лауреата </w:t>
      </w:r>
      <w:r w:rsidR="006F7362" w:rsidRPr="00001EB7">
        <w:rPr>
          <w:color w:val="000000"/>
          <w:spacing w:val="2"/>
          <w:sz w:val="26"/>
          <w:szCs w:val="26"/>
          <w:lang w:val="en-US"/>
        </w:rPr>
        <w:t>II</w:t>
      </w:r>
      <w:r w:rsidR="006F7362" w:rsidRPr="00001EB7">
        <w:rPr>
          <w:color w:val="000000"/>
          <w:spacing w:val="2"/>
          <w:sz w:val="26"/>
          <w:szCs w:val="26"/>
        </w:rPr>
        <w:t xml:space="preserve"> степени </w:t>
      </w:r>
      <w:r w:rsidR="008E243B" w:rsidRPr="00001EB7">
        <w:rPr>
          <w:color w:val="000000"/>
          <w:spacing w:val="2"/>
          <w:sz w:val="26"/>
          <w:szCs w:val="26"/>
        </w:rPr>
        <w:t>(8 - 8,9 баллов</w:t>
      </w:r>
      <w:r w:rsidR="006F7362" w:rsidRPr="00001EB7">
        <w:rPr>
          <w:color w:val="000000"/>
          <w:spacing w:val="2"/>
          <w:sz w:val="26"/>
          <w:szCs w:val="26"/>
        </w:rPr>
        <w:t>);</w:t>
      </w:r>
    </w:p>
    <w:p w:rsidR="006F7362" w:rsidRPr="00001EB7" w:rsidRDefault="006D51BE" w:rsidP="006D51BE">
      <w:pPr>
        <w:ind w:left="720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- д</w:t>
      </w:r>
      <w:r w:rsidR="006F7362" w:rsidRPr="00001EB7">
        <w:rPr>
          <w:color w:val="000000"/>
          <w:spacing w:val="1"/>
          <w:sz w:val="26"/>
          <w:szCs w:val="26"/>
        </w:rPr>
        <w:t xml:space="preserve">иплома </w:t>
      </w:r>
      <w:r>
        <w:rPr>
          <w:color w:val="000000"/>
          <w:spacing w:val="1"/>
          <w:sz w:val="26"/>
          <w:szCs w:val="26"/>
        </w:rPr>
        <w:t xml:space="preserve">лауреата </w:t>
      </w:r>
      <w:r w:rsidR="006F7362" w:rsidRPr="00001EB7">
        <w:rPr>
          <w:color w:val="000000"/>
          <w:spacing w:val="1"/>
          <w:sz w:val="26"/>
          <w:szCs w:val="26"/>
          <w:lang w:val="en-US"/>
        </w:rPr>
        <w:t>II</w:t>
      </w:r>
      <w:r>
        <w:rPr>
          <w:color w:val="000000"/>
          <w:spacing w:val="1"/>
          <w:sz w:val="26"/>
          <w:szCs w:val="26"/>
          <w:lang w:val="en-US"/>
        </w:rPr>
        <w:t>I</w:t>
      </w:r>
      <w:r w:rsidR="007A734A">
        <w:rPr>
          <w:color w:val="000000"/>
          <w:spacing w:val="1"/>
          <w:sz w:val="26"/>
          <w:szCs w:val="26"/>
        </w:rPr>
        <w:t xml:space="preserve"> степени </w:t>
      </w:r>
      <w:r w:rsidR="006F7362" w:rsidRPr="00001EB7">
        <w:rPr>
          <w:color w:val="000000"/>
          <w:spacing w:val="1"/>
          <w:sz w:val="26"/>
          <w:szCs w:val="26"/>
        </w:rPr>
        <w:t xml:space="preserve">за </w:t>
      </w:r>
      <w:r w:rsidR="006F7362" w:rsidRPr="00001EB7">
        <w:rPr>
          <w:color w:val="000000"/>
          <w:spacing w:val="1"/>
          <w:sz w:val="26"/>
          <w:szCs w:val="26"/>
          <w:lang w:val="en-US"/>
        </w:rPr>
        <w:t>III</w:t>
      </w:r>
      <w:r w:rsidR="004C793D" w:rsidRPr="00001EB7">
        <w:rPr>
          <w:color w:val="000000"/>
          <w:spacing w:val="1"/>
          <w:sz w:val="26"/>
          <w:szCs w:val="26"/>
        </w:rPr>
        <w:t xml:space="preserve"> место (7 - </w:t>
      </w:r>
      <w:r w:rsidR="008E243B" w:rsidRPr="00001EB7">
        <w:rPr>
          <w:color w:val="000000"/>
          <w:spacing w:val="1"/>
          <w:sz w:val="26"/>
          <w:szCs w:val="26"/>
        </w:rPr>
        <w:t>7,9 баллов</w:t>
      </w:r>
      <w:r w:rsidR="006F7362" w:rsidRPr="00001EB7">
        <w:rPr>
          <w:color w:val="000000"/>
          <w:spacing w:val="1"/>
          <w:sz w:val="26"/>
          <w:szCs w:val="26"/>
        </w:rPr>
        <w:t>);</w:t>
      </w:r>
    </w:p>
    <w:p w:rsidR="006F7362" w:rsidRPr="00001EB7" w:rsidRDefault="006D51BE" w:rsidP="006D51BE">
      <w:pPr>
        <w:ind w:left="720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- д</w:t>
      </w:r>
      <w:r w:rsidR="006F7362" w:rsidRPr="00001EB7">
        <w:rPr>
          <w:color w:val="000000"/>
          <w:spacing w:val="1"/>
          <w:sz w:val="26"/>
          <w:szCs w:val="26"/>
        </w:rPr>
        <w:t xml:space="preserve">иплома </w:t>
      </w:r>
      <w:r w:rsidR="004C793D" w:rsidRPr="00001EB7">
        <w:rPr>
          <w:color w:val="000000"/>
          <w:spacing w:val="1"/>
          <w:sz w:val="26"/>
          <w:szCs w:val="26"/>
        </w:rPr>
        <w:t>участника конкурса (менее 7 баллов).</w:t>
      </w:r>
    </w:p>
    <w:p w:rsidR="006F7362" w:rsidRDefault="006F7362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  <w:r w:rsidRPr="00001EB7">
        <w:rPr>
          <w:color w:val="000000"/>
          <w:spacing w:val="1"/>
          <w:sz w:val="26"/>
          <w:szCs w:val="26"/>
        </w:rPr>
        <w:t>Награждение победителей проводится после окончания прослушивания во всех номинациях и возрастных категориях.</w:t>
      </w: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4B0EE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7A734A" w:rsidRDefault="007A734A" w:rsidP="00091390">
      <w:pPr>
        <w:jc w:val="both"/>
        <w:rPr>
          <w:color w:val="000000"/>
          <w:spacing w:val="1"/>
          <w:sz w:val="26"/>
          <w:szCs w:val="26"/>
        </w:rPr>
      </w:pPr>
    </w:p>
    <w:p w:rsidR="00091390" w:rsidRDefault="00091390" w:rsidP="00091390">
      <w:pPr>
        <w:jc w:val="both"/>
        <w:rPr>
          <w:color w:val="000000"/>
          <w:spacing w:val="1"/>
          <w:sz w:val="26"/>
          <w:szCs w:val="26"/>
        </w:rPr>
      </w:pPr>
    </w:p>
    <w:p w:rsidR="004B0EE7" w:rsidRPr="00001EB7" w:rsidRDefault="004B0EE7" w:rsidP="006D51BE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091390" w:rsidRDefault="00091390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right"/>
        <w:rPr>
          <w:i/>
          <w:color w:val="000000"/>
          <w:spacing w:val="1"/>
          <w:sz w:val="26"/>
          <w:szCs w:val="26"/>
        </w:rPr>
      </w:pPr>
      <w:r>
        <w:rPr>
          <w:i/>
          <w:color w:val="000000"/>
          <w:spacing w:val="1"/>
          <w:sz w:val="26"/>
          <w:szCs w:val="26"/>
        </w:rPr>
        <w:t>Приложение 1</w:t>
      </w:r>
    </w:p>
    <w:p w:rsidR="00D056D6" w:rsidRDefault="00D056D6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Состав оргкомитета:</w:t>
      </w:r>
    </w:p>
    <w:p w:rsidR="00D056D6" w:rsidRDefault="00D056D6" w:rsidP="00D056D6">
      <w:pPr>
        <w:jc w:val="center"/>
        <w:rPr>
          <w:color w:val="000000"/>
          <w:spacing w:val="1"/>
          <w:sz w:val="26"/>
          <w:szCs w:val="26"/>
        </w:rPr>
      </w:pPr>
    </w:p>
    <w:p w:rsidR="00267D51" w:rsidRDefault="00267D51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7A1F21" w:rsidP="00267D51">
      <w:pPr>
        <w:ind w:firstLine="708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1</w:t>
      </w:r>
      <w:r w:rsidR="00267D51">
        <w:rPr>
          <w:color w:val="000000"/>
          <w:spacing w:val="1"/>
          <w:sz w:val="26"/>
          <w:szCs w:val="26"/>
        </w:rPr>
        <w:t xml:space="preserve">. </w:t>
      </w:r>
      <w:r w:rsidR="00D056D6">
        <w:rPr>
          <w:color w:val="000000"/>
          <w:spacing w:val="1"/>
          <w:sz w:val="26"/>
          <w:szCs w:val="26"/>
        </w:rPr>
        <w:t>Подоляк Данила Валериевич – директор МБУ ДО «Норильская детская музыкальная школа»;</w:t>
      </w:r>
    </w:p>
    <w:p w:rsidR="00267D51" w:rsidRDefault="00267D51" w:rsidP="00267D51">
      <w:pPr>
        <w:ind w:firstLine="708"/>
        <w:jc w:val="both"/>
        <w:rPr>
          <w:color w:val="000000"/>
          <w:spacing w:val="1"/>
          <w:sz w:val="26"/>
          <w:szCs w:val="26"/>
        </w:rPr>
      </w:pPr>
    </w:p>
    <w:p w:rsidR="00D056D6" w:rsidRPr="00DF0C4B" w:rsidRDefault="007A1F21" w:rsidP="00267D51">
      <w:pPr>
        <w:ind w:firstLine="708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2</w:t>
      </w:r>
      <w:r w:rsidR="00DF0C4B">
        <w:rPr>
          <w:color w:val="000000"/>
          <w:spacing w:val="1"/>
          <w:sz w:val="26"/>
          <w:szCs w:val="26"/>
        </w:rPr>
        <w:t xml:space="preserve">. </w:t>
      </w:r>
      <w:r w:rsidR="00D056D6">
        <w:rPr>
          <w:color w:val="000000"/>
          <w:spacing w:val="1"/>
          <w:sz w:val="26"/>
          <w:szCs w:val="26"/>
        </w:rPr>
        <w:t xml:space="preserve">Майер Виктория </w:t>
      </w:r>
      <w:r w:rsidR="00D056D6" w:rsidRPr="00DF0C4B">
        <w:rPr>
          <w:color w:val="000000"/>
          <w:spacing w:val="1"/>
          <w:sz w:val="26"/>
          <w:szCs w:val="26"/>
        </w:rPr>
        <w:t>Викторовна – заместитель директора МБУ ДО «Норильская детская музыкальная школа»;</w:t>
      </w:r>
    </w:p>
    <w:p w:rsidR="00D056D6" w:rsidRPr="00DF0C4B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Pr="00DF0C4B" w:rsidRDefault="007A1F21" w:rsidP="00D056D6">
      <w:pPr>
        <w:jc w:val="both"/>
        <w:rPr>
          <w:color w:val="000000"/>
          <w:spacing w:val="1"/>
          <w:sz w:val="26"/>
          <w:szCs w:val="26"/>
        </w:rPr>
      </w:pPr>
      <w:r w:rsidRPr="00DF0C4B">
        <w:rPr>
          <w:color w:val="000000"/>
          <w:spacing w:val="1"/>
          <w:sz w:val="26"/>
          <w:szCs w:val="26"/>
        </w:rPr>
        <w:tab/>
        <w:t>3</w:t>
      </w:r>
      <w:r w:rsidR="00D056D6" w:rsidRPr="00DF0C4B">
        <w:rPr>
          <w:color w:val="000000"/>
          <w:spacing w:val="1"/>
          <w:sz w:val="26"/>
          <w:szCs w:val="26"/>
        </w:rPr>
        <w:t>. Синеоков Александр Владимирович – преподаватель МБУ ДО «Нориль</w:t>
      </w:r>
      <w:r w:rsidR="00267D51" w:rsidRPr="00DF0C4B">
        <w:rPr>
          <w:color w:val="000000"/>
          <w:spacing w:val="1"/>
          <w:sz w:val="26"/>
          <w:szCs w:val="26"/>
        </w:rPr>
        <w:t>ская детская музыкальная школа»;</w:t>
      </w:r>
    </w:p>
    <w:p w:rsidR="00267D51" w:rsidRPr="00DF0C4B" w:rsidRDefault="00267D51" w:rsidP="00D056D6">
      <w:pPr>
        <w:jc w:val="both"/>
        <w:rPr>
          <w:color w:val="000000"/>
          <w:spacing w:val="1"/>
          <w:sz w:val="26"/>
          <w:szCs w:val="26"/>
        </w:rPr>
      </w:pPr>
    </w:p>
    <w:p w:rsidR="007A1F21" w:rsidRPr="00122856" w:rsidRDefault="007A1F21" w:rsidP="00122856">
      <w:pPr>
        <w:jc w:val="both"/>
        <w:rPr>
          <w:color w:val="000000"/>
          <w:spacing w:val="1"/>
          <w:sz w:val="26"/>
          <w:szCs w:val="26"/>
        </w:rPr>
      </w:pPr>
      <w:r w:rsidRPr="00DF0C4B">
        <w:rPr>
          <w:color w:val="000000"/>
          <w:spacing w:val="1"/>
          <w:sz w:val="26"/>
          <w:szCs w:val="26"/>
        </w:rPr>
        <w:tab/>
        <w:t>4</w:t>
      </w:r>
      <w:r w:rsidR="00267D51" w:rsidRPr="00DF0C4B">
        <w:rPr>
          <w:color w:val="000000"/>
          <w:spacing w:val="1"/>
          <w:sz w:val="26"/>
          <w:szCs w:val="26"/>
        </w:rPr>
        <w:t xml:space="preserve">. </w:t>
      </w:r>
      <w:r w:rsidR="00E633D9" w:rsidRPr="00DF0C4B">
        <w:rPr>
          <w:spacing w:val="1"/>
          <w:sz w:val="26"/>
          <w:szCs w:val="26"/>
        </w:rPr>
        <w:t xml:space="preserve"> </w:t>
      </w:r>
      <w:r w:rsidR="00E633D9" w:rsidRPr="00DF0C4B">
        <w:rPr>
          <w:sz w:val="26"/>
          <w:szCs w:val="26"/>
        </w:rPr>
        <w:t xml:space="preserve">Витко Василина Юрьевна </w:t>
      </w:r>
      <w:r w:rsidR="00DF0C4B" w:rsidRPr="00DF0C4B">
        <w:rPr>
          <w:color w:val="000000"/>
          <w:spacing w:val="1"/>
          <w:sz w:val="26"/>
          <w:szCs w:val="26"/>
        </w:rPr>
        <w:t>–</w:t>
      </w:r>
      <w:r w:rsidRPr="00DF0C4B">
        <w:rPr>
          <w:sz w:val="26"/>
          <w:szCs w:val="26"/>
        </w:rPr>
        <w:t xml:space="preserve"> </w:t>
      </w:r>
      <w:r w:rsidR="00E633D9" w:rsidRPr="00DF0C4B">
        <w:rPr>
          <w:sz w:val="26"/>
          <w:szCs w:val="26"/>
        </w:rPr>
        <w:t>главный специалист отдела мониторинга и развития сети МУ «Управление по делам культуры</w:t>
      </w:r>
      <w:r w:rsidR="00E633D9" w:rsidRPr="00E633D9">
        <w:rPr>
          <w:sz w:val="26"/>
          <w:szCs w:val="26"/>
        </w:rPr>
        <w:t xml:space="preserve"> и искусства Администрации города Норильска»</w:t>
      </w:r>
      <w:r w:rsidRPr="00E633D9">
        <w:rPr>
          <w:sz w:val="26"/>
          <w:szCs w:val="26"/>
        </w:rPr>
        <w:t>.</w:t>
      </w: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both"/>
        <w:rPr>
          <w:color w:val="000000"/>
          <w:spacing w:val="1"/>
          <w:sz w:val="26"/>
          <w:szCs w:val="26"/>
        </w:rPr>
      </w:pPr>
    </w:p>
    <w:p w:rsidR="00D056D6" w:rsidRDefault="00D056D6" w:rsidP="002319AD">
      <w:pPr>
        <w:rPr>
          <w:color w:val="000000"/>
          <w:spacing w:val="1"/>
          <w:sz w:val="26"/>
          <w:szCs w:val="26"/>
        </w:rPr>
      </w:pPr>
    </w:p>
    <w:p w:rsidR="002319AD" w:rsidRDefault="002319AD" w:rsidP="002319AD">
      <w:pPr>
        <w:rPr>
          <w:i/>
          <w:color w:val="000000"/>
          <w:spacing w:val="1"/>
          <w:sz w:val="26"/>
          <w:szCs w:val="26"/>
        </w:rPr>
      </w:pPr>
    </w:p>
    <w:p w:rsidR="00D056D6" w:rsidRDefault="00D056D6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E633D9" w:rsidRDefault="00E633D9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E633D9" w:rsidRDefault="00E633D9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122856" w:rsidRDefault="00122856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122856" w:rsidRDefault="00122856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122856" w:rsidRDefault="00122856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2749D0">
      <w:pPr>
        <w:rPr>
          <w:i/>
          <w:color w:val="000000"/>
          <w:spacing w:val="1"/>
          <w:sz w:val="26"/>
          <w:szCs w:val="26"/>
        </w:rPr>
      </w:pPr>
    </w:p>
    <w:p w:rsidR="00D04A15" w:rsidRPr="00D04A15" w:rsidRDefault="00D04A15" w:rsidP="00D04A15">
      <w:pPr>
        <w:pStyle w:val="Standard"/>
        <w:ind w:left="2832" w:firstLine="708"/>
        <w:jc w:val="right"/>
        <w:rPr>
          <w:i/>
          <w:sz w:val="26"/>
          <w:szCs w:val="26"/>
          <w:lang w:val="ru-RU"/>
        </w:rPr>
      </w:pPr>
      <w:r w:rsidRPr="00D04A15">
        <w:rPr>
          <w:i/>
          <w:sz w:val="26"/>
          <w:szCs w:val="26"/>
          <w:lang w:val="ru-RU"/>
        </w:rPr>
        <w:t>Приложение 2</w:t>
      </w:r>
    </w:p>
    <w:p w:rsidR="00D04A15" w:rsidRDefault="00D04A15" w:rsidP="00D04A15">
      <w:pPr>
        <w:pStyle w:val="Standard"/>
        <w:ind w:firstLine="709"/>
        <w:jc w:val="both"/>
        <w:rPr>
          <w:sz w:val="28"/>
          <w:szCs w:val="28"/>
          <w:lang w:val="ru-RU"/>
        </w:rPr>
      </w:pPr>
    </w:p>
    <w:p w:rsidR="00D04A15" w:rsidRPr="00E221BB" w:rsidRDefault="00D04A15" w:rsidP="00D04A15">
      <w:pPr>
        <w:jc w:val="center"/>
        <w:rPr>
          <w:bCs/>
          <w:sz w:val="26"/>
          <w:szCs w:val="26"/>
        </w:rPr>
      </w:pPr>
      <w:r w:rsidRPr="00E221BB">
        <w:rPr>
          <w:bCs/>
          <w:sz w:val="26"/>
          <w:szCs w:val="26"/>
        </w:rPr>
        <w:t>Состав жюри</w:t>
      </w:r>
    </w:p>
    <w:p w:rsidR="00D04A15" w:rsidRDefault="00D04A15" w:rsidP="00D04A15">
      <w:pPr>
        <w:pStyle w:val="Standard"/>
        <w:ind w:firstLine="709"/>
        <w:jc w:val="both"/>
        <w:rPr>
          <w:sz w:val="28"/>
          <w:szCs w:val="28"/>
          <w:lang w:val="ru-RU"/>
        </w:rPr>
      </w:pPr>
    </w:p>
    <w:p w:rsidR="00D04A15" w:rsidRDefault="00D04A15" w:rsidP="00D04A15">
      <w:pPr>
        <w:pStyle w:val="Standard"/>
        <w:ind w:firstLine="709"/>
        <w:jc w:val="both"/>
        <w:rPr>
          <w:sz w:val="28"/>
          <w:szCs w:val="28"/>
          <w:lang w:val="ru-RU"/>
        </w:rPr>
      </w:pPr>
    </w:p>
    <w:p w:rsidR="00D04A15" w:rsidRPr="00175AFC" w:rsidRDefault="00D04A15" w:rsidP="00D04A15">
      <w:pPr>
        <w:ind w:right="60" w:firstLine="709"/>
        <w:jc w:val="both"/>
        <w:rPr>
          <w:sz w:val="26"/>
          <w:szCs w:val="26"/>
        </w:rPr>
      </w:pPr>
      <w:r w:rsidRPr="00175AFC">
        <w:rPr>
          <w:sz w:val="26"/>
          <w:szCs w:val="26"/>
        </w:rPr>
        <w:t xml:space="preserve">Председатель жюри: </w:t>
      </w:r>
    </w:p>
    <w:p w:rsidR="00D04A15" w:rsidRDefault="00AF0C7B" w:rsidP="00D04A15">
      <w:pPr>
        <w:ind w:right="60" w:firstLine="709"/>
        <w:jc w:val="both"/>
        <w:rPr>
          <w:sz w:val="28"/>
          <w:szCs w:val="28"/>
        </w:rPr>
      </w:pPr>
      <w:r w:rsidRPr="00AF0C7B">
        <w:rPr>
          <w:sz w:val="28"/>
          <w:szCs w:val="28"/>
        </w:rPr>
        <w:t>Морозов</w:t>
      </w:r>
      <w:r w:rsidRPr="00175AFC">
        <w:rPr>
          <w:sz w:val="28"/>
          <w:szCs w:val="28"/>
        </w:rPr>
        <w:t xml:space="preserve"> </w:t>
      </w:r>
      <w:r w:rsidRPr="00AF0C7B">
        <w:rPr>
          <w:sz w:val="28"/>
          <w:szCs w:val="28"/>
        </w:rPr>
        <w:t>Олег Геннадиевич</w:t>
      </w:r>
      <w:r w:rsidRPr="00175AFC">
        <w:rPr>
          <w:sz w:val="28"/>
          <w:szCs w:val="28"/>
        </w:rPr>
        <w:t xml:space="preserve"> </w:t>
      </w:r>
      <w:r w:rsidR="005E24AA" w:rsidRPr="00DF0C4B">
        <w:rPr>
          <w:color w:val="000000"/>
          <w:spacing w:val="1"/>
          <w:sz w:val="26"/>
          <w:szCs w:val="26"/>
        </w:rPr>
        <w:t>–</w:t>
      </w:r>
      <w:r w:rsidR="00D04A15" w:rsidRPr="00175AFC">
        <w:rPr>
          <w:sz w:val="28"/>
          <w:szCs w:val="28"/>
        </w:rPr>
        <w:t xml:space="preserve"> </w:t>
      </w:r>
      <w:r w:rsidRPr="00AF0C7B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КГБ ПОУ «Норильский колледж</w:t>
      </w:r>
      <w:r w:rsidRPr="00AF0C7B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>»</w:t>
      </w:r>
      <w:r w:rsidR="00D04A15">
        <w:rPr>
          <w:sz w:val="28"/>
          <w:szCs w:val="28"/>
        </w:rPr>
        <w:t>.</w:t>
      </w:r>
    </w:p>
    <w:p w:rsidR="00D04A15" w:rsidRDefault="00D04A15" w:rsidP="00D04A15">
      <w:pPr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</w:p>
    <w:p w:rsidR="00D04A15" w:rsidRPr="00175AFC" w:rsidRDefault="00AF0C7B" w:rsidP="00D04A1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F0C7B">
        <w:rPr>
          <w:sz w:val="28"/>
          <w:szCs w:val="28"/>
          <w:lang w:val="ru-RU"/>
        </w:rPr>
        <w:t>Синеоков Александр Владимирович</w:t>
      </w:r>
      <w:r>
        <w:rPr>
          <w:sz w:val="28"/>
          <w:szCs w:val="28"/>
          <w:lang w:val="ru-RU"/>
        </w:rPr>
        <w:t xml:space="preserve"> </w:t>
      </w:r>
      <w:r w:rsidR="005E24AA" w:rsidRPr="005E24AA">
        <w:rPr>
          <w:spacing w:val="1"/>
          <w:sz w:val="26"/>
          <w:szCs w:val="26"/>
          <w:lang w:val="ru-RU"/>
        </w:rPr>
        <w:t>–</w:t>
      </w:r>
      <w:r w:rsidR="00D04A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преподаватель</w:t>
      </w:r>
      <w:r w:rsidR="00D04A15" w:rsidRPr="00175AFC">
        <w:rPr>
          <w:sz w:val="28"/>
          <w:szCs w:val="28"/>
          <w:lang w:val="ru-RU"/>
        </w:rPr>
        <w:t xml:space="preserve"> </w:t>
      </w:r>
      <w:r w:rsidR="00D04A15" w:rsidRPr="00175AFC">
        <w:rPr>
          <w:rFonts w:cs="Times New Roman"/>
          <w:sz w:val="28"/>
          <w:szCs w:val="28"/>
          <w:lang w:val="ru-RU"/>
        </w:rPr>
        <w:t>МБУ ДО «Норильская детская музыкальная школа»</w:t>
      </w:r>
      <w:r w:rsidR="00D04A15" w:rsidRPr="00175AFC">
        <w:rPr>
          <w:sz w:val="28"/>
          <w:szCs w:val="28"/>
          <w:lang w:val="ru-RU"/>
        </w:rPr>
        <w:t>;</w:t>
      </w:r>
    </w:p>
    <w:p w:rsidR="00AF0C7B" w:rsidRPr="00175AFC" w:rsidRDefault="00AF0C7B" w:rsidP="00AF0C7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F0C7B">
        <w:rPr>
          <w:sz w:val="28"/>
          <w:szCs w:val="28"/>
          <w:lang w:val="ru-RU"/>
        </w:rPr>
        <w:t xml:space="preserve">Жданов Алексей Юрьевич </w:t>
      </w:r>
      <w:r w:rsidR="005E24AA" w:rsidRPr="005E24AA">
        <w:rPr>
          <w:spacing w:val="1"/>
          <w:sz w:val="26"/>
          <w:szCs w:val="26"/>
          <w:lang w:val="ru-RU"/>
        </w:rPr>
        <w:t>–</w:t>
      </w:r>
      <w:r>
        <w:rPr>
          <w:sz w:val="28"/>
          <w:szCs w:val="28"/>
          <w:lang w:val="ru-RU"/>
        </w:rPr>
        <w:t xml:space="preserve"> преподаватель</w:t>
      </w:r>
      <w:r w:rsidRPr="00175AFC">
        <w:rPr>
          <w:sz w:val="28"/>
          <w:szCs w:val="28"/>
          <w:lang w:val="ru-RU"/>
        </w:rPr>
        <w:t xml:space="preserve"> </w:t>
      </w:r>
      <w:r w:rsidRPr="00175AFC">
        <w:rPr>
          <w:rFonts w:cs="Times New Roman"/>
          <w:sz w:val="28"/>
          <w:szCs w:val="28"/>
          <w:lang w:val="ru-RU"/>
        </w:rPr>
        <w:t>МБУ ДО «Норильская детская школа</w:t>
      </w:r>
      <w:r>
        <w:rPr>
          <w:rFonts w:cs="Times New Roman"/>
          <w:sz w:val="28"/>
          <w:szCs w:val="28"/>
          <w:lang w:val="ru-RU"/>
        </w:rPr>
        <w:t xml:space="preserve"> искусств</w:t>
      </w:r>
      <w:r w:rsidRPr="00175AFC">
        <w:rPr>
          <w:rFonts w:cs="Times New Roman"/>
          <w:sz w:val="28"/>
          <w:szCs w:val="28"/>
          <w:lang w:val="ru-RU"/>
        </w:rPr>
        <w:t>»</w:t>
      </w:r>
      <w:r w:rsidRPr="00175AFC">
        <w:rPr>
          <w:sz w:val="28"/>
          <w:szCs w:val="28"/>
          <w:lang w:val="ru-RU"/>
        </w:rPr>
        <w:t>;</w:t>
      </w:r>
    </w:p>
    <w:p w:rsidR="00B404E8" w:rsidRPr="00175AFC" w:rsidRDefault="00B404E8" w:rsidP="00B404E8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404E8">
        <w:rPr>
          <w:sz w:val="28"/>
          <w:szCs w:val="28"/>
          <w:lang w:val="ru-RU"/>
        </w:rPr>
        <w:t xml:space="preserve">Майер Виктория Викторовна </w:t>
      </w:r>
      <w:r w:rsidR="005E24AA" w:rsidRPr="005E24AA">
        <w:rPr>
          <w:spacing w:val="1"/>
          <w:sz w:val="26"/>
          <w:szCs w:val="26"/>
          <w:lang w:val="ru-RU"/>
        </w:rPr>
        <w:t>–</w:t>
      </w:r>
      <w:r w:rsidRPr="00B404E8">
        <w:rPr>
          <w:sz w:val="28"/>
          <w:szCs w:val="28"/>
          <w:lang w:val="ru-RU"/>
        </w:rPr>
        <w:t xml:space="preserve"> заместитель директора </w:t>
      </w:r>
      <w:r w:rsidRPr="00175AFC">
        <w:rPr>
          <w:rFonts w:cs="Times New Roman"/>
          <w:sz w:val="28"/>
          <w:szCs w:val="28"/>
          <w:lang w:val="ru-RU"/>
        </w:rPr>
        <w:t>МБУ ДО «Норильская детская музыкальная школа»</w:t>
      </w:r>
      <w:r w:rsidRPr="00175AFC">
        <w:rPr>
          <w:sz w:val="28"/>
          <w:szCs w:val="28"/>
          <w:lang w:val="ru-RU"/>
        </w:rPr>
        <w:t>;</w:t>
      </w:r>
    </w:p>
    <w:p w:rsidR="00B404E8" w:rsidRPr="00175AFC" w:rsidRDefault="00B404E8" w:rsidP="00B404E8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404E8">
        <w:rPr>
          <w:sz w:val="28"/>
          <w:szCs w:val="28"/>
          <w:lang w:val="ru-RU"/>
        </w:rPr>
        <w:t xml:space="preserve">Алиферов Дмитрий Валентинович </w:t>
      </w:r>
      <w:r w:rsidR="005E24AA" w:rsidRPr="005E24AA">
        <w:rPr>
          <w:spacing w:val="1"/>
          <w:sz w:val="26"/>
          <w:szCs w:val="26"/>
          <w:lang w:val="ru-RU"/>
        </w:rPr>
        <w:t>–</w:t>
      </w:r>
      <w:r>
        <w:rPr>
          <w:sz w:val="28"/>
          <w:szCs w:val="28"/>
          <w:lang w:val="ru-RU"/>
        </w:rPr>
        <w:t xml:space="preserve"> преподаватель</w:t>
      </w:r>
      <w:r w:rsidRPr="00175AFC">
        <w:rPr>
          <w:sz w:val="28"/>
          <w:szCs w:val="28"/>
          <w:lang w:val="ru-RU"/>
        </w:rPr>
        <w:t xml:space="preserve"> </w:t>
      </w:r>
      <w:r w:rsidRPr="00175AFC">
        <w:rPr>
          <w:rFonts w:cs="Times New Roman"/>
          <w:sz w:val="28"/>
          <w:szCs w:val="28"/>
          <w:lang w:val="ru-RU"/>
        </w:rPr>
        <w:t>МБУ ДО «Норильская детская музыкальная школа»</w:t>
      </w:r>
      <w:r>
        <w:rPr>
          <w:sz w:val="28"/>
          <w:szCs w:val="28"/>
          <w:lang w:val="ru-RU"/>
        </w:rPr>
        <w:t>.</w:t>
      </w:r>
    </w:p>
    <w:p w:rsidR="00D04A15" w:rsidRDefault="00D04A15" w:rsidP="00AF0C7B">
      <w:pPr>
        <w:ind w:firstLine="708"/>
        <w:jc w:val="both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B404E8" w:rsidRDefault="00B404E8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4A15" w:rsidRDefault="00D04A15" w:rsidP="00D056D6">
      <w:pPr>
        <w:jc w:val="right"/>
        <w:rPr>
          <w:i/>
          <w:color w:val="000000"/>
          <w:spacing w:val="1"/>
          <w:sz w:val="26"/>
          <w:szCs w:val="26"/>
        </w:rPr>
      </w:pPr>
    </w:p>
    <w:p w:rsidR="00D056D6" w:rsidRDefault="00D056D6" w:rsidP="006D51BE">
      <w:pPr>
        <w:jc w:val="right"/>
        <w:rPr>
          <w:i/>
          <w:color w:val="000000"/>
          <w:spacing w:val="1"/>
          <w:sz w:val="26"/>
          <w:szCs w:val="26"/>
        </w:rPr>
      </w:pPr>
    </w:p>
    <w:p w:rsidR="00377AAE" w:rsidRDefault="00762AAE" w:rsidP="006D51BE">
      <w:pPr>
        <w:jc w:val="right"/>
        <w:rPr>
          <w:i/>
          <w:color w:val="000000"/>
          <w:spacing w:val="1"/>
          <w:sz w:val="26"/>
          <w:szCs w:val="26"/>
        </w:rPr>
      </w:pPr>
      <w:r>
        <w:rPr>
          <w:i/>
          <w:color w:val="000000"/>
          <w:spacing w:val="1"/>
          <w:sz w:val="26"/>
          <w:szCs w:val="26"/>
        </w:rPr>
        <w:t xml:space="preserve">Приложение </w:t>
      </w:r>
      <w:r w:rsidR="00D04A15">
        <w:rPr>
          <w:i/>
          <w:color w:val="000000"/>
          <w:spacing w:val="1"/>
          <w:sz w:val="26"/>
          <w:szCs w:val="26"/>
        </w:rPr>
        <w:t>3</w:t>
      </w:r>
    </w:p>
    <w:p w:rsidR="00762AAE" w:rsidRPr="00780F09" w:rsidRDefault="00762AAE" w:rsidP="00762AAE">
      <w:pPr>
        <w:pStyle w:val="2"/>
        <w:ind w:firstLine="0"/>
        <w:jc w:val="center"/>
        <w:rPr>
          <w:bCs/>
          <w:sz w:val="26"/>
          <w:szCs w:val="26"/>
        </w:rPr>
      </w:pPr>
      <w:r w:rsidRPr="00780F09">
        <w:rPr>
          <w:bCs/>
          <w:sz w:val="26"/>
          <w:szCs w:val="26"/>
        </w:rPr>
        <w:t>ЗАЯВКА</w:t>
      </w:r>
    </w:p>
    <w:p w:rsidR="00762AAE" w:rsidRDefault="00762AAE" w:rsidP="00762AAE">
      <w:pPr>
        <w:jc w:val="center"/>
        <w:rPr>
          <w:sz w:val="26"/>
          <w:szCs w:val="26"/>
        </w:rPr>
      </w:pPr>
      <w:r w:rsidRPr="00780F09">
        <w:rPr>
          <w:bCs/>
          <w:sz w:val="26"/>
          <w:szCs w:val="26"/>
        </w:rPr>
        <w:t xml:space="preserve">на участие в </w:t>
      </w:r>
      <w:r w:rsidR="004B0EE7">
        <w:rPr>
          <w:sz w:val="26"/>
          <w:szCs w:val="26"/>
        </w:rPr>
        <w:t>Межмуниципальном</w:t>
      </w:r>
      <w:r w:rsidRPr="00001EB7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е</w:t>
      </w:r>
      <w:r w:rsidRPr="00001EB7">
        <w:rPr>
          <w:sz w:val="26"/>
          <w:szCs w:val="26"/>
        </w:rPr>
        <w:t xml:space="preserve"> </w:t>
      </w:r>
    </w:p>
    <w:p w:rsidR="00762AAE" w:rsidRDefault="00762AAE" w:rsidP="00762AAE">
      <w:pPr>
        <w:jc w:val="center"/>
        <w:rPr>
          <w:sz w:val="26"/>
          <w:szCs w:val="26"/>
        </w:rPr>
      </w:pPr>
      <w:r w:rsidRPr="00001EB7">
        <w:rPr>
          <w:sz w:val="26"/>
          <w:szCs w:val="26"/>
        </w:rPr>
        <w:t>электро</w:t>
      </w:r>
      <w:r>
        <w:rPr>
          <w:sz w:val="26"/>
          <w:szCs w:val="26"/>
        </w:rPr>
        <w:t>нно-компьютерного музицирования</w:t>
      </w:r>
      <w:r w:rsidRPr="00001EB7">
        <w:rPr>
          <w:sz w:val="26"/>
          <w:szCs w:val="26"/>
        </w:rPr>
        <w:t xml:space="preserve"> </w:t>
      </w:r>
    </w:p>
    <w:p w:rsidR="00762AAE" w:rsidRPr="00762AAE" w:rsidRDefault="00762AAE" w:rsidP="00762AAE">
      <w:pPr>
        <w:jc w:val="center"/>
        <w:rPr>
          <w:bCs/>
          <w:sz w:val="26"/>
          <w:szCs w:val="26"/>
        </w:rPr>
      </w:pPr>
      <w:r w:rsidRPr="00001EB7">
        <w:rPr>
          <w:sz w:val="26"/>
          <w:szCs w:val="26"/>
        </w:rPr>
        <w:t>«</w:t>
      </w:r>
      <w:r w:rsidRPr="00001EB7">
        <w:rPr>
          <w:sz w:val="26"/>
          <w:szCs w:val="26"/>
          <w:lang w:val="en-US"/>
        </w:rPr>
        <w:t>SOUND</w:t>
      </w:r>
      <w:r w:rsidRPr="00001EB7">
        <w:rPr>
          <w:sz w:val="26"/>
          <w:szCs w:val="26"/>
        </w:rPr>
        <w:t xml:space="preserve"> </w:t>
      </w:r>
      <w:r w:rsidRPr="00001EB7">
        <w:rPr>
          <w:sz w:val="26"/>
          <w:szCs w:val="26"/>
          <w:lang w:val="en-US"/>
        </w:rPr>
        <w:t>PLANET</w:t>
      </w:r>
      <w:r w:rsidRPr="00001EB7">
        <w:rPr>
          <w:sz w:val="26"/>
          <w:szCs w:val="26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7"/>
        <w:gridCol w:w="6003"/>
      </w:tblGrid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  <w:r w:rsidRPr="00AB650E">
              <w:rPr>
                <w:sz w:val="28"/>
              </w:rPr>
              <w:t xml:space="preserve">1.  Фамилия, имя, отчество </w:t>
            </w:r>
          </w:p>
          <w:p w:rsidR="00762AAE" w:rsidRPr="00AB650E" w:rsidRDefault="00762AAE" w:rsidP="003B04C0">
            <w:pPr>
              <w:ind w:left="142"/>
              <w:rPr>
                <w:i/>
              </w:rPr>
            </w:pPr>
            <w:r w:rsidRPr="00AB650E">
              <w:rPr>
                <w:i/>
              </w:rPr>
              <w:t>(солиста или участников ансамбля)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  <w:r w:rsidRPr="00AB650E">
              <w:rPr>
                <w:sz w:val="28"/>
              </w:rPr>
              <w:t xml:space="preserve">Дата рождения </w:t>
            </w:r>
          </w:p>
          <w:p w:rsidR="00762AAE" w:rsidRPr="00AB650E" w:rsidRDefault="00762AAE" w:rsidP="003B04C0">
            <w:pPr>
              <w:ind w:left="360"/>
              <w:rPr>
                <w:sz w:val="28"/>
              </w:rPr>
            </w:pPr>
            <w:r w:rsidRPr="00AB650E">
              <w:rPr>
                <w:i/>
              </w:rPr>
              <w:t>(число, месяц, год)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  <w:r w:rsidRPr="00AB650E">
              <w:rPr>
                <w:sz w:val="28"/>
              </w:rPr>
              <w:t xml:space="preserve">Учебное заведение, </w:t>
            </w:r>
          </w:p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  <w:r w:rsidRPr="00AB650E">
              <w:rPr>
                <w:sz w:val="28"/>
              </w:rPr>
              <w:t>класс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  <w:r w:rsidRPr="00AB650E">
              <w:rPr>
                <w:sz w:val="28"/>
              </w:rPr>
              <w:t xml:space="preserve">Ф.И.О. преподавателя </w:t>
            </w:r>
            <w:r w:rsidRPr="00AB650E">
              <w:rPr>
                <w:i/>
              </w:rPr>
              <w:t>(полностью)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  <w:r w:rsidRPr="00AB650E">
              <w:rPr>
                <w:sz w:val="28"/>
              </w:rPr>
              <w:t xml:space="preserve">Ф.И.О. концертмейстера </w:t>
            </w:r>
            <w:r w:rsidRPr="00AB650E">
              <w:rPr>
                <w:i/>
              </w:rPr>
              <w:t>(полностью)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  <w:r w:rsidRPr="00AB650E">
              <w:rPr>
                <w:sz w:val="28"/>
              </w:rPr>
              <w:t>Номинация</w:t>
            </w:r>
          </w:p>
          <w:p w:rsidR="00762AAE" w:rsidRPr="00AB650E" w:rsidRDefault="00762AAE" w:rsidP="003B04C0">
            <w:pPr>
              <w:ind w:left="360"/>
              <w:rPr>
                <w:sz w:val="28"/>
              </w:rPr>
            </w:pPr>
            <w:r w:rsidRPr="00AB650E">
              <w:rPr>
                <w:i/>
              </w:rPr>
              <w:t>(по положению)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  <w:r w:rsidRPr="00AB650E">
              <w:rPr>
                <w:sz w:val="28"/>
              </w:rPr>
              <w:t xml:space="preserve">Возрастная категория </w:t>
            </w:r>
          </w:p>
          <w:p w:rsidR="00762AAE" w:rsidRPr="00AB650E" w:rsidRDefault="00762AAE" w:rsidP="003B04C0">
            <w:pPr>
              <w:ind w:left="360"/>
              <w:rPr>
                <w:sz w:val="28"/>
              </w:rPr>
            </w:pPr>
            <w:r w:rsidRPr="00AB650E">
              <w:rPr>
                <w:i/>
              </w:rPr>
              <w:t>(по положению)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rPr>
          <w:trHeight w:val="503"/>
        </w:trPr>
        <w:tc>
          <w:tcPr>
            <w:tcW w:w="3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  <w:r w:rsidRPr="00AB650E">
              <w:rPr>
                <w:sz w:val="28"/>
              </w:rPr>
              <w:t xml:space="preserve">Техническое оснащение </w:t>
            </w:r>
            <w:r w:rsidRPr="00AB650E">
              <w:rPr>
                <w:i/>
              </w:rPr>
              <w:t>(фонограмма, микрофоны, дополнительные инструменты, стулья, пульты)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rPr>
          <w:trHeight w:val="502"/>
        </w:trPr>
        <w:tc>
          <w:tcPr>
            <w:tcW w:w="3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762A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  <w:p w:rsidR="00762AAE" w:rsidRPr="00AB650E" w:rsidRDefault="00762AAE" w:rsidP="003B04C0">
            <w:pPr>
              <w:rPr>
                <w:sz w:val="28"/>
              </w:rPr>
            </w:pPr>
          </w:p>
        </w:tc>
      </w:tr>
      <w:tr w:rsidR="00762AAE" w:rsidRPr="00AB650E" w:rsidTr="003B04C0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AAE" w:rsidRPr="00AB650E" w:rsidRDefault="00762AAE" w:rsidP="003B04C0">
            <w:pPr>
              <w:rPr>
                <w:sz w:val="28"/>
              </w:rPr>
            </w:pPr>
          </w:p>
          <w:p w:rsidR="00762AAE" w:rsidRPr="00AB650E" w:rsidRDefault="00762AAE" w:rsidP="003B04C0">
            <w:pPr>
              <w:rPr>
                <w:sz w:val="28"/>
              </w:rPr>
            </w:pPr>
          </w:p>
        </w:tc>
      </w:tr>
    </w:tbl>
    <w:p w:rsidR="00762AAE" w:rsidRPr="008965F4" w:rsidRDefault="00762AAE" w:rsidP="00762A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65F4">
        <w:rPr>
          <w:sz w:val="28"/>
          <w:szCs w:val="28"/>
        </w:rPr>
        <w:t>рограмма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832"/>
        <w:gridCol w:w="6147"/>
        <w:gridCol w:w="1293"/>
      </w:tblGrid>
      <w:tr w:rsidR="00762AAE" w:rsidTr="003B04C0">
        <w:tc>
          <w:tcPr>
            <w:tcW w:w="484" w:type="dxa"/>
          </w:tcPr>
          <w:p w:rsidR="00762AAE" w:rsidRPr="00C05A77" w:rsidRDefault="00762AAE" w:rsidP="003B04C0">
            <w:pPr>
              <w:jc w:val="center"/>
              <w:rPr>
                <w:bCs/>
                <w:sz w:val="28"/>
                <w:szCs w:val="28"/>
              </w:rPr>
            </w:pPr>
            <w:r w:rsidRPr="00C05A7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882" w:type="dxa"/>
          </w:tcPr>
          <w:p w:rsidR="00762AAE" w:rsidRPr="00C05A77" w:rsidRDefault="00762AAE" w:rsidP="003B04C0">
            <w:pPr>
              <w:jc w:val="center"/>
              <w:rPr>
                <w:bCs/>
                <w:sz w:val="28"/>
                <w:szCs w:val="28"/>
              </w:rPr>
            </w:pPr>
            <w:r w:rsidRPr="00C05A77">
              <w:rPr>
                <w:bCs/>
                <w:sz w:val="28"/>
                <w:szCs w:val="28"/>
              </w:rPr>
              <w:t>Автор</w:t>
            </w:r>
          </w:p>
        </w:tc>
        <w:tc>
          <w:tcPr>
            <w:tcW w:w="6389" w:type="dxa"/>
          </w:tcPr>
          <w:p w:rsidR="00762AAE" w:rsidRPr="00C05A77" w:rsidRDefault="00762AAE" w:rsidP="003B04C0">
            <w:pPr>
              <w:jc w:val="center"/>
              <w:rPr>
                <w:bCs/>
                <w:sz w:val="28"/>
                <w:szCs w:val="28"/>
              </w:rPr>
            </w:pPr>
            <w:r w:rsidRPr="00C05A77">
              <w:rPr>
                <w:bCs/>
                <w:sz w:val="28"/>
                <w:szCs w:val="28"/>
              </w:rPr>
              <w:t>Название произведения</w:t>
            </w:r>
          </w:p>
        </w:tc>
        <w:tc>
          <w:tcPr>
            <w:tcW w:w="1293" w:type="dxa"/>
          </w:tcPr>
          <w:p w:rsidR="00762AAE" w:rsidRPr="00C05A77" w:rsidRDefault="00762AAE" w:rsidP="003B04C0">
            <w:pPr>
              <w:jc w:val="center"/>
              <w:rPr>
                <w:bCs/>
                <w:sz w:val="28"/>
                <w:szCs w:val="28"/>
              </w:rPr>
            </w:pPr>
            <w:r w:rsidRPr="00C05A77">
              <w:rPr>
                <w:bCs/>
                <w:sz w:val="28"/>
                <w:szCs w:val="28"/>
              </w:rPr>
              <w:t>Время звучания</w:t>
            </w:r>
          </w:p>
        </w:tc>
      </w:tr>
      <w:tr w:rsidR="00762AAE" w:rsidTr="003B04C0">
        <w:tc>
          <w:tcPr>
            <w:tcW w:w="484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6389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</w:tr>
      <w:tr w:rsidR="00762AAE" w:rsidTr="003B04C0">
        <w:tc>
          <w:tcPr>
            <w:tcW w:w="484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6389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</w:tr>
      <w:tr w:rsidR="00762AAE" w:rsidTr="003B04C0">
        <w:tc>
          <w:tcPr>
            <w:tcW w:w="484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6389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</w:tr>
      <w:tr w:rsidR="00762AAE" w:rsidTr="003B04C0">
        <w:tc>
          <w:tcPr>
            <w:tcW w:w="484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6389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</w:tr>
      <w:tr w:rsidR="00762AAE" w:rsidTr="003B04C0">
        <w:trPr>
          <w:cantSplit/>
          <w:trHeight w:val="351"/>
        </w:trPr>
        <w:tc>
          <w:tcPr>
            <w:tcW w:w="8755" w:type="dxa"/>
            <w:gridSpan w:val="3"/>
          </w:tcPr>
          <w:p w:rsidR="00762AAE" w:rsidRPr="00C05A77" w:rsidRDefault="00762AAE" w:rsidP="003B04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C05A77">
              <w:rPr>
                <w:bCs/>
                <w:sz w:val="28"/>
                <w:szCs w:val="28"/>
              </w:rPr>
              <w:t>Общее время звучания:</w:t>
            </w:r>
          </w:p>
        </w:tc>
        <w:tc>
          <w:tcPr>
            <w:tcW w:w="1293" w:type="dxa"/>
          </w:tcPr>
          <w:p w:rsidR="00762AAE" w:rsidRPr="00C05A77" w:rsidRDefault="00762AAE" w:rsidP="003B04C0">
            <w:pPr>
              <w:rPr>
                <w:sz w:val="28"/>
                <w:szCs w:val="28"/>
              </w:rPr>
            </w:pPr>
          </w:p>
        </w:tc>
      </w:tr>
    </w:tbl>
    <w:p w:rsidR="00762AAE" w:rsidRDefault="00762AAE" w:rsidP="00762AAE">
      <w:pPr>
        <w:rPr>
          <w:b/>
          <w:bCs/>
          <w:sz w:val="26"/>
          <w:szCs w:val="26"/>
        </w:rPr>
      </w:pPr>
    </w:p>
    <w:p w:rsidR="00762AAE" w:rsidRDefault="00762AAE" w:rsidP="00762AAE">
      <w:pPr>
        <w:rPr>
          <w:b/>
          <w:bCs/>
          <w:sz w:val="26"/>
          <w:szCs w:val="26"/>
        </w:rPr>
      </w:pPr>
    </w:p>
    <w:p w:rsidR="00762AAE" w:rsidRDefault="00762AAE" w:rsidP="00762AAE">
      <w:pPr>
        <w:rPr>
          <w:b/>
          <w:bCs/>
          <w:sz w:val="26"/>
          <w:szCs w:val="26"/>
        </w:rPr>
      </w:pPr>
    </w:p>
    <w:p w:rsidR="00762AAE" w:rsidRPr="00780F09" w:rsidRDefault="00762AAE" w:rsidP="00762AAE">
      <w:pPr>
        <w:rPr>
          <w:b/>
          <w:bCs/>
          <w:sz w:val="26"/>
          <w:szCs w:val="26"/>
        </w:rPr>
      </w:pPr>
    </w:p>
    <w:p w:rsidR="00762AAE" w:rsidRPr="00780F09" w:rsidRDefault="00467428" w:rsidP="00762AAE">
      <w:pPr>
        <w:rPr>
          <w:sz w:val="26"/>
          <w:szCs w:val="26"/>
        </w:rPr>
      </w:pPr>
      <w:r>
        <w:rPr>
          <w:sz w:val="26"/>
          <w:szCs w:val="26"/>
        </w:rPr>
        <w:t>«___»__________________202</w:t>
      </w:r>
      <w:r w:rsidR="00A2157A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762AAE" w:rsidRPr="00780F09">
        <w:rPr>
          <w:sz w:val="26"/>
          <w:szCs w:val="26"/>
        </w:rPr>
        <w:t>г.</w:t>
      </w:r>
    </w:p>
    <w:p w:rsidR="00762AAE" w:rsidRPr="00780F09" w:rsidRDefault="00762AAE" w:rsidP="00762AAE">
      <w:pPr>
        <w:rPr>
          <w:sz w:val="26"/>
          <w:szCs w:val="26"/>
        </w:rPr>
      </w:pPr>
    </w:p>
    <w:p w:rsidR="00762AAE" w:rsidRPr="00780F09" w:rsidRDefault="00762AAE" w:rsidP="00762AAE">
      <w:pPr>
        <w:rPr>
          <w:sz w:val="26"/>
          <w:szCs w:val="26"/>
        </w:rPr>
      </w:pPr>
      <w:r w:rsidRPr="00780F09">
        <w:rPr>
          <w:sz w:val="26"/>
          <w:szCs w:val="26"/>
        </w:rPr>
        <w:t>Руководитель</w:t>
      </w:r>
    </w:p>
    <w:p w:rsidR="00762AAE" w:rsidRPr="00780F09" w:rsidRDefault="00762AAE" w:rsidP="00762AAE">
      <w:pPr>
        <w:rPr>
          <w:sz w:val="26"/>
          <w:szCs w:val="26"/>
        </w:rPr>
      </w:pPr>
      <w:r w:rsidRPr="00780F09">
        <w:rPr>
          <w:sz w:val="26"/>
          <w:szCs w:val="26"/>
        </w:rPr>
        <w:t>рекомендующей организации:</w:t>
      </w:r>
      <w:r w:rsidRPr="00780F09">
        <w:rPr>
          <w:sz w:val="26"/>
          <w:szCs w:val="26"/>
        </w:rPr>
        <w:tab/>
        <w:t>_______________      _______________________</w:t>
      </w:r>
    </w:p>
    <w:p w:rsidR="00762AAE" w:rsidRPr="00780F09" w:rsidRDefault="00762AAE" w:rsidP="00762AAE">
      <w:pPr>
        <w:rPr>
          <w:sz w:val="26"/>
          <w:szCs w:val="26"/>
        </w:rPr>
      </w:pPr>
      <w:r w:rsidRPr="00780F09">
        <w:rPr>
          <w:sz w:val="26"/>
          <w:szCs w:val="26"/>
        </w:rPr>
        <w:tab/>
      </w:r>
      <w:r w:rsidRPr="00780F09">
        <w:rPr>
          <w:sz w:val="26"/>
          <w:szCs w:val="26"/>
        </w:rPr>
        <w:tab/>
      </w:r>
      <w:r w:rsidRPr="00780F09">
        <w:rPr>
          <w:sz w:val="26"/>
          <w:szCs w:val="26"/>
        </w:rPr>
        <w:tab/>
      </w:r>
      <w:r w:rsidRPr="00780F09">
        <w:rPr>
          <w:sz w:val="26"/>
          <w:szCs w:val="26"/>
        </w:rPr>
        <w:tab/>
      </w:r>
      <w:r w:rsidRPr="00780F09">
        <w:rPr>
          <w:sz w:val="26"/>
          <w:szCs w:val="26"/>
        </w:rPr>
        <w:tab/>
      </w:r>
      <w:r w:rsidRPr="00780F09">
        <w:rPr>
          <w:sz w:val="26"/>
          <w:szCs w:val="26"/>
        </w:rPr>
        <w:tab/>
        <w:t xml:space="preserve">        (подпись)                           (Ф.И.О)</w:t>
      </w:r>
    </w:p>
    <w:p w:rsidR="00762AAE" w:rsidRPr="00780F09" w:rsidRDefault="00762AAE" w:rsidP="00762AAE">
      <w:pPr>
        <w:rPr>
          <w:sz w:val="26"/>
          <w:szCs w:val="26"/>
        </w:rPr>
      </w:pPr>
      <w:r w:rsidRPr="00780F09">
        <w:rPr>
          <w:sz w:val="26"/>
          <w:szCs w:val="26"/>
        </w:rPr>
        <w:t>МП</w:t>
      </w:r>
    </w:p>
    <w:p w:rsidR="00762AAE" w:rsidRPr="00762AAE" w:rsidRDefault="00762AAE" w:rsidP="006D51BE">
      <w:pPr>
        <w:jc w:val="right"/>
        <w:rPr>
          <w:i/>
          <w:color w:val="000000"/>
          <w:spacing w:val="1"/>
          <w:sz w:val="26"/>
          <w:szCs w:val="26"/>
        </w:rPr>
      </w:pPr>
    </w:p>
    <w:p w:rsidR="00AF28A0" w:rsidRPr="00001EB7" w:rsidRDefault="00AF28A0" w:rsidP="005D3DB6">
      <w:pPr>
        <w:jc w:val="both"/>
        <w:rPr>
          <w:color w:val="000000"/>
          <w:spacing w:val="1"/>
          <w:sz w:val="26"/>
          <w:szCs w:val="26"/>
        </w:rPr>
      </w:pPr>
    </w:p>
    <w:p w:rsidR="00905C48" w:rsidRDefault="00905C48" w:rsidP="00C4462C">
      <w:pPr>
        <w:jc w:val="both"/>
        <w:rPr>
          <w:color w:val="000000"/>
          <w:spacing w:val="1"/>
          <w:sz w:val="26"/>
          <w:szCs w:val="26"/>
        </w:rPr>
      </w:pPr>
    </w:p>
    <w:p w:rsidR="00762AAE" w:rsidRPr="00001EB7" w:rsidRDefault="00762AAE" w:rsidP="00C4462C">
      <w:pPr>
        <w:jc w:val="both"/>
        <w:rPr>
          <w:color w:val="000000"/>
          <w:spacing w:val="1"/>
          <w:sz w:val="26"/>
          <w:szCs w:val="26"/>
          <w:lang w:val="en-US"/>
        </w:rPr>
      </w:pPr>
    </w:p>
    <w:p w:rsidR="00CE7453" w:rsidRPr="00091390" w:rsidRDefault="00EC7849" w:rsidP="00091390">
      <w:pPr>
        <w:widowControl/>
        <w:autoSpaceDE/>
        <w:autoSpaceDN/>
        <w:adjustRightInd/>
        <w:rPr>
          <w:i/>
          <w:color w:val="000000"/>
          <w:spacing w:val="1"/>
          <w:sz w:val="26"/>
          <w:szCs w:val="26"/>
        </w:rPr>
      </w:pPr>
      <w:r>
        <w:rPr>
          <w:i/>
          <w:color w:val="000000"/>
          <w:spacing w:val="1"/>
          <w:sz w:val="26"/>
          <w:szCs w:val="26"/>
        </w:rPr>
        <w:br w:type="page"/>
      </w:r>
    </w:p>
    <w:p w:rsidR="00CE7453" w:rsidRDefault="00CE7453" w:rsidP="00D056D6">
      <w:pPr>
        <w:widowControl/>
        <w:autoSpaceDE/>
        <w:autoSpaceDN/>
        <w:adjustRightInd/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CE7453" w:rsidRPr="00CE7453" w:rsidRDefault="00CE7453" w:rsidP="00CE7453">
      <w:pPr>
        <w:pStyle w:val="Standard"/>
        <w:ind w:firstLine="708"/>
        <w:jc w:val="right"/>
        <w:rPr>
          <w:i/>
          <w:sz w:val="28"/>
          <w:szCs w:val="28"/>
          <w:lang w:val="ru-RU"/>
        </w:rPr>
      </w:pPr>
      <w:r w:rsidRPr="00CE7453">
        <w:rPr>
          <w:i/>
          <w:sz w:val="28"/>
          <w:szCs w:val="28"/>
          <w:lang w:val="ru-RU"/>
        </w:rPr>
        <w:t xml:space="preserve">Приложение </w:t>
      </w:r>
      <w:r w:rsidR="00091390">
        <w:rPr>
          <w:i/>
          <w:sz w:val="28"/>
          <w:szCs w:val="28"/>
          <w:lang w:val="ru-RU"/>
        </w:rPr>
        <w:t>4</w:t>
      </w: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Pr="00B850CE" w:rsidRDefault="00CE7453" w:rsidP="00CE7453">
      <w:pPr>
        <w:jc w:val="center"/>
        <w:rPr>
          <w:sz w:val="26"/>
          <w:szCs w:val="26"/>
        </w:rPr>
      </w:pPr>
      <w:r w:rsidRPr="00B850CE">
        <w:rPr>
          <w:sz w:val="26"/>
          <w:szCs w:val="26"/>
        </w:rPr>
        <w:t>СОГЛАСИЕ</w:t>
      </w:r>
    </w:p>
    <w:p w:rsidR="00CE7453" w:rsidRPr="00B850CE" w:rsidRDefault="00CE7453" w:rsidP="00CE7453">
      <w:pPr>
        <w:jc w:val="center"/>
        <w:rPr>
          <w:sz w:val="26"/>
          <w:szCs w:val="26"/>
        </w:rPr>
      </w:pPr>
      <w:r w:rsidRPr="00B850CE">
        <w:rPr>
          <w:sz w:val="26"/>
          <w:szCs w:val="26"/>
        </w:rPr>
        <w:t xml:space="preserve">законного представителя </w:t>
      </w:r>
      <w:r w:rsidRPr="00B850CE">
        <w:rPr>
          <w:b/>
          <w:sz w:val="26"/>
          <w:szCs w:val="26"/>
        </w:rPr>
        <w:t>несовершеннолетнего</w:t>
      </w:r>
      <w:r w:rsidRPr="00B850CE">
        <w:rPr>
          <w:sz w:val="26"/>
          <w:szCs w:val="26"/>
        </w:rPr>
        <w:t xml:space="preserve"> участника </w:t>
      </w:r>
    </w:p>
    <w:p w:rsidR="00CE7453" w:rsidRDefault="00CE7453" w:rsidP="00CE7453">
      <w:pPr>
        <w:jc w:val="center"/>
        <w:rPr>
          <w:sz w:val="26"/>
          <w:szCs w:val="26"/>
        </w:rPr>
      </w:pPr>
      <w:r w:rsidRPr="002B0BD8">
        <w:rPr>
          <w:sz w:val="26"/>
          <w:szCs w:val="26"/>
        </w:rPr>
        <w:t>Межмуниципальн</w:t>
      </w:r>
      <w:r>
        <w:rPr>
          <w:sz w:val="26"/>
          <w:szCs w:val="26"/>
        </w:rPr>
        <w:t xml:space="preserve">ого </w:t>
      </w:r>
      <w:r w:rsidRPr="00001EB7">
        <w:rPr>
          <w:sz w:val="26"/>
          <w:szCs w:val="26"/>
        </w:rPr>
        <w:t>конкурс</w:t>
      </w:r>
      <w:r>
        <w:rPr>
          <w:sz w:val="26"/>
          <w:szCs w:val="26"/>
        </w:rPr>
        <w:t>а</w:t>
      </w:r>
      <w:r w:rsidRPr="00001EB7">
        <w:rPr>
          <w:sz w:val="26"/>
          <w:szCs w:val="26"/>
        </w:rPr>
        <w:t xml:space="preserve"> </w:t>
      </w:r>
    </w:p>
    <w:p w:rsidR="00CE7453" w:rsidRDefault="00CE7453" w:rsidP="00CE7453">
      <w:pPr>
        <w:jc w:val="center"/>
        <w:rPr>
          <w:sz w:val="26"/>
          <w:szCs w:val="26"/>
        </w:rPr>
      </w:pPr>
      <w:r w:rsidRPr="00001EB7">
        <w:rPr>
          <w:sz w:val="26"/>
          <w:szCs w:val="26"/>
        </w:rPr>
        <w:t>электро</w:t>
      </w:r>
      <w:r>
        <w:rPr>
          <w:sz w:val="26"/>
          <w:szCs w:val="26"/>
        </w:rPr>
        <w:t>нно-компьютерного музицирования</w:t>
      </w:r>
      <w:r w:rsidRPr="00001EB7">
        <w:rPr>
          <w:sz w:val="26"/>
          <w:szCs w:val="26"/>
        </w:rPr>
        <w:t xml:space="preserve"> «</w:t>
      </w:r>
      <w:r w:rsidRPr="00001EB7">
        <w:rPr>
          <w:sz w:val="26"/>
          <w:szCs w:val="26"/>
          <w:lang w:val="en-US"/>
        </w:rPr>
        <w:t>SOUND</w:t>
      </w:r>
      <w:r w:rsidRPr="00001EB7">
        <w:rPr>
          <w:sz w:val="26"/>
          <w:szCs w:val="26"/>
        </w:rPr>
        <w:t xml:space="preserve"> </w:t>
      </w:r>
      <w:r w:rsidRPr="00001EB7">
        <w:rPr>
          <w:sz w:val="26"/>
          <w:szCs w:val="26"/>
          <w:lang w:val="en-US"/>
        </w:rPr>
        <w:t>PLANET</w:t>
      </w:r>
      <w:r w:rsidRPr="00001EB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CE7453" w:rsidRPr="00B850CE" w:rsidRDefault="00CE7453" w:rsidP="00CE7453">
      <w:pPr>
        <w:jc w:val="center"/>
        <w:rPr>
          <w:bCs/>
          <w:sz w:val="26"/>
          <w:szCs w:val="26"/>
        </w:rPr>
      </w:pPr>
      <w:r w:rsidRPr="00B850CE">
        <w:rPr>
          <w:sz w:val="26"/>
          <w:szCs w:val="26"/>
        </w:rPr>
        <w:t>на обработку персональных данных</w:t>
      </w:r>
    </w:p>
    <w:p w:rsidR="00CE7453" w:rsidRPr="00B850CE" w:rsidRDefault="00CE7453" w:rsidP="00CE7453">
      <w:pPr>
        <w:jc w:val="right"/>
        <w:rPr>
          <w:color w:val="000000"/>
        </w:rPr>
      </w:pPr>
    </w:p>
    <w:p w:rsidR="00CE7453" w:rsidRPr="00B850CE" w:rsidRDefault="00CE7453" w:rsidP="00CE7453">
      <w:pPr>
        <w:tabs>
          <w:tab w:val="left" w:pos="6521"/>
        </w:tabs>
        <w:jc w:val="center"/>
        <w:rPr>
          <w:sz w:val="26"/>
          <w:szCs w:val="26"/>
        </w:rPr>
      </w:pPr>
      <w:r w:rsidRPr="00B850CE">
        <w:rPr>
          <w:sz w:val="26"/>
          <w:szCs w:val="26"/>
        </w:rPr>
        <w:t xml:space="preserve">г. Норильск, Красноярский край </w:t>
      </w:r>
      <w:r w:rsidRPr="00B850CE">
        <w:rPr>
          <w:sz w:val="26"/>
          <w:szCs w:val="26"/>
        </w:rPr>
        <w:tab/>
        <w:t>«___» ________ 20___ г.</w:t>
      </w:r>
    </w:p>
    <w:p w:rsidR="00CE7453" w:rsidRPr="00B850CE" w:rsidRDefault="00CE7453" w:rsidP="00CE7453">
      <w:pPr>
        <w:ind w:firstLine="709"/>
        <w:contextualSpacing/>
        <w:jc w:val="both"/>
        <w:rPr>
          <w:sz w:val="18"/>
        </w:rPr>
      </w:pPr>
    </w:p>
    <w:p w:rsidR="00CE7453" w:rsidRPr="00B850CE" w:rsidRDefault="00CE7453" w:rsidP="00CE7453">
      <w:pPr>
        <w:ind w:firstLine="709"/>
        <w:contextualSpacing/>
        <w:rPr>
          <w:sz w:val="26"/>
          <w:szCs w:val="26"/>
        </w:rPr>
      </w:pPr>
      <w:r w:rsidRPr="00B850CE">
        <w:rPr>
          <w:sz w:val="26"/>
          <w:szCs w:val="26"/>
        </w:rPr>
        <w:t xml:space="preserve">Я, ________________________________________________________________ </w:t>
      </w:r>
    </w:p>
    <w:p w:rsidR="00CE7453" w:rsidRPr="00B850CE" w:rsidRDefault="00CE7453" w:rsidP="00CE7453">
      <w:pPr>
        <w:contextualSpacing/>
        <w:rPr>
          <w:sz w:val="6"/>
          <w:szCs w:val="6"/>
        </w:rPr>
      </w:pPr>
    </w:p>
    <w:p w:rsidR="00CE7453" w:rsidRPr="00B850CE" w:rsidRDefault="00CE7453" w:rsidP="00CE7453">
      <w:pPr>
        <w:contextualSpacing/>
        <w:rPr>
          <w:sz w:val="26"/>
          <w:szCs w:val="26"/>
        </w:rPr>
      </w:pPr>
      <w:r w:rsidRPr="00B850CE">
        <w:rPr>
          <w:sz w:val="26"/>
          <w:szCs w:val="26"/>
        </w:rPr>
        <w:t xml:space="preserve">_______________________________________________________________________, </w:t>
      </w:r>
    </w:p>
    <w:p w:rsidR="00CE7453" w:rsidRPr="00B850CE" w:rsidRDefault="00CE7453" w:rsidP="00CE7453">
      <w:pPr>
        <w:jc w:val="center"/>
        <w:rPr>
          <w:i/>
        </w:rPr>
      </w:pPr>
      <w:r w:rsidRPr="00B850CE">
        <w:rPr>
          <w:i/>
        </w:rPr>
        <w:t>(ФИО полностью)</w:t>
      </w:r>
    </w:p>
    <w:p w:rsidR="00CE7453" w:rsidRPr="00B850CE" w:rsidRDefault="00CE7453" w:rsidP="00CE7453">
      <w:pPr>
        <w:contextualSpacing/>
        <w:rPr>
          <w:sz w:val="26"/>
          <w:szCs w:val="26"/>
        </w:rPr>
      </w:pPr>
      <w:r w:rsidRPr="00B850CE">
        <w:rPr>
          <w:sz w:val="26"/>
          <w:szCs w:val="26"/>
        </w:rPr>
        <w:t xml:space="preserve">Дата рождения _____________ паспорт серия __________, номер _______________, </w:t>
      </w:r>
    </w:p>
    <w:p w:rsidR="00CE7453" w:rsidRPr="00B850CE" w:rsidRDefault="00CE7453" w:rsidP="00CE7453">
      <w:pPr>
        <w:contextualSpacing/>
        <w:rPr>
          <w:sz w:val="6"/>
          <w:szCs w:val="2"/>
        </w:rPr>
      </w:pPr>
    </w:p>
    <w:p w:rsidR="00CE7453" w:rsidRPr="00B850CE" w:rsidRDefault="00CE7453" w:rsidP="00CE7453">
      <w:pPr>
        <w:contextualSpacing/>
        <w:rPr>
          <w:sz w:val="26"/>
          <w:szCs w:val="26"/>
        </w:rPr>
      </w:pPr>
      <w:r w:rsidRPr="00B850CE">
        <w:rPr>
          <w:sz w:val="26"/>
          <w:szCs w:val="26"/>
        </w:rPr>
        <w:t xml:space="preserve">выдан __________________________________________________________________  </w:t>
      </w:r>
    </w:p>
    <w:p w:rsidR="00CE7453" w:rsidRPr="00B850CE" w:rsidRDefault="00CE7453" w:rsidP="00CE7453">
      <w:pPr>
        <w:contextualSpacing/>
        <w:rPr>
          <w:sz w:val="6"/>
          <w:szCs w:val="2"/>
        </w:rPr>
      </w:pPr>
    </w:p>
    <w:p w:rsidR="00CE7453" w:rsidRPr="00B850CE" w:rsidRDefault="00CE7453" w:rsidP="00CE7453">
      <w:pPr>
        <w:contextualSpacing/>
        <w:rPr>
          <w:sz w:val="26"/>
          <w:szCs w:val="26"/>
        </w:rPr>
      </w:pPr>
      <w:r w:rsidRPr="00B850CE">
        <w:rPr>
          <w:sz w:val="26"/>
          <w:szCs w:val="26"/>
        </w:rPr>
        <w:t xml:space="preserve">_______________________________________________________________________, </w:t>
      </w:r>
    </w:p>
    <w:p w:rsidR="00CE7453" w:rsidRPr="00B850CE" w:rsidRDefault="00CE7453" w:rsidP="00CE7453">
      <w:pPr>
        <w:jc w:val="center"/>
        <w:rPr>
          <w:i/>
        </w:rPr>
      </w:pPr>
      <w:r w:rsidRPr="00B850CE">
        <w:rPr>
          <w:i/>
        </w:rPr>
        <w:t>(кем и когда)</w:t>
      </w:r>
    </w:p>
    <w:p w:rsidR="00CE7453" w:rsidRPr="00B850CE" w:rsidRDefault="00CE7453" w:rsidP="00CE7453">
      <w:pPr>
        <w:contextualSpacing/>
        <w:rPr>
          <w:sz w:val="26"/>
          <w:szCs w:val="26"/>
        </w:rPr>
      </w:pPr>
      <w:r w:rsidRPr="00B850CE">
        <w:rPr>
          <w:sz w:val="26"/>
          <w:szCs w:val="26"/>
        </w:rPr>
        <w:t>зарегистрирован по адресу: _______________________________________________,</w:t>
      </w:r>
    </w:p>
    <w:p w:rsidR="00CE7453" w:rsidRPr="00B850CE" w:rsidRDefault="00CE7453" w:rsidP="00CE7453">
      <w:pPr>
        <w:contextualSpacing/>
        <w:rPr>
          <w:sz w:val="6"/>
          <w:szCs w:val="6"/>
        </w:rPr>
      </w:pPr>
    </w:p>
    <w:p w:rsidR="00CE7453" w:rsidRPr="00B850CE" w:rsidRDefault="00CE7453" w:rsidP="00CE7453">
      <w:pPr>
        <w:contextualSpacing/>
        <w:jc w:val="both"/>
        <w:rPr>
          <w:sz w:val="26"/>
          <w:szCs w:val="26"/>
        </w:rPr>
      </w:pPr>
      <w:r w:rsidRPr="00B850CE">
        <w:rPr>
          <w:sz w:val="26"/>
          <w:szCs w:val="26"/>
        </w:rPr>
        <w:t>адрес фактического проживания (заполняется, если не совпадает с адресом регистрации): ___________________________________________________________,</w:t>
      </w:r>
    </w:p>
    <w:p w:rsidR="00CE7453" w:rsidRPr="00B850CE" w:rsidRDefault="00CE7453" w:rsidP="00CE7453">
      <w:pPr>
        <w:jc w:val="both"/>
        <w:rPr>
          <w:sz w:val="26"/>
          <w:szCs w:val="26"/>
        </w:rPr>
      </w:pPr>
      <w:r w:rsidRPr="00B850CE">
        <w:rPr>
          <w:sz w:val="26"/>
          <w:szCs w:val="26"/>
        </w:rPr>
        <w:t>в соответствии с Федеральным законом от 27.07.2006 № 152-ФЗ «О персональных данных» даю согласие муниципальному бюджетному учреждению дополнительного образования «Норильская детская музыкальная школа», расположенному по адресу:</w:t>
      </w:r>
      <w:r w:rsidRPr="00B850CE">
        <w:rPr>
          <w:color w:val="333333"/>
          <w:sz w:val="26"/>
          <w:szCs w:val="26"/>
          <w:shd w:val="clear" w:color="auto" w:fill="FFFFFF"/>
        </w:rPr>
        <w:t xml:space="preserve"> </w:t>
      </w:r>
      <w:r w:rsidRPr="00B850CE">
        <w:rPr>
          <w:sz w:val="26"/>
          <w:szCs w:val="26"/>
        </w:rPr>
        <w:t>663319, Красноярский край г. Норильск, проезд Молодежный, д. 13 (далее – Оператор) на обработку моих персональных данных и персональных данных моего ребенка ______________________________________</w:t>
      </w:r>
    </w:p>
    <w:p w:rsidR="00CE7453" w:rsidRPr="00B850CE" w:rsidRDefault="00CE7453" w:rsidP="00CE7453">
      <w:pPr>
        <w:jc w:val="both"/>
        <w:rPr>
          <w:sz w:val="10"/>
          <w:szCs w:val="10"/>
        </w:rPr>
      </w:pPr>
    </w:p>
    <w:p w:rsidR="00CE7453" w:rsidRPr="00B850CE" w:rsidRDefault="00CE7453" w:rsidP="00CE7453">
      <w:pPr>
        <w:jc w:val="both"/>
        <w:rPr>
          <w:sz w:val="26"/>
          <w:szCs w:val="26"/>
        </w:rPr>
      </w:pPr>
      <w:r w:rsidRPr="00B850CE">
        <w:rPr>
          <w:sz w:val="26"/>
          <w:szCs w:val="26"/>
        </w:rPr>
        <w:t>_______________________________________________________________________,</w:t>
      </w:r>
    </w:p>
    <w:p w:rsidR="00CE7453" w:rsidRPr="00B850CE" w:rsidRDefault="00CE7453" w:rsidP="00CE7453">
      <w:pPr>
        <w:contextualSpacing/>
        <w:jc w:val="center"/>
        <w:rPr>
          <w:i/>
        </w:rPr>
      </w:pPr>
      <w:r w:rsidRPr="00B850CE">
        <w:rPr>
          <w:i/>
        </w:rPr>
        <w:t>(фамилия, имя, отчество ребенка полностью)</w:t>
      </w:r>
    </w:p>
    <w:p w:rsidR="00CE7453" w:rsidRPr="00B850CE" w:rsidRDefault="00CE7453" w:rsidP="00CE7453">
      <w:pPr>
        <w:pStyle w:val="Default"/>
        <w:jc w:val="both"/>
        <w:rPr>
          <w:sz w:val="26"/>
          <w:szCs w:val="26"/>
        </w:rPr>
      </w:pPr>
      <w:r w:rsidRPr="00B850CE">
        <w:rPr>
          <w:sz w:val="26"/>
          <w:szCs w:val="26"/>
        </w:rPr>
        <w:t>на автоматизированную, а также без использования средств автоматизации обработку данных, а именно:</w:t>
      </w:r>
    </w:p>
    <w:p w:rsidR="00CE7453" w:rsidRPr="00B850CE" w:rsidRDefault="00CE7453" w:rsidP="00CE7453">
      <w:pPr>
        <w:pStyle w:val="Default"/>
        <w:ind w:firstLine="709"/>
        <w:jc w:val="both"/>
        <w:rPr>
          <w:sz w:val="26"/>
          <w:szCs w:val="26"/>
        </w:rPr>
      </w:pPr>
      <w:r w:rsidRPr="00B850CE">
        <w:rPr>
          <w:sz w:val="26"/>
          <w:szCs w:val="26"/>
        </w:rPr>
        <w:t>1. Совершение действий, предусмотренных Федеральным законом от 27.07.2006 №152-ФЗ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фамилия, имя, отчество (при наличии); пол; дата рождения; название образовательной организации, в которой обучается участник; класс (год) обучения; номер телефона (участника/родителей/законных представителей); иная информация, относящаяся к личности участника; фото- и видеоизображение.</w:t>
      </w:r>
    </w:p>
    <w:p w:rsidR="00CE7453" w:rsidRPr="00E54D4B" w:rsidRDefault="00CE7453" w:rsidP="00CE7453">
      <w:pPr>
        <w:ind w:firstLine="708"/>
        <w:jc w:val="both"/>
        <w:rPr>
          <w:sz w:val="26"/>
          <w:szCs w:val="26"/>
        </w:rPr>
      </w:pPr>
      <w:r w:rsidRPr="00B850CE">
        <w:rPr>
          <w:sz w:val="26"/>
          <w:szCs w:val="26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 фамилия, имя, отчество (при наличии); название образовательной организации, в которой обучается участник; класс (год) обучения; иная информация, относящаяся к личности участника; фото- и видеоизображение; сведения, информация о ходе </w:t>
      </w:r>
      <w:r w:rsidRPr="002B0BD8">
        <w:rPr>
          <w:sz w:val="26"/>
          <w:szCs w:val="26"/>
        </w:rPr>
        <w:t>Межмуниципальн</w:t>
      </w:r>
      <w:r>
        <w:rPr>
          <w:sz w:val="26"/>
          <w:szCs w:val="26"/>
        </w:rPr>
        <w:t xml:space="preserve">ого </w:t>
      </w:r>
      <w:r w:rsidRPr="00001EB7">
        <w:rPr>
          <w:sz w:val="26"/>
          <w:szCs w:val="26"/>
        </w:rPr>
        <w:t>конкурс</w:t>
      </w:r>
      <w:r>
        <w:rPr>
          <w:sz w:val="26"/>
          <w:szCs w:val="26"/>
        </w:rPr>
        <w:t>а</w:t>
      </w:r>
      <w:r w:rsidRPr="00001EB7">
        <w:rPr>
          <w:sz w:val="26"/>
          <w:szCs w:val="26"/>
        </w:rPr>
        <w:t xml:space="preserve"> электро</w:t>
      </w:r>
      <w:r>
        <w:rPr>
          <w:sz w:val="26"/>
          <w:szCs w:val="26"/>
        </w:rPr>
        <w:t>нно-компьютерного музицирования</w:t>
      </w:r>
      <w:r w:rsidRPr="00001EB7">
        <w:rPr>
          <w:sz w:val="26"/>
          <w:szCs w:val="26"/>
        </w:rPr>
        <w:t xml:space="preserve"> «</w:t>
      </w:r>
      <w:r w:rsidRPr="00001EB7">
        <w:rPr>
          <w:sz w:val="26"/>
          <w:szCs w:val="26"/>
          <w:lang w:val="en-US"/>
        </w:rPr>
        <w:t>SOUND</w:t>
      </w:r>
      <w:r w:rsidRPr="00001EB7">
        <w:rPr>
          <w:sz w:val="26"/>
          <w:szCs w:val="26"/>
        </w:rPr>
        <w:t xml:space="preserve"> </w:t>
      </w:r>
      <w:r w:rsidRPr="00001EB7">
        <w:rPr>
          <w:sz w:val="26"/>
          <w:szCs w:val="26"/>
          <w:lang w:val="en-US"/>
        </w:rPr>
        <w:t>PLANET</w:t>
      </w:r>
      <w:r w:rsidRPr="00001EB7">
        <w:rPr>
          <w:sz w:val="26"/>
          <w:szCs w:val="26"/>
        </w:rPr>
        <w:t>»</w:t>
      </w:r>
      <w:r w:rsidRPr="00B850CE">
        <w:rPr>
          <w:bCs/>
          <w:sz w:val="26"/>
          <w:szCs w:val="26"/>
        </w:rPr>
        <w:t xml:space="preserve"> </w:t>
      </w:r>
      <w:r w:rsidRPr="00B850CE">
        <w:rPr>
          <w:sz w:val="26"/>
          <w:szCs w:val="26"/>
        </w:rPr>
        <w:t>и о его результатах.</w:t>
      </w:r>
    </w:p>
    <w:p w:rsidR="00CE7453" w:rsidRPr="00B850CE" w:rsidRDefault="00CE7453" w:rsidP="00CE7453">
      <w:pPr>
        <w:pStyle w:val="Default"/>
        <w:ind w:firstLine="709"/>
        <w:jc w:val="both"/>
        <w:rPr>
          <w:sz w:val="26"/>
          <w:szCs w:val="26"/>
        </w:rPr>
      </w:pPr>
      <w:r w:rsidRPr="00B850CE">
        <w:rPr>
          <w:sz w:val="26"/>
          <w:szCs w:val="26"/>
        </w:rPr>
        <w:t>Обработка и передача третьим лицам моих персональных данных и персональных данных моего несовершеннолетнего ребенка осуществляется в целях:</w:t>
      </w:r>
    </w:p>
    <w:p w:rsidR="00CE7453" w:rsidRPr="00B850CE" w:rsidRDefault="00CE7453" w:rsidP="00CE7453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B850CE">
        <w:rPr>
          <w:sz w:val="26"/>
          <w:szCs w:val="26"/>
        </w:rPr>
        <w:tab/>
      </w:r>
      <w:r w:rsidRPr="00B850CE">
        <w:rPr>
          <w:sz w:val="26"/>
          <w:szCs w:val="26"/>
        </w:rPr>
        <w:tab/>
        <w:t>- участия в Конкурсе;</w:t>
      </w:r>
    </w:p>
    <w:p w:rsidR="00CE7453" w:rsidRPr="00B850CE" w:rsidRDefault="00CE7453" w:rsidP="00CE7453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B850CE">
        <w:rPr>
          <w:sz w:val="26"/>
          <w:szCs w:val="26"/>
        </w:rPr>
        <w:tab/>
      </w:r>
      <w:r w:rsidRPr="00B850CE">
        <w:rPr>
          <w:sz w:val="26"/>
          <w:szCs w:val="26"/>
        </w:rPr>
        <w:tab/>
        <w:t>- организации и проведения Конкурса;</w:t>
      </w:r>
    </w:p>
    <w:p w:rsidR="00CE7453" w:rsidRPr="00273E5B" w:rsidRDefault="00CE7453" w:rsidP="00CE7453">
      <w:pPr>
        <w:pStyle w:val="Default"/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- </w:t>
      </w:r>
      <w:r w:rsidRPr="00273E5B">
        <w:rPr>
          <w:sz w:val="26"/>
          <w:szCs w:val="26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CE7453" w:rsidRPr="00273E5B" w:rsidRDefault="00CE7453" w:rsidP="00CE7453">
      <w:pPr>
        <w:pStyle w:val="Default"/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Pr="00273E5B">
        <w:rPr>
          <w:sz w:val="26"/>
          <w:szCs w:val="26"/>
        </w:rPr>
        <w:t>формирования статистических и аналитических отчётов по результатам Конкурса, подготовк</w:t>
      </w:r>
      <w:r>
        <w:rPr>
          <w:sz w:val="26"/>
          <w:szCs w:val="26"/>
        </w:rPr>
        <w:t>и информационных материалов.</w:t>
      </w:r>
    </w:p>
    <w:p w:rsidR="00CE7453" w:rsidRPr="00273E5B" w:rsidRDefault="00CE7453" w:rsidP="00CE7453">
      <w:pPr>
        <w:pStyle w:val="Default"/>
        <w:jc w:val="both"/>
        <w:rPr>
          <w:sz w:val="26"/>
          <w:szCs w:val="26"/>
        </w:rPr>
      </w:pPr>
      <w:r w:rsidRPr="00273E5B"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 w:rsidRPr="00273E5B">
        <w:rPr>
          <w:sz w:val="26"/>
          <w:szCs w:val="26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CE7453" w:rsidRPr="00273E5B" w:rsidRDefault="00CE7453" w:rsidP="00CE7453">
      <w:pPr>
        <w:pStyle w:val="Default"/>
        <w:jc w:val="both"/>
        <w:rPr>
          <w:sz w:val="26"/>
          <w:szCs w:val="26"/>
        </w:rPr>
      </w:pPr>
      <w:r w:rsidRPr="00273E5B"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</w:r>
      <w:r w:rsidRPr="00273E5B">
        <w:rPr>
          <w:sz w:val="26"/>
          <w:szCs w:val="26"/>
        </w:rPr>
        <w:t>Я проинформирован</w:t>
      </w:r>
      <w:r>
        <w:rPr>
          <w:sz w:val="26"/>
          <w:szCs w:val="26"/>
        </w:rPr>
        <w:t xml:space="preserve"> </w:t>
      </w:r>
      <w:r w:rsidRPr="00273E5B">
        <w:rPr>
          <w:sz w:val="26"/>
          <w:szCs w:val="26"/>
        </w:rPr>
        <w:t>(а), что Оператор гарантирует обработку моих персональных данных и персональных данных</w:t>
      </w:r>
      <w:r>
        <w:rPr>
          <w:sz w:val="26"/>
          <w:szCs w:val="26"/>
        </w:rPr>
        <w:t xml:space="preserve"> моего</w:t>
      </w:r>
      <w:r w:rsidRPr="00273E5B">
        <w:rPr>
          <w:sz w:val="26"/>
          <w:szCs w:val="26"/>
        </w:rPr>
        <w:t xml:space="preserve"> несовершеннолетнего</w:t>
      </w:r>
      <w:r>
        <w:rPr>
          <w:sz w:val="26"/>
          <w:szCs w:val="26"/>
        </w:rPr>
        <w:t xml:space="preserve"> ребенка</w:t>
      </w:r>
      <w:r w:rsidRPr="00273E5B">
        <w:rPr>
          <w:sz w:val="26"/>
          <w:szCs w:val="26"/>
        </w:rPr>
        <w:t xml:space="preserve"> в соответствии с действующим законодательством РФ.</w:t>
      </w:r>
    </w:p>
    <w:p w:rsidR="00CE7453" w:rsidRPr="00273E5B" w:rsidRDefault="00CE7453" w:rsidP="00CE7453">
      <w:pPr>
        <w:pStyle w:val="Default"/>
        <w:jc w:val="both"/>
        <w:rPr>
          <w:sz w:val="26"/>
          <w:szCs w:val="26"/>
        </w:rPr>
      </w:pPr>
      <w:r w:rsidRPr="00273E5B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Pr="00273E5B">
        <w:rPr>
          <w:sz w:val="26"/>
          <w:szCs w:val="26"/>
        </w:rPr>
        <w:t xml:space="preserve"> Я предупрежден</w:t>
      </w:r>
      <w:r>
        <w:rPr>
          <w:sz w:val="26"/>
          <w:szCs w:val="26"/>
        </w:rPr>
        <w:t xml:space="preserve"> </w:t>
      </w:r>
      <w:r w:rsidRPr="00273E5B">
        <w:rPr>
          <w:sz w:val="26"/>
          <w:szCs w:val="26"/>
        </w:rPr>
        <w:t>(а) об ответственности за предоставление ложных сведений и предъявление подложных документов.</w:t>
      </w:r>
    </w:p>
    <w:p w:rsidR="00CE7453" w:rsidRPr="00273E5B" w:rsidRDefault="00CE7453" w:rsidP="00CE7453">
      <w:pPr>
        <w:pStyle w:val="Default"/>
        <w:jc w:val="both"/>
        <w:rPr>
          <w:sz w:val="26"/>
          <w:szCs w:val="26"/>
        </w:rPr>
      </w:pPr>
      <w:r w:rsidRPr="00273E5B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 w:rsidRPr="00273E5B">
        <w:rPr>
          <w:sz w:val="26"/>
          <w:szCs w:val="26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CE7453" w:rsidRPr="00273E5B" w:rsidRDefault="00CE7453" w:rsidP="00CE7453">
      <w:pPr>
        <w:pStyle w:val="Default"/>
        <w:jc w:val="both"/>
        <w:rPr>
          <w:sz w:val="26"/>
          <w:szCs w:val="26"/>
        </w:rPr>
      </w:pPr>
      <w:r w:rsidRPr="00273E5B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 w:rsidRPr="00273E5B">
        <w:rPr>
          <w:sz w:val="26"/>
          <w:szCs w:val="26"/>
        </w:rP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CE7453" w:rsidRPr="002B02D1" w:rsidRDefault="00CE7453" w:rsidP="00CE7453">
      <w:pPr>
        <w:jc w:val="both"/>
        <w:rPr>
          <w:color w:val="000000"/>
        </w:rPr>
      </w:pPr>
      <w:r w:rsidRPr="002B02D1">
        <w:rPr>
          <w:color w:val="000000"/>
        </w:rPr>
        <w:t xml:space="preserve">      </w:t>
      </w:r>
    </w:p>
    <w:p w:rsidR="00CE7453" w:rsidRPr="002B02D1" w:rsidRDefault="00CE7453" w:rsidP="00CE7453">
      <w:pPr>
        <w:jc w:val="both"/>
        <w:rPr>
          <w:color w:val="000000"/>
        </w:rPr>
      </w:pPr>
    </w:p>
    <w:p w:rsidR="00CE7453" w:rsidRPr="002B02D1" w:rsidRDefault="00CE7453" w:rsidP="00CE7453">
      <w:pPr>
        <w:jc w:val="both"/>
        <w:rPr>
          <w:color w:val="000000"/>
        </w:rPr>
      </w:pPr>
    </w:p>
    <w:p w:rsidR="00CE7453" w:rsidRPr="00B850CE" w:rsidRDefault="00CE7453" w:rsidP="00CE7453">
      <w:pPr>
        <w:jc w:val="center"/>
        <w:rPr>
          <w:color w:val="000000"/>
        </w:rPr>
      </w:pPr>
      <w:r w:rsidRPr="00B850CE">
        <w:rPr>
          <w:color w:val="000000"/>
        </w:rPr>
        <w:t>___________                 ________________                      ___________________________</w:t>
      </w:r>
    </w:p>
    <w:p w:rsidR="00CE7453" w:rsidRPr="00B850CE" w:rsidRDefault="00CE7453" w:rsidP="00CE7453">
      <w:pPr>
        <w:rPr>
          <w:color w:val="000000"/>
          <w:sz w:val="18"/>
          <w:szCs w:val="18"/>
        </w:rPr>
      </w:pPr>
      <w:r w:rsidRPr="00B850CE">
        <w:rPr>
          <w:i/>
          <w:iCs/>
          <w:color w:val="000000"/>
          <w:sz w:val="18"/>
          <w:szCs w:val="18"/>
        </w:rPr>
        <w:t xml:space="preserve">     </w:t>
      </w:r>
      <w:r>
        <w:rPr>
          <w:i/>
          <w:iCs/>
          <w:color w:val="000000"/>
          <w:sz w:val="18"/>
          <w:szCs w:val="18"/>
        </w:rPr>
        <w:t xml:space="preserve">            </w:t>
      </w:r>
      <w:r w:rsidRPr="00B850CE">
        <w:rPr>
          <w:i/>
          <w:iCs/>
          <w:color w:val="000000"/>
          <w:sz w:val="18"/>
          <w:szCs w:val="18"/>
        </w:rPr>
        <w:t>(дата запол</w:t>
      </w:r>
      <w:r>
        <w:rPr>
          <w:i/>
          <w:iCs/>
          <w:color w:val="000000"/>
          <w:sz w:val="18"/>
          <w:szCs w:val="18"/>
        </w:rPr>
        <w:t xml:space="preserve">нения)                        </w:t>
      </w:r>
      <w:r w:rsidRPr="00B850CE">
        <w:rPr>
          <w:i/>
          <w:iCs/>
          <w:color w:val="000000"/>
          <w:sz w:val="18"/>
          <w:szCs w:val="18"/>
        </w:rPr>
        <w:t xml:space="preserve"> (личная подпись)                    </w:t>
      </w:r>
      <w:r>
        <w:rPr>
          <w:i/>
          <w:iCs/>
          <w:color w:val="000000"/>
          <w:sz w:val="18"/>
          <w:szCs w:val="18"/>
        </w:rPr>
        <w:t xml:space="preserve">                      </w:t>
      </w:r>
      <w:r w:rsidRPr="00B850CE">
        <w:rPr>
          <w:i/>
          <w:iCs/>
          <w:color w:val="000000"/>
          <w:sz w:val="18"/>
          <w:szCs w:val="18"/>
        </w:rPr>
        <w:t>(расшифровка подписи)</w:t>
      </w:r>
    </w:p>
    <w:p w:rsidR="00CE7453" w:rsidRPr="002B02D1" w:rsidRDefault="00CE7453" w:rsidP="00CE7453">
      <w:pPr>
        <w:jc w:val="center"/>
        <w:rPr>
          <w:b/>
          <w:bCs/>
          <w:color w:val="000000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Default="00CE7453" w:rsidP="00CE7453">
      <w:pPr>
        <w:pStyle w:val="Standard"/>
        <w:ind w:firstLine="708"/>
        <w:jc w:val="right"/>
        <w:rPr>
          <w:sz w:val="28"/>
          <w:szCs w:val="28"/>
          <w:lang w:val="ru-RU"/>
        </w:rPr>
      </w:pPr>
    </w:p>
    <w:p w:rsidR="00CE7453" w:rsidRPr="00CE7453" w:rsidRDefault="00CE7453" w:rsidP="00CE7453">
      <w:pPr>
        <w:pStyle w:val="Standard"/>
        <w:ind w:firstLine="708"/>
        <w:jc w:val="right"/>
        <w:rPr>
          <w:i/>
          <w:sz w:val="28"/>
          <w:szCs w:val="28"/>
          <w:lang w:val="ru-RU"/>
        </w:rPr>
      </w:pPr>
      <w:r w:rsidRPr="00CE7453">
        <w:rPr>
          <w:i/>
          <w:sz w:val="28"/>
          <w:szCs w:val="28"/>
          <w:lang w:val="ru-RU"/>
        </w:rPr>
        <w:lastRenderedPageBreak/>
        <w:t xml:space="preserve">Приложение </w:t>
      </w:r>
      <w:r w:rsidR="00091390">
        <w:rPr>
          <w:i/>
          <w:sz w:val="28"/>
          <w:szCs w:val="28"/>
          <w:lang w:val="ru-RU"/>
        </w:rPr>
        <w:t>5</w:t>
      </w:r>
    </w:p>
    <w:p w:rsidR="00CE7453" w:rsidRPr="00E54D4B" w:rsidRDefault="00CE7453" w:rsidP="00CE7453">
      <w:pPr>
        <w:jc w:val="center"/>
        <w:rPr>
          <w:sz w:val="26"/>
          <w:szCs w:val="26"/>
        </w:rPr>
      </w:pPr>
      <w:r w:rsidRPr="00E54D4B">
        <w:rPr>
          <w:sz w:val="26"/>
          <w:szCs w:val="26"/>
        </w:rPr>
        <w:t>СОГЛАСИЕ</w:t>
      </w:r>
    </w:p>
    <w:p w:rsidR="00CE7453" w:rsidRDefault="00CE7453" w:rsidP="00CE7453">
      <w:pPr>
        <w:jc w:val="center"/>
        <w:rPr>
          <w:sz w:val="26"/>
          <w:szCs w:val="26"/>
        </w:rPr>
      </w:pPr>
      <w:r w:rsidRPr="00E54D4B">
        <w:rPr>
          <w:b/>
          <w:sz w:val="26"/>
          <w:szCs w:val="26"/>
        </w:rPr>
        <w:t>совершеннолетнего</w:t>
      </w:r>
      <w:r w:rsidRPr="00E54D4B">
        <w:rPr>
          <w:sz w:val="26"/>
          <w:szCs w:val="26"/>
        </w:rPr>
        <w:t xml:space="preserve"> участника </w:t>
      </w:r>
    </w:p>
    <w:p w:rsidR="00CE7453" w:rsidRDefault="00CE7453" w:rsidP="00CE7453">
      <w:pPr>
        <w:jc w:val="center"/>
        <w:rPr>
          <w:sz w:val="26"/>
          <w:szCs w:val="26"/>
        </w:rPr>
      </w:pPr>
      <w:r w:rsidRPr="002B0BD8">
        <w:rPr>
          <w:sz w:val="26"/>
          <w:szCs w:val="26"/>
        </w:rPr>
        <w:t>Межмуниципальн</w:t>
      </w:r>
      <w:r>
        <w:rPr>
          <w:sz w:val="26"/>
          <w:szCs w:val="26"/>
        </w:rPr>
        <w:t xml:space="preserve">ого </w:t>
      </w:r>
      <w:r w:rsidRPr="00001EB7">
        <w:rPr>
          <w:sz w:val="26"/>
          <w:szCs w:val="26"/>
        </w:rPr>
        <w:t>конкурс</w:t>
      </w:r>
      <w:r>
        <w:rPr>
          <w:sz w:val="26"/>
          <w:szCs w:val="26"/>
        </w:rPr>
        <w:t>а</w:t>
      </w:r>
      <w:r w:rsidRPr="00001EB7">
        <w:rPr>
          <w:sz w:val="26"/>
          <w:szCs w:val="26"/>
        </w:rPr>
        <w:t xml:space="preserve"> </w:t>
      </w:r>
    </w:p>
    <w:p w:rsidR="00CE7453" w:rsidRDefault="00CE7453" w:rsidP="00CE7453">
      <w:pPr>
        <w:jc w:val="center"/>
        <w:rPr>
          <w:sz w:val="26"/>
          <w:szCs w:val="26"/>
        </w:rPr>
      </w:pPr>
      <w:r w:rsidRPr="00001EB7">
        <w:rPr>
          <w:sz w:val="26"/>
          <w:szCs w:val="26"/>
        </w:rPr>
        <w:t>электро</w:t>
      </w:r>
      <w:r>
        <w:rPr>
          <w:sz w:val="26"/>
          <w:szCs w:val="26"/>
        </w:rPr>
        <w:t>нно-компьютерного музицирования</w:t>
      </w:r>
      <w:r w:rsidRPr="00001EB7">
        <w:rPr>
          <w:sz w:val="26"/>
          <w:szCs w:val="26"/>
        </w:rPr>
        <w:t xml:space="preserve"> «</w:t>
      </w:r>
      <w:r w:rsidRPr="00001EB7">
        <w:rPr>
          <w:sz w:val="26"/>
          <w:szCs w:val="26"/>
          <w:lang w:val="en-US"/>
        </w:rPr>
        <w:t>SOUND</w:t>
      </w:r>
      <w:r w:rsidRPr="00001EB7">
        <w:rPr>
          <w:sz w:val="26"/>
          <w:szCs w:val="26"/>
        </w:rPr>
        <w:t xml:space="preserve"> </w:t>
      </w:r>
      <w:r w:rsidRPr="00001EB7">
        <w:rPr>
          <w:sz w:val="26"/>
          <w:szCs w:val="26"/>
          <w:lang w:val="en-US"/>
        </w:rPr>
        <w:t>PLANET</w:t>
      </w:r>
      <w:r w:rsidRPr="00001EB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CE7453" w:rsidRPr="00E54D4B" w:rsidRDefault="00CE7453" w:rsidP="00CE7453">
      <w:pPr>
        <w:jc w:val="center"/>
        <w:rPr>
          <w:bCs/>
          <w:sz w:val="26"/>
          <w:szCs w:val="26"/>
        </w:rPr>
      </w:pPr>
      <w:r w:rsidRPr="00E54D4B">
        <w:rPr>
          <w:sz w:val="26"/>
          <w:szCs w:val="26"/>
        </w:rPr>
        <w:t>на обработку персональных данных</w:t>
      </w:r>
    </w:p>
    <w:p w:rsidR="00CE7453" w:rsidRPr="00E54D4B" w:rsidRDefault="00CE7453" w:rsidP="00CE7453">
      <w:pPr>
        <w:jc w:val="center"/>
        <w:rPr>
          <w:sz w:val="26"/>
          <w:szCs w:val="26"/>
        </w:rPr>
      </w:pPr>
    </w:p>
    <w:p w:rsidR="00CE7453" w:rsidRPr="00E54D4B" w:rsidRDefault="00CE7453" w:rsidP="00CE7453">
      <w:pPr>
        <w:jc w:val="both"/>
        <w:rPr>
          <w:b/>
          <w:bCs/>
          <w:color w:val="000000"/>
        </w:rPr>
      </w:pPr>
    </w:p>
    <w:p w:rsidR="00CE7453" w:rsidRPr="00E54D4B" w:rsidRDefault="00CE7453" w:rsidP="00CE7453">
      <w:pPr>
        <w:jc w:val="both"/>
        <w:rPr>
          <w:b/>
          <w:bCs/>
          <w:color w:val="000000"/>
        </w:rPr>
      </w:pPr>
    </w:p>
    <w:p w:rsidR="00CE7453" w:rsidRPr="00E54D4B" w:rsidRDefault="00CE7453" w:rsidP="00CE7453">
      <w:pPr>
        <w:tabs>
          <w:tab w:val="left" w:pos="6521"/>
        </w:tabs>
        <w:jc w:val="center"/>
        <w:rPr>
          <w:sz w:val="26"/>
          <w:szCs w:val="26"/>
        </w:rPr>
      </w:pPr>
      <w:r w:rsidRPr="00E54D4B">
        <w:rPr>
          <w:sz w:val="26"/>
          <w:szCs w:val="26"/>
        </w:rPr>
        <w:t xml:space="preserve">г. Норильск, Красноярский край </w:t>
      </w:r>
      <w:r w:rsidRPr="00E54D4B">
        <w:rPr>
          <w:sz w:val="26"/>
          <w:szCs w:val="26"/>
        </w:rPr>
        <w:tab/>
        <w:t>«___» ________ 20___ г.</w:t>
      </w:r>
    </w:p>
    <w:p w:rsidR="00CE7453" w:rsidRPr="00E54D4B" w:rsidRDefault="00CE7453" w:rsidP="00CE7453">
      <w:pPr>
        <w:ind w:firstLine="709"/>
        <w:contextualSpacing/>
        <w:jc w:val="both"/>
        <w:rPr>
          <w:sz w:val="18"/>
        </w:rPr>
      </w:pPr>
    </w:p>
    <w:p w:rsidR="00CE7453" w:rsidRPr="00E54D4B" w:rsidRDefault="00CE7453" w:rsidP="00CE7453">
      <w:pPr>
        <w:contextualSpacing/>
        <w:rPr>
          <w:sz w:val="26"/>
          <w:szCs w:val="26"/>
        </w:rPr>
      </w:pPr>
      <w:r w:rsidRPr="00E54D4B">
        <w:rPr>
          <w:sz w:val="26"/>
          <w:szCs w:val="26"/>
        </w:rPr>
        <w:t xml:space="preserve">Я, _____________________________________________________________________ </w:t>
      </w:r>
    </w:p>
    <w:p w:rsidR="00CE7453" w:rsidRPr="00E54D4B" w:rsidRDefault="00CE7453" w:rsidP="00CE7453">
      <w:pPr>
        <w:contextualSpacing/>
        <w:rPr>
          <w:sz w:val="6"/>
          <w:szCs w:val="6"/>
        </w:rPr>
      </w:pPr>
    </w:p>
    <w:p w:rsidR="00CE7453" w:rsidRPr="00E54D4B" w:rsidRDefault="00CE7453" w:rsidP="00CE7453">
      <w:pPr>
        <w:contextualSpacing/>
        <w:rPr>
          <w:sz w:val="26"/>
          <w:szCs w:val="26"/>
        </w:rPr>
      </w:pPr>
      <w:r w:rsidRPr="00E54D4B">
        <w:rPr>
          <w:sz w:val="26"/>
          <w:szCs w:val="26"/>
        </w:rPr>
        <w:t xml:space="preserve">_______________________________________________________________________, </w:t>
      </w:r>
    </w:p>
    <w:p w:rsidR="00CE7453" w:rsidRPr="00E54D4B" w:rsidRDefault="00CE7453" w:rsidP="00CE7453">
      <w:pPr>
        <w:jc w:val="center"/>
        <w:rPr>
          <w:i/>
        </w:rPr>
      </w:pPr>
      <w:r w:rsidRPr="00E54D4B">
        <w:rPr>
          <w:i/>
        </w:rPr>
        <w:t>(ФИО полностью)</w:t>
      </w:r>
    </w:p>
    <w:p w:rsidR="00CE7453" w:rsidRPr="00E54D4B" w:rsidRDefault="00CE7453" w:rsidP="00CE7453">
      <w:pPr>
        <w:contextualSpacing/>
        <w:rPr>
          <w:sz w:val="26"/>
          <w:szCs w:val="26"/>
        </w:rPr>
      </w:pPr>
      <w:r w:rsidRPr="00E54D4B">
        <w:rPr>
          <w:sz w:val="26"/>
          <w:szCs w:val="26"/>
        </w:rPr>
        <w:t xml:space="preserve">Дата рождения _____________ паспорт серия __________, номер _______________, </w:t>
      </w:r>
    </w:p>
    <w:p w:rsidR="00CE7453" w:rsidRPr="00E54D4B" w:rsidRDefault="00CE7453" w:rsidP="00CE7453">
      <w:pPr>
        <w:contextualSpacing/>
        <w:rPr>
          <w:sz w:val="6"/>
          <w:szCs w:val="2"/>
        </w:rPr>
      </w:pPr>
    </w:p>
    <w:p w:rsidR="00CE7453" w:rsidRPr="00E54D4B" w:rsidRDefault="00CE7453" w:rsidP="00CE7453">
      <w:pPr>
        <w:contextualSpacing/>
        <w:rPr>
          <w:sz w:val="26"/>
          <w:szCs w:val="26"/>
        </w:rPr>
      </w:pPr>
      <w:r w:rsidRPr="00E54D4B">
        <w:rPr>
          <w:sz w:val="26"/>
          <w:szCs w:val="26"/>
        </w:rPr>
        <w:t xml:space="preserve">выдан __________________________________________________________________  </w:t>
      </w:r>
    </w:p>
    <w:p w:rsidR="00CE7453" w:rsidRPr="00E54D4B" w:rsidRDefault="00CE7453" w:rsidP="00CE7453">
      <w:pPr>
        <w:contextualSpacing/>
        <w:rPr>
          <w:sz w:val="6"/>
          <w:szCs w:val="2"/>
        </w:rPr>
      </w:pPr>
    </w:p>
    <w:p w:rsidR="00CE7453" w:rsidRPr="00E54D4B" w:rsidRDefault="00CE7453" w:rsidP="00CE7453">
      <w:pPr>
        <w:contextualSpacing/>
        <w:rPr>
          <w:sz w:val="26"/>
          <w:szCs w:val="26"/>
        </w:rPr>
      </w:pPr>
      <w:r w:rsidRPr="00E54D4B">
        <w:rPr>
          <w:sz w:val="26"/>
          <w:szCs w:val="26"/>
        </w:rPr>
        <w:t xml:space="preserve">_______________________________________________________________________, </w:t>
      </w:r>
    </w:p>
    <w:p w:rsidR="00CE7453" w:rsidRPr="00E54D4B" w:rsidRDefault="00CE7453" w:rsidP="00CE7453">
      <w:pPr>
        <w:jc w:val="center"/>
        <w:rPr>
          <w:i/>
        </w:rPr>
      </w:pPr>
      <w:r w:rsidRPr="00E54D4B">
        <w:rPr>
          <w:i/>
        </w:rPr>
        <w:t>(кем и когда)</w:t>
      </w:r>
    </w:p>
    <w:p w:rsidR="00CE7453" w:rsidRPr="00E54D4B" w:rsidRDefault="00CE7453" w:rsidP="00CE7453">
      <w:pPr>
        <w:contextualSpacing/>
        <w:rPr>
          <w:sz w:val="26"/>
          <w:szCs w:val="26"/>
        </w:rPr>
      </w:pPr>
      <w:r w:rsidRPr="00E54D4B">
        <w:rPr>
          <w:sz w:val="26"/>
          <w:szCs w:val="26"/>
        </w:rPr>
        <w:t>зарегистрирован по адресу: _______________________________________________,</w:t>
      </w:r>
    </w:p>
    <w:p w:rsidR="00CE7453" w:rsidRPr="00E54D4B" w:rsidRDefault="00CE7453" w:rsidP="00CE7453">
      <w:pPr>
        <w:contextualSpacing/>
        <w:rPr>
          <w:sz w:val="6"/>
          <w:szCs w:val="6"/>
        </w:rPr>
      </w:pPr>
    </w:p>
    <w:p w:rsidR="00CE7453" w:rsidRPr="00E54D4B" w:rsidRDefault="00CE7453" w:rsidP="00CE7453">
      <w:pPr>
        <w:contextualSpacing/>
        <w:jc w:val="both"/>
        <w:rPr>
          <w:sz w:val="26"/>
          <w:szCs w:val="26"/>
        </w:rPr>
      </w:pPr>
      <w:r w:rsidRPr="00E54D4B">
        <w:rPr>
          <w:sz w:val="26"/>
          <w:szCs w:val="26"/>
        </w:rPr>
        <w:t>адрес фактического проживания (заполняется, если не совпадает с адресом регистрации): ___________________________________________________________,</w:t>
      </w:r>
    </w:p>
    <w:p w:rsidR="00CE7453" w:rsidRPr="00E54D4B" w:rsidRDefault="00CE7453" w:rsidP="00CE7453">
      <w:pPr>
        <w:jc w:val="both"/>
        <w:rPr>
          <w:sz w:val="26"/>
          <w:szCs w:val="26"/>
        </w:rPr>
      </w:pPr>
      <w:r w:rsidRPr="00E54D4B">
        <w:rPr>
          <w:sz w:val="26"/>
          <w:szCs w:val="26"/>
        </w:rPr>
        <w:t>в соответствии с Федеральным законом от 27.07.2006 № 152-ФЗ «О персональных данных» даю согласие муниципальному бюджетному учреждению дополнительного образования «Норильская детская школа искусств», расположенному по адресу:</w:t>
      </w:r>
      <w:r w:rsidRPr="00E54D4B">
        <w:rPr>
          <w:color w:val="333333"/>
          <w:sz w:val="26"/>
          <w:szCs w:val="26"/>
          <w:shd w:val="clear" w:color="auto" w:fill="FFFFFF"/>
        </w:rPr>
        <w:t xml:space="preserve"> </w:t>
      </w:r>
      <w:r w:rsidRPr="00E54D4B">
        <w:rPr>
          <w:sz w:val="26"/>
          <w:szCs w:val="26"/>
        </w:rPr>
        <w:t xml:space="preserve">663319, Красноярский край г. Норильск, проезд Молодежный, д. 13 (далее – Оператор) на обработку моих персональных данных </w:t>
      </w:r>
    </w:p>
    <w:p w:rsidR="00CE7453" w:rsidRPr="00E54D4B" w:rsidRDefault="00CE7453" w:rsidP="00CE7453">
      <w:pPr>
        <w:jc w:val="both"/>
        <w:rPr>
          <w:sz w:val="10"/>
          <w:szCs w:val="10"/>
        </w:rPr>
      </w:pPr>
    </w:p>
    <w:p w:rsidR="00CE7453" w:rsidRPr="00E54D4B" w:rsidRDefault="00CE7453" w:rsidP="00CE7453">
      <w:pPr>
        <w:jc w:val="both"/>
        <w:rPr>
          <w:sz w:val="26"/>
          <w:szCs w:val="26"/>
        </w:rPr>
      </w:pPr>
      <w:r w:rsidRPr="00E54D4B">
        <w:rPr>
          <w:sz w:val="26"/>
          <w:szCs w:val="26"/>
        </w:rPr>
        <w:t>_______________________________________________________________________,</w:t>
      </w:r>
    </w:p>
    <w:p w:rsidR="00CE7453" w:rsidRPr="00E54D4B" w:rsidRDefault="00CE7453" w:rsidP="00CE7453">
      <w:pPr>
        <w:contextualSpacing/>
        <w:jc w:val="center"/>
        <w:rPr>
          <w:i/>
        </w:rPr>
      </w:pPr>
      <w:r w:rsidRPr="00E54D4B">
        <w:rPr>
          <w:i/>
        </w:rPr>
        <w:t>(фамилия, имя, отчество полностью)</w:t>
      </w:r>
    </w:p>
    <w:p w:rsidR="00CE7453" w:rsidRPr="00E54D4B" w:rsidRDefault="00CE7453" w:rsidP="00CE7453">
      <w:pPr>
        <w:pStyle w:val="Default"/>
        <w:jc w:val="both"/>
        <w:rPr>
          <w:sz w:val="26"/>
          <w:szCs w:val="26"/>
        </w:rPr>
      </w:pPr>
      <w:r w:rsidRPr="00E54D4B">
        <w:rPr>
          <w:sz w:val="26"/>
          <w:szCs w:val="26"/>
        </w:rPr>
        <w:t>на автоматизированную, а также без использования средств автоматизации обработку данных, а именно:</w:t>
      </w:r>
    </w:p>
    <w:p w:rsidR="00CE7453" w:rsidRPr="00E54D4B" w:rsidRDefault="00CE7453" w:rsidP="00CE7453">
      <w:pPr>
        <w:pStyle w:val="Default"/>
        <w:ind w:firstLine="709"/>
        <w:jc w:val="both"/>
        <w:rPr>
          <w:sz w:val="26"/>
          <w:szCs w:val="26"/>
        </w:rPr>
      </w:pPr>
      <w:r w:rsidRPr="00E54D4B">
        <w:rPr>
          <w:sz w:val="26"/>
          <w:szCs w:val="26"/>
        </w:rPr>
        <w:t>1. Совершение действий, предусмотренных Федеральным законом от 27.07.2006 №152-ФЗ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фамилия, имя, отчество (при наличии); пол; дата рождения; название организации, в которой обучается (работает) участник; класс (год) обучения; номер телефона; иная информация, относящаяся к личности участника; фото- и видеоизображение.</w:t>
      </w:r>
    </w:p>
    <w:p w:rsidR="00CE7453" w:rsidRPr="00E54D4B" w:rsidRDefault="00CE7453" w:rsidP="00CE7453">
      <w:pPr>
        <w:ind w:firstLine="708"/>
        <w:jc w:val="both"/>
        <w:rPr>
          <w:sz w:val="26"/>
          <w:szCs w:val="26"/>
        </w:rPr>
      </w:pPr>
      <w:r w:rsidRPr="00E54D4B">
        <w:rPr>
          <w:sz w:val="26"/>
          <w:szCs w:val="26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фамилия, имя, отчество (при наличии); название организации, в которой обучается (работает) участник; класс (год) обучения; иная информация, относящаяся к личности участника; фото- и видеоизображение; сведения, информация о ходе </w:t>
      </w:r>
      <w:r w:rsidRPr="002B0BD8">
        <w:rPr>
          <w:sz w:val="26"/>
          <w:szCs w:val="26"/>
        </w:rPr>
        <w:t>Межмуниципальн</w:t>
      </w:r>
      <w:r>
        <w:rPr>
          <w:sz w:val="26"/>
          <w:szCs w:val="26"/>
        </w:rPr>
        <w:t xml:space="preserve">ого </w:t>
      </w:r>
      <w:r w:rsidRPr="00001EB7">
        <w:rPr>
          <w:sz w:val="26"/>
          <w:szCs w:val="26"/>
        </w:rPr>
        <w:t>конкурс</w:t>
      </w:r>
      <w:r>
        <w:rPr>
          <w:sz w:val="26"/>
          <w:szCs w:val="26"/>
        </w:rPr>
        <w:t>а</w:t>
      </w:r>
      <w:r w:rsidRPr="00001EB7">
        <w:rPr>
          <w:sz w:val="26"/>
          <w:szCs w:val="26"/>
        </w:rPr>
        <w:t xml:space="preserve"> электро</w:t>
      </w:r>
      <w:r>
        <w:rPr>
          <w:sz w:val="26"/>
          <w:szCs w:val="26"/>
        </w:rPr>
        <w:t>нно-компьютерного музицирования</w:t>
      </w:r>
      <w:r w:rsidRPr="00001EB7">
        <w:rPr>
          <w:sz w:val="26"/>
          <w:szCs w:val="26"/>
        </w:rPr>
        <w:t xml:space="preserve"> «</w:t>
      </w:r>
      <w:r w:rsidRPr="00001EB7">
        <w:rPr>
          <w:sz w:val="26"/>
          <w:szCs w:val="26"/>
          <w:lang w:val="en-US"/>
        </w:rPr>
        <w:t>SOUND</w:t>
      </w:r>
      <w:r w:rsidRPr="00001EB7">
        <w:rPr>
          <w:sz w:val="26"/>
          <w:szCs w:val="26"/>
        </w:rPr>
        <w:t xml:space="preserve"> </w:t>
      </w:r>
      <w:r w:rsidRPr="00001EB7">
        <w:rPr>
          <w:sz w:val="26"/>
          <w:szCs w:val="26"/>
          <w:lang w:val="en-US"/>
        </w:rPr>
        <w:t>PLANET</w:t>
      </w:r>
      <w:r w:rsidRPr="00001EB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D0765D">
        <w:rPr>
          <w:sz w:val="26"/>
          <w:szCs w:val="26"/>
        </w:rPr>
        <w:t>и о его результатах.</w:t>
      </w:r>
    </w:p>
    <w:p w:rsidR="00CE7453" w:rsidRPr="00E54D4B" w:rsidRDefault="00CE7453" w:rsidP="00CE7453">
      <w:pPr>
        <w:pStyle w:val="Default"/>
        <w:ind w:firstLine="709"/>
        <w:jc w:val="both"/>
        <w:rPr>
          <w:sz w:val="26"/>
          <w:szCs w:val="26"/>
        </w:rPr>
      </w:pPr>
      <w:r w:rsidRPr="00E54D4B">
        <w:rPr>
          <w:sz w:val="26"/>
          <w:szCs w:val="26"/>
        </w:rPr>
        <w:t>Обработка и передача третьим лицам моих персональных данных осуществляется в целях:</w:t>
      </w:r>
    </w:p>
    <w:p w:rsidR="00CE7453" w:rsidRPr="00E54D4B" w:rsidRDefault="00CE7453" w:rsidP="00CE7453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E54D4B">
        <w:rPr>
          <w:sz w:val="26"/>
          <w:szCs w:val="26"/>
        </w:rPr>
        <w:tab/>
      </w:r>
      <w:r w:rsidRPr="00E54D4B">
        <w:rPr>
          <w:sz w:val="26"/>
          <w:szCs w:val="26"/>
        </w:rPr>
        <w:tab/>
        <w:t>- участия в Конкурсе;</w:t>
      </w:r>
    </w:p>
    <w:p w:rsidR="00CE7453" w:rsidRPr="00E54D4B" w:rsidRDefault="00CE7453" w:rsidP="00CE7453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E54D4B">
        <w:rPr>
          <w:sz w:val="26"/>
          <w:szCs w:val="26"/>
        </w:rPr>
        <w:tab/>
      </w:r>
      <w:r w:rsidRPr="00E54D4B">
        <w:rPr>
          <w:sz w:val="26"/>
          <w:szCs w:val="26"/>
        </w:rPr>
        <w:tab/>
        <w:t>- организации и проведения Конкурса;</w:t>
      </w:r>
    </w:p>
    <w:p w:rsidR="00CE7453" w:rsidRPr="00E54D4B" w:rsidRDefault="00CE7453" w:rsidP="00CE7453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E54D4B">
        <w:rPr>
          <w:sz w:val="26"/>
          <w:szCs w:val="26"/>
        </w:rPr>
        <w:tab/>
      </w:r>
      <w:r w:rsidRPr="00E54D4B">
        <w:rPr>
          <w:sz w:val="26"/>
          <w:szCs w:val="26"/>
        </w:rPr>
        <w:tab/>
        <w:t>- обеспечении моего участия в Конкурсе и мероприятиях, связанных с награждением победителей Конкурса;</w:t>
      </w:r>
    </w:p>
    <w:p w:rsidR="00CE7453" w:rsidRPr="00E54D4B" w:rsidRDefault="00CE7453" w:rsidP="00CE7453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E54D4B">
        <w:rPr>
          <w:sz w:val="26"/>
          <w:szCs w:val="26"/>
        </w:rPr>
        <w:lastRenderedPageBreak/>
        <w:tab/>
      </w:r>
      <w:r w:rsidRPr="00E54D4B">
        <w:rPr>
          <w:sz w:val="26"/>
          <w:szCs w:val="26"/>
        </w:rPr>
        <w:tab/>
        <w:t>- формирования статистических и аналитических отчётов по результатам Конкурса, подготовки информационных материалов.</w:t>
      </w:r>
    </w:p>
    <w:p w:rsidR="00CE7453" w:rsidRPr="00E54D4B" w:rsidRDefault="00CE7453" w:rsidP="00CE7453">
      <w:pPr>
        <w:pStyle w:val="Default"/>
        <w:jc w:val="both"/>
        <w:rPr>
          <w:sz w:val="26"/>
          <w:szCs w:val="26"/>
        </w:rPr>
      </w:pPr>
    </w:p>
    <w:p w:rsidR="00CE7453" w:rsidRPr="00E54D4B" w:rsidRDefault="00CE7453" w:rsidP="00CE7453">
      <w:pPr>
        <w:pStyle w:val="Default"/>
        <w:jc w:val="both"/>
        <w:rPr>
          <w:sz w:val="26"/>
          <w:szCs w:val="26"/>
        </w:rPr>
      </w:pPr>
      <w:r w:rsidRPr="00E54D4B">
        <w:rPr>
          <w:sz w:val="26"/>
          <w:szCs w:val="26"/>
        </w:rPr>
        <w:t xml:space="preserve">          </w:t>
      </w:r>
      <w:r w:rsidRPr="00E54D4B">
        <w:rPr>
          <w:sz w:val="26"/>
          <w:szCs w:val="26"/>
        </w:rPr>
        <w:tab/>
        <w:t xml:space="preserve">Настоящее согласие вступает в силу со дня его подписания и действует в течение неопределенного срока. </w:t>
      </w:r>
    </w:p>
    <w:p w:rsidR="00CE7453" w:rsidRPr="00E54D4B" w:rsidRDefault="00CE7453" w:rsidP="00CE7453">
      <w:pPr>
        <w:pStyle w:val="Default"/>
        <w:jc w:val="both"/>
        <w:rPr>
          <w:sz w:val="26"/>
          <w:szCs w:val="26"/>
        </w:rPr>
      </w:pPr>
      <w:r w:rsidRPr="00E54D4B">
        <w:rPr>
          <w:sz w:val="26"/>
          <w:szCs w:val="26"/>
        </w:rPr>
        <w:t xml:space="preserve">         </w:t>
      </w:r>
      <w:r w:rsidRPr="00E54D4B">
        <w:rPr>
          <w:sz w:val="26"/>
          <w:szCs w:val="26"/>
        </w:rPr>
        <w:tab/>
        <w:t>Я проинформирован (а), что Оператор гарантирует обработку моих персональных данных в соответствии с действующим законодательством РФ.</w:t>
      </w:r>
    </w:p>
    <w:p w:rsidR="00CE7453" w:rsidRPr="00E54D4B" w:rsidRDefault="00CE7453" w:rsidP="00CE7453">
      <w:pPr>
        <w:pStyle w:val="Default"/>
        <w:jc w:val="both"/>
        <w:rPr>
          <w:sz w:val="26"/>
          <w:szCs w:val="26"/>
        </w:rPr>
      </w:pPr>
      <w:r w:rsidRPr="00E54D4B">
        <w:rPr>
          <w:sz w:val="26"/>
          <w:szCs w:val="26"/>
        </w:rPr>
        <w:t xml:space="preserve">      </w:t>
      </w:r>
      <w:r w:rsidRPr="00E54D4B">
        <w:rPr>
          <w:sz w:val="26"/>
          <w:szCs w:val="26"/>
        </w:rPr>
        <w:tab/>
        <w:t xml:space="preserve"> Я предупрежден (а) об ответственности за предоставление ложных сведений и предъявление подложных документов.</w:t>
      </w:r>
    </w:p>
    <w:p w:rsidR="00CE7453" w:rsidRPr="00E54D4B" w:rsidRDefault="00CE7453" w:rsidP="00CE7453">
      <w:pPr>
        <w:pStyle w:val="Default"/>
        <w:jc w:val="both"/>
        <w:rPr>
          <w:sz w:val="26"/>
          <w:szCs w:val="26"/>
        </w:rPr>
      </w:pPr>
      <w:r w:rsidRPr="00E54D4B">
        <w:rPr>
          <w:sz w:val="26"/>
          <w:szCs w:val="26"/>
        </w:rPr>
        <w:t xml:space="preserve">      </w:t>
      </w:r>
      <w:r w:rsidRPr="00E54D4B">
        <w:rPr>
          <w:sz w:val="26"/>
          <w:szCs w:val="26"/>
        </w:rPr>
        <w:tab/>
        <w:t xml:space="preserve">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CE7453" w:rsidRPr="00E54D4B" w:rsidRDefault="00CE7453" w:rsidP="00CE7453">
      <w:pPr>
        <w:pStyle w:val="Default"/>
        <w:jc w:val="both"/>
        <w:rPr>
          <w:sz w:val="26"/>
          <w:szCs w:val="26"/>
        </w:rPr>
      </w:pPr>
      <w:r w:rsidRPr="00E54D4B">
        <w:rPr>
          <w:sz w:val="26"/>
          <w:szCs w:val="26"/>
        </w:rPr>
        <w:t xml:space="preserve">    </w:t>
      </w:r>
      <w:r w:rsidRPr="00E54D4B">
        <w:rPr>
          <w:sz w:val="26"/>
          <w:szCs w:val="26"/>
        </w:rPr>
        <w:tab/>
        <w:t>Я подтверждаю, что даю настоящее согласие, действуя по собственной воле и в своих интересах.</w:t>
      </w:r>
    </w:p>
    <w:p w:rsidR="00CE7453" w:rsidRPr="00E54D4B" w:rsidRDefault="00CE7453" w:rsidP="00CE7453">
      <w:pPr>
        <w:jc w:val="both"/>
        <w:rPr>
          <w:color w:val="000000"/>
        </w:rPr>
      </w:pPr>
      <w:r w:rsidRPr="00E54D4B">
        <w:rPr>
          <w:color w:val="000000"/>
        </w:rPr>
        <w:t xml:space="preserve">     </w:t>
      </w:r>
    </w:p>
    <w:p w:rsidR="00CE7453" w:rsidRPr="00E54D4B" w:rsidRDefault="00CE7453" w:rsidP="00CE7453">
      <w:pPr>
        <w:jc w:val="both"/>
        <w:rPr>
          <w:color w:val="000000"/>
        </w:rPr>
      </w:pPr>
    </w:p>
    <w:p w:rsidR="00CE7453" w:rsidRPr="00E54D4B" w:rsidRDefault="00CE7453" w:rsidP="00CE7453">
      <w:pPr>
        <w:jc w:val="both"/>
        <w:rPr>
          <w:color w:val="000000"/>
        </w:rPr>
      </w:pPr>
    </w:p>
    <w:p w:rsidR="00CE7453" w:rsidRPr="00E54D4B" w:rsidRDefault="00CE7453" w:rsidP="00CE7453">
      <w:pPr>
        <w:jc w:val="center"/>
        <w:rPr>
          <w:color w:val="000000"/>
        </w:rPr>
      </w:pPr>
      <w:r w:rsidRPr="00E54D4B">
        <w:rPr>
          <w:color w:val="000000"/>
        </w:rPr>
        <w:t>___________                 ________________                      ___________________________</w:t>
      </w:r>
    </w:p>
    <w:p w:rsidR="00CE7453" w:rsidRPr="00E54D4B" w:rsidRDefault="00CE7453" w:rsidP="00CE7453">
      <w:pPr>
        <w:rPr>
          <w:color w:val="000000"/>
          <w:sz w:val="18"/>
          <w:szCs w:val="18"/>
        </w:rPr>
      </w:pPr>
      <w:r w:rsidRPr="00E54D4B">
        <w:rPr>
          <w:i/>
          <w:iCs/>
          <w:color w:val="000000"/>
          <w:sz w:val="18"/>
          <w:szCs w:val="18"/>
        </w:rPr>
        <w:t xml:space="preserve">   </w:t>
      </w:r>
      <w:r>
        <w:rPr>
          <w:i/>
          <w:iCs/>
          <w:color w:val="000000"/>
          <w:sz w:val="18"/>
          <w:szCs w:val="18"/>
        </w:rPr>
        <w:t xml:space="preserve">             </w:t>
      </w:r>
      <w:r w:rsidRPr="00E54D4B">
        <w:rPr>
          <w:i/>
          <w:iCs/>
          <w:color w:val="000000"/>
          <w:sz w:val="18"/>
          <w:szCs w:val="18"/>
        </w:rPr>
        <w:t xml:space="preserve">  (дата запо</w:t>
      </w:r>
      <w:r>
        <w:rPr>
          <w:i/>
          <w:iCs/>
          <w:color w:val="000000"/>
          <w:sz w:val="18"/>
          <w:szCs w:val="18"/>
        </w:rPr>
        <w:t xml:space="preserve">лнения)                      </w:t>
      </w:r>
      <w:r w:rsidRPr="00E54D4B">
        <w:rPr>
          <w:i/>
          <w:iCs/>
          <w:color w:val="000000"/>
          <w:sz w:val="18"/>
          <w:szCs w:val="18"/>
        </w:rPr>
        <w:t xml:space="preserve">  (личная подпись)                   </w:t>
      </w:r>
      <w:r>
        <w:rPr>
          <w:i/>
          <w:iCs/>
          <w:color w:val="000000"/>
          <w:sz w:val="18"/>
          <w:szCs w:val="18"/>
        </w:rPr>
        <w:t xml:space="preserve">                         </w:t>
      </w:r>
      <w:r w:rsidRPr="00E54D4B">
        <w:rPr>
          <w:i/>
          <w:iCs/>
          <w:color w:val="000000"/>
          <w:sz w:val="18"/>
          <w:szCs w:val="18"/>
        </w:rPr>
        <w:t xml:space="preserve"> (расшифровка подписи)</w:t>
      </w:r>
    </w:p>
    <w:p w:rsidR="00CE7453" w:rsidRPr="00001EB7" w:rsidRDefault="00CE7453" w:rsidP="00D056D6">
      <w:pPr>
        <w:widowControl/>
        <w:autoSpaceDE/>
        <w:autoSpaceDN/>
        <w:adjustRightInd/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</w:p>
    <w:sectPr w:rsidR="00CE7453" w:rsidRPr="00001EB7" w:rsidSect="00467428">
      <w:pgSz w:w="11907" w:h="16840" w:code="9"/>
      <w:pgMar w:top="567" w:right="927" w:bottom="709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AC" w:rsidRDefault="003D06AC">
      <w:r>
        <w:separator/>
      </w:r>
    </w:p>
  </w:endnote>
  <w:endnote w:type="continuationSeparator" w:id="0">
    <w:p w:rsidR="003D06AC" w:rsidRDefault="003D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AC" w:rsidRDefault="003D06AC">
      <w:r>
        <w:separator/>
      </w:r>
    </w:p>
  </w:footnote>
  <w:footnote w:type="continuationSeparator" w:id="0">
    <w:p w:rsidR="003D06AC" w:rsidRDefault="003D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1DF"/>
    <w:multiLevelType w:val="multilevel"/>
    <w:tmpl w:val="93689A04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07B6AC5"/>
    <w:multiLevelType w:val="hybridMultilevel"/>
    <w:tmpl w:val="94D899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0DD5"/>
    <w:multiLevelType w:val="hybridMultilevel"/>
    <w:tmpl w:val="5056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C499A"/>
    <w:multiLevelType w:val="multilevel"/>
    <w:tmpl w:val="DC8096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8E0C98"/>
    <w:multiLevelType w:val="hybridMultilevel"/>
    <w:tmpl w:val="47D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305FE"/>
    <w:multiLevelType w:val="hybridMultilevel"/>
    <w:tmpl w:val="0AC22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979DA"/>
    <w:multiLevelType w:val="hybridMultilevel"/>
    <w:tmpl w:val="02164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2205"/>
    <w:multiLevelType w:val="hybridMultilevel"/>
    <w:tmpl w:val="7BA60E32"/>
    <w:lvl w:ilvl="0" w:tplc="DFB4A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AA702F"/>
    <w:multiLevelType w:val="multilevel"/>
    <w:tmpl w:val="2F46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62"/>
    <w:rsid w:val="00001EB7"/>
    <w:rsid w:val="000164B5"/>
    <w:rsid w:val="000361DA"/>
    <w:rsid w:val="00044CCE"/>
    <w:rsid w:val="000602CF"/>
    <w:rsid w:val="00070821"/>
    <w:rsid w:val="00075F54"/>
    <w:rsid w:val="00080654"/>
    <w:rsid w:val="00091390"/>
    <w:rsid w:val="000D038A"/>
    <w:rsid w:val="000E5CCE"/>
    <w:rsid w:val="000F153E"/>
    <w:rsid w:val="001072E0"/>
    <w:rsid w:val="00113391"/>
    <w:rsid w:val="00122856"/>
    <w:rsid w:val="001320C4"/>
    <w:rsid w:val="0014581C"/>
    <w:rsid w:val="0016018C"/>
    <w:rsid w:val="00163BF2"/>
    <w:rsid w:val="00170259"/>
    <w:rsid w:val="00181CF3"/>
    <w:rsid w:val="00184613"/>
    <w:rsid w:val="00193A46"/>
    <w:rsid w:val="001A2326"/>
    <w:rsid w:val="001A75A5"/>
    <w:rsid w:val="001B4389"/>
    <w:rsid w:val="001C67B0"/>
    <w:rsid w:val="001E20F6"/>
    <w:rsid w:val="001E309F"/>
    <w:rsid w:val="001E6D1F"/>
    <w:rsid w:val="002139F0"/>
    <w:rsid w:val="00223541"/>
    <w:rsid w:val="00231382"/>
    <w:rsid w:val="002319AD"/>
    <w:rsid w:val="00237941"/>
    <w:rsid w:val="00256181"/>
    <w:rsid w:val="00267D51"/>
    <w:rsid w:val="002749D0"/>
    <w:rsid w:val="002D52A5"/>
    <w:rsid w:val="002F1769"/>
    <w:rsid w:val="002F34DE"/>
    <w:rsid w:val="00300AD6"/>
    <w:rsid w:val="00310358"/>
    <w:rsid w:val="003340B6"/>
    <w:rsid w:val="00372490"/>
    <w:rsid w:val="00377AAE"/>
    <w:rsid w:val="003933F5"/>
    <w:rsid w:val="003B04C0"/>
    <w:rsid w:val="003D06AC"/>
    <w:rsid w:val="00444FC7"/>
    <w:rsid w:val="00445D14"/>
    <w:rsid w:val="00467428"/>
    <w:rsid w:val="004A2365"/>
    <w:rsid w:val="004B0EE7"/>
    <w:rsid w:val="004C793D"/>
    <w:rsid w:val="004E47DD"/>
    <w:rsid w:val="004F023A"/>
    <w:rsid w:val="004F6F6F"/>
    <w:rsid w:val="0052320F"/>
    <w:rsid w:val="00556D45"/>
    <w:rsid w:val="005726A7"/>
    <w:rsid w:val="005A0295"/>
    <w:rsid w:val="005D3DB6"/>
    <w:rsid w:val="005E24AA"/>
    <w:rsid w:val="005F6ABC"/>
    <w:rsid w:val="005F75FA"/>
    <w:rsid w:val="0060761E"/>
    <w:rsid w:val="00656935"/>
    <w:rsid w:val="00657A41"/>
    <w:rsid w:val="00695AAC"/>
    <w:rsid w:val="006D51BE"/>
    <w:rsid w:val="006E3C58"/>
    <w:rsid w:val="006E42AE"/>
    <w:rsid w:val="006F7362"/>
    <w:rsid w:val="007053AC"/>
    <w:rsid w:val="007103F3"/>
    <w:rsid w:val="00730753"/>
    <w:rsid w:val="0073097C"/>
    <w:rsid w:val="0074278B"/>
    <w:rsid w:val="00753E10"/>
    <w:rsid w:val="00753FA3"/>
    <w:rsid w:val="00756E81"/>
    <w:rsid w:val="00762AAE"/>
    <w:rsid w:val="00764B2F"/>
    <w:rsid w:val="007669ED"/>
    <w:rsid w:val="0077306D"/>
    <w:rsid w:val="00780794"/>
    <w:rsid w:val="007A1F21"/>
    <w:rsid w:val="007A734A"/>
    <w:rsid w:val="007C52EA"/>
    <w:rsid w:val="007E3C25"/>
    <w:rsid w:val="007E62B5"/>
    <w:rsid w:val="00800BED"/>
    <w:rsid w:val="00804B29"/>
    <w:rsid w:val="0081598E"/>
    <w:rsid w:val="00841B3B"/>
    <w:rsid w:val="008506CC"/>
    <w:rsid w:val="00850E6C"/>
    <w:rsid w:val="00851307"/>
    <w:rsid w:val="0088654A"/>
    <w:rsid w:val="00887CE3"/>
    <w:rsid w:val="008B6A69"/>
    <w:rsid w:val="008C0C9A"/>
    <w:rsid w:val="008C4A00"/>
    <w:rsid w:val="008E243B"/>
    <w:rsid w:val="00905C48"/>
    <w:rsid w:val="00913111"/>
    <w:rsid w:val="0091352C"/>
    <w:rsid w:val="009A2BD3"/>
    <w:rsid w:val="009D6EE1"/>
    <w:rsid w:val="00A01B56"/>
    <w:rsid w:val="00A2157A"/>
    <w:rsid w:val="00A3188B"/>
    <w:rsid w:val="00A46E3B"/>
    <w:rsid w:val="00A619C5"/>
    <w:rsid w:val="00A7484B"/>
    <w:rsid w:val="00A77283"/>
    <w:rsid w:val="00A77AEE"/>
    <w:rsid w:val="00A82787"/>
    <w:rsid w:val="00A84004"/>
    <w:rsid w:val="00AD66EC"/>
    <w:rsid w:val="00AD7761"/>
    <w:rsid w:val="00AF0C7B"/>
    <w:rsid w:val="00AF28A0"/>
    <w:rsid w:val="00B0315F"/>
    <w:rsid w:val="00B0557D"/>
    <w:rsid w:val="00B36A9E"/>
    <w:rsid w:val="00B404E8"/>
    <w:rsid w:val="00B51DBA"/>
    <w:rsid w:val="00B87AA5"/>
    <w:rsid w:val="00BC2DF2"/>
    <w:rsid w:val="00BE359E"/>
    <w:rsid w:val="00BE76C2"/>
    <w:rsid w:val="00C17200"/>
    <w:rsid w:val="00C4462C"/>
    <w:rsid w:val="00C54173"/>
    <w:rsid w:val="00C56EE2"/>
    <w:rsid w:val="00C70D9A"/>
    <w:rsid w:val="00C748CA"/>
    <w:rsid w:val="00C924F7"/>
    <w:rsid w:val="00CC1E6C"/>
    <w:rsid w:val="00CE7453"/>
    <w:rsid w:val="00CF3B68"/>
    <w:rsid w:val="00D04A15"/>
    <w:rsid w:val="00D056D6"/>
    <w:rsid w:val="00D36C73"/>
    <w:rsid w:val="00D96667"/>
    <w:rsid w:val="00DD6E1C"/>
    <w:rsid w:val="00DF0C4B"/>
    <w:rsid w:val="00DF6A2C"/>
    <w:rsid w:val="00E00D3A"/>
    <w:rsid w:val="00E03880"/>
    <w:rsid w:val="00E066A2"/>
    <w:rsid w:val="00E3438F"/>
    <w:rsid w:val="00E53F6D"/>
    <w:rsid w:val="00E55830"/>
    <w:rsid w:val="00E633D9"/>
    <w:rsid w:val="00E644BB"/>
    <w:rsid w:val="00EC16AD"/>
    <w:rsid w:val="00EC7849"/>
    <w:rsid w:val="00EE0598"/>
    <w:rsid w:val="00EE1539"/>
    <w:rsid w:val="00F36E37"/>
    <w:rsid w:val="00F37EF9"/>
    <w:rsid w:val="00F50141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B8EB2"/>
  <w15:docId w15:val="{A962E63F-EF25-44F8-95E1-4855ABC7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6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C1E6C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E6C"/>
    <w:rPr>
      <w:sz w:val="28"/>
      <w:szCs w:val="24"/>
    </w:rPr>
  </w:style>
  <w:style w:type="paragraph" w:styleId="2">
    <w:name w:val="Body Text Indent 2"/>
    <w:basedOn w:val="a"/>
    <w:link w:val="20"/>
    <w:rsid w:val="00762AAE"/>
    <w:pPr>
      <w:widowControl/>
      <w:autoSpaceDE/>
      <w:autoSpaceDN/>
      <w:adjustRightInd/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link w:val="2"/>
    <w:rsid w:val="00762AAE"/>
    <w:rPr>
      <w:sz w:val="28"/>
      <w:szCs w:val="24"/>
    </w:rPr>
  </w:style>
  <w:style w:type="paragraph" w:customStyle="1" w:styleId="TableContents">
    <w:name w:val="Table Contents"/>
    <w:basedOn w:val="a"/>
    <w:rsid w:val="000164B5"/>
    <w:pPr>
      <w:suppressLineNumbers/>
      <w:suppressAutoHyphens/>
      <w:autoSpaceDE/>
      <w:adjustRightInd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List Paragraph"/>
    <w:basedOn w:val="a"/>
    <w:uiPriority w:val="34"/>
    <w:qFormat/>
    <w:rsid w:val="000164B5"/>
    <w:pPr>
      <w:ind w:left="720"/>
      <w:contextualSpacing/>
    </w:pPr>
  </w:style>
  <w:style w:type="paragraph" w:customStyle="1" w:styleId="21">
    <w:name w:val="Основной текст 21"/>
    <w:basedOn w:val="a"/>
    <w:rsid w:val="000164B5"/>
    <w:pPr>
      <w:suppressAutoHyphens/>
      <w:autoSpaceDE/>
      <w:adjustRightInd/>
    </w:pPr>
    <w:rPr>
      <w:sz w:val="40"/>
    </w:rPr>
  </w:style>
  <w:style w:type="paragraph" w:customStyle="1" w:styleId="Standard">
    <w:name w:val="Standard"/>
    <w:rsid w:val="007A1F21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numbering" w:customStyle="1" w:styleId="WW8Num8">
    <w:name w:val="WW8Num8"/>
    <w:basedOn w:val="a2"/>
    <w:rsid w:val="007A1F21"/>
    <w:pPr>
      <w:numPr>
        <w:numId w:val="8"/>
      </w:numPr>
    </w:pPr>
  </w:style>
  <w:style w:type="paragraph" w:customStyle="1" w:styleId="Default">
    <w:name w:val="Default"/>
    <w:rsid w:val="00CE745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1846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NDSI</Company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EKM</dc:creator>
  <cp:keywords/>
  <cp:lastModifiedBy>USER</cp:lastModifiedBy>
  <cp:revision>30</cp:revision>
  <cp:lastPrinted>2006-11-16T09:38:00Z</cp:lastPrinted>
  <dcterms:created xsi:type="dcterms:W3CDTF">2022-10-18T07:26:00Z</dcterms:created>
  <dcterms:modified xsi:type="dcterms:W3CDTF">2026-02-27T07:56:00Z</dcterms:modified>
</cp:coreProperties>
</file>