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89925" w14:textId="68DCF108" w:rsidR="004D3C5F" w:rsidRPr="004D3C5F" w:rsidRDefault="004D3C5F" w:rsidP="004D3C5F">
      <w:pPr>
        <w:pStyle w:val="a4"/>
        <w:tabs>
          <w:tab w:val="left" w:pos="1665"/>
        </w:tabs>
        <w:spacing w:after="0" w:line="240" w:lineRule="auto"/>
        <w:ind w:left="0"/>
        <w:jc w:val="center"/>
        <w:rPr>
          <w:rFonts w:ascii="Times New Roman" w:hAnsi="Times New Roman" w:cs="Times New Roman"/>
          <w:b/>
          <w:sz w:val="28"/>
          <w:szCs w:val="28"/>
        </w:rPr>
      </w:pPr>
      <w:bookmarkStart w:id="0" w:name="_GoBack"/>
      <w:bookmarkEnd w:id="0"/>
      <w:r w:rsidRPr="004D3C5F">
        <w:rPr>
          <w:rFonts w:ascii="Times New Roman" w:hAnsi="Times New Roman" w:cs="Times New Roman"/>
          <w:b/>
          <w:sz w:val="28"/>
          <w:szCs w:val="28"/>
        </w:rPr>
        <w:t xml:space="preserve">Публичный отчет </w:t>
      </w:r>
      <w:r w:rsidRPr="004D3C5F">
        <w:rPr>
          <w:rFonts w:ascii="Times New Roman" w:hAnsi="Times New Roman" w:cs="Times New Roman"/>
          <w:b/>
          <w:sz w:val="28"/>
          <w:szCs w:val="28"/>
        </w:rPr>
        <w:t>о деятельности</w:t>
      </w:r>
    </w:p>
    <w:p w14:paraId="67088C80" w14:textId="63BEB2A3" w:rsidR="004D3C5F" w:rsidRPr="004D3C5F" w:rsidRDefault="004D3C5F" w:rsidP="004D3C5F">
      <w:pPr>
        <w:pStyle w:val="a4"/>
        <w:tabs>
          <w:tab w:val="left" w:pos="1665"/>
        </w:tabs>
        <w:spacing w:after="0" w:line="240" w:lineRule="auto"/>
        <w:ind w:left="0"/>
        <w:jc w:val="center"/>
        <w:rPr>
          <w:rFonts w:ascii="Times New Roman" w:hAnsi="Times New Roman" w:cs="Times New Roman"/>
          <w:b/>
          <w:sz w:val="28"/>
          <w:szCs w:val="28"/>
        </w:rPr>
      </w:pPr>
      <w:r w:rsidRPr="004D3C5F">
        <w:rPr>
          <w:rFonts w:ascii="Times New Roman" w:hAnsi="Times New Roman" w:cs="Times New Roman"/>
          <w:b/>
          <w:sz w:val="28"/>
          <w:szCs w:val="28"/>
        </w:rPr>
        <w:t>МБУ ДО «Норильская детская музыкальная школа</w:t>
      </w:r>
      <w:r w:rsidRPr="004D3C5F">
        <w:rPr>
          <w:rFonts w:ascii="Times New Roman" w:hAnsi="Times New Roman" w:cs="Times New Roman"/>
          <w:b/>
          <w:sz w:val="28"/>
          <w:szCs w:val="28"/>
        </w:rPr>
        <w:t xml:space="preserve"> имени М.А. Балакирева</w:t>
      </w:r>
      <w:r w:rsidRPr="004D3C5F">
        <w:rPr>
          <w:rFonts w:ascii="Times New Roman" w:hAnsi="Times New Roman" w:cs="Times New Roman"/>
          <w:b/>
          <w:sz w:val="28"/>
          <w:szCs w:val="28"/>
        </w:rPr>
        <w:t>»</w:t>
      </w:r>
      <w:r w:rsidRPr="004D3C5F">
        <w:rPr>
          <w:rFonts w:ascii="Times New Roman" w:hAnsi="Times New Roman" w:cs="Times New Roman"/>
          <w:b/>
          <w:sz w:val="28"/>
          <w:szCs w:val="28"/>
        </w:rPr>
        <w:t xml:space="preserve"> </w:t>
      </w:r>
      <w:r w:rsidRPr="004D3C5F">
        <w:rPr>
          <w:rFonts w:ascii="Times New Roman" w:hAnsi="Times New Roman" w:cs="Times New Roman"/>
          <w:b/>
          <w:sz w:val="28"/>
          <w:szCs w:val="28"/>
        </w:rPr>
        <w:t>за 2025 год</w:t>
      </w:r>
    </w:p>
    <w:p w14:paraId="2894B3F0" w14:textId="18B25042" w:rsidR="004D3C5F" w:rsidRPr="004D3C5F" w:rsidRDefault="004D3C5F" w:rsidP="004D3C5F">
      <w:pPr>
        <w:ind w:firstLine="708"/>
        <w:jc w:val="both"/>
        <w:rPr>
          <w:sz w:val="28"/>
          <w:szCs w:val="28"/>
        </w:rPr>
      </w:pPr>
      <w:r w:rsidRPr="004D3C5F">
        <w:rPr>
          <w:sz w:val="28"/>
          <w:szCs w:val="28"/>
        </w:rPr>
        <w:t>Главным итогом 2025 года для Норильской детской музыкальной школы стало присвоение учреждению имени великого русского композитора Милия Алексеевича Балакирева. Мы стали 18-й балакиревской школой в России, первой балакиревской школой в Красноярском крае, и самой северной балакиревской школой в нашей стране.</w:t>
      </w:r>
    </w:p>
    <w:p w14:paraId="6A6A10B9" w14:textId="2A028E12" w:rsidR="004D3C5F" w:rsidRPr="004D3C5F" w:rsidRDefault="004D3C5F" w:rsidP="004D3C5F">
      <w:pPr>
        <w:ind w:firstLine="708"/>
        <w:jc w:val="both"/>
        <w:rPr>
          <w:sz w:val="28"/>
          <w:szCs w:val="28"/>
        </w:rPr>
      </w:pPr>
      <w:r w:rsidRPr="004D3C5F">
        <w:rPr>
          <w:sz w:val="28"/>
          <w:szCs w:val="28"/>
        </w:rPr>
        <w:t>Обучение в Норильской детской музыкальной школе имени Милия Алексеевича Балакирева ведется по шести предпрофессиональным образовательным программам в области музыкального искусства и по трем общеразвивающим</w:t>
      </w:r>
      <w:r w:rsidRPr="004D3C5F">
        <w:rPr>
          <w:sz w:val="28"/>
          <w:szCs w:val="28"/>
        </w:rPr>
        <w:t xml:space="preserve"> </w:t>
      </w:r>
      <w:r w:rsidRPr="004D3C5F">
        <w:rPr>
          <w:sz w:val="28"/>
          <w:szCs w:val="28"/>
        </w:rPr>
        <w:t>в числе которых уникальная программа «Электронно-компьютерная музыка», позволяющая детям научиться создавать авторскую музыку и освоить основы звукорежиссуры.</w:t>
      </w:r>
    </w:p>
    <w:p w14:paraId="0D2EEAE0" w14:textId="0BBDA00A" w:rsidR="004D3C5F" w:rsidRPr="004D3C5F" w:rsidRDefault="004D3C5F" w:rsidP="004D3C5F">
      <w:pPr>
        <w:ind w:firstLine="708"/>
        <w:jc w:val="both"/>
        <w:rPr>
          <w:sz w:val="28"/>
          <w:szCs w:val="28"/>
        </w:rPr>
      </w:pPr>
      <w:r w:rsidRPr="004D3C5F">
        <w:rPr>
          <w:sz w:val="28"/>
          <w:szCs w:val="28"/>
        </w:rPr>
        <w:t>Контингент учащихся на протяжении многих лет остается стабильным и составляет 290 человек. 181 учащийся (62% от общего количества), осваивают предпрофессиональные программы, 109 учащихся – общеразвивающие.</w:t>
      </w:r>
    </w:p>
    <w:p w14:paraId="306A3ADA" w14:textId="04B14B9F" w:rsidR="004D3C5F" w:rsidRPr="004D3C5F" w:rsidRDefault="004D3C5F" w:rsidP="004D3C5F">
      <w:pPr>
        <w:ind w:firstLine="708"/>
        <w:jc w:val="both"/>
        <w:rPr>
          <w:sz w:val="28"/>
          <w:szCs w:val="28"/>
        </w:rPr>
      </w:pPr>
      <w:r w:rsidRPr="004D3C5F">
        <w:rPr>
          <w:sz w:val="28"/>
          <w:szCs w:val="28"/>
        </w:rPr>
        <w:t>В 2025 году обучение в школе закончили 20 учащихся, из них 5 человек по предпрофессиональным программам и 15 по общеразвивающим. 1 выпускник продолжил обучение в Норильском колледже искусств. При этом двое выпускников продолжили обучение в классе профориентации и поступят в колледж в этом году.</w:t>
      </w:r>
    </w:p>
    <w:p w14:paraId="71B1AFE6" w14:textId="1EDDC85F" w:rsidR="004D3C5F" w:rsidRPr="004D3C5F" w:rsidRDefault="004D3C5F" w:rsidP="004D3C5F">
      <w:pPr>
        <w:ind w:firstLine="708"/>
        <w:jc w:val="both"/>
        <w:rPr>
          <w:sz w:val="28"/>
          <w:szCs w:val="28"/>
        </w:rPr>
      </w:pPr>
      <w:r w:rsidRPr="004D3C5F">
        <w:rPr>
          <w:sz w:val="28"/>
          <w:szCs w:val="28"/>
        </w:rPr>
        <w:t>Педагогический коллектив учреждения состоит из опытных квалифицированных специалистов. Это 26 преподавателей и 1 концертмейстер.</w:t>
      </w:r>
      <w:r w:rsidRPr="004D3C5F">
        <w:rPr>
          <w:sz w:val="28"/>
          <w:szCs w:val="28"/>
        </w:rPr>
        <w:t xml:space="preserve"> </w:t>
      </w:r>
      <w:r w:rsidRPr="004D3C5F">
        <w:rPr>
          <w:sz w:val="28"/>
          <w:szCs w:val="28"/>
        </w:rPr>
        <w:t>70 процентов из них имеют высшее профессиональное образование, 40 процентов - высшую квалификационную категорию. Средний возраст педагогического коллектива – 42 года.</w:t>
      </w:r>
    </w:p>
    <w:p w14:paraId="6C508809" w14:textId="18FCC99C" w:rsidR="004D3C5F" w:rsidRPr="004D3C5F" w:rsidRDefault="004D3C5F" w:rsidP="004D3C5F">
      <w:pPr>
        <w:ind w:firstLine="708"/>
        <w:jc w:val="both"/>
        <w:rPr>
          <w:sz w:val="28"/>
          <w:szCs w:val="28"/>
        </w:rPr>
      </w:pPr>
      <w:r w:rsidRPr="004D3C5F">
        <w:rPr>
          <w:sz w:val="28"/>
          <w:szCs w:val="28"/>
        </w:rPr>
        <w:t>В 2025 году в штат учреждения принят молодой преподаватель по классу гитары и выпускник Норильского колледжа искусств, преподаватель по классу балалайки.</w:t>
      </w:r>
    </w:p>
    <w:p w14:paraId="0473BBA5" w14:textId="068EAE24" w:rsidR="004D3C5F" w:rsidRPr="004D3C5F" w:rsidRDefault="004D3C5F" w:rsidP="004D3C5F">
      <w:pPr>
        <w:ind w:firstLine="708"/>
        <w:jc w:val="both"/>
        <w:rPr>
          <w:sz w:val="28"/>
          <w:szCs w:val="28"/>
        </w:rPr>
      </w:pPr>
      <w:r w:rsidRPr="004D3C5F">
        <w:rPr>
          <w:sz w:val="28"/>
          <w:szCs w:val="28"/>
        </w:rPr>
        <w:t>Преподаватели учреждения активно участвуют в конкурсах профессионального мастерства. Отдельно хочется отметить преподавателя Сергея Гордовского, который стал призером Красноярского краевого конкурса «Преподаватель года» и победителем регионального этапа Общероссийского конкурса «Лучший преподаватель детской школы искусств».</w:t>
      </w:r>
    </w:p>
    <w:p w14:paraId="2ABB5825" w14:textId="7EBFE527" w:rsidR="004D3C5F" w:rsidRPr="004D3C5F" w:rsidRDefault="004D3C5F" w:rsidP="004D3C5F">
      <w:pPr>
        <w:ind w:firstLine="708"/>
        <w:jc w:val="both"/>
        <w:rPr>
          <w:sz w:val="28"/>
          <w:szCs w:val="28"/>
        </w:rPr>
      </w:pPr>
      <w:r w:rsidRPr="004D3C5F">
        <w:rPr>
          <w:sz w:val="28"/>
          <w:szCs w:val="28"/>
        </w:rPr>
        <w:t xml:space="preserve">В 2025 году учреждением реализовано несколько масштабных творческих проектов, самый значимый из которых – музыкальная сказка «Конек-Горбунок», поставленная совместно с </w:t>
      </w:r>
      <w:r w:rsidRPr="004D3C5F">
        <w:rPr>
          <w:sz w:val="28"/>
          <w:szCs w:val="28"/>
          <w:shd w:val="clear" w:color="auto" w:fill="FFFFFF"/>
        </w:rPr>
        <w:t>Театральной студией «ДА» Городского центра культуры.</w:t>
      </w:r>
      <w:r w:rsidRPr="004D3C5F">
        <w:rPr>
          <w:sz w:val="28"/>
          <w:szCs w:val="28"/>
          <w:shd w:val="clear" w:color="auto" w:fill="FFFFFF"/>
        </w:rPr>
        <w:t xml:space="preserve"> </w:t>
      </w:r>
      <w:r w:rsidRPr="004D3C5F">
        <w:rPr>
          <w:sz w:val="28"/>
          <w:szCs w:val="28"/>
          <w:shd w:val="clear" w:color="auto" w:fill="FFFFFF"/>
        </w:rPr>
        <w:t>Музыкальное сопровождение постановки обеспечивал Оркестр русских народных инструментов под руководством Анны Семенец. Наши дети отыграли два концерта в один день и в очередной раз доказали высокопрофессиональный уровень исполнительского мастерства.</w:t>
      </w:r>
    </w:p>
    <w:p w14:paraId="69CD1CCA" w14:textId="77777777" w:rsidR="004D3C5F" w:rsidRDefault="004D3C5F" w:rsidP="004D3C5F">
      <w:pPr>
        <w:ind w:firstLine="708"/>
        <w:jc w:val="both"/>
        <w:rPr>
          <w:sz w:val="28"/>
          <w:szCs w:val="28"/>
        </w:rPr>
      </w:pPr>
      <w:r w:rsidRPr="004D3C5F">
        <w:rPr>
          <w:sz w:val="28"/>
          <w:szCs w:val="28"/>
        </w:rPr>
        <w:t xml:space="preserve">В 2025 году школа начала сотрудничество со студией звукозаписи «Синдикат» по производству профессиональных видеозаписей учащихся и </w:t>
      </w:r>
      <w:r w:rsidRPr="004D3C5F">
        <w:rPr>
          <w:sz w:val="28"/>
          <w:szCs w:val="28"/>
        </w:rPr>
        <w:lastRenderedPageBreak/>
        <w:t>преподавателей учреждения. Видеозаписи размещаются на официальной странице школы в ВКонтакте и имеют большой общественный резонанс. Данный проект направлен на создание привлекательного имиджа школы и популяризацию музыкального искусства с целью формирования контингента учащихся.</w:t>
      </w:r>
      <w:r w:rsidRPr="004D3C5F">
        <w:rPr>
          <w:sz w:val="28"/>
          <w:szCs w:val="28"/>
        </w:rPr>
        <w:t xml:space="preserve"> </w:t>
      </w:r>
    </w:p>
    <w:p w14:paraId="310B025F" w14:textId="20AEB7C7" w:rsidR="004D3C5F" w:rsidRPr="004D3C5F" w:rsidRDefault="004D3C5F" w:rsidP="004D3C5F">
      <w:pPr>
        <w:ind w:firstLine="708"/>
        <w:jc w:val="both"/>
        <w:rPr>
          <w:sz w:val="28"/>
          <w:szCs w:val="28"/>
        </w:rPr>
      </w:pPr>
      <w:r w:rsidRPr="004D3C5F">
        <w:rPr>
          <w:sz w:val="28"/>
          <w:szCs w:val="28"/>
        </w:rPr>
        <w:t xml:space="preserve">В 2025 году юные музыканты Норильской детской музыкальной школы приняли участие в 30 конкурсах и завоевали 207 лауреатских наград, из них: 2 – Гран-при, 103 - лауреат </w:t>
      </w:r>
      <w:r w:rsidRPr="004D3C5F">
        <w:rPr>
          <w:sz w:val="28"/>
          <w:szCs w:val="28"/>
          <w:lang w:val="en-US"/>
        </w:rPr>
        <w:t>I</w:t>
      </w:r>
      <w:r w:rsidRPr="004D3C5F">
        <w:rPr>
          <w:sz w:val="28"/>
          <w:szCs w:val="28"/>
        </w:rPr>
        <w:t xml:space="preserve"> степени, 47 -  лауреат </w:t>
      </w:r>
      <w:r w:rsidRPr="004D3C5F">
        <w:rPr>
          <w:sz w:val="28"/>
          <w:szCs w:val="28"/>
          <w:lang w:val="en-US"/>
        </w:rPr>
        <w:t>II</w:t>
      </w:r>
      <w:r w:rsidRPr="004D3C5F">
        <w:rPr>
          <w:sz w:val="28"/>
          <w:szCs w:val="28"/>
        </w:rPr>
        <w:t xml:space="preserve"> степени, 44 - лауреат </w:t>
      </w:r>
      <w:r w:rsidRPr="004D3C5F">
        <w:rPr>
          <w:sz w:val="28"/>
          <w:szCs w:val="28"/>
          <w:lang w:val="en-US"/>
        </w:rPr>
        <w:t>III</w:t>
      </w:r>
      <w:r w:rsidRPr="004D3C5F">
        <w:rPr>
          <w:sz w:val="28"/>
          <w:szCs w:val="28"/>
        </w:rPr>
        <w:t xml:space="preserve"> степени и 11 - дипломант.</w:t>
      </w:r>
    </w:p>
    <w:p w14:paraId="190921BB" w14:textId="01E07CA7" w:rsidR="004D3C5F" w:rsidRPr="004D3C5F" w:rsidRDefault="004D3C5F" w:rsidP="004D3C5F">
      <w:pPr>
        <w:ind w:firstLine="708"/>
        <w:jc w:val="both"/>
        <w:rPr>
          <w:sz w:val="28"/>
          <w:szCs w:val="28"/>
          <w:shd w:val="clear" w:color="auto" w:fill="FFFFFF"/>
        </w:rPr>
      </w:pPr>
      <w:r w:rsidRPr="004D3C5F">
        <w:rPr>
          <w:sz w:val="28"/>
          <w:szCs w:val="28"/>
        </w:rPr>
        <w:t xml:space="preserve">Эстрадный ансамбль «Яркие звуки» принял участие в двух выездных конкурсах: Фестиваль-конкурс «Времена года. Петербург» </w:t>
      </w:r>
      <w:r w:rsidRPr="004D3C5F">
        <w:rPr>
          <w:spacing w:val="-3"/>
          <w:sz w:val="28"/>
          <w:szCs w:val="28"/>
        </w:rPr>
        <w:t>и</w:t>
      </w:r>
      <w:r w:rsidRPr="004D3C5F">
        <w:rPr>
          <w:sz w:val="28"/>
          <w:szCs w:val="28"/>
          <w:shd w:val="clear" w:color="auto" w:fill="FFFFFF"/>
        </w:rPr>
        <w:t xml:space="preserve"> Международный фестиваль-конкурс «Детский триумф джаза»</w:t>
      </w:r>
      <w:r w:rsidRPr="004D3C5F">
        <w:rPr>
          <w:spacing w:val="-3"/>
          <w:sz w:val="28"/>
          <w:szCs w:val="28"/>
        </w:rPr>
        <w:t xml:space="preserve"> (г. Москва). </w:t>
      </w:r>
      <w:r w:rsidRPr="004D3C5F">
        <w:rPr>
          <w:sz w:val="28"/>
          <w:szCs w:val="28"/>
          <w:shd w:val="clear" w:color="auto" w:fill="FFFFFF"/>
        </w:rPr>
        <w:t>Учащиеся Даниил Выров и Анна Грабовская приняли участие в Открытом Всероссийском конкурсе молодых исполнителей имени Тулуниной</w:t>
      </w:r>
      <w:r w:rsidRPr="004D3C5F">
        <w:rPr>
          <w:spacing w:val="-3"/>
          <w:sz w:val="28"/>
          <w:szCs w:val="28"/>
        </w:rPr>
        <w:t xml:space="preserve"> (г. Красноярск)</w:t>
      </w:r>
      <w:r w:rsidRPr="004D3C5F">
        <w:rPr>
          <w:sz w:val="28"/>
          <w:szCs w:val="28"/>
          <w:shd w:val="clear" w:color="auto" w:fill="FFFFFF"/>
        </w:rPr>
        <w:t>.</w:t>
      </w:r>
    </w:p>
    <w:p w14:paraId="557706C8" w14:textId="48354BA8" w:rsidR="004D3C5F" w:rsidRPr="004D3C5F" w:rsidRDefault="004D3C5F" w:rsidP="004D3C5F">
      <w:pPr>
        <w:ind w:firstLine="708"/>
        <w:jc w:val="both"/>
        <w:rPr>
          <w:sz w:val="28"/>
          <w:szCs w:val="28"/>
          <w:shd w:val="clear" w:color="auto" w:fill="FFFFFF"/>
        </w:rPr>
      </w:pPr>
      <w:r w:rsidRPr="004D3C5F">
        <w:rPr>
          <w:sz w:val="28"/>
          <w:szCs w:val="28"/>
        </w:rPr>
        <w:t>В 2025 году на базе школы были организованы и проведены пять конкурсов: Межмуниципальный конкурс «Серебряные струны», Межмуниципальный конкурс электронно-компьютерного музицирования «</w:t>
      </w:r>
      <w:r w:rsidRPr="004D3C5F">
        <w:rPr>
          <w:sz w:val="28"/>
          <w:szCs w:val="28"/>
          <w:lang w:val="en-US"/>
        </w:rPr>
        <w:t>SOUND</w:t>
      </w:r>
      <w:r w:rsidRPr="004D3C5F">
        <w:rPr>
          <w:sz w:val="28"/>
          <w:szCs w:val="28"/>
        </w:rPr>
        <w:t xml:space="preserve"> </w:t>
      </w:r>
      <w:r w:rsidRPr="004D3C5F">
        <w:rPr>
          <w:sz w:val="28"/>
          <w:szCs w:val="28"/>
          <w:lang w:val="en-US"/>
        </w:rPr>
        <w:t>PLANET</w:t>
      </w:r>
      <w:r w:rsidRPr="004D3C5F">
        <w:rPr>
          <w:sz w:val="28"/>
          <w:szCs w:val="28"/>
        </w:rPr>
        <w:t>», Первая школьная олимпиада-конкурс по сольфеджио, Открытый школьный конкурс «Юный виртуоз», интерактивный творческий проект «Юный лектор». Все конкурсы прошли на высокопрофессиональном уровне.</w:t>
      </w:r>
    </w:p>
    <w:p w14:paraId="4C95CD73" w14:textId="7D97EEDC" w:rsidR="004D3C5F" w:rsidRPr="004D3C5F" w:rsidRDefault="004D3C5F" w:rsidP="004D3C5F">
      <w:pPr>
        <w:ind w:firstLine="708"/>
        <w:jc w:val="both"/>
        <w:rPr>
          <w:sz w:val="28"/>
          <w:szCs w:val="28"/>
        </w:rPr>
      </w:pPr>
      <w:r w:rsidRPr="004D3C5F">
        <w:rPr>
          <w:sz w:val="28"/>
          <w:szCs w:val="28"/>
        </w:rPr>
        <w:t>В 2025 году учреждение продолжило сотрудничество с дошкольными учреждениями. В том числе была опробована новая форма работы с воспитанниками подготовительных групп детских садов и школьниками начальных классов – проведение Дней открытых дверей.</w:t>
      </w:r>
    </w:p>
    <w:p w14:paraId="0CA8D3DA" w14:textId="7039739C" w:rsidR="004D3C5F" w:rsidRPr="004D3C5F" w:rsidRDefault="004D3C5F" w:rsidP="004D3C5F">
      <w:pPr>
        <w:ind w:firstLine="708"/>
        <w:jc w:val="both"/>
        <w:rPr>
          <w:sz w:val="28"/>
          <w:szCs w:val="28"/>
        </w:rPr>
      </w:pPr>
      <w:r w:rsidRPr="004D3C5F">
        <w:rPr>
          <w:sz w:val="28"/>
          <w:szCs w:val="28"/>
        </w:rPr>
        <w:t xml:space="preserve">В 2025 году учреждением были приобретены сценические костюмы для двух творческих коллективов - детского фольклорного ансамбля «Застава» и вокального педагогического ансамбля «Элегия на сумму 250 000 руб.  Благодаря Федеральной субсидии приобретены музыкальные инструменты (баритон, валторна, синтезатор) на общую сумму 550 159 руб. 46 243 руб. потрачены на оформление концертного зала для проведения тематических мероприятий. На приобретение средств индивидуальной защиты потрачено 72 965 руб. На сумму 367 253 руб. проведены ремонтные работы на кровле здания. </w:t>
      </w:r>
    </w:p>
    <w:p w14:paraId="6A559DB4" w14:textId="01C465AB" w:rsidR="003E1355" w:rsidRPr="004D3C5F" w:rsidRDefault="004D3C5F" w:rsidP="004D3C5F">
      <w:pPr>
        <w:ind w:firstLine="708"/>
        <w:jc w:val="both"/>
        <w:rPr>
          <w:sz w:val="28"/>
          <w:szCs w:val="28"/>
        </w:rPr>
      </w:pPr>
      <w:r w:rsidRPr="004D3C5F">
        <w:rPr>
          <w:rFonts w:eastAsia="Arial Unicode MS"/>
          <w:sz w:val="28"/>
          <w:szCs w:val="28"/>
        </w:rPr>
        <w:t>Анализируя деятельность учреждения, следует отметить, что школа</w:t>
      </w:r>
      <w:r w:rsidRPr="004D3C5F">
        <w:rPr>
          <w:bCs/>
          <w:sz w:val="28"/>
          <w:szCs w:val="28"/>
        </w:rPr>
        <w:t xml:space="preserve"> выполняет свое основное предназначение - обеспечивает допрофессиональную подготовку учащихся, развивает творческие способности детей, воспитывает подготовленного и активного любителя художественных ценностей. А </w:t>
      </w:r>
      <w:r w:rsidRPr="004D3C5F">
        <w:rPr>
          <w:sz w:val="28"/>
          <w:szCs w:val="28"/>
        </w:rPr>
        <w:t>вхождение в «Балакиревский союз» поможет нам расширить партнерские связи с другими балакиревскими школами, повысить качество образовательного процесса и расширить творческую деятельность.</w:t>
      </w:r>
    </w:p>
    <w:sectPr w:rsidR="003E1355" w:rsidRPr="004D3C5F" w:rsidSect="00BC2F9E">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5820"/>
    <w:multiLevelType w:val="hybridMultilevel"/>
    <w:tmpl w:val="0494FC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D55D29"/>
    <w:multiLevelType w:val="hybridMultilevel"/>
    <w:tmpl w:val="86841C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519052E3"/>
    <w:multiLevelType w:val="hybridMultilevel"/>
    <w:tmpl w:val="6750E3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4B"/>
    <w:rsid w:val="0002624B"/>
    <w:rsid w:val="00041E13"/>
    <w:rsid w:val="00057355"/>
    <w:rsid w:val="001151D6"/>
    <w:rsid w:val="001F09CC"/>
    <w:rsid w:val="003202E2"/>
    <w:rsid w:val="0032686B"/>
    <w:rsid w:val="00336D16"/>
    <w:rsid w:val="00341C44"/>
    <w:rsid w:val="00393EF0"/>
    <w:rsid w:val="003E1355"/>
    <w:rsid w:val="003E32D9"/>
    <w:rsid w:val="003F7D5C"/>
    <w:rsid w:val="00433343"/>
    <w:rsid w:val="00456B8A"/>
    <w:rsid w:val="004A05A4"/>
    <w:rsid w:val="004C574B"/>
    <w:rsid w:val="004D3C5F"/>
    <w:rsid w:val="005A7C8B"/>
    <w:rsid w:val="006737AA"/>
    <w:rsid w:val="00674508"/>
    <w:rsid w:val="006C5C86"/>
    <w:rsid w:val="006E1B59"/>
    <w:rsid w:val="006E3B4B"/>
    <w:rsid w:val="00705F6C"/>
    <w:rsid w:val="00741561"/>
    <w:rsid w:val="0076687D"/>
    <w:rsid w:val="0076779A"/>
    <w:rsid w:val="007E0D76"/>
    <w:rsid w:val="00803FEC"/>
    <w:rsid w:val="00815742"/>
    <w:rsid w:val="00850D1F"/>
    <w:rsid w:val="00864F53"/>
    <w:rsid w:val="00866463"/>
    <w:rsid w:val="008748F5"/>
    <w:rsid w:val="008E7317"/>
    <w:rsid w:val="0093123A"/>
    <w:rsid w:val="00976B3C"/>
    <w:rsid w:val="00977774"/>
    <w:rsid w:val="00A0312E"/>
    <w:rsid w:val="00A3668F"/>
    <w:rsid w:val="00A55B65"/>
    <w:rsid w:val="00A707FF"/>
    <w:rsid w:val="00A90AFC"/>
    <w:rsid w:val="00AC3745"/>
    <w:rsid w:val="00B13F56"/>
    <w:rsid w:val="00B400CF"/>
    <w:rsid w:val="00BB569F"/>
    <w:rsid w:val="00BB65C7"/>
    <w:rsid w:val="00BC2F9E"/>
    <w:rsid w:val="00C43F27"/>
    <w:rsid w:val="00CB2699"/>
    <w:rsid w:val="00CB3FB4"/>
    <w:rsid w:val="00CB3FBE"/>
    <w:rsid w:val="00CC01A1"/>
    <w:rsid w:val="00CD2440"/>
    <w:rsid w:val="00CD657B"/>
    <w:rsid w:val="00D26661"/>
    <w:rsid w:val="00D537AA"/>
    <w:rsid w:val="00DD0BF1"/>
    <w:rsid w:val="00E7157A"/>
    <w:rsid w:val="00E8665C"/>
    <w:rsid w:val="00E93CD9"/>
    <w:rsid w:val="00E9763C"/>
    <w:rsid w:val="00F11ED4"/>
    <w:rsid w:val="00F310D8"/>
    <w:rsid w:val="00F55604"/>
    <w:rsid w:val="00F671E9"/>
    <w:rsid w:val="00F86952"/>
    <w:rsid w:val="00FC552D"/>
    <w:rsid w:val="00FD2574"/>
    <w:rsid w:val="00FE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DDB3"/>
  <w15:docId w15:val="{34423F81-4796-4FEA-9017-2B9B6935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ourier New"/>
        <w:sz w:val="26"/>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7FF"/>
    <w:pPr>
      <w:spacing w:after="0" w:line="240" w:lineRule="auto"/>
    </w:pPr>
    <w:rPr>
      <w:rFonts w:eastAsia="Times New Roman" w:cs="Times New Roman"/>
      <w:sz w:val="24"/>
      <w:szCs w:val="20"/>
      <w:lang w:eastAsia="ru-RU"/>
    </w:rPr>
  </w:style>
  <w:style w:type="paragraph" w:styleId="5">
    <w:name w:val="heading 5"/>
    <w:basedOn w:val="a"/>
    <w:link w:val="50"/>
    <w:uiPriority w:val="9"/>
    <w:qFormat/>
    <w:rsid w:val="003E1355"/>
    <w:pPr>
      <w:spacing w:before="100" w:beforeAutospacing="1" w:after="100" w:afterAutospacing="1"/>
      <w:outlineLvl w:val="4"/>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07FF"/>
    <w:pPr>
      <w:spacing w:after="0" w:line="240" w:lineRule="auto"/>
    </w:pPr>
    <w:rPr>
      <w:rFonts w:eastAsia="Times New Roman" w:cs="Times New Roman"/>
      <w:sz w:val="24"/>
      <w:szCs w:val="20"/>
      <w:lang w:eastAsia="ru-RU"/>
    </w:rPr>
  </w:style>
  <w:style w:type="character" w:customStyle="1" w:styleId="50">
    <w:name w:val="Заголовок 5 Знак"/>
    <w:basedOn w:val="a0"/>
    <w:link w:val="5"/>
    <w:uiPriority w:val="9"/>
    <w:rsid w:val="003E1355"/>
    <w:rPr>
      <w:rFonts w:eastAsia="Times New Roman" w:cs="Times New Roman"/>
      <w:b/>
      <w:bCs/>
      <w:sz w:val="20"/>
      <w:szCs w:val="20"/>
      <w:lang w:eastAsia="ru-RU"/>
    </w:rPr>
  </w:style>
  <w:style w:type="character" w:customStyle="1" w:styleId="to-lower-case">
    <w:name w:val="to-lower-case"/>
    <w:basedOn w:val="a0"/>
    <w:rsid w:val="003E1355"/>
  </w:style>
  <w:style w:type="paragraph" w:styleId="a4">
    <w:name w:val="List Paragraph"/>
    <w:basedOn w:val="a"/>
    <w:uiPriority w:val="99"/>
    <w:qFormat/>
    <w:rsid w:val="003202E2"/>
    <w:pPr>
      <w:spacing w:after="160" w:line="259" w:lineRule="auto"/>
      <w:ind w:left="720"/>
    </w:pPr>
    <w:rPr>
      <w:rFonts w:ascii="Calibri" w:hAnsi="Calibri" w:cs="Calibri"/>
      <w:sz w:val="22"/>
      <w:szCs w:val="22"/>
      <w:lang w:eastAsia="en-US"/>
    </w:rPr>
  </w:style>
  <w:style w:type="table" w:styleId="a5">
    <w:name w:val="Table Grid"/>
    <w:basedOn w:val="a1"/>
    <w:uiPriority w:val="59"/>
    <w:rsid w:val="00320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99"/>
    <w:qFormat/>
    <w:rsid w:val="00A55B65"/>
    <w:rPr>
      <w:rFonts w:cs="Times New Roman"/>
      <w:i/>
      <w:iCs/>
    </w:rPr>
  </w:style>
  <w:style w:type="paragraph" w:styleId="a7">
    <w:name w:val="Balloon Text"/>
    <w:basedOn w:val="a"/>
    <w:link w:val="a8"/>
    <w:uiPriority w:val="99"/>
    <w:semiHidden/>
    <w:unhideWhenUsed/>
    <w:rsid w:val="0076779A"/>
    <w:rPr>
      <w:rFonts w:ascii="Segoe UI" w:hAnsi="Segoe UI" w:cs="Segoe UI"/>
      <w:sz w:val="18"/>
      <w:szCs w:val="18"/>
    </w:rPr>
  </w:style>
  <w:style w:type="character" w:customStyle="1" w:styleId="a8">
    <w:name w:val="Текст выноски Знак"/>
    <w:basedOn w:val="a0"/>
    <w:link w:val="a7"/>
    <w:uiPriority w:val="99"/>
    <w:semiHidden/>
    <w:rsid w:val="0076779A"/>
    <w:rPr>
      <w:rFonts w:ascii="Segoe UI" w:eastAsia="Times New Roman" w:hAnsi="Segoe UI" w:cs="Segoe UI"/>
      <w:sz w:val="18"/>
      <w:szCs w:val="18"/>
      <w:lang w:eastAsia="ru-RU"/>
    </w:rPr>
  </w:style>
  <w:style w:type="paragraph" w:customStyle="1" w:styleId="1">
    <w:name w:val="Обычный1"/>
    <w:rsid w:val="00864F53"/>
    <w:pPr>
      <w:spacing w:after="0" w:line="240" w:lineRule="auto"/>
    </w:pPr>
    <w:rPr>
      <w:rFonts w:eastAsia="Times New Roman" w:cs="Times New Roman"/>
      <w:sz w:val="20"/>
      <w:szCs w:val="20"/>
      <w:lang w:eastAsia="ru-RU"/>
    </w:rPr>
  </w:style>
  <w:style w:type="paragraph" w:styleId="a9">
    <w:name w:val="Normal (Web)"/>
    <w:basedOn w:val="a"/>
    <w:uiPriority w:val="99"/>
    <w:unhideWhenUsed/>
    <w:rsid w:val="00864F5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013466">
      <w:bodyDiv w:val="1"/>
      <w:marLeft w:val="0"/>
      <w:marRight w:val="0"/>
      <w:marTop w:val="0"/>
      <w:marBottom w:val="0"/>
      <w:divBdr>
        <w:top w:val="none" w:sz="0" w:space="0" w:color="auto"/>
        <w:left w:val="none" w:sz="0" w:space="0" w:color="auto"/>
        <w:bottom w:val="none" w:sz="0" w:space="0" w:color="auto"/>
        <w:right w:val="none" w:sz="0" w:space="0" w:color="auto"/>
      </w:divBdr>
      <w:divsChild>
        <w:div w:id="989601491">
          <w:marLeft w:val="0"/>
          <w:marRight w:val="0"/>
          <w:marTop w:val="0"/>
          <w:marBottom w:val="0"/>
          <w:divBdr>
            <w:top w:val="none" w:sz="0" w:space="0" w:color="auto"/>
            <w:left w:val="none" w:sz="0" w:space="0" w:color="auto"/>
            <w:bottom w:val="none" w:sz="0" w:space="0" w:color="auto"/>
            <w:right w:val="none" w:sz="0" w:space="0" w:color="auto"/>
          </w:divBdr>
          <w:divsChild>
            <w:div w:id="2050957219">
              <w:marLeft w:val="0"/>
              <w:marRight w:val="0"/>
              <w:marTop w:val="360"/>
              <w:marBottom w:val="0"/>
              <w:divBdr>
                <w:top w:val="none" w:sz="0" w:space="0" w:color="auto"/>
                <w:left w:val="none" w:sz="0" w:space="0" w:color="auto"/>
                <w:bottom w:val="none" w:sz="0" w:space="0" w:color="auto"/>
                <w:right w:val="none" w:sz="0" w:space="0" w:color="auto"/>
              </w:divBdr>
              <w:divsChild>
                <w:div w:id="36236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7206">
          <w:marLeft w:val="0"/>
          <w:marRight w:val="0"/>
          <w:marTop w:val="480"/>
          <w:marBottom w:val="0"/>
          <w:divBdr>
            <w:top w:val="none" w:sz="0" w:space="0" w:color="auto"/>
            <w:left w:val="none" w:sz="0" w:space="0" w:color="auto"/>
            <w:bottom w:val="none" w:sz="0" w:space="0" w:color="auto"/>
            <w:right w:val="none" w:sz="0" w:space="0" w:color="auto"/>
          </w:divBdr>
          <w:divsChild>
            <w:div w:id="365521354">
              <w:marLeft w:val="0"/>
              <w:marRight w:val="0"/>
              <w:marTop w:val="0"/>
              <w:marBottom w:val="0"/>
              <w:divBdr>
                <w:top w:val="dashed" w:sz="6" w:space="18" w:color="E5EAF5"/>
                <w:left w:val="dashed" w:sz="6" w:space="18" w:color="E5EAF5"/>
                <w:bottom w:val="dashed" w:sz="6" w:space="18" w:color="E5EAF5"/>
                <w:right w:val="dashed" w:sz="6" w:space="18" w:color="E5EAF5"/>
              </w:divBdr>
              <w:divsChild>
                <w:div w:id="1113592110">
                  <w:marLeft w:val="0"/>
                  <w:marRight w:val="0"/>
                  <w:marTop w:val="0"/>
                  <w:marBottom w:val="0"/>
                  <w:divBdr>
                    <w:top w:val="none" w:sz="0" w:space="0" w:color="auto"/>
                    <w:left w:val="none" w:sz="0" w:space="0" w:color="auto"/>
                    <w:bottom w:val="none" w:sz="0" w:space="0" w:color="auto"/>
                    <w:right w:val="none" w:sz="0" w:space="0" w:color="auto"/>
                  </w:divBdr>
                  <w:divsChild>
                    <w:div w:id="1376195604">
                      <w:marLeft w:val="0"/>
                      <w:marRight w:val="0"/>
                      <w:marTop w:val="0"/>
                      <w:marBottom w:val="0"/>
                      <w:divBdr>
                        <w:top w:val="none" w:sz="0" w:space="0" w:color="auto"/>
                        <w:left w:val="none" w:sz="0" w:space="0" w:color="auto"/>
                        <w:bottom w:val="none" w:sz="0" w:space="0" w:color="auto"/>
                        <w:right w:val="none" w:sz="0" w:space="0" w:color="auto"/>
                      </w:divBdr>
                      <w:divsChild>
                        <w:div w:id="1856840349">
                          <w:marLeft w:val="0"/>
                          <w:marRight w:val="0"/>
                          <w:marTop w:val="0"/>
                          <w:marBottom w:val="360"/>
                          <w:divBdr>
                            <w:top w:val="none" w:sz="0" w:space="0" w:color="auto"/>
                            <w:left w:val="none" w:sz="0" w:space="0" w:color="auto"/>
                            <w:bottom w:val="none" w:sz="0" w:space="0" w:color="auto"/>
                            <w:right w:val="none" w:sz="0" w:space="0" w:color="auto"/>
                          </w:divBdr>
                          <w:divsChild>
                            <w:div w:id="520045766">
                              <w:marLeft w:val="0"/>
                              <w:marRight w:val="0"/>
                              <w:marTop w:val="0"/>
                              <w:marBottom w:val="0"/>
                              <w:divBdr>
                                <w:top w:val="none" w:sz="0" w:space="0" w:color="auto"/>
                                <w:left w:val="none" w:sz="0" w:space="0" w:color="auto"/>
                                <w:bottom w:val="none" w:sz="0" w:space="0" w:color="auto"/>
                                <w:right w:val="none" w:sz="0" w:space="0" w:color="auto"/>
                              </w:divBdr>
                            </w:div>
                          </w:divsChild>
                        </w:div>
                        <w:div w:id="614673079">
                          <w:marLeft w:val="0"/>
                          <w:marRight w:val="0"/>
                          <w:marTop w:val="0"/>
                          <w:marBottom w:val="360"/>
                          <w:divBdr>
                            <w:top w:val="none" w:sz="0" w:space="0" w:color="auto"/>
                            <w:left w:val="none" w:sz="0" w:space="0" w:color="auto"/>
                            <w:bottom w:val="none" w:sz="0" w:space="0" w:color="auto"/>
                            <w:right w:val="none" w:sz="0" w:space="0" w:color="auto"/>
                          </w:divBdr>
                          <w:divsChild>
                            <w:div w:id="1982811138">
                              <w:marLeft w:val="0"/>
                              <w:marRight w:val="0"/>
                              <w:marTop w:val="0"/>
                              <w:marBottom w:val="0"/>
                              <w:divBdr>
                                <w:top w:val="none" w:sz="0" w:space="0" w:color="auto"/>
                                <w:left w:val="none" w:sz="0" w:space="0" w:color="auto"/>
                                <w:bottom w:val="none" w:sz="0" w:space="0" w:color="auto"/>
                                <w:right w:val="none" w:sz="0" w:space="0" w:color="auto"/>
                              </w:divBdr>
                            </w:div>
                            <w:div w:id="21192507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29178">
                  <w:marLeft w:val="0"/>
                  <w:marRight w:val="0"/>
                  <w:marTop w:val="0"/>
                  <w:marBottom w:val="0"/>
                  <w:divBdr>
                    <w:top w:val="none" w:sz="0" w:space="0" w:color="auto"/>
                    <w:left w:val="none" w:sz="0" w:space="0" w:color="auto"/>
                    <w:bottom w:val="none" w:sz="0" w:space="0" w:color="auto"/>
                    <w:right w:val="none" w:sz="0" w:space="0" w:color="auto"/>
                  </w:divBdr>
                  <w:divsChild>
                    <w:div w:id="378552165">
                      <w:marLeft w:val="0"/>
                      <w:marRight w:val="0"/>
                      <w:marTop w:val="360"/>
                      <w:marBottom w:val="0"/>
                      <w:divBdr>
                        <w:top w:val="none" w:sz="0" w:space="0" w:color="auto"/>
                        <w:left w:val="none" w:sz="0" w:space="0" w:color="auto"/>
                        <w:bottom w:val="none" w:sz="0" w:space="0" w:color="auto"/>
                        <w:right w:val="none" w:sz="0" w:space="0" w:color="auto"/>
                      </w:divBdr>
                      <w:divsChild>
                        <w:div w:id="442843928">
                          <w:marLeft w:val="0"/>
                          <w:marRight w:val="0"/>
                          <w:marTop w:val="0"/>
                          <w:marBottom w:val="0"/>
                          <w:divBdr>
                            <w:top w:val="none" w:sz="0" w:space="0" w:color="auto"/>
                            <w:left w:val="none" w:sz="0" w:space="0" w:color="auto"/>
                            <w:bottom w:val="none" w:sz="0" w:space="0" w:color="auto"/>
                            <w:right w:val="none" w:sz="0" w:space="0" w:color="auto"/>
                          </w:divBdr>
                        </w:div>
                        <w:div w:id="2593336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2565</TotalTime>
  <Pages>2</Pages>
  <Words>773</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13</dc:creator>
  <cp:keywords/>
  <dc:description/>
  <cp:lastModifiedBy>USER</cp:lastModifiedBy>
  <cp:revision>42</cp:revision>
  <cp:lastPrinted>2025-04-01T04:43:00Z</cp:lastPrinted>
  <dcterms:created xsi:type="dcterms:W3CDTF">2023-01-10T09:41:00Z</dcterms:created>
  <dcterms:modified xsi:type="dcterms:W3CDTF">2026-06-10T04:54:00Z</dcterms:modified>
</cp:coreProperties>
</file>