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2B" w:rsidRDefault="00680D2B"/>
    <w:p w:rsidR="00F92D3C" w:rsidRDefault="00532BDA" w:rsidP="00D9117A">
      <w:pPr>
        <w:jc w:val="center"/>
        <w:rPr>
          <w:b/>
          <w:bCs/>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05pt;height:740.5pt">
            <v:imagedata r:id="rId8" o:title="духовые и ударные ин-ты"/>
          </v:shape>
        </w:pict>
      </w:r>
    </w:p>
    <w:p w:rsidR="00680D2B" w:rsidRDefault="00680D2B" w:rsidP="00D9117A">
      <w:pPr>
        <w:jc w:val="center"/>
        <w:rPr>
          <w:b/>
          <w:bCs/>
          <w:sz w:val="28"/>
          <w:szCs w:val="28"/>
        </w:rPr>
      </w:pPr>
      <w:r w:rsidRPr="00D9117A">
        <w:rPr>
          <w:b/>
          <w:bCs/>
          <w:sz w:val="28"/>
          <w:szCs w:val="28"/>
        </w:rPr>
        <w:lastRenderedPageBreak/>
        <w:t>Содержание</w:t>
      </w:r>
    </w:p>
    <w:p w:rsidR="00680D2B" w:rsidRPr="00D9117A" w:rsidRDefault="00680D2B" w:rsidP="00D9117A">
      <w:pPr>
        <w:jc w:val="center"/>
        <w:rPr>
          <w:b/>
          <w:bCs/>
          <w:sz w:val="28"/>
          <w:szCs w:val="28"/>
        </w:rPr>
      </w:pPr>
    </w:p>
    <w:p w:rsidR="00680D2B" w:rsidRDefault="00680D2B" w:rsidP="00FC5EC0">
      <w:pPr>
        <w:numPr>
          <w:ilvl w:val="0"/>
          <w:numId w:val="9"/>
        </w:numPr>
        <w:spacing w:line="360" w:lineRule="auto"/>
        <w:rPr>
          <w:sz w:val="28"/>
          <w:szCs w:val="28"/>
        </w:rPr>
      </w:pPr>
      <w:r>
        <w:rPr>
          <w:sz w:val="28"/>
          <w:szCs w:val="28"/>
        </w:rPr>
        <w:t>П</w:t>
      </w:r>
      <w:r w:rsidRPr="00D9117A">
        <w:rPr>
          <w:sz w:val="28"/>
          <w:szCs w:val="28"/>
        </w:rPr>
        <w:t>ояснительн</w:t>
      </w:r>
      <w:r>
        <w:rPr>
          <w:sz w:val="28"/>
          <w:szCs w:val="28"/>
        </w:rPr>
        <w:t>ая</w:t>
      </w:r>
      <w:r w:rsidRPr="00D9117A">
        <w:rPr>
          <w:sz w:val="28"/>
          <w:szCs w:val="28"/>
        </w:rPr>
        <w:t xml:space="preserve"> записк</w:t>
      </w:r>
      <w:r>
        <w:rPr>
          <w:sz w:val="28"/>
          <w:szCs w:val="28"/>
        </w:rPr>
        <w:t>а.</w:t>
      </w:r>
    </w:p>
    <w:p w:rsidR="00680D2B" w:rsidRDefault="00680D2B" w:rsidP="00FC5EC0">
      <w:pPr>
        <w:numPr>
          <w:ilvl w:val="0"/>
          <w:numId w:val="9"/>
        </w:numPr>
        <w:spacing w:line="360" w:lineRule="auto"/>
        <w:rPr>
          <w:sz w:val="28"/>
          <w:szCs w:val="28"/>
        </w:rPr>
      </w:pPr>
      <w:r>
        <w:rPr>
          <w:sz w:val="28"/>
          <w:szCs w:val="28"/>
        </w:rPr>
        <w:t>П</w:t>
      </w:r>
      <w:r w:rsidRPr="00D9117A">
        <w:rPr>
          <w:sz w:val="28"/>
          <w:szCs w:val="28"/>
        </w:rPr>
        <w:t xml:space="preserve">ланируемые результаты освоения </w:t>
      </w:r>
      <w:r>
        <w:rPr>
          <w:sz w:val="28"/>
          <w:szCs w:val="28"/>
        </w:rPr>
        <w:t>уча</w:t>
      </w:r>
      <w:r w:rsidRPr="00D9117A">
        <w:rPr>
          <w:sz w:val="28"/>
          <w:szCs w:val="28"/>
        </w:rPr>
        <w:t xml:space="preserve">щимися </w:t>
      </w:r>
      <w:r>
        <w:rPr>
          <w:sz w:val="28"/>
          <w:szCs w:val="28"/>
        </w:rPr>
        <w:t>дополнительной предпрофессиональной общеобразовательной программы в области музыкального искусства «</w:t>
      </w:r>
      <w:r w:rsidR="00D0296F">
        <w:rPr>
          <w:sz w:val="28"/>
          <w:szCs w:val="28"/>
        </w:rPr>
        <w:t>Духовые и ударные</w:t>
      </w:r>
      <w:r>
        <w:rPr>
          <w:sz w:val="28"/>
          <w:szCs w:val="28"/>
        </w:rPr>
        <w:t xml:space="preserve"> инструменты». </w:t>
      </w:r>
    </w:p>
    <w:p w:rsidR="00680D2B" w:rsidRPr="00092E76" w:rsidRDefault="00680D2B" w:rsidP="00092E76">
      <w:pPr>
        <w:pStyle w:val="22"/>
        <w:numPr>
          <w:ilvl w:val="0"/>
          <w:numId w:val="9"/>
        </w:numPr>
        <w:shd w:val="clear" w:color="auto" w:fill="auto"/>
        <w:tabs>
          <w:tab w:val="left" w:pos="891"/>
        </w:tabs>
        <w:spacing w:after="67" w:line="360" w:lineRule="auto"/>
        <w:jc w:val="both"/>
        <w:rPr>
          <w:b w:val="0"/>
          <w:bCs w:val="0"/>
          <w:sz w:val="28"/>
          <w:szCs w:val="28"/>
        </w:rPr>
      </w:pPr>
      <w:r w:rsidRPr="00092E76">
        <w:rPr>
          <w:rStyle w:val="21"/>
          <w:color w:val="000000"/>
          <w:sz w:val="28"/>
          <w:szCs w:val="28"/>
        </w:rPr>
        <w:t xml:space="preserve">Условия реализации </w:t>
      </w:r>
      <w:r w:rsidRPr="00092E76">
        <w:rPr>
          <w:b w:val="0"/>
          <w:bCs w:val="0"/>
          <w:sz w:val="28"/>
          <w:szCs w:val="28"/>
        </w:rPr>
        <w:t>дополнительной предпрофессиональной общеобразовательной программы в области музыкального искусства</w:t>
      </w:r>
      <w:r w:rsidRPr="00092E76">
        <w:rPr>
          <w:rStyle w:val="21"/>
          <w:color w:val="000000"/>
          <w:sz w:val="28"/>
          <w:szCs w:val="28"/>
        </w:rPr>
        <w:t xml:space="preserve"> «</w:t>
      </w:r>
      <w:r w:rsidR="00D0296F" w:rsidRPr="00D0296F">
        <w:rPr>
          <w:b w:val="0"/>
          <w:sz w:val="28"/>
          <w:szCs w:val="28"/>
        </w:rPr>
        <w:t>Духовые и ударные</w:t>
      </w:r>
      <w:r w:rsidRPr="00C30089">
        <w:rPr>
          <w:b w:val="0"/>
          <w:bCs w:val="0"/>
          <w:sz w:val="28"/>
          <w:szCs w:val="28"/>
        </w:rPr>
        <w:t xml:space="preserve"> инструменты</w:t>
      </w:r>
      <w:r w:rsidRPr="00092E76">
        <w:rPr>
          <w:rStyle w:val="21"/>
          <w:color w:val="000000"/>
          <w:sz w:val="28"/>
          <w:szCs w:val="28"/>
        </w:rPr>
        <w:t>».</w:t>
      </w:r>
    </w:p>
    <w:p w:rsidR="00680D2B" w:rsidRPr="00092E76" w:rsidRDefault="00680D2B" w:rsidP="00092E76">
      <w:pPr>
        <w:numPr>
          <w:ilvl w:val="0"/>
          <w:numId w:val="9"/>
        </w:numPr>
        <w:spacing w:line="360" w:lineRule="auto"/>
        <w:rPr>
          <w:sz w:val="28"/>
          <w:szCs w:val="28"/>
        </w:rPr>
      </w:pPr>
      <w:r w:rsidRPr="00092E76">
        <w:rPr>
          <w:sz w:val="28"/>
          <w:szCs w:val="28"/>
        </w:rPr>
        <w:t>Учебные планы.</w:t>
      </w:r>
    </w:p>
    <w:p w:rsidR="00680D2B" w:rsidRDefault="00680D2B" w:rsidP="00FC5EC0">
      <w:pPr>
        <w:numPr>
          <w:ilvl w:val="0"/>
          <w:numId w:val="9"/>
        </w:numPr>
        <w:spacing w:line="360" w:lineRule="auto"/>
        <w:rPr>
          <w:sz w:val="28"/>
          <w:szCs w:val="28"/>
        </w:rPr>
      </w:pPr>
      <w:r>
        <w:rPr>
          <w:sz w:val="28"/>
          <w:szCs w:val="28"/>
        </w:rPr>
        <w:t>Графики образовательного процесса.</w:t>
      </w:r>
    </w:p>
    <w:p w:rsidR="00680D2B" w:rsidRDefault="00680D2B" w:rsidP="00FC5EC0">
      <w:pPr>
        <w:numPr>
          <w:ilvl w:val="0"/>
          <w:numId w:val="9"/>
        </w:numPr>
        <w:spacing w:line="360" w:lineRule="auto"/>
        <w:rPr>
          <w:sz w:val="28"/>
          <w:szCs w:val="28"/>
        </w:rPr>
      </w:pPr>
      <w:r>
        <w:rPr>
          <w:sz w:val="28"/>
          <w:szCs w:val="28"/>
        </w:rPr>
        <w:t xml:space="preserve">Программно-методическое обеспечение </w:t>
      </w:r>
      <w:r w:rsidRPr="00D9117A">
        <w:rPr>
          <w:sz w:val="28"/>
          <w:szCs w:val="28"/>
        </w:rPr>
        <w:t xml:space="preserve"> </w:t>
      </w:r>
      <w:r>
        <w:rPr>
          <w:sz w:val="28"/>
          <w:szCs w:val="28"/>
        </w:rPr>
        <w:t>дополнительной предпрофессиональной общеобразовательной программы в области музыкального искусства «</w:t>
      </w:r>
      <w:r w:rsidR="00D0296F">
        <w:rPr>
          <w:sz w:val="28"/>
          <w:szCs w:val="28"/>
        </w:rPr>
        <w:t>Духовые и ударные</w:t>
      </w:r>
      <w:r>
        <w:rPr>
          <w:sz w:val="28"/>
          <w:szCs w:val="28"/>
        </w:rPr>
        <w:t xml:space="preserve"> инструменты». </w:t>
      </w:r>
    </w:p>
    <w:p w:rsidR="00680D2B" w:rsidRDefault="00680D2B" w:rsidP="00FC5EC0">
      <w:pPr>
        <w:numPr>
          <w:ilvl w:val="0"/>
          <w:numId w:val="9"/>
        </w:numPr>
        <w:spacing w:line="360" w:lineRule="auto"/>
        <w:rPr>
          <w:sz w:val="28"/>
          <w:szCs w:val="28"/>
        </w:rPr>
      </w:pPr>
      <w:r>
        <w:rPr>
          <w:sz w:val="28"/>
          <w:szCs w:val="28"/>
        </w:rPr>
        <w:t xml:space="preserve">Программа концертно-просветительской деятельности МБОУ ДОД «НДМШ». </w:t>
      </w:r>
    </w:p>
    <w:p w:rsidR="002E6174" w:rsidRDefault="002E6174" w:rsidP="00FC5EC0">
      <w:pPr>
        <w:numPr>
          <w:ilvl w:val="0"/>
          <w:numId w:val="9"/>
        </w:numPr>
        <w:spacing w:line="360" w:lineRule="auto"/>
        <w:rPr>
          <w:sz w:val="28"/>
          <w:szCs w:val="28"/>
        </w:rPr>
      </w:pPr>
      <w:r>
        <w:rPr>
          <w:sz w:val="28"/>
          <w:szCs w:val="28"/>
        </w:rPr>
        <w:t xml:space="preserve">Программы учебных предметов. </w:t>
      </w:r>
    </w:p>
    <w:p w:rsidR="00680D2B" w:rsidRPr="00D9117A" w:rsidRDefault="00680D2B" w:rsidP="00FC5EC0">
      <w:pPr>
        <w:spacing w:line="360" w:lineRule="auto"/>
        <w:ind w:left="360"/>
        <w:rPr>
          <w:sz w:val="28"/>
          <w:szCs w:val="28"/>
        </w:rPr>
      </w:pPr>
    </w:p>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rsidP="00785BB3">
      <w:pPr>
        <w:jc w:val="center"/>
        <w:rPr>
          <w:b/>
          <w:bCs/>
          <w:sz w:val="28"/>
          <w:szCs w:val="28"/>
        </w:rPr>
      </w:pPr>
      <w:r>
        <w:rPr>
          <w:b/>
          <w:bCs/>
          <w:sz w:val="28"/>
          <w:szCs w:val="28"/>
        </w:rPr>
        <w:lastRenderedPageBreak/>
        <w:t>1. Пояснительная записка.</w:t>
      </w:r>
    </w:p>
    <w:p w:rsidR="00680D2B" w:rsidRDefault="00680D2B" w:rsidP="00785BB3">
      <w:pPr>
        <w:jc w:val="center"/>
        <w:rPr>
          <w:b/>
          <w:bCs/>
          <w:sz w:val="28"/>
          <w:szCs w:val="28"/>
        </w:rPr>
      </w:pPr>
    </w:p>
    <w:p w:rsidR="00680D2B" w:rsidRPr="000251EF" w:rsidRDefault="00680D2B" w:rsidP="00DF5178">
      <w:pPr>
        <w:spacing w:line="360" w:lineRule="auto"/>
        <w:ind w:firstLine="708"/>
        <w:jc w:val="both"/>
        <w:rPr>
          <w:sz w:val="28"/>
          <w:szCs w:val="28"/>
        </w:rPr>
      </w:pPr>
      <w:r w:rsidRPr="00DF5178">
        <w:rPr>
          <w:sz w:val="28"/>
          <w:szCs w:val="28"/>
        </w:rPr>
        <w:t>Дополнительная предпрофессиональная общеобразовательная программа в области музыкального искусства  «</w:t>
      </w:r>
      <w:r w:rsidR="00D0296F">
        <w:rPr>
          <w:sz w:val="28"/>
          <w:szCs w:val="28"/>
        </w:rPr>
        <w:t>Духовые и ударные</w:t>
      </w:r>
      <w:r>
        <w:rPr>
          <w:sz w:val="28"/>
          <w:szCs w:val="28"/>
        </w:rPr>
        <w:t xml:space="preserve"> инструменты</w:t>
      </w:r>
      <w:r w:rsidRPr="00DF5178">
        <w:rPr>
          <w:sz w:val="28"/>
          <w:szCs w:val="28"/>
        </w:rPr>
        <w:t>» (далее – программа «</w:t>
      </w:r>
      <w:r w:rsidR="00D0296F">
        <w:rPr>
          <w:sz w:val="28"/>
          <w:szCs w:val="28"/>
        </w:rPr>
        <w:t>Духовые и ударные</w:t>
      </w:r>
      <w:r>
        <w:rPr>
          <w:sz w:val="28"/>
          <w:szCs w:val="28"/>
        </w:rPr>
        <w:t xml:space="preserve"> инструменты</w:t>
      </w:r>
      <w:r w:rsidRPr="00DF5178">
        <w:rPr>
          <w:sz w:val="28"/>
          <w:szCs w:val="28"/>
        </w:rPr>
        <w:t>»), реализуемая Муниципальным бюджетным образовательным учреждением дополнительного образования детей «Норильская детская музыкальная школа» (далее – МБОУ ДОД «НДМШ»), разработана на основе и с учетом Федеральных государственных требований (далее – ФГТ), утвержденных приказом Министерства культуры Российской Федерации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EA029D">
        <w:rPr>
          <w:sz w:val="28"/>
          <w:szCs w:val="28"/>
        </w:rPr>
        <w:t>Духовые и ударные</w:t>
      </w:r>
      <w:r>
        <w:rPr>
          <w:sz w:val="28"/>
          <w:szCs w:val="28"/>
        </w:rPr>
        <w:t xml:space="preserve"> инструменты</w:t>
      </w:r>
      <w:r w:rsidRPr="00DF5178">
        <w:rPr>
          <w:sz w:val="28"/>
          <w:szCs w:val="28"/>
        </w:rPr>
        <w:t xml:space="preserve">» и сроку </w:t>
      </w:r>
      <w:r w:rsidRPr="000251EF">
        <w:rPr>
          <w:sz w:val="28"/>
          <w:szCs w:val="28"/>
        </w:rPr>
        <w:t>обучения по этой программе».</w:t>
      </w:r>
    </w:p>
    <w:p w:rsidR="00680D2B" w:rsidRPr="000251EF" w:rsidRDefault="00680D2B" w:rsidP="000251EF">
      <w:pPr>
        <w:spacing w:line="360" w:lineRule="auto"/>
        <w:jc w:val="both"/>
        <w:rPr>
          <w:sz w:val="28"/>
          <w:szCs w:val="28"/>
        </w:rPr>
      </w:pPr>
      <w:r w:rsidRPr="000251EF">
        <w:rPr>
          <w:sz w:val="28"/>
          <w:szCs w:val="28"/>
        </w:rPr>
        <w:tab/>
        <w:t>Программа «</w:t>
      </w:r>
      <w:r w:rsidR="00AD67B6">
        <w:rPr>
          <w:sz w:val="28"/>
          <w:szCs w:val="28"/>
        </w:rPr>
        <w:t>Духовые и ударные</w:t>
      </w:r>
      <w:r w:rsidRPr="000251EF">
        <w:rPr>
          <w:sz w:val="28"/>
          <w:szCs w:val="28"/>
        </w:rPr>
        <w:t xml:space="preserve"> инструменты» </w:t>
      </w:r>
      <w:r w:rsidRPr="000251EF">
        <w:rPr>
          <w:rStyle w:val="a5"/>
          <w:b w:val="0"/>
          <w:bCs w:val="0"/>
          <w:color w:val="000000"/>
          <w:sz w:val="28"/>
          <w:szCs w:val="28"/>
        </w:rPr>
        <w:t>учитывает возрастные и</w:t>
      </w:r>
      <w:r w:rsidRPr="000251EF">
        <w:rPr>
          <w:rStyle w:val="a5"/>
          <w:color w:val="000000"/>
          <w:sz w:val="28"/>
          <w:szCs w:val="28"/>
        </w:rPr>
        <w:t xml:space="preserve"> </w:t>
      </w:r>
      <w:r w:rsidRPr="000251EF">
        <w:rPr>
          <w:sz w:val="28"/>
          <w:szCs w:val="28"/>
        </w:rPr>
        <w:t>индивидуальные особенности учащихся и направлена на:</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выявление одаренных детей в области музыкального искусства в</w:t>
      </w:r>
    </w:p>
    <w:p w:rsidR="00680D2B" w:rsidRPr="000251EF" w:rsidRDefault="00680D2B" w:rsidP="000251EF">
      <w:pPr>
        <w:spacing w:line="360" w:lineRule="auto"/>
        <w:jc w:val="both"/>
        <w:rPr>
          <w:sz w:val="28"/>
          <w:szCs w:val="28"/>
        </w:rPr>
      </w:pPr>
      <w:r w:rsidRPr="000251EF">
        <w:rPr>
          <w:sz w:val="28"/>
          <w:szCs w:val="28"/>
        </w:rPr>
        <w:t>раннем детском возрасте;</w:t>
      </w:r>
    </w:p>
    <w:p w:rsidR="00680D2B" w:rsidRDefault="00680D2B" w:rsidP="002F6D53">
      <w:pPr>
        <w:spacing w:line="360" w:lineRule="auto"/>
        <w:ind w:firstLine="708"/>
        <w:jc w:val="both"/>
        <w:rPr>
          <w:sz w:val="28"/>
          <w:szCs w:val="28"/>
        </w:rPr>
      </w:pPr>
      <w:r>
        <w:rPr>
          <w:sz w:val="28"/>
          <w:szCs w:val="28"/>
        </w:rPr>
        <w:t xml:space="preserve">- </w:t>
      </w:r>
      <w:r w:rsidRPr="000251EF">
        <w:rPr>
          <w:sz w:val="28"/>
          <w:szCs w:val="28"/>
        </w:rPr>
        <w:t>создание условий для художественного образования, эстетического воспитания, духовно-нравственного развития детей</w:t>
      </w:r>
      <w:r>
        <w:rPr>
          <w:sz w:val="28"/>
          <w:szCs w:val="28"/>
        </w:rPr>
        <w:t>;</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 xml:space="preserve">приобретение детьми знаний, умений и навыков игры на </w:t>
      </w:r>
      <w:r w:rsidR="00D0296F">
        <w:rPr>
          <w:sz w:val="28"/>
          <w:szCs w:val="28"/>
        </w:rPr>
        <w:t>духовых инструментах</w:t>
      </w:r>
      <w:r w:rsidRPr="000251EF">
        <w:rPr>
          <w:sz w:val="28"/>
          <w:szCs w:val="28"/>
        </w:rPr>
        <w:t xml:space="preserve"> (</w:t>
      </w:r>
      <w:r w:rsidR="00D0296F">
        <w:rPr>
          <w:sz w:val="28"/>
          <w:szCs w:val="28"/>
        </w:rPr>
        <w:t>кларнет, флейта</w:t>
      </w:r>
      <w:r w:rsidRPr="000251EF">
        <w:rPr>
          <w:sz w:val="28"/>
          <w:szCs w:val="28"/>
        </w:rPr>
        <w:t>)</w:t>
      </w:r>
      <w:r w:rsidR="00D0296F">
        <w:rPr>
          <w:sz w:val="28"/>
          <w:szCs w:val="28"/>
        </w:rPr>
        <w:t xml:space="preserve"> и ударных инструментах</w:t>
      </w:r>
      <w:r w:rsidRPr="000251EF">
        <w:rPr>
          <w:sz w:val="28"/>
          <w:szCs w:val="28"/>
        </w:rPr>
        <w:t>, позволяющих творчески исполнять музыкальные произведения в соответствии с необходимым уровнем музыкальной грамотности;</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приобретение детьми умений и навыков сольного, ансамблевого и оркестрового исполнительства;</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приобретение детьми опыта творческой деятельности;</w:t>
      </w:r>
    </w:p>
    <w:p w:rsidR="00680D2B" w:rsidRPr="000251EF" w:rsidRDefault="00680D2B" w:rsidP="0099366D">
      <w:pPr>
        <w:spacing w:line="360" w:lineRule="auto"/>
        <w:ind w:firstLine="708"/>
        <w:jc w:val="both"/>
        <w:rPr>
          <w:sz w:val="28"/>
          <w:szCs w:val="28"/>
        </w:rPr>
      </w:pPr>
      <w:r>
        <w:rPr>
          <w:sz w:val="28"/>
          <w:szCs w:val="28"/>
        </w:rPr>
        <w:t xml:space="preserve">- </w:t>
      </w:r>
      <w:r w:rsidRPr="000251EF">
        <w:rPr>
          <w:sz w:val="28"/>
          <w:szCs w:val="28"/>
        </w:rPr>
        <w:t>овладение детьми духовными и культурными ценностями народов</w:t>
      </w:r>
    </w:p>
    <w:p w:rsidR="00680D2B" w:rsidRPr="000251EF" w:rsidRDefault="00680D2B" w:rsidP="000251EF">
      <w:pPr>
        <w:spacing w:line="360" w:lineRule="auto"/>
        <w:jc w:val="both"/>
        <w:rPr>
          <w:sz w:val="28"/>
          <w:szCs w:val="28"/>
        </w:rPr>
      </w:pPr>
      <w:r w:rsidRPr="000251EF">
        <w:rPr>
          <w:sz w:val="28"/>
          <w:szCs w:val="28"/>
        </w:rPr>
        <w:t>мира;</w:t>
      </w:r>
    </w:p>
    <w:p w:rsidR="00680D2B" w:rsidRPr="000251EF" w:rsidRDefault="00680D2B" w:rsidP="0099366D">
      <w:pPr>
        <w:spacing w:line="360" w:lineRule="auto"/>
        <w:ind w:firstLine="708"/>
        <w:jc w:val="both"/>
        <w:rPr>
          <w:sz w:val="28"/>
          <w:szCs w:val="28"/>
        </w:rPr>
      </w:pPr>
      <w:r>
        <w:rPr>
          <w:sz w:val="28"/>
          <w:szCs w:val="28"/>
        </w:rPr>
        <w:t xml:space="preserve">- </w:t>
      </w:r>
      <w:r w:rsidRPr="000251EF">
        <w:rPr>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680D2B" w:rsidRPr="00DD397E" w:rsidRDefault="00680D2B" w:rsidP="000251EF">
      <w:pPr>
        <w:spacing w:line="360" w:lineRule="auto"/>
        <w:jc w:val="both"/>
        <w:rPr>
          <w:b/>
          <w:bCs/>
        </w:rPr>
      </w:pPr>
      <w:r w:rsidRPr="000251EF">
        <w:rPr>
          <w:sz w:val="28"/>
          <w:szCs w:val="28"/>
        </w:rPr>
        <w:lastRenderedPageBreak/>
        <w:tab/>
        <w:t>Программа «</w:t>
      </w:r>
      <w:r w:rsidR="00D0296F">
        <w:rPr>
          <w:sz w:val="28"/>
          <w:szCs w:val="28"/>
        </w:rPr>
        <w:t>Духовые и ударные</w:t>
      </w:r>
      <w:r w:rsidRPr="000251EF">
        <w:rPr>
          <w:sz w:val="28"/>
          <w:szCs w:val="28"/>
        </w:rPr>
        <w:t xml:space="preserve"> инструменты</w:t>
      </w:r>
      <w:r w:rsidRPr="00FC5EC0">
        <w:rPr>
          <w:b/>
          <w:bCs/>
        </w:rPr>
        <w:t>»</w:t>
      </w:r>
      <w:r w:rsidRPr="00DD397E">
        <w:rPr>
          <w:rStyle w:val="a5"/>
          <w:b w:val="0"/>
          <w:bCs w:val="0"/>
          <w:color w:val="000000"/>
          <w:sz w:val="28"/>
          <w:szCs w:val="28"/>
        </w:rPr>
        <w:t xml:space="preserve"> ориентирован</w:t>
      </w:r>
      <w:r>
        <w:rPr>
          <w:rStyle w:val="a5"/>
          <w:b w:val="0"/>
          <w:bCs w:val="0"/>
          <w:color w:val="000000"/>
          <w:sz w:val="28"/>
          <w:szCs w:val="28"/>
        </w:rPr>
        <w:t>а</w:t>
      </w:r>
      <w:r w:rsidRPr="00DD397E">
        <w:rPr>
          <w:rStyle w:val="a5"/>
          <w:b w:val="0"/>
          <w:bCs w:val="0"/>
          <w:color w:val="000000"/>
          <w:sz w:val="28"/>
          <w:szCs w:val="28"/>
        </w:rPr>
        <w:t xml:space="preserve"> на:</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воспитание и развитие у уча</w:t>
      </w:r>
      <w:r w:rsidRPr="00DD397E">
        <w:rPr>
          <w:rStyle w:val="a5"/>
          <w:snapToGrid/>
          <w:color w:val="000000"/>
          <w:sz w:val="28"/>
          <w:szCs w:val="28"/>
        </w:rPr>
        <w:t>щихся личностных качеств, позволяющих уважать и принимать духовные и культурные ценности разных народов;</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 xml:space="preserve">формирование у </w:t>
      </w:r>
      <w:r>
        <w:rPr>
          <w:rStyle w:val="a5"/>
          <w:snapToGrid/>
          <w:color w:val="000000"/>
          <w:sz w:val="28"/>
          <w:szCs w:val="28"/>
        </w:rPr>
        <w:t>уча</w:t>
      </w:r>
      <w:r w:rsidRPr="00DD397E">
        <w:rPr>
          <w:rStyle w:val="a5"/>
          <w:snapToGrid/>
          <w:color w:val="000000"/>
          <w:sz w:val="28"/>
          <w:szCs w:val="28"/>
        </w:rPr>
        <w:t>щихся эстетических взглядов, нравственных установок и потребности общения с духовными ценностями;</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 xml:space="preserve">формирование умения у </w:t>
      </w:r>
      <w:r>
        <w:rPr>
          <w:rStyle w:val="a5"/>
          <w:snapToGrid/>
          <w:color w:val="000000"/>
          <w:sz w:val="28"/>
          <w:szCs w:val="28"/>
        </w:rPr>
        <w:t>уча</w:t>
      </w:r>
      <w:r w:rsidRPr="00DD397E">
        <w:rPr>
          <w:rStyle w:val="a5"/>
          <w:snapToGrid/>
          <w:color w:val="000000"/>
          <w:sz w:val="28"/>
          <w:szCs w:val="28"/>
        </w:rPr>
        <w:t>щихся самостоятельно воспринимать и оценивать культурные ценности;</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680D2B" w:rsidRDefault="00680D2B" w:rsidP="00725447">
      <w:pPr>
        <w:pStyle w:val="a4"/>
        <w:spacing w:line="360" w:lineRule="auto"/>
        <w:ind w:left="20" w:right="20" w:firstLine="720"/>
        <w:jc w:val="both"/>
        <w:rPr>
          <w:rStyle w:val="a5"/>
          <w:snapToGrid/>
          <w:color w:val="000000"/>
          <w:sz w:val="28"/>
          <w:szCs w:val="28"/>
        </w:rPr>
      </w:pPr>
      <w:r>
        <w:rPr>
          <w:rStyle w:val="a5"/>
          <w:snapToGrid/>
          <w:color w:val="000000"/>
          <w:sz w:val="28"/>
          <w:szCs w:val="28"/>
        </w:rPr>
        <w:t xml:space="preserve">- </w:t>
      </w:r>
      <w:r w:rsidRPr="00DD397E">
        <w:rPr>
          <w:rStyle w:val="a5"/>
          <w:snapToGrid/>
          <w:color w:val="000000"/>
          <w:sz w:val="28"/>
          <w:szCs w:val="28"/>
        </w:rPr>
        <w:t xml:space="preserve">выработку у </w:t>
      </w:r>
      <w:r>
        <w:rPr>
          <w:rStyle w:val="a5"/>
          <w:snapToGrid/>
          <w:color w:val="000000"/>
          <w:sz w:val="28"/>
          <w:szCs w:val="28"/>
        </w:rPr>
        <w:t>уча</w:t>
      </w:r>
      <w:r w:rsidRPr="00DD397E">
        <w:rPr>
          <w:rStyle w:val="a5"/>
          <w:snapToGrid/>
          <w:color w:val="000000"/>
          <w:sz w:val="28"/>
          <w:szCs w:val="28"/>
        </w:rPr>
        <w:t xml:space="preserve">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w:t>
      </w:r>
      <w:r>
        <w:rPr>
          <w:rStyle w:val="a5"/>
          <w:snapToGrid/>
          <w:color w:val="000000"/>
          <w:sz w:val="28"/>
          <w:szCs w:val="28"/>
        </w:rPr>
        <w:t>уча</w:t>
      </w:r>
      <w:r w:rsidRPr="00DD397E">
        <w:rPr>
          <w:rStyle w:val="a5"/>
          <w:snapToGrid/>
          <w:color w:val="000000"/>
          <w:sz w:val="28"/>
          <w:szCs w:val="28"/>
        </w:rPr>
        <w:t>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680D2B" w:rsidRPr="00E56042" w:rsidRDefault="00680D2B" w:rsidP="00E56042">
      <w:pPr>
        <w:spacing w:line="360" w:lineRule="auto"/>
        <w:ind w:firstLine="708"/>
        <w:jc w:val="both"/>
        <w:rPr>
          <w:b/>
          <w:bCs/>
          <w:sz w:val="28"/>
          <w:szCs w:val="28"/>
        </w:rPr>
      </w:pPr>
      <w:r>
        <w:rPr>
          <w:rStyle w:val="a5"/>
          <w:b w:val="0"/>
          <w:bCs w:val="0"/>
          <w:color w:val="000000"/>
          <w:sz w:val="28"/>
          <w:szCs w:val="28"/>
        </w:rPr>
        <w:t>Срок освоения программы «</w:t>
      </w:r>
      <w:r w:rsidR="0096330F">
        <w:rPr>
          <w:sz w:val="28"/>
          <w:szCs w:val="28"/>
        </w:rPr>
        <w:t>Духовые и ударные</w:t>
      </w:r>
      <w:r w:rsidRPr="000251EF">
        <w:rPr>
          <w:sz w:val="28"/>
          <w:szCs w:val="28"/>
        </w:rPr>
        <w:t xml:space="preserve"> инструменты</w:t>
      </w:r>
      <w:r w:rsidRPr="00E56042">
        <w:rPr>
          <w:rStyle w:val="a5"/>
          <w:b w:val="0"/>
          <w:bCs w:val="0"/>
          <w:color w:val="000000"/>
          <w:sz w:val="28"/>
          <w:szCs w:val="28"/>
        </w:rPr>
        <w:t xml:space="preserve">» для детей, поступивших в </w:t>
      </w:r>
      <w:r>
        <w:rPr>
          <w:rStyle w:val="a5"/>
          <w:b w:val="0"/>
          <w:bCs w:val="0"/>
          <w:color w:val="000000"/>
          <w:sz w:val="28"/>
          <w:szCs w:val="28"/>
        </w:rPr>
        <w:t>МБОУ ДОД «НДМШ»</w:t>
      </w:r>
      <w:r w:rsidRPr="00E56042">
        <w:rPr>
          <w:rStyle w:val="a5"/>
          <w:b w:val="0"/>
          <w:bCs w:val="0"/>
          <w:color w:val="000000"/>
          <w:sz w:val="28"/>
          <w:szCs w:val="28"/>
        </w:rPr>
        <w:t xml:space="preserve"> в первый класс в возрасте с шести лет шести месяцев до девяти лет, составляет 8 лет. </w:t>
      </w:r>
      <w:r w:rsidR="001C792D">
        <w:rPr>
          <w:rStyle w:val="a5"/>
          <w:b w:val="0"/>
          <w:bCs w:val="0"/>
          <w:color w:val="000000"/>
          <w:sz w:val="28"/>
          <w:szCs w:val="28"/>
        </w:rPr>
        <w:t>Срок освоения программы «</w:t>
      </w:r>
      <w:r w:rsidR="001C792D">
        <w:rPr>
          <w:sz w:val="28"/>
          <w:szCs w:val="28"/>
        </w:rPr>
        <w:t>Духовые и ударные</w:t>
      </w:r>
      <w:r w:rsidR="001C792D" w:rsidRPr="000251EF">
        <w:rPr>
          <w:sz w:val="28"/>
          <w:szCs w:val="28"/>
        </w:rPr>
        <w:t xml:space="preserve"> инструменты</w:t>
      </w:r>
      <w:r w:rsidR="001C792D" w:rsidRPr="00E56042">
        <w:rPr>
          <w:rStyle w:val="a5"/>
          <w:b w:val="0"/>
          <w:bCs w:val="0"/>
          <w:color w:val="000000"/>
          <w:sz w:val="28"/>
          <w:szCs w:val="28"/>
        </w:rPr>
        <w:t xml:space="preserve">» для детей, поступивших в </w:t>
      </w:r>
      <w:r w:rsidR="001C792D">
        <w:rPr>
          <w:rStyle w:val="a5"/>
          <w:b w:val="0"/>
          <w:bCs w:val="0"/>
          <w:color w:val="000000"/>
          <w:sz w:val="28"/>
          <w:szCs w:val="28"/>
        </w:rPr>
        <w:t>МБОУ ДОД «НДМШ»</w:t>
      </w:r>
      <w:r w:rsidR="001C792D" w:rsidRPr="00E56042">
        <w:rPr>
          <w:rStyle w:val="a5"/>
          <w:b w:val="0"/>
          <w:bCs w:val="0"/>
          <w:color w:val="000000"/>
          <w:sz w:val="28"/>
          <w:szCs w:val="28"/>
        </w:rPr>
        <w:t xml:space="preserve"> в первый класс в возрасте с </w:t>
      </w:r>
      <w:r w:rsidR="001C792D">
        <w:rPr>
          <w:rStyle w:val="a5"/>
          <w:b w:val="0"/>
          <w:bCs w:val="0"/>
          <w:color w:val="000000"/>
          <w:sz w:val="28"/>
          <w:szCs w:val="28"/>
        </w:rPr>
        <w:t>десяти до двенадцати</w:t>
      </w:r>
      <w:r w:rsidR="001C792D" w:rsidRPr="00E56042">
        <w:rPr>
          <w:rStyle w:val="a5"/>
          <w:b w:val="0"/>
          <w:bCs w:val="0"/>
          <w:color w:val="000000"/>
          <w:sz w:val="28"/>
          <w:szCs w:val="28"/>
        </w:rPr>
        <w:t xml:space="preserve"> лет, составляет </w:t>
      </w:r>
      <w:r w:rsidR="001C792D">
        <w:rPr>
          <w:rStyle w:val="a5"/>
          <w:b w:val="0"/>
          <w:bCs w:val="0"/>
          <w:color w:val="000000"/>
          <w:sz w:val="28"/>
          <w:szCs w:val="28"/>
        </w:rPr>
        <w:t>5</w:t>
      </w:r>
      <w:r w:rsidR="001C792D" w:rsidRPr="00E56042">
        <w:rPr>
          <w:rStyle w:val="a5"/>
          <w:b w:val="0"/>
          <w:bCs w:val="0"/>
          <w:color w:val="000000"/>
          <w:sz w:val="28"/>
          <w:szCs w:val="28"/>
        </w:rPr>
        <w:t xml:space="preserve"> лет. </w:t>
      </w:r>
      <w:r w:rsidRPr="00E56042">
        <w:rPr>
          <w:rStyle w:val="a5"/>
          <w:b w:val="0"/>
          <w:bCs w:val="0"/>
          <w:color w:val="000000"/>
          <w:sz w:val="28"/>
          <w:szCs w:val="28"/>
        </w:rPr>
        <w:t>Срок освоения программы «</w:t>
      </w:r>
      <w:r w:rsidR="001C792D">
        <w:rPr>
          <w:sz w:val="28"/>
          <w:szCs w:val="28"/>
        </w:rPr>
        <w:t>Духовые и ударные</w:t>
      </w:r>
      <w:r w:rsidRPr="000251EF">
        <w:rPr>
          <w:sz w:val="28"/>
          <w:szCs w:val="28"/>
        </w:rPr>
        <w:t xml:space="preserve"> инструменты</w:t>
      </w:r>
      <w:r w:rsidRPr="00E56042">
        <w:rPr>
          <w:rStyle w:val="a5"/>
          <w:b w:val="0"/>
          <w:bCs w:val="0"/>
          <w:color w:val="000000"/>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w:t>
      </w:r>
      <w:r w:rsidRPr="00E56042">
        <w:rPr>
          <w:rStyle w:val="a5"/>
          <w:b w:val="0"/>
          <w:bCs w:val="0"/>
          <w:color w:val="000000"/>
          <w:sz w:val="28"/>
          <w:szCs w:val="28"/>
        </w:rPr>
        <w:lastRenderedPageBreak/>
        <w:t>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680D2B" w:rsidRPr="00E56042" w:rsidRDefault="00680D2B" w:rsidP="006A0BB0">
      <w:pPr>
        <w:spacing w:line="360" w:lineRule="auto"/>
        <w:ind w:firstLine="708"/>
        <w:jc w:val="both"/>
        <w:rPr>
          <w:b/>
          <w:bCs/>
          <w:sz w:val="28"/>
          <w:szCs w:val="28"/>
        </w:rPr>
      </w:pPr>
      <w:r>
        <w:rPr>
          <w:rStyle w:val="a5"/>
          <w:b w:val="0"/>
          <w:bCs w:val="0"/>
          <w:color w:val="000000"/>
          <w:sz w:val="28"/>
          <w:szCs w:val="28"/>
        </w:rPr>
        <w:t xml:space="preserve">МБОУ ДОД «НДМШ» </w:t>
      </w:r>
      <w:r w:rsidRPr="00E56042">
        <w:rPr>
          <w:rStyle w:val="a5"/>
          <w:b w:val="0"/>
          <w:bCs w:val="0"/>
          <w:color w:val="000000"/>
          <w:sz w:val="28"/>
          <w:szCs w:val="28"/>
        </w:rPr>
        <w:t>имеет право реализовывать программу «</w:t>
      </w:r>
      <w:r w:rsidR="001C792D">
        <w:rPr>
          <w:sz w:val="28"/>
          <w:szCs w:val="28"/>
        </w:rPr>
        <w:t>Духовые и ударные</w:t>
      </w:r>
      <w:r w:rsidRPr="000251EF">
        <w:rPr>
          <w:sz w:val="28"/>
          <w:szCs w:val="28"/>
        </w:rPr>
        <w:t xml:space="preserve"> инструменты</w:t>
      </w:r>
      <w:r w:rsidRPr="00E56042">
        <w:rPr>
          <w:rStyle w:val="a5"/>
          <w:b w:val="0"/>
          <w:bCs w:val="0"/>
          <w:color w:val="000000"/>
          <w:sz w:val="28"/>
          <w:szCs w:val="28"/>
        </w:rPr>
        <w:t>» в сокращенные сроки, а также по индивидуальным учебным планам с учетом ФГТ.</w:t>
      </w:r>
    </w:p>
    <w:p w:rsidR="00680D2B" w:rsidRPr="00E56042" w:rsidRDefault="00680D2B" w:rsidP="006A0BB0">
      <w:pPr>
        <w:spacing w:line="360" w:lineRule="auto"/>
        <w:ind w:firstLine="708"/>
        <w:jc w:val="both"/>
        <w:rPr>
          <w:b/>
          <w:bCs/>
          <w:sz w:val="28"/>
          <w:szCs w:val="28"/>
        </w:rPr>
      </w:pPr>
      <w:r w:rsidRPr="00E56042">
        <w:rPr>
          <w:rStyle w:val="a5"/>
          <w:b w:val="0"/>
          <w:bCs w:val="0"/>
          <w:color w:val="000000"/>
          <w:sz w:val="28"/>
          <w:szCs w:val="28"/>
        </w:rPr>
        <w:t>При приеме на обучение по программе «</w:t>
      </w:r>
      <w:r w:rsidR="001C792D">
        <w:rPr>
          <w:sz w:val="28"/>
          <w:szCs w:val="28"/>
        </w:rPr>
        <w:t>Духовые и ударные</w:t>
      </w:r>
      <w:r w:rsidRPr="000251EF">
        <w:rPr>
          <w:sz w:val="28"/>
          <w:szCs w:val="28"/>
        </w:rPr>
        <w:t xml:space="preserve"> инструменты</w:t>
      </w:r>
      <w:r w:rsidRPr="00E56042">
        <w:rPr>
          <w:rStyle w:val="a5"/>
          <w:b w:val="0"/>
          <w:bCs w:val="0"/>
          <w:color w:val="000000"/>
          <w:sz w:val="28"/>
          <w:szCs w:val="28"/>
        </w:rPr>
        <w:t xml:space="preserve">» </w:t>
      </w:r>
      <w:r>
        <w:rPr>
          <w:rStyle w:val="a5"/>
          <w:b w:val="0"/>
          <w:bCs w:val="0"/>
          <w:color w:val="000000"/>
          <w:sz w:val="28"/>
          <w:szCs w:val="28"/>
        </w:rPr>
        <w:t>МБОУ ДОД «НДМШ»</w:t>
      </w:r>
      <w:r w:rsidRPr="00E56042">
        <w:rPr>
          <w:rStyle w:val="a5"/>
          <w:b w:val="0"/>
          <w:bCs w:val="0"/>
          <w:color w:val="000000"/>
          <w:sz w:val="28"/>
          <w:szCs w:val="28"/>
        </w:rPr>
        <w:t xml:space="preserve">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w:t>
      </w:r>
      <w:r w:rsidR="001C792D">
        <w:rPr>
          <w:rStyle w:val="a5"/>
          <w:b w:val="0"/>
          <w:bCs w:val="0"/>
          <w:color w:val="000000"/>
          <w:sz w:val="28"/>
          <w:szCs w:val="28"/>
        </w:rPr>
        <w:t>духовом или ударном</w:t>
      </w:r>
      <w:r>
        <w:rPr>
          <w:rStyle w:val="a5"/>
          <w:b w:val="0"/>
          <w:bCs w:val="0"/>
          <w:color w:val="000000"/>
          <w:sz w:val="28"/>
          <w:szCs w:val="28"/>
        </w:rPr>
        <w:t xml:space="preserve"> инструменте</w:t>
      </w:r>
      <w:r w:rsidRPr="00E56042">
        <w:rPr>
          <w:rStyle w:val="a5"/>
          <w:b w:val="0"/>
          <w:bCs w:val="0"/>
          <w:color w:val="000000"/>
          <w:sz w:val="28"/>
          <w:szCs w:val="28"/>
        </w:rPr>
        <w:t>.</w:t>
      </w:r>
    </w:p>
    <w:p w:rsidR="00680D2B" w:rsidRPr="00E56042" w:rsidRDefault="00680D2B" w:rsidP="006A0BB0">
      <w:pPr>
        <w:spacing w:line="360" w:lineRule="auto"/>
        <w:ind w:firstLine="708"/>
        <w:jc w:val="both"/>
        <w:rPr>
          <w:b/>
          <w:bCs/>
          <w:sz w:val="28"/>
          <w:szCs w:val="28"/>
        </w:rPr>
      </w:pPr>
      <w:r w:rsidRPr="00E56042">
        <w:rPr>
          <w:rStyle w:val="a5"/>
          <w:b w:val="0"/>
          <w:bCs w:val="0"/>
          <w:color w:val="000000"/>
          <w:sz w:val="28"/>
          <w:szCs w:val="28"/>
        </w:rPr>
        <w:t xml:space="preserve">Освоение </w:t>
      </w:r>
      <w:r>
        <w:rPr>
          <w:rStyle w:val="a5"/>
          <w:b w:val="0"/>
          <w:bCs w:val="0"/>
          <w:color w:val="000000"/>
          <w:sz w:val="28"/>
          <w:szCs w:val="28"/>
        </w:rPr>
        <w:t>уча</w:t>
      </w:r>
      <w:r w:rsidRPr="00E56042">
        <w:rPr>
          <w:rStyle w:val="a5"/>
          <w:b w:val="0"/>
          <w:bCs w:val="0"/>
          <w:color w:val="000000"/>
          <w:sz w:val="28"/>
          <w:szCs w:val="28"/>
        </w:rPr>
        <w:t>щимися программы «</w:t>
      </w:r>
      <w:r w:rsidR="001C792D">
        <w:rPr>
          <w:sz w:val="28"/>
          <w:szCs w:val="28"/>
        </w:rPr>
        <w:t>Духовые и ударные</w:t>
      </w:r>
      <w:r w:rsidRPr="000251EF">
        <w:rPr>
          <w:sz w:val="28"/>
          <w:szCs w:val="28"/>
        </w:rPr>
        <w:t xml:space="preserve"> инструменты</w:t>
      </w:r>
      <w:r w:rsidRPr="00E56042">
        <w:rPr>
          <w:rStyle w:val="a5"/>
          <w:b w:val="0"/>
          <w:bCs w:val="0"/>
          <w:color w:val="000000"/>
          <w:sz w:val="28"/>
          <w:szCs w:val="28"/>
        </w:rPr>
        <w:t xml:space="preserve">», разработанной </w:t>
      </w:r>
      <w:r>
        <w:rPr>
          <w:rStyle w:val="a5"/>
          <w:b w:val="0"/>
          <w:bCs w:val="0"/>
          <w:color w:val="000000"/>
          <w:sz w:val="28"/>
          <w:szCs w:val="28"/>
        </w:rPr>
        <w:t xml:space="preserve">МБОУ ДОД «НДМШ» </w:t>
      </w:r>
      <w:r w:rsidRPr="00E56042">
        <w:rPr>
          <w:rStyle w:val="a5"/>
          <w:b w:val="0"/>
          <w:bCs w:val="0"/>
          <w:color w:val="000000"/>
          <w:sz w:val="28"/>
          <w:szCs w:val="28"/>
        </w:rPr>
        <w:t xml:space="preserve">на основании ФГТ, завершается итоговой аттестацией </w:t>
      </w:r>
      <w:r>
        <w:rPr>
          <w:rStyle w:val="a5"/>
          <w:b w:val="0"/>
          <w:bCs w:val="0"/>
          <w:color w:val="000000"/>
          <w:sz w:val="28"/>
          <w:szCs w:val="28"/>
        </w:rPr>
        <w:t>уча</w:t>
      </w:r>
      <w:r w:rsidRPr="00E56042">
        <w:rPr>
          <w:rStyle w:val="a5"/>
          <w:b w:val="0"/>
          <w:bCs w:val="0"/>
          <w:color w:val="000000"/>
          <w:sz w:val="28"/>
          <w:szCs w:val="28"/>
        </w:rPr>
        <w:t>щихся, проводимой образовательным учреждением.</w:t>
      </w:r>
    </w:p>
    <w:p w:rsidR="00680D2B" w:rsidRPr="00DD397E" w:rsidRDefault="00680D2B" w:rsidP="00DD397E">
      <w:pPr>
        <w:pStyle w:val="a4"/>
        <w:spacing w:line="470" w:lineRule="exact"/>
        <w:ind w:left="20" w:right="20" w:firstLine="720"/>
        <w:jc w:val="both"/>
        <w:rPr>
          <w:b w:val="0"/>
          <w:bCs w:val="0"/>
          <w:sz w:val="28"/>
          <w:szCs w:val="28"/>
        </w:rPr>
      </w:pPr>
    </w:p>
    <w:p w:rsidR="00680D2B" w:rsidRDefault="00680D2B" w:rsidP="006A0BB0">
      <w:pPr>
        <w:spacing w:line="360" w:lineRule="auto"/>
        <w:jc w:val="center"/>
        <w:rPr>
          <w:b/>
          <w:bCs/>
          <w:sz w:val="28"/>
          <w:szCs w:val="28"/>
        </w:rPr>
      </w:pPr>
      <w:r>
        <w:rPr>
          <w:b/>
          <w:bCs/>
          <w:sz w:val="28"/>
          <w:szCs w:val="28"/>
        </w:rPr>
        <w:t xml:space="preserve">2. </w:t>
      </w:r>
      <w:r w:rsidRPr="006A0BB0">
        <w:rPr>
          <w:b/>
          <w:bCs/>
          <w:sz w:val="28"/>
          <w:szCs w:val="28"/>
        </w:rPr>
        <w:t>Планируемые результаты</w:t>
      </w:r>
    </w:p>
    <w:p w:rsidR="00680D2B" w:rsidRDefault="00680D2B" w:rsidP="006A0BB0">
      <w:pPr>
        <w:spacing w:line="360" w:lineRule="auto"/>
        <w:jc w:val="center"/>
        <w:rPr>
          <w:b/>
          <w:bCs/>
          <w:sz w:val="28"/>
          <w:szCs w:val="28"/>
        </w:rPr>
      </w:pPr>
      <w:r w:rsidRPr="006A0BB0">
        <w:rPr>
          <w:b/>
          <w:bCs/>
          <w:sz w:val="28"/>
          <w:szCs w:val="28"/>
        </w:rPr>
        <w:t xml:space="preserve"> освоения </w:t>
      </w:r>
      <w:r>
        <w:rPr>
          <w:b/>
          <w:bCs/>
          <w:sz w:val="28"/>
          <w:szCs w:val="28"/>
        </w:rPr>
        <w:t>уча</w:t>
      </w:r>
      <w:r w:rsidRPr="006A0BB0">
        <w:rPr>
          <w:b/>
          <w:bCs/>
          <w:sz w:val="28"/>
          <w:szCs w:val="28"/>
        </w:rPr>
        <w:t>щимися дополнительной предпрофессиональной общеобразовательной программы в области музыкального искусства «</w:t>
      </w:r>
      <w:r w:rsidR="001C792D">
        <w:rPr>
          <w:b/>
          <w:bCs/>
          <w:sz w:val="28"/>
          <w:szCs w:val="28"/>
        </w:rPr>
        <w:t>Духовые и ударные</w:t>
      </w:r>
      <w:r w:rsidRPr="0099366D">
        <w:rPr>
          <w:b/>
          <w:bCs/>
          <w:sz w:val="28"/>
          <w:szCs w:val="28"/>
        </w:rPr>
        <w:t xml:space="preserve"> инструменты</w:t>
      </w:r>
      <w:r w:rsidRPr="006A0BB0">
        <w:rPr>
          <w:b/>
          <w:bCs/>
          <w:sz w:val="28"/>
          <w:szCs w:val="28"/>
        </w:rPr>
        <w:t>»</w:t>
      </w:r>
      <w:r>
        <w:rPr>
          <w:b/>
          <w:bCs/>
          <w:sz w:val="28"/>
          <w:szCs w:val="28"/>
        </w:rPr>
        <w:t>.</w:t>
      </w:r>
    </w:p>
    <w:p w:rsidR="00680D2B" w:rsidRDefault="00680D2B" w:rsidP="006A0BB0">
      <w:pPr>
        <w:spacing w:line="360" w:lineRule="auto"/>
        <w:jc w:val="center"/>
        <w:rPr>
          <w:b/>
          <w:bCs/>
          <w:sz w:val="28"/>
          <w:szCs w:val="28"/>
        </w:rPr>
      </w:pPr>
    </w:p>
    <w:p w:rsidR="00680D2B" w:rsidRPr="00875819" w:rsidRDefault="00680D2B" w:rsidP="00875819">
      <w:pPr>
        <w:spacing w:line="360" w:lineRule="auto"/>
        <w:ind w:firstLine="708"/>
        <w:jc w:val="both"/>
        <w:rPr>
          <w:sz w:val="28"/>
          <w:szCs w:val="28"/>
        </w:rPr>
      </w:pPr>
      <w:r w:rsidRPr="006A0BB0">
        <w:rPr>
          <w:sz w:val="28"/>
          <w:szCs w:val="28"/>
        </w:rPr>
        <w:t>Результатом освоения программы «</w:t>
      </w:r>
      <w:r w:rsidR="001C792D">
        <w:rPr>
          <w:sz w:val="28"/>
          <w:szCs w:val="28"/>
        </w:rPr>
        <w:t>Духовые и ударные</w:t>
      </w:r>
      <w:r w:rsidRPr="000251EF">
        <w:rPr>
          <w:sz w:val="28"/>
          <w:szCs w:val="28"/>
        </w:rPr>
        <w:t xml:space="preserve"> инструменты</w:t>
      </w:r>
      <w:r w:rsidRPr="006A0BB0">
        <w:rPr>
          <w:sz w:val="28"/>
          <w:szCs w:val="28"/>
        </w:rPr>
        <w:t xml:space="preserve">» является приобретение </w:t>
      </w:r>
      <w:r>
        <w:rPr>
          <w:sz w:val="28"/>
          <w:szCs w:val="28"/>
        </w:rPr>
        <w:t>уча</w:t>
      </w:r>
      <w:r w:rsidRPr="006A0BB0">
        <w:rPr>
          <w:sz w:val="28"/>
          <w:szCs w:val="28"/>
        </w:rPr>
        <w:t xml:space="preserve">щимися следующих знаний, </w:t>
      </w:r>
      <w:r w:rsidRPr="00875819">
        <w:rPr>
          <w:sz w:val="28"/>
          <w:szCs w:val="28"/>
        </w:rPr>
        <w:t>умений и навыков в предметных областях.</w:t>
      </w:r>
    </w:p>
    <w:p w:rsidR="00680D2B" w:rsidRPr="008B4769" w:rsidRDefault="00680D2B" w:rsidP="00875819">
      <w:pPr>
        <w:spacing w:line="360" w:lineRule="auto"/>
        <w:ind w:firstLine="708"/>
        <w:jc w:val="both"/>
        <w:rPr>
          <w:b/>
          <w:bCs/>
          <w:sz w:val="28"/>
          <w:szCs w:val="28"/>
        </w:rPr>
      </w:pPr>
      <w:r w:rsidRPr="008B4769">
        <w:rPr>
          <w:b/>
          <w:bCs/>
          <w:sz w:val="28"/>
          <w:szCs w:val="28"/>
        </w:rPr>
        <w:t>В области музыкального исполнительства:</w:t>
      </w:r>
    </w:p>
    <w:p w:rsidR="00680D2B" w:rsidRPr="00875819" w:rsidRDefault="00680D2B" w:rsidP="008B4769">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знания художественно-эстетических и технических особенностей, характерных для сольного, ансамблевого и оркестрового исполнительства;</w:t>
      </w:r>
    </w:p>
    <w:p w:rsidR="00680D2B" w:rsidRPr="00875819" w:rsidRDefault="00680D2B" w:rsidP="008B4769">
      <w:pPr>
        <w:pStyle w:val="a4"/>
        <w:tabs>
          <w:tab w:val="left" w:pos="0"/>
        </w:tabs>
        <w:spacing w:line="360" w:lineRule="auto"/>
        <w:ind w:lef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знания музыкальной терминологии;</w:t>
      </w:r>
    </w:p>
    <w:p w:rsidR="00680D2B" w:rsidRPr="00875819" w:rsidRDefault="00680D2B" w:rsidP="008B4769">
      <w:pPr>
        <w:pStyle w:val="a4"/>
        <w:tabs>
          <w:tab w:val="left" w:pos="0"/>
        </w:tabs>
        <w:spacing w:line="360" w:lineRule="auto"/>
        <w:ind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 xml:space="preserve">умения грамотно исполнять музыкальные произведения как сольно, так и при игре в ансамбле и  оркестре на </w:t>
      </w:r>
      <w:r w:rsidR="008058DE">
        <w:rPr>
          <w:rStyle w:val="a5"/>
          <w:snapToGrid/>
          <w:color w:val="000000"/>
          <w:sz w:val="28"/>
          <w:szCs w:val="28"/>
        </w:rPr>
        <w:t>духовом или ударном</w:t>
      </w:r>
      <w:r w:rsidRPr="00875819">
        <w:rPr>
          <w:rStyle w:val="a5"/>
          <w:snapToGrid/>
          <w:color w:val="000000"/>
          <w:sz w:val="28"/>
          <w:szCs w:val="28"/>
        </w:rPr>
        <w:t xml:space="preserve"> инструменте;</w:t>
      </w:r>
    </w:p>
    <w:p w:rsidR="00680D2B" w:rsidRPr="00875819" w:rsidRDefault="00680D2B" w:rsidP="001E3BFD">
      <w:pPr>
        <w:pStyle w:val="a4"/>
        <w:tabs>
          <w:tab w:val="left" w:pos="0"/>
        </w:tabs>
        <w:spacing w:line="360" w:lineRule="auto"/>
        <w:ind w:right="20"/>
        <w:jc w:val="both"/>
        <w:rPr>
          <w:b w:val="0"/>
          <w:bCs w:val="0"/>
          <w:sz w:val="28"/>
          <w:szCs w:val="28"/>
        </w:rPr>
      </w:pPr>
      <w:r>
        <w:rPr>
          <w:rStyle w:val="a5"/>
          <w:snapToGrid/>
          <w:color w:val="000000"/>
          <w:sz w:val="28"/>
          <w:szCs w:val="28"/>
        </w:rPr>
        <w:lastRenderedPageBreak/>
        <w:tab/>
        <w:t xml:space="preserve">- </w:t>
      </w:r>
      <w:r w:rsidRPr="00875819">
        <w:rPr>
          <w:rStyle w:val="a5"/>
          <w:snapToGrid/>
          <w:color w:val="000000"/>
          <w:sz w:val="28"/>
          <w:szCs w:val="28"/>
        </w:rPr>
        <w:t xml:space="preserve">умения самостоятельно разучивать музыкальные произведения различных жанров и стилей на </w:t>
      </w:r>
      <w:r w:rsidR="008058DE">
        <w:rPr>
          <w:rStyle w:val="a5"/>
          <w:snapToGrid/>
          <w:color w:val="000000"/>
          <w:sz w:val="28"/>
          <w:szCs w:val="28"/>
        </w:rPr>
        <w:t>духовом или ударном</w:t>
      </w:r>
      <w:r w:rsidRPr="00875819">
        <w:rPr>
          <w:rStyle w:val="a5"/>
          <w:snapToGrid/>
          <w:color w:val="000000"/>
          <w:sz w:val="28"/>
          <w:szCs w:val="28"/>
        </w:rPr>
        <w:t xml:space="preserve"> инструменте;</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 xml:space="preserve">умения самостоятельно преодолевать технические трудности при разучивании несложного музыкального произведения на </w:t>
      </w:r>
      <w:r w:rsidR="008058DE">
        <w:rPr>
          <w:rStyle w:val="a5"/>
          <w:snapToGrid/>
          <w:color w:val="000000"/>
          <w:sz w:val="28"/>
          <w:szCs w:val="28"/>
        </w:rPr>
        <w:t>духовом или ударном</w:t>
      </w:r>
      <w:r w:rsidR="008058DE" w:rsidRPr="00875819">
        <w:rPr>
          <w:rStyle w:val="a5"/>
          <w:snapToGrid/>
          <w:color w:val="000000"/>
          <w:sz w:val="28"/>
          <w:szCs w:val="28"/>
        </w:rPr>
        <w:t xml:space="preserve"> </w:t>
      </w:r>
      <w:r w:rsidRPr="00875819">
        <w:rPr>
          <w:rStyle w:val="a5"/>
          <w:snapToGrid/>
          <w:color w:val="000000"/>
          <w:sz w:val="28"/>
          <w:szCs w:val="28"/>
        </w:rPr>
        <w:t>инструменте;</w:t>
      </w:r>
    </w:p>
    <w:p w:rsidR="00680D2B" w:rsidRPr="00875819" w:rsidRDefault="00680D2B" w:rsidP="001E3BFD">
      <w:pPr>
        <w:pStyle w:val="a4"/>
        <w:tabs>
          <w:tab w:val="left" w:pos="0"/>
        </w:tabs>
        <w:spacing w:line="360" w:lineRule="auto"/>
        <w:ind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 xml:space="preserve">умения создавать художественный образ при исполнении музыкального произведения на </w:t>
      </w:r>
      <w:r w:rsidR="008058DE">
        <w:rPr>
          <w:rStyle w:val="a5"/>
          <w:snapToGrid/>
          <w:color w:val="000000"/>
          <w:sz w:val="28"/>
          <w:szCs w:val="28"/>
        </w:rPr>
        <w:t>духовом или ударном</w:t>
      </w:r>
      <w:r w:rsidRPr="00875819">
        <w:rPr>
          <w:rStyle w:val="a5"/>
          <w:snapToGrid/>
          <w:color w:val="000000"/>
          <w:sz w:val="28"/>
          <w:szCs w:val="28"/>
        </w:rPr>
        <w:t xml:space="preserve"> инструменте;</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навыков игры на фортепиано несложных музыкальных произведений различных стилей и жанров;</w:t>
      </w:r>
    </w:p>
    <w:p w:rsidR="00680D2B" w:rsidRPr="008058DE"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 xml:space="preserve">навыков </w:t>
      </w:r>
      <w:r w:rsidR="008058DE">
        <w:rPr>
          <w:rStyle w:val="a5"/>
          <w:snapToGrid/>
          <w:color w:val="000000"/>
          <w:sz w:val="28"/>
          <w:szCs w:val="28"/>
        </w:rPr>
        <w:t xml:space="preserve">импровизации </w:t>
      </w:r>
      <w:r w:rsidR="008058DE" w:rsidRPr="008058DE">
        <w:rPr>
          <w:rStyle w:val="a5"/>
          <w:color w:val="000000"/>
          <w:sz w:val="28"/>
          <w:szCs w:val="28"/>
        </w:rPr>
        <w:t>на духовом или ударном инструменте, чтения с листа несложных музыкальных произведений на духовом или ударном инструменте и на фортепиано</w:t>
      </w:r>
      <w:r w:rsidRPr="008058DE">
        <w:rPr>
          <w:rStyle w:val="a5"/>
          <w:snapToGrid/>
          <w:color w:val="000000"/>
          <w:sz w:val="28"/>
          <w:szCs w:val="28"/>
        </w:rPr>
        <w:t>;</w:t>
      </w:r>
    </w:p>
    <w:p w:rsidR="00680D2B" w:rsidRPr="00875819" w:rsidRDefault="00680D2B" w:rsidP="001E3BFD">
      <w:pPr>
        <w:pStyle w:val="a4"/>
        <w:tabs>
          <w:tab w:val="left" w:pos="0"/>
        </w:tabs>
        <w:spacing w:line="360" w:lineRule="auto"/>
        <w:ind w:lef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навыков подбора по слуху;</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первичных навыков в области теоретического анализа исполняемых произведений;</w:t>
      </w:r>
    </w:p>
    <w:p w:rsidR="00680D2B" w:rsidRPr="008058DE" w:rsidRDefault="00680D2B" w:rsidP="00C748D0">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008058DE">
        <w:rPr>
          <w:rStyle w:val="a5"/>
          <w:snapToGrid/>
          <w:color w:val="000000"/>
          <w:sz w:val="28"/>
          <w:szCs w:val="28"/>
        </w:rPr>
        <w:t xml:space="preserve">навыков публичных выступлений </w:t>
      </w:r>
      <w:r w:rsidRPr="00875819">
        <w:rPr>
          <w:rStyle w:val="a5"/>
          <w:snapToGrid/>
          <w:color w:val="000000"/>
          <w:sz w:val="28"/>
          <w:szCs w:val="28"/>
        </w:rPr>
        <w:t>сол</w:t>
      </w:r>
      <w:r w:rsidR="008058DE">
        <w:rPr>
          <w:rStyle w:val="a5"/>
          <w:snapToGrid/>
          <w:color w:val="000000"/>
          <w:sz w:val="28"/>
          <w:szCs w:val="28"/>
        </w:rPr>
        <w:t xml:space="preserve">ьных, ансамблевых и оркестровых </w:t>
      </w:r>
      <w:r w:rsidR="008058DE" w:rsidRPr="008058DE">
        <w:rPr>
          <w:rStyle w:val="a5"/>
          <w:color w:val="000000"/>
          <w:sz w:val="28"/>
          <w:szCs w:val="28"/>
        </w:rPr>
        <w:t xml:space="preserve">(в составе духового </w:t>
      </w:r>
      <w:r w:rsidR="008058DE">
        <w:rPr>
          <w:rStyle w:val="a5"/>
          <w:color w:val="000000"/>
          <w:sz w:val="28"/>
          <w:szCs w:val="28"/>
        </w:rPr>
        <w:t>или эстрадно-джазового ансамбля, а также камерного оркестра</w:t>
      </w:r>
      <w:r w:rsidR="008058DE" w:rsidRPr="008058DE">
        <w:rPr>
          <w:rStyle w:val="a5"/>
          <w:color w:val="000000"/>
          <w:sz w:val="28"/>
          <w:szCs w:val="28"/>
        </w:rPr>
        <w:t>)</w:t>
      </w:r>
      <w:r w:rsidRPr="008058DE">
        <w:rPr>
          <w:rStyle w:val="a5"/>
          <w:snapToGrid/>
          <w:color w:val="000000"/>
          <w:sz w:val="28"/>
          <w:szCs w:val="28"/>
        </w:rPr>
        <w:t>;</w:t>
      </w:r>
    </w:p>
    <w:p w:rsidR="00680D2B" w:rsidRPr="00C748D0" w:rsidRDefault="00680D2B" w:rsidP="001E3BFD">
      <w:pPr>
        <w:tabs>
          <w:tab w:val="left" w:pos="0"/>
        </w:tabs>
        <w:spacing w:line="360" w:lineRule="auto"/>
        <w:ind w:firstLine="708"/>
        <w:jc w:val="both"/>
        <w:rPr>
          <w:b/>
          <w:bCs/>
          <w:sz w:val="28"/>
          <w:szCs w:val="28"/>
        </w:rPr>
      </w:pPr>
      <w:r w:rsidRPr="00CF439E">
        <w:rPr>
          <w:b/>
          <w:bCs/>
          <w:sz w:val="28"/>
          <w:szCs w:val="28"/>
        </w:rPr>
        <w:t>В области теории и истории музыки:</w:t>
      </w:r>
    </w:p>
    <w:p w:rsidR="00680D2B" w:rsidRPr="00875819" w:rsidRDefault="00680D2B" w:rsidP="001E3BFD">
      <w:pPr>
        <w:pStyle w:val="a4"/>
        <w:tabs>
          <w:tab w:val="left" w:pos="0"/>
        </w:tabs>
        <w:spacing w:line="360" w:lineRule="auto"/>
        <w:ind w:lef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знания музыкальной грамоты;</w:t>
      </w:r>
    </w:p>
    <w:p w:rsidR="00680D2B" w:rsidRPr="00875819" w:rsidRDefault="00680D2B" w:rsidP="00C748D0">
      <w:pPr>
        <w:pStyle w:val="a4"/>
        <w:tabs>
          <w:tab w:val="left" w:pos="265"/>
        </w:tabs>
        <w:spacing w:line="360" w:lineRule="auto"/>
        <w:ind w:left="20" w:righ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680D2B" w:rsidRDefault="00680D2B" w:rsidP="00C748D0">
      <w:pPr>
        <w:pStyle w:val="a4"/>
        <w:tabs>
          <w:tab w:val="left" w:pos="236"/>
        </w:tabs>
        <w:spacing w:line="360" w:lineRule="auto"/>
        <w:ind w:left="20"/>
        <w:jc w:val="both"/>
        <w:rPr>
          <w:rStyle w:val="a5"/>
          <w:snapToGrid/>
          <w:color w:val="00000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первичные знания в области строения классических музыкальных форм</w:t>
      </w:r>
      <w:r>
        <w:rPr>
          <w:rStyle w:val="a5"/>
          <w:snapToGrid/>
          <w:color w:val="000000"/>
          <w:sz w:val="28"/>
          <w:szCs w:val="28"/>
        </w:rPr>
        <w:t>;</w:t>
      </w:r>
    </w:p>
    <w:p w:rsidR="00680D2B" w:rsidRPr="00875819" w:rsidRDefault="00680D2B" w:rsidP="00C748D0">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 xml:space="preserve">умения использовать полученные теоретические знания при исполнительстве музыкальных произведений на </w:t>
      </w:r>
      <w:r w:rsidR="00CF439E">
        <w:rPr>
          <w:rStyle w:val="a5"/>
          <w:snapToGrid/>
          <w:color w:val="000000"/>
          <w:sz w:val="28"/>
          <w:szCs w:val="28"/>
        </w:rPr>
        <w:t xml:space="preserve">духовом или ударном инструменте, </w:t>
      </w:r>
      <w:r w:rsidRPr="00875819">
        <w:rPr>
          <w:rStyle w:val="a5"/>
          <w:snapToGrid/>
          <w:color w:val="000000"/>
          <w:sz w:val="28"/>
          <w:szCs w:val="28"/>
        </w:rPr>
        <w:t>фортепиано;</w:t>
      </w:r>
    </w:p>
    <w:p w:rsidR="00680D2B" w:rsidRPr="00875819" w:rsidRDefault="00680D2B" w:rsidP="00B07DAE">
      <w:pPr>
        <w:pStyle w:val="a4"/>
        <w:tabs>
          <w:tab w:val="left" w:pos="394"/>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осмысливать музыкальные произведения и события путем изложения в письменной форме, в форме ведения бесед, дискуссий;</w:t>
      </w:r>
    </w:p>
    <w:p w:rsidR="00680D2B" w:rsidRPr="00875819" w:rsidRDefault="00680D2B" w:rsidP="00B07DAE">
      <w:pPr>
        <w:pStyle w:val="a4"/>
        <w:tabs>
          <w:tab w:val="left" w:pos="34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восприятия музыкальных произведений различных стилей и жанров, созданных в разные исторические периоды;</w:t>
      </w:r>
    </w:p>
    <w:p w:rsidR="00680D2B" w:rsidRPr="00875819" w:rsidRDefault="00680D2B" w:rsidP="00B07DAE">
      <w:pPr>
        <w:pStyle w:val="a4"/>
        <w:tabs>
          <w:tab w:val="left" w:pos="231"/>
        </w:tabs>
        <w:spacing w:line="360" w:lineRule="auto"/>
        <w:ind w:left="20"/>
        <w:jc w:val="both"/>
        <w:rPr>
          <w:b w:val="0"/>
          <w:bCs w:val="0"/>
          <w:sz w:val="28"/>
          <w:szCs w:val="28"/>
        </w:rPr>
      </w:pPr>
      <w:r>
        <w:rPr>
          <w:rStyle w:val="a5"/>
          <w:snapToGrid/>
          <w:color w:val="000000"/>
          <w:sz w:val="28"/>
          <w:szCs w:val="28"/>
        </w:rPr>
        <w:lastRenderedPageBreak/>
        <w:tab/>
      </w:r>
      <w:r>
        <w:rPr>
          <w:rStyle w:val="a5"/>
          <w:snapToGrid/>
          <w:color w:val="000000"/>
          <w:sz w:val="28"/>
          <w:szCs w:val="28"/>
        </w:rPr>
        <w:tab/>
        <w:t xml:space="preserve">- </w:t>
      </w:r>
      <w:r w:rsidRPr="00875819">
        <w:rPr>
          <w:rStyle w:val="a5"/>
          <w:snapToGrid/>
          <w:color w:val="000000"/>
          <w:sz w:val="28"/>
          <w:szCs w:val="28"/>
        </w:rPr>
        <w:t>навыков восприятия элементов музыкального языка;</w:t>
      </w:r>
    </w:p>
    <w:p w:rsidR="00680D2B" w:rsidRPr="00875819" w:rsidRDefault="00680D2B" w:rsidP="00B07DAE">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анализа музыкального произведения;</w:t>
      </w:r>
    </w:p>
    <w:p w:rsidR="00680D2B" w:rsidRPr="00875819" w:rsidRDefault="00680D2B" w:rsidP="00B07DAE">
      <w:pPr>
        <w:pStyle w:val="a4"/>
        <w:tabs>
          <w:tab w:val="left" w:pos="231"/>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записи музыкального текста по слуху;</w:t>
      </w:r>
    </w:p>
    <w:p w:rsidR="00680D2B" w:rsidRPr="00875819" w:rsidRDefault="00680D2B" w:rsidP="00B07DAE">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вокального исполнения музыкального текста;</w:t>
      </w:r>
    </w:p>
    <w:p w:rsidR="00680D2B" w:rsidRPr="00875819" w:rsidRDefault="00680D2B" w:rsidP="00B07DAE">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п</w:t>
      </w:r>
      <w:r w:rsidRPr="00875819">
        <w:rPr>
          <w:rStyle w:val="a5"/>
          <w:snapToGrid/>
          <w:color w:val="000000"/>
          <w:sz w:val="28"/>
          <w:szCs w:val="28"/>
        </w:rPr>
        <w:t>ервичных навыков и умений по сочинению музыкального текста.</w:t>
      </w:r>
    </w:p>
    <w:p w:rsidR="00680D2B" w:rsidRPr="00875819" w:rsidRDefault="00680D2B" w:rsidP="00875819">
      <w:pPr>
        <w:spacing w:line="360" w:lineRule="auto"/>
        <w:ind w:firstLine="708"/>
        <w:jc w:val="both"/>
        <w:rPr>
          <w:sz w:val="28"/>
          <w:szCs w:val="28"/>
        </w:rPr>
      </w:pPr>
      <w:r w:rsidRPr="00875819">
        <w:rPr>
          <w:sz w:val="28"/>
          <w:szCs w:val="28"/>
        </w:rPr>
        <w:t>Результатом освоения программы «</w:t>
      </w:r>
      <w:r w:rsidR="00CF439E">
        <w:rPr>
          <w:sz w:val="28"/>
          <w:szCs w:val="28"/>
        </w:rPr>
        <w:t>Духовые и ударные</w:t>
      </w:r>
      <w:r w:rsidRPr="00875819">
        <w:rPr>
          <w:sz w:val="28"/>
          <w:szCs w:val="28"/>
        </w:rPr>
        <w:t xml:space="preserve"> инструменты» с дополнительным годом обучения, является приобретение учащимися следующих дополнительных знаний, умений и навыков в предметных областях. </w:t>
      </w:r>
    </w:p>
    <w:p w:rsidR="00680D2B" w:rsidRPr="00B07DAE" w:rsidRDefault="00680D2B" w:rsidP="00875819">
      <w:pPr>
        <w:spacing w:line="360" w:lineRule="auto"/>
        <w:ind w:firstLine="708"/>
        <w:jc w:val="both"/>
        <w:rPr>
          <w:b/>
          <w:bCs/>
          <w:sz w:val="28"/>
          <w:szCs w:val="28"/>
        </w:rPr>
      </w:pPr>
      <w:r w:rsidRPr="00B07DAE">
        <w:rPr>
          <w:b/>
          <w:bCs/>
          <w:sz w:val="28"/>
          <w:szCs w:val="28"/>
        </w:rPr>
        <w:t>В области музыкального исполнительства:</w:t>
      </w:r>
    </w:p>
    <w:p w:rsidR="00680D2B" w:rsidRPr="00CF439E" w:rsidRDefault="00680D2B" w:rsidP="00CF439E">
      <w:pPr>
        <w:pStyle w:val="a4"/>
        <w:tabs>
          <w:tab w:val="left" w:pos="198"/>
        </w:tabs>
        <w:spacing w:line="360" w:lineRule="auto"/>
        <w:ind w:left="20" w:right="40"/>
        <w:jc w:val="both"/>
        <w:rPr>
          <w:b w:val="0"/>
          <w:bCs w:val="0"/>
          <w:color w:val="00000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знание осно</w:t>
      </w:r>
      <w:r>
        <w:rPr>
          <w:rStyle w:val="a5"/>
          <w:snapToGrid/>
          <w:color w:val="000000"/>
          <w:sz w:val="28"/>
          <w:szCs w:val="28"/>
        </w:rPr>
        <w:t xml:space="preserve">вного </w:t>
      </w:r>
      <w:r w:rsidR="00CF439E">
        <w:rPr>
          <w:rStyle w:val="a5"/>
          <w:snapToGrid/>
          <w:color w:val="000000"/>
          <w:sz w:val="28"/>
          <w:szCs w:val="28"/>
        </w:rPr>
        <w:t xml:space="preserve">сольного, ансамблевого и  </w:t>
      </w:r>
      <w:r w:rsidR="00CF439E" w:rsidRPr="00875819">
        <w:rPr>
          <w:rStyle w:val="a5"/>
          <w:snapToGrid/>
          <w:color w:val="000000"/>
          <w:sz w:val="28"/>
          <w:szCs w:val="28"/>
        </w:rPr>
        <w:t>оркестрового репертуара</w:t>
      </w:r>
      <w:r w:rsidR="00CF439E">
        <w:rPr>
          <w:rStyle w:val="a5"/>
          <w:snapToGrid/>
          <w:color w:val="000000"/>
          <w:sz w:val="28"/>
          <w:szCs w:val="28"/>
        </w:rPr>
        <w:t xml:space="preserve"> для духов</w:t>
      </w:r>
      <w:r w:rsidR="00355DA2">
        <w:rPr>
          <w:rStyle w:val="a5"/>
          <w:snapToGrid/>
          <w:color w:val="000000"/>
          <w:sz w:val="28"/>
          <w:szCs w:val="28"/>
        </w:rPr>
        <w:t>ых</w:t>
      </w:r>
      <w:r w:rsidR="00CF439E">
        <w:rPr>
          <w:rStyle w:val="a5"/>
          <w:snapToGrid/>
          <w:color w:val="000000"/>
          <w:sz w:val="28"/>
          <w:szCs w:val="28"/>
        </w:rPr>
        <w:t xml:space="preserve"> или ударн</w:t>
      </w:r>
      <w:r w:rsidR="00355DA2">
        <w:rPr>
          <w:rStyle w:val="a5"/>
          <w:snapToGrid/>
          <w:color w:val="000000"/>
          <w:sz w:val="28"/>
          <w:szCs w:val="28"/>
        </w:rPr>
        <w:t>ых</w:t>
      </w:r>
      <w:r w:rsidR="00CF439E">
        <w:rPr>
          <w:rStyle w:val="a5"/>
          <w:snapToGrid/>
          <w:color w:val="000000"/>
          <w:sz w:val="28"/>
          <w:szCs w:val="28"/>
        </w:rPr>
        <w:t xml:space="preserve"> инструмент</w:t>
      </w:r>
      <w:r w:rsidR="00355DA2">
        <w:rPr>
          <w:rStyle w:val="a5"/>
          <w:snapToGrid/>
          <w:color w:val="000000"/>
          <w:sz w:val="28"/>
          <w:szCs w:val="28"/>
        </w:rPr>
        <w:t>ов</w:t>
      </w:r>
      <w:r w:rsidR="00CF439E">
        <w:rPr>
          <w:rStyle w:val="a5"/>
          <w:snapToGrid/>
          <w:color w:val="000000"/>
          <w:sz w:val="28"/>
          <w:szCs w:val="28"/>
        </w:rPr>
        <w:t>;</w:t>
      </w:r>
    </w:p>
    <w:p w:rsidR="00680D2B" w:rsidRPr="00875819" w:rsidRDefault="00680D2B" w:rsidP="002A2A59">
      <w:pPr>
        <w:pStyle w:val="a4"/>
        <w:spacing w:line="360" w:lineRule="auto"/>
        <w:ind w:left="20" w:right="40" w:firstLine="688"/>
        <w:jc w:val="both"/>
        <w:rPr>
          <w:b w:val="0"/>
          <w:bCs w:val="0"/>
          <w:sz w:val="28"/>
          <w:szCs w:val="28"/>
        </w:rPr>
      </w:pPr>
      <w:r>
        <w:rPr>
          <w:rStyle w:val="a5"/>
          <w:snapToGrid/>
          <w:color w:val="000000"/>
          <w:sz w:val="28"/>
          <w:szCs w:val="28"/>
        </w:rPr>
        <w:t xml:space="preserve">- </w:t>
      </w:r>
      <w:r w:rsidRPr="00875819">
        <w:rPr>
          <w:rStyle w:val="a5"/>
          <w:snapToGrid/>
          <w:color w:val="000000"/>
          <w:sz w:val="28"/>
          <w:szCs w:val="28"/>
        </w:rPr>
        <w:t>знание различных исполнительских интерпретаций музыкальных произведений;</w:t>
      </w:r>
    </w:p>
    <w:p w:rsidR="00680D2B" w:rsidRPr="002A2A59" w:rsidRDefault="00680D2B" w:rsidP="002A2A59">
      <w:pPr>
        <w:pStyle w:val="a4"/>
        <w:tabs>
          <w:tab w:val="left" w:pos="294"/>
        </w:tabs>
        <w:spacing w:line="360" w:lineRule="auto"/>
        <w:ind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исполнять музыкальные п</w:t>
      </w:r>
      <w:r>
        <w:rPr>
          <w:rStyle w:val="a5"/>
          <w:snapToGrid/>
          <w:color w:val="000000"/>
          <w:sz w:val="28"/>
          <w:szCs w:val="28"/>
        </w:rPr>
        <w:t xml:space="preserve">роизведения соло, в ансамбле и </w:t>
      </w:r>
      <w:r w:rsidRPr="00875819">
        <w:rPr>
          <w:rStyle w:val="a5"/>
          <w:snapToGrid/>
          <w:color w:val="000000"/>
          <w:sz w:val="28"/>
          <w:szCs w:val="28"/>
        </w:rPr>
        <w:t>оркестре на достаточном художественном уровне в соответствии со стилевыми особенностями</w:t>
      </w:r>
      <w:r>
        <w:rPr>
          <w:rStyle w:val="a5"/>
          <w:snapToGrid/>
          <w:color w:val="000000"/>
          <w:sz w:val="28"/>
          <w:szCs w:val="28"/>
        </w:rPr>
        <w:t>.</w:t>
      </w:r>
    </w:p>
    <w:p w:rsidR="00680D2B" w:rsidRPr="002A2A59" w:rsidRDefault="00680D2B" w:rsidP="00875819">
      <w:pPr>
        <w:spacing w:line="360" w:lineRule="auto"/>
        <w:ind w:firstLine="708"/>
        <w:jc w:val="both"/>
        <w:rPr>
          <w:b/>
          <w:bCs/>
          <w:sz w:val="28"/>
          <w:szCs w:val="28"/>
        </w:rPr>
      </w:pPr>
      <w:r w:rsidRPr="002A2A59">
        <w:rPr>
          <w:b/>
          <w:bCs/>
          <w:sz w:val="28"/>
          <w:szCs w:val="28"/>
        </w:rPr>
        <w:t>В области теории и истории музыки:</w:t>
      </w:r>
    </w:p>
    <w:p w:rsidR="00680D2B" w:rsidRPr="00875819" w:rsidRDefault="00680D2B" w:rsidP="002A2A59">
      <w:pPr>
        <w:pStyle w:val="a4"/>
        <w:tabs>
          <w:tab w:val="left" w:pos="342"/>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первичные знания основных эстетических и стилевых напр</w:t>
      </w:r>
      <w:r>
        <w:rPr>
          <w:rStyle w:val="a5"/>
          <w:snapToGrid/>
          <w:color w:val="000000"/>
          <w:sz w:val="28"/>
          <w:szCs w:val="28"/>
        </w:rPr>
        <w:t xml:space="preserve">авлений в области музыкального </w:t>
      </w:r>
      <w:r w:rsidRPr="00875819">
        <w:rPr>
          <w:rStyle w:val="a5"/>
          <w:snapToGrid/>
          <w:color w:val="000000"/>
          <w:sz w:val="28"/>
          <w:szCs w:val="28"/>
        </w:rPr>
        <w:t>искусства;</w:t>
      </w:r>
    </w:p>
    <w:p w:rsidR="00680D2B" w:rsidRPr="00875819" w:rsidRDefault="00680D2B" w:rsidP="00BB51A0">
      <w:pPr>
        <w:pStyle w:val="a4"/>
        <w:tabs>
          <w:tab w:val="left" w:pos="23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680D2B" w:rsidRPr="00875819" w:rsidRDefault="00680D2B" w:rsidP="00BB51A0">
      <w:pPr>
        <w:pStyle w:val="a4"/>
        <w:tabs>
          <w:tab w:val="left" w:pos="24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680D2B" w:rsidRPr="00875819" w:rsidRDefault="00680D2B" w:rsidP="00BB51A0">
      <w:pPr>
        <w:pStyle w:val="a4"/>
        <w:tabs>
          <w:tab w:val="left" w:pos="24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680D2B" w:rsidRPr="00875819" w:rsidRDefault="00680D2B" w:rsidP="00BB51A0">
      <w:pPr>
        <w:pStyle w:val="a4"/>
        <w:tabs>
          <w:tab w:val="left" w:pos="236"/>
        </w:tabs>
        <w:spacing w:line="360" w:lineRule="auto"/>
        <w:ind w:left="20"/>
        <w:jc w:val="both"/>
        <w:rPr>
          <w:b w:val="0"/>
          <w:bCs w:val="0"/>
          <w:sz w:val="28"/>
          <w:szCs w:val="28"/>
        </w:rPr>
      </w:pPr>
      <w:r>
        <w:rPr>
          <w:rStyle w:val="a5"/>
          <w:snapToGrid/>
          <w:color w:val="000000"/>
          <w:sz w:val="28"/>
          <w:szCs w:val="28"/>
        </w:rPr>
        <w:lastRenderedPageBreak/>
        <w:tab/>
      </w:r>
      <w:r>
        <w:rPr>
          <w:rStyle w:val="a5"/>
          <w:snapToGrid/>
          <w:color w:val="000000"/>
          <w:sz w:val="28"/>
          <w:szCs w:val="28"/>
        </w:rPr>
        <w:tab/>
        <w:t xml:space="preserve">- </w:t>
      </w:r>
      <w:r w:rsidRPr="00875819">
        <w:rPr>
          <w:rStyle w:val="a5"/>
          <w:snapToGrid/>
          <w:color w:val="000000"/>
          <w:sz w:val="28"/>
          <w:szCs w:val="28"/>
        </w:rPr>
        <w:t>навыков сочинения и импровизации музыкального текста;</w:t>
      </w:r>
    </w:p>
    <w:p w:rsidR="00680D2B" w:rsidRPr="00875819" w:rsidRDefault="00680D2B" w:rsidP="00BB51A0">
      <w:pPr>
        <w:pStyle w:val="a4"/>
        <w:tabs>
          <w:tab w:val="left" w:pos="231"/>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восприятия современной музыки.</w:t>
      </w:r>
    </w:p>
    <w:p w:rsidR="00680D2B" w:rsidRPr="00875819" w:rsidRDefault="00680D2B" w:rsidP="00875819">
      <w:pPr>
        <w:spacing w:line="360" w:lineRule="auto"/>
        <w:ind w:firstLine="708"/>
        <w:jc w:val="both"/>
        <w:rPr>
          <w:sz w:val="28"/>
          <w:szCs w:val="28"/>
        </w:rPr>
      </w:pPr>
      <w:r w:rsidRPr="00875819">
        <w:rPr>
          <w:sz w:val="28"/>
          <w:szCs w:val="28"/>
        </w:rPr>
        <w:t>Результатом освоения программы «</w:t>
      </w:r>
      <w:r w:rsidR="00355DA2">
        <w:rPr>
          <w:sz w:val="28"/>
          <w:szCs w:val="28"/>
        </w:rPr>
        <w:t>Духовые и ударные</w:t>
      </w:r>
      <w:r w:rsidRPr="00875819">
        <w:rPr>
          <w:sz w:val="28"/>
          <w:szCs w:val="28"/>
        </w:rPr>
        <w:t xml:space="preserve"> инструменты» по учебным предметам обязательной части является приобретение учащимися следующих знаний, умений и навыков.</w:t>
      </w:r>
    </w:p>
    <w:p w:rsidR="00680D2B" w:rsidRPr="00BB51A0" w:rsidRDefault="00680D2B" w:rsidP="00BB51A0">
      <w:pPr>
        <w:pStyle w:val="720"/>
        <w:keepNext/>
        <w:keepLines/>
        <w:shd w:val="clear" w:color="auto" w:fill="auto"/>
        <w:tabs>
          <w:tab w:val="left" w:pos="1454"/>
        </w:tabs>
        <w:spacing w:line="360" w:lineRule="auto"/>
        <w:ind w:left="720" w:firstLine="0"/>
        <w:rPr>
          <w:b w:val="0"/>
          <w:bCs w:val="0"/>
          <w:sz w:val="28"/>
          <w:szCs w:val="28"/>
        </w:rPr>
      </w:pPr>
      <w:bookmarkStart w:id="0" w:name="bookmark9"/>
      <w:r w:rsidRPr="00BB51A0">
        <w:rPr>
          <w:rStyle w:val="72"/>
          <w:b/>
          <w:bCs/>
          <w:color w:val="000000"/>
          <w:sz w:val="28"/>
          <w:szCs w:val="28"/>
        </w:rPr>
        <w:t>Специальность:</w:t>
      </w:r>
      <w:bookmarkEnd w:id="0"/>
    </w:p>
    <w:p w:rsidR="00680D2B" w:rsidRPr="00875819" w:rsidRDefault="00680D2B" w:rsidP="00D92044">
      <w:pPr>
        <w:pStyle w:val="a4"/>
        <w:numPr>
          <w:ilvl w:val="0"/>
          <w:numId w:val="10"/>
        </w:numPr>
        <w:tabs>
          <w:tab w:val="left" w:pos="0"/>
        </w:tabs>
        <w:spacing w:line="360" w:lineRule="auto"/>
        <w:ind w:left="20" w:right="40" w:firstLine="700"/>
        <w:jc w:val="both"/>
        <w:rPr>
          <w:b w:val="0"/>
          <w:bCs w:val="0"/>
          <w:sz w:val="28"/>
          <w:szCs w:val="28"/>
        </w:rPr>
      </w:pPr>
      <w:r w:rsidRPr="00875819">
        <w:rPr>
          <w:rStyle w:val="a5"/>
          <w:snapToGrid/>
          <w:color w:val="000000"/>
          <w:sz w:val="28"/>
          <w:szCs w:val="28"/>
        </w:rPr>
        <w:t xml:space="preserve">наличие у </w:t>
      </w:r>
      <w:r>
        <w:rPr>
          <w:rStyle w:val="a5"/>
          <w:snapToGrid/>
          <w:color w:val="000000"/>
          <w:sz w:val="28"/>
          <w:szCs w:val="28"/>
        </w:rPr>
        <w:t>уча</w:t>
      </w:r>
      <w:r w:rsidRPr="00875819">
        <w:rPr>
          <w:rStyle w:val="a5"/>
          <w:snapToGrid/>
          <w:color w:val="000000"/>
          <w:sz w:val="28"/>
          <w:szCs w:val="28"/>
        </w:rPr>
        <w:t>щегося интереса к музыкальному искусству, самостоятельному музыкальному исполнительству;</w:t>
      </w:r>
    </w:p>
    <w:p w:rsidR="00680D2B" w:rsidRPr="00875819" w:rsidRDefault="00680D2B" w:rsidP="00D92044">
      <w:pPr>
        <w:pStyle w:val="a4"/>
        <w:numPr>
          <w:ilvl w:val="0"/>
          <w:numId w:val="10"/>
        </w:numPr>
        <w:tabs>
          <w:tab w:val="left" w:pos="1071"/>
        </w:tabs>
        <w:spacing w:line="360" w:lineRule="auto"/>
        <w:ind w:left="20" w:right="40" w:firstLine="700"/>
        <w:jc w:val="both"/>
        <w:rPr>
          <w:b w:val="0"/>
          <w:bCs w:val="0"/>
          <w:sz w:val="28"/>
          <w:szCs w:val="28"/>
        </w:rPr>
      </w:pPr>
      <w:r w:rsidRPr="00875819">
        <w:rPr>
          <w:rStyle w:val="a5"/>
          <w:snapToGrid/>
          <w:color w:val="000000"/>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680D2B" w:rsidRPr="00875819" w:rsidRDefault="00680D2B" w:rsidP="00D92044">
      <w:pPr>
        <w:pStyle w:val="a4"/>
        <w:numPr>
          <w:ilvl w:val="0"/>
          <w:numId w:val="10"/>
        </w:numPr>
        <w:tabs>
          <w:tab w:val="left" w:pos="1100"/>
        </w:tabs>
        <w:spacing w:line="360" w:lineRule="auto"/>
        <w:ind w:left="20" w:right="40" w:firstLine="700"/>
        <w:jc w:val="both"/>
        <w:rPr>
          <w:b w:val="0"/>
          <w:bCs w:val="0"/>
          <w:sz w:val="28"/>
          <w:szCs w:val="28"/>
        </w:rPr>
      </w:pPr>
      <w:r w:rsidRPr="00875819">
        <w:rPr>
          <w:rStyle w:val="a5"/>
          <w:snapToGrid/>
          <w:color w:val="000000"/>
          <w:sz w:val="28"/>
          <w:szCs w:val="28"/>
        </w:rPr>
        <w:t xml:space="preserve">знание репертуара для </w:t>
      </w:r>
      <w:r w:rsidR="00355DA2">
        <w:rPr>
          <w:rStyle w:val="a5"/>
          <w:snapToGrid/>
          <w:color w:val="000000"/>
          <w:sz w:val="28"/>
          <w:szCs w:val="28"/>
        </w:rPr>
        <w:t>духового или ударного</w:t>
      </w:r>
      <w:r w:rsidRPr="00875819">
        <w:rPr>
          <w:rStyle w:val="a5"/>
          <w:snapToGrid/>
          <w:color w:val="000000"/>
          <w:sz w:val="28"/>
          <w:szCs w:val="28"/>
        </w:rPr>
        <w:t xml:space="preserve">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680D2B" w:rsidRPr="00875819" w:rsidRDefault="00680D2B" w:rsidP="00D92044">
      <w:pPr>
        <w:pStyle w:val="a4"/>
        <w:numPr>
          <w:ilvl w:val="0"/>
          <w:numId w:val="10"/>
        </w:numPr>
        <w:tabs>
          <w:tab w:val="left" w:pos="1052"/>
        </w:tabs>
        <w:spacing w:line="360" w:lineRule="auto"/>
        <w:ind w:left="20" w:right="40" w:firstLine="700"/>
        <w:jc w:val="both"/>
        <w:rPr>
          <w:b w:val="0"/>
          <w:bCs w:val="0"/>
          <w:sz w:val="28"/>
          <w:szCs w:val="28"/>
        </w:rPr>
      </w:pPr>
      <w:r w:rsidRPr="00875819">
        <w:rPr>
          <w:rStyle w:val="a5"/>
          <w:snapToGrid/>
          <w:color w:val="000000"/>
          <w:sz w:val="28"/>
          <w:szCs w:val="28"/>
        </w:rPr>
        <w:t xml:space="preserve">знание художественно-исполнительских возможностей </w:t>
      </w:r>
      <w:r w:rsidR="00355DA2">
        <w:rPr>
          <w:rStyle w:val="a5"/>
          <w:snapToGrid/>
          <w:color w:val="000000"/>
          <w:sz w:val="28"/>
          <w:szCs w:val="28"/>
        </w:rPr>
        <w:t>духового или ударного</w:t>
      </w:r>
      <w:r w:rsidRPr="00875819">
        <w:rPr>
          <w:rStyle w:val="a5"/>
          <w:snapToGrid/>
          <w:color w:val="000000"/>
          <w:sz w:val="28"/>
          <w:szCs w:val="28"/>
        </w:rPr>
        <w:t xml:space="preserve"> инструмента;</w:t>
      </w:r>
    </w:p>
    <w:p w:rsidR="00680D2B" w:rsidRPr="00875819" w:rsidRDefault="00680D2B" w:rsidP="00D92044">
      <w:pPr>
        <w:pStyle w:val="a4"/>
        <w:numPr>
          <w:ilvl w:val="0"/>
          <w:numId w:val="10"/>
        </w:numPr>
        <w:tabs>
          <w:tab w:val="left" w:pos="926"/>
        </w:tabs>
        <w:spacing w:after="16" w:line="360" w:lineRule="auto"/>
        <w:ind w:left="20" w:firstLine="680"/>
        <w:jc w:val="both"/>
        <w:rPr>
          <w:b w:val="0"/>
          <w:bCs w:val="0"/>
          <w:sz w:val="28"/>
          <w:szCs w:val="28"/>
        </w:rPr>
      </w:pPr>
      <w:r w:rsidRPr="00875819">
        <w:rPr>
          <w:rStyle w:val="a5"/>
          <w:snapToGrid/>
          <w:color w:val="000000"/>
          <w:sz w:val="28"/>
          <w:szCs w:val="28"/>
        </w:rPr>
        <w:t>знание профессиональной терминологии;</w:t>
      </w:r>
    </w:p>
    <w:p w:rsidR="00680D2B" w:rsidRPr="00875819" w:rsidRDefault="00680D2B" w:rsidP="00D92044">
      <w:pPr>
        <w:pStyle w:val="a4"/>
        <w:numPr>
          <w:ilvl w:val="0"/>
          <w:numId w:val="10"/>
        </w:numPr>
        <w:tabs>
          <w:tab w:val="left" w:pos="930"/>
        </w:tabs>
        <w:spacing w:line="360" w:lineRule="auto"/>
        <w:ind w:left="20" w:firstLine="680"/>
        <w:jc w:val="both"/>
        <w:rPr>
          <w:b w:val="0"/>
          <w:bCs w:val="0"/>
          <w:sz w:val="28"/>
          <w:szCs w:val="28"/>
        </w:rPr>
      </w:pPr>
      <w:r w:rsidRPr="00875819">
        <w:rPr>
          <w:rStyle w:val="a5"/>
          <w:snapToGrid/>
          <w:color w:val="000000"/>
          <w:sz w:val="28"/>
          <w:szCs w:val="28"/>
        </w:rPr>
        <w:t>наличие умений по чтению с листа музыкальных произведений;</w:t>
      </w:r>
    </w:p>
    <w:p w:rsidR="00680D2B" w:rsidRPr="00875819" w:rsidRDefault="00680D2B" w:rsidP="00D92044">
      <w:pPr>
        <w:pStyle w:val="a4"/>
        <w:numPr>
          <w:ilvl w:val="0"/>
          <w:numId w:val="10"/>
        </w:numPr>
        <w:tabs>
          <w:tab w:val="left" w:pos="1062"/>
        </w:tabs>
        <w:spacing w:line="360" w:lineRule="auto"/>
        <w:ind w:left="20" w:right="40" w:firstLine="680"/>
        <w:jc w:val="both"/>
        <w:rPr>
          <w:b w:val="0"/>
          <w:bCs w:val="0"/>
          <w:sz w:val="28"/>
          <w:szCs w:val="28"/>
        </w:rPr>
      </w:pPr>
      <w:r w:rsidRPr="00875819">
        <w:rPr>
          <w:rStyle w:val="a5"/>
          <w:snapToGrid/>
          <w:color w:val="000000"/>
          <w:sz w:val="28"/>
          <w:szCs w:val="28"/>
        </w:rPr>
        <w:t>навыки по воспитанию слухового контроля, умению управлять процессом исполнения музыкального произведения;</w:t>
      </w:r>
    </w:p>
    <w:p w:rsidR="00680D2B" w:rsidRPr="00875819" w:rsidRDefault="00680D2B" w:rsidP="00D92044">
      <w:pPr>
        <w:pStyle w:val="a4"/>
        <w:numPr>
          <w:ilvl w:val="0"/>
          <w:numId w:val="10"/>
        </w:numPr>
        <w:tabs>
          <w:tab w:val="left" w:pos="1071"/>
        </w:tabs>
        <w:spacing w:line="360" w:lineRule="auto"/>
        <w:ind w:left="20" w:right="40" w:firstLine="680"/>
        <w:jc w:val="both"/>
        <w:rPr>
          <w:b w:val="0"/>
          <w:bCs w:val="0"/>
          <w:sz w:val="28"/>
          <w:szCs w:val="28"/>
        </w:rPr>
      </w:pPr>
      <w:r w:rsidRPr="00875819">
        <w:rPr>
          <w:rStyle w:val="a5"/>
          <w:snapToGrid/>
          <w:color w:val="000000"/>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680D2B" w:rsidRPr="00875819" w:rsidRDefault="00680D2B" w:rsidP="00D92044">
      <w:pPr>
        <w:pStyle w:val="a4"/>
        <w:numPr>
          <w:ilvl w:val="0"/>
          <w:numId w:val="10"/>
        </w:numPr>
        <w:tabs>
          <w:tab w:val="left" w:pos="951"/>
        </w:tabs>
        <w:spacing w:line="360" w:lineRule="auto"/>
        <w:ind w:left="20" w:right="40" w:firstLine="680"/>
        <w:jc w:val="both"/>
        <w:rPr>
          <w:b w:val="0"/>
          <w:bCs w:val="0"/>
          <w:sz w:val="28"/>
          <w:szCs w:val="28"/>
        </w:rPr>
      </w:pPr>
      <w:r w:rsidRPr="00875819">
        <w:rPr>
          <w:rStyle w:val="a5"/>
          <w:snapToGrid/>
          <w:color w:val="000000"/>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680D2B" w:rsidRPr="00875819" w:rsidRDefault="00680D2B" w:rsidP="00D92044">
      <w:pPr>
        <w:pStyle w:val="a4"/>
        <w:numPr>
          <w:ilvl w:val="0"/>
          <w:numId w:val="10"/>
        </w:numPr>
        <w:tabs>
          <w:tab w:val="left" w:pos="1282"/>
        </w:tabs>
        <w:spacing w:line="360" w:lineRule="auto"/>
        <w:ind w:left="20" w:right="40" w:firstLine="680"/>
        <w:jc w:val="both"/>
        <w:rPr>
          <w:b w:val="0"/>
          <w:bCs w:val="0"/>
          <w:sz w:val="28"/>
          <w:szCs w:val="28"/>
        </w:rPr>
      </w:pPr>
      <w:r w:rsidRPr="00875819">
        <w:rPr>
          <w:rStyle w:val="a5"/>
          <w:snapToGrid/>
          <w:color w:val="000000"/>
          <w:sz w:val="28"/>
          <w:szCs w:val="28"/>
        </w:rPr>
        <w:t xml:space="preserve">наличие музыкальной памяти, развитого мелодического, </w:t>
      </w:r>
      <w:r w:rsidRPr="00875819">
        <w:rPr>
          <w:rStyle w:val="a5"/>
          <w:snapToGrid/>
          <w:color w:val="000000"/>
          <w:sz w:val="28"/>
          <w:szCs w:val="28"/>
        </w:rPr>
        <w:lastRenderedPageBreak/>
        <w:t>ладогармонического, тембрового слуха;</w:t>
      </w:r>
    </w:p>
    <w:p w:rsidR="00680D2B" w:rsidRPr="00875819" w:rsidRDefault="00680D2B" w:rsidP="00D92044">
      <w:pPr>
        <w:pStyle w:val="a4"/>
        <w:numPr>
          <w:ilvl w:val="0"/>
          <w:numId w:val="10"/>
        </w:numPr>
        <w:tabs>
          <w:tab w:val="left" w:pos="1081"/>
        </w:tabs>
        <w:spacing w:line="360" w:lineRule="auto"/>
        <w:ind w:left="20" w:right="40" w:firstLine="680"/>
        <w:jc w:val="both"/>
        <w:rPr>
          <w:b w:val="0"/>
          <w:bCs w:val="0"/>
          <w:sz w:val="28"/>
          <w:szCs w:val="28"/>
        </w:rPr>
      </w:pPr>
      <w:r w:rsidRPr="00875819">
        <w:rPr>
          <w:rStyle w:val="a5"/>
          <w:snapToGrid/>
          <w:color w:val="000000"/>
          <w:sz w:val="28"/>
          <w:szCs w:val="28"/>
        </w:rPr>
        <w:t>наличие навыков репетиционно-концертной работы в качестве солиста.</w:t>
      </w:r>
    </w:p>
    <w:p w:rsidR="00680D2B" w:rsidRPr="00DC0118" w:rsidRDefault="00680D2B"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Ансамбль:</w:t>
      </w:r>
    </w:p>
    <w:p w:rsidR="00680D2B" w:rsidRPr="00875819" w:rsidRDefault="00680D2B" w:rsidP="00D92044">
      <w:pPr>
        <w:pStyle w:val="a4"/>
        <w:numPr>
          <w:ilvl w:val="0"/>
          <w:numId w:val="10"/>
        </w:numPr>
        <w:tabs>
          <w:tab w:val="left" w:pos="1182"/>
        </w:tabs>
        <w:spacing w:line="360" w:lineRule="auto"/>
        <w:ind w:left="20" w:right="40" w:firstLine="680"/>
        <w:jc w:val="both"/>
        <w:rPr>
          <w:b w:val="0"/>
          <w:bCs w:val="0"/>
          <w:sz w:val="28"/>
          <w:szCs w:val="28"/>
        </w:rPr>
      </w:pPr>
      <w:r w:rsidRPr="00875819">
        <w:rPr>
          <w:rStyle w:val="a5"/>
          <w:snapToGrid/>
          <w:color w:val="000000"/>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680D2B" w:rsidRPr="00875819" w:rsidRDefault="00680D2B" w:rsidP="00D92044">
      <w:pPr>
        <w:pStyle w:val="a4"/>
        <w:numPr>
          <w:ilvl w:val="0"/>
          <w:numId w:val="10"/>
        </w:numPr>
        <w:tabs>
          <w:tab w:val="left" w:pos="1129"/>
        </w:tabs>
        <w:spacing w:line="360" w:lineRule="auto"/>
        <w:ind w:left="20" w:right="40" w:firstLine="680"/>
        <w:jc w:val="both"/>
        <w:rPr>
          <w:b w:val="0"/>
          <w:bCs w:val="0"/>
          <w:sz w:val="28"/>
          <w:szCs w:val="28"/>
        </w:rPr>
      </w:pPr>
      <w:r w:rsidRPr="00875819">
        <w:rPr>
          <w:rStyle w:val="a5"/>
          <w:snapToGrid/>
          <w:color w:val="000000"/>
          <w:sz w:val="28"/>
          <w:szCs w:val="28"/>
        </w:rPr>
        <w:t>знание ансамблевого репертуара (музыкальных произведений, созданных для различных камерно-инструментальных составов) из произведений отечественных и зарубежных композиторов, способствующее формированию способности к коллективному творческому исполнительству,</w:t>
      </w:r>
    </w:p>
    <w:p w:rsidR="00680D2B" w:rsidRPr="00875819" w:rsidRDefault="00680D2B" w:rsidP="00D92044">
      <w:pPr>
        <w:pStyle w:val="a4"/>
        <w:numPr>
          <w:ilvl w:val="0"/>
          <w:numId w:val="10"/>
        </w:numPr>
        <w:tabs>
          <w:tab w:val="left" w:pos="966"/>
        </w:tabs>
        <w:spacing w:line="360" w:lineRule="auto"/>
        <w:ind w:left="20" w:right="40" w:firstLine="680"/>
        <w:jc w:val="both"/>
        <w:rPr>
          <w:b w:val="0"/>
          <w:bCs w:val="0"/>
          <w:sz w:val="28"/>
          <w:szCs w:val="28"/>
        </w:rPr>
      </w:pPr>
      <w:r w:rsidRPr="00875819">
        <w:rPr>
          <w:rStyle w:val="a5"/>
          <w:snapToGrid/>
          <w:color w:val="000000"/>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680D2B" w:rsidRPr="00875819" w:rsidRDefault="00680D2B" w:rsidP="00D92044">
      <w:pPr>
        <w:pStyle w:val="a4"/>
        <w:numPr>
          <w:ilvl w:val="0"/>
          <w:numId w:val="10"/>
        </w:numPr>
        <w:tabs>
          <w:tab w:val="left" w:pos="1278"/>
        </w:tabs>
        <w:spacing w:line="360" w:lineRule="auto"/>
        <w:ind w:left="20" w:right="40" w:firstLine="680"/>
        <w:jc w:val="both"/>
        <w:rPr>
          <w:b w:val="0"/>
          <w:bCs w:val="0"/>
          <w:sz w:val="28"/>
          <w:szCs w:val="28"/>
        </w:rPr>
      </w:pPr>
      <w:r w:rsidRPr="00875819">
        <w:rPr>
          <w:rStyle w:val="a5"/>
          <w:snapToGrid/>
          <w:color w:val="000000"/>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680D2B" w:rsidRPr="00DC0118" w:rsidRDefault="00680D2B"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Фортепиано:</w:t>
      </w:r>
    </w:p>
    <w:p w:rsidR="00680D2B" w:rsidRPr="00875819" w:rsidRDefault="00680D2B" w:rsidP="00D92044">
      <w:pPr>
        <w:pStyle w:val="a4"/>
        <w:numPr>
          <w:ilvl w:val="0"/>
          <w:numId w:val="10"/>
        </w:numPr>
        <w:tabs>
          <w:tab w:val="left" w:pos="1105"/>
        </w:tabs>
        <w:spacing w:line="360" w:lineRule="auto"/>
        <w:ind w:left="20" w:right="20" w:firstLine="680"/>
        <w:jc w:val="both"/>
        <w:rPr>
          <w:b w:val="0"/>
          <w:bCs w:val="0"/>
          <w:sz w:val="28"/>
          <w:szCs w:val="28"/>
        </w:rPr>
      </w:pPr>
      <w:r w:rsidRPr="00875819">
        <w:rPr>
          <w:rStyle w:val="a5"/>
          <w:snapToGrid/>
          <w:color w:val="000000"/>
          <w:sz w:val="28"/>
          <w:szCs w:val="28"/>
        </w:rPr>
        <w:t>знание инструментальных и художественных особенностей и возможностей фортепиано;</w:t>
      </w:r>
    </w:p>
    <w:p w:rsidR="00680D2B" w:rsidRPr="00875819" w:rsidRDefault="00680D2B" w:rsidP="00D92044">
      <w:pPr>
        <w:pStyle w:val="a4"/>
        <w:numPr>
          <w:ilvl w:val="0"/>
          <w:numId w:val="10"/>
        </w:numPr>
        <w:tabs>
          <w:tab w:val="left" w:pos="956"/>
        </w:tabs>
        <w:spacing w:line="360" w:lineRule="auto"/>
        <w:ind w:left="20" w:right="20" w:firstLine="680"/>
        <w:jc w:val="both"/>
        <w:rPr>
          <w:b w:val="0"/>
          <w:bCs w:val="0"/>
          <w:sz w:val="28"/>
          <w:szCs w:val="28"/>
        </w:rPr>
      </w:pPr>
      <w:r w:rsidRPr="00875819">
        <w:rPr>
          <w:rStyle w:val="a5"/>
          <w:snapToGrid/>
          <w:color w:val="000000"/>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680D2B" w:rsidRPr="00875819" w:rsidRDefault="00680D2B" w:rsidP="00D92044">
      <w:pPr>
        <w:pStyle w:val="a4"/>
        <w:numPr>
          <w:ilvl w:val="0"/>
          <w:numId w:val="10"/>
        </w:numPr>
        <w:tabs>
          <w:tab w:val="left" w:pos="975"/>
        </w:tabs>
        <w:spacing w:line="360" w:lineRule="auto"/>
        <w:ind w:left="20" w:right="20" w:firstLine="680"/>
        <w:jc w:val="both"/>
        <w:rPr>
          <w:b w:val="0"/>
          <w:bCs w:val="0"/>
          <w:sz w:val="28"/>
          <w:szCs w:val="28"/>
        </w:rPr>
      </w:pPr>
      <w:r w:rsidRPr="00875819">
        <w:rPr>
          <w:rStyle w:val="a5"/>
          <w:snapToGrid/>
          <w:color w:val="000000"/>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680D2B" w:rsidRPr="00DC0118" w:rsidRDefault="00680D2B"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Хоровой класс:</w:t>
      </w:r>
    </w:p>
    <w:p w:rsidR="00680D2B" w:rsidRPr="00875819" w:rsidRDefault="00680D2B" w:rsidP="00D92044">
      <w:pPr>
        <w:pStyle w:val="a4"/>
        <w:numPr>
          <w:ilvl w:val="0"/>
          <w:numId w:val="10"/>
        </w:numPr>
        <w:tabs>
          <w:tab w:val="left" w:pos="1052"/>
        </w:tabs>
        <w:spacing w:line="360" w:lineRule="auto"/>
        <w:ind w:left="20" w:right="20" w:firstLine="680"/>
        <w:jc w:val="both"/>
        <w:rPr>
          <w:b w:val="0"/>
          <w:bCs w:val="0"/>
          <w:sz w:val="28"/>
          <w:szCs w:val="28"/>
        </w:rPr>
      </w:pPr>
      <w:r w:rsidRPr="00875819">
        <w:rPr>
          <w:rStyle w:val="a5"/>
          <w:snapToGrid/>
          <w:color w:val="000000"/>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680D2B" w:rsidRPr="00875819" w:rsidRDefault="00680D2B" w:rsidP="00D92044">
      <w:pPr>
        <w:pStyle w:val="a4"/>
        <w:numPr>
          <w:ilvl w:val="0"/>
          <w:numId w:val="10"/>
        </w:numPr>
        <w:tabs>
          <w:tab w:val="left" w:pos="942"/>
        </w:tabs>
        <w:spacing w:line="360" w:lineRule="auto"/>
        <w:ind w:left="20" w:right="20" w:firstLine="680"/>
        <w:jc w:val="both"/>
        <w:rPr>
          <w:b w:val="0"/>
          <w:bCs w:val="0"/>
          <w:sz w:val="28"/>
          <w:szCs w:val="28"/>
        </w:rPr>
      </w:pPr>
      <w:r w:rsidRPr="00875819">
        <w:rPr>
          <w:rStyle w:val="a5"/>
          <w:snapToGrid/>
          <w:color w:val="000000"/>
          <w:sz w:val="28"/>
          <w:szCs w:val="28"/>
        </w:rPr>
        <w:lastRenderedPageBreak/>
        <w:t>умение передавать авторский замысел музыкального произведения с помощью органического сочетания слова и музыки;</w:t>
      </w:r>
    </w:p>
    <w:p w:rsidR="00680D2B" w:rsidRPr="00875819" w:rsidRDefault="00680D2B" w:rsidP="00D92044">
      <w:pPr>
        <w:pStyle w:val="a4"/>
        <w:numPr>
          <w:ilvl w:val="0"/>
          <w:numId w:val="10"/>
        </w:numPr>
        <w:tabs>
          <w:tab w:val="left" w:pos="926"/>
        </w:tabs>
        <w:spacing w:line="360" w:lineRule="auto"/>
        <w:ind w:left="20" w:firstLine="680"/>
        <w:jc w:val="both"/>
        <w:rPr>
          <w:b w:val="0"/>
          <w:bCs w:val="0"/>
          <w:sz w:val="28"/>
          <w:szCs w:val="28"/>
        </w:rPr>
      </w:pPr>
      <w:r w:rsidRPr="00875819">
        <w:rPr>
          <w:rStyle w:val="a5"/>
          <w:snapToGrid/>
          <w:color w:val="000000"/>
          <w:sz w:val="28"/>
          <w:szCs w:val="28"/>
        </w:rPr>
        <w:t>навыки коллективного хорового исполнительского творчества;</w:t>
      </w:r>
    </w:p>
    <w:p w:rsidR="00680D2B" w:rsidRPr="00875819" w:rsidRDefault="00680D2B" w:rsidP="00D92044">
      <w:pPr>
        <w:pStyle w:val="a4"/>
        <w:numPr>
          <w:ilvl w:val="0"/>
          <w:numId w:val="10"/>
        </w:numPr>
        <w:tabs>
          <w:tab w:val="left" w:pos="1114"/>
        </w:tabs>
        <w:spacing w:line="360" w:lineRule="auto"/>
        <w:ind w:left="20" w:right="20" w:firstLine="680"/>
        <w:jc w:val="both"/>
        <w:rPr>
          <w:b w:val="0"/>
          <w:bCs w:val="0"/>
          <w:sz w:val="28"/>
          <w:szCs w:val="28"/>
        </w:rPr>
      </w:pPr>
      <w:r w:rsidRPr="00875819">
        <w:rPr>
          <w:rStyle w:val="a5"/>
          <w:snapToGrid/>
          <w:color w:val="000000"/>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680D2B" w:rsidRPr="00875819" w:rsidRDefault="00680D2B" w:rsidP="00D92044">
      <w:pPr>
        <w:pStyle w:val="a4"/>
        <w:numPr>
          <w:ilvl w:val="0"/>
          <w:numId w:val="10"/>
        </w:numPr>
        <w:tabs>
          <w:tab w:val="left" w:pos="1090"/>
        </w:tabs>
        <w:spacing w:line="360" w:lineRule="auto"/>
        <w:ind w:left="20" w:right="20" w:firstLine="680"/>
        <w:jc w:val="both"/>
        <w:rPr>
          <w:b w:val="0"/>
          <w:bCs w:val="0"/>
          <w:sz w:val="28"/>
          <w:szCs w:val="28"/>
        </w:rPr>
      </w:pPr>
      <w:r w:rsidRPr="00875819">
        <w:rPr>
          <w:rStyle w:val="a5"/>
          <w:snapToGrid/>
          <w:color w:val="000000"/>
          <w:sz w:val="28"/>
          <w:szCs w:val="28"/>
        </w:rPr>
        <w:t>наличие практических навыков исполнения партий в составе вокального ансамбля и хорового коллектива.</w:t>
      </w:r>
    </w:p>
    <w:p w:rsidR="00680D2B" w:rsidRPr="00A31320" w:rsidRDefault="00680D2B" w:rsidP="00A31320">
      <w:pPr>
        <w:pStyle w:val="90"/>
        <w:shd w:val="clear" w:color="auto" w:fill="auto"/>
        <w:tabs>
          <w:tab w:val="left" w:pos="0"/>
        </w:tabs>
        <w:spacing w:line="360" w:lineRule="auto"/>
        <w:rPr>
          <w:b w:val="0"/>
          <w:bCs w:val="0"/>
          <w:sz w:val="28"/>
          <w:szCs w:val="28"/>
        </w:rPr>
      </w:pPr>
      <w:r w:rsidRPr="00A31320">
        <w:rPr>
          <w:rStyle w:val="9"/>
          <w:b/>
          <w:bCs/>
          <w:color w:val="000000"/>
          <w:sz w:val="28"/>
          <w:szCs w:val="28"/>
        </w:rPr>
        <w:t>Сольфеджио:</w:t>
      </w:r>
    </w:p>
    <w:p w:rsidR="00680D2B" w:rsidRPr="00875819" w:rsidRDefault="00680D2B" w:rsidP="00D92044">
      <w:pPr>
        <w:pStyle w:val="a4"/>
        <w:numPr>
          <w:ilvl w:val="0"/>
          <w:numId w:val="10"/>
        </w:numPr>
        <w:tabs>
          <w:tab w:val="left" w:pos="956"/>
        </w:tabs>
        <w:spacing w:line="360" w:lineRule="auto"/>
        <w:ind w:left="20" w:right="20" w:firstLine="680"/>
        <w:jc w:val="both"/>
        <w:rPr>
          <w:b w:val="0"/>
          <w:bCs w:val="0"/>
          <w:sz w:val="28"/>
          <w:szCs w:val="28"/>
        </w:rPr>
      </w:pPr>
      <w:r w:rsidRPr="00875819">
        <w:rPr>
          <w:rStyle w:val="a5"/>
          <w:snapToGrid/>
          <w:color w:val="000000"/>
          <w:sz w:val="28"/>
          <w:szCs w:val="28"/>
        </w:rPr>
        <w:t xml:space="preserve">сформированный комплекс знаний, умений и навыков, отражающий наличие у </w:t>
      </w:r>
      <w:r>
        <w:rPr>
          <w:rStyle w:val="a5"/>
          <w:snapToGrid/>
          <w:color w:val="000000"/>
          <w:sz w:val="28"/>
          <w:szCs w:val="28"/>
        </w:rPr>
        <w:t>уча</w:t>
      </w:r>
      <w:r w:rsidRPr="00875819">
        <w:rPr>
          <w:rStyle w:val="a5"/>
          <w:snapToGrid/>
          <w:color w:val="000000"/>
          <w:sz w:val="28"/>
          <w:szCs w:val="28"/>
        </w:rPr>
        <w:t>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680D2B" w:rsidRPr="00875819" w:rsidRDefault="00680D2B" w:rsidP="00D92044">
      <w:pPr>
        <w:pStyle w:val="a4"/>
        <w:numPr>
          <w:ilvl w:val="0"/>
          <w:numId w:val="10"/>
        </w:numPr>
        <w:tabs>
          <w:tab w:val="left" w:pos="911"/>
        </w:tabs>
        <w:spacing w:line="360" w:lineRule="auto"/>
        <w:ind w:left="20" w:firstLine="680"/>
        <w:jc w:val="both"/>
        <w:rPr>
          <w:b w:val="0"/>
          <w:bCs w:val="0"/>
          <w:sz w:val="28"/>
          <w:szCs w:val="28"/>
        </w:rPr>
      </w:pPr>
      <w:r w:rsidRPr="00875819">
        <w:rPr>
          <w:rStyle w:val="a5"/>
          <w:snapToGrid/>
          <w:color w:val="000000"/>
          <w:sz w:val="28"/>
          <w:szCs w:val="28"/>
        </w:rPr>
        <w:t>знание профессиональной музыкальной терминологии;</w:t>
      </w:r>
    </w:p>
    <w:p w:rsidR="00680D2B" w:rsidRPr="00875819" w:rsidRDefault="00680D2B" w:rsidP="00D92044">
      <w:pPr>
        <w:pStyle w:val="a4"/>
        <w:numPr>
          <w:ilvl w:val="0"/>
          <w:numId w:val="10"/>
        </w:numPr>
        <w:tabs>
          <w:tab w:val="left" w:pos="951"/>
        </w:tabs>
        <w:spacing w:line="360" w:lineRule="auto"/>
        <w:ind w:left="20" w:right="20" w:firstLine="680"/>
        <w:jc w:val="both"/>
        <w:rPr>
          <w:b w:val="0"/>
          <w:bCs w:val="0"/>
          <w:sz w:val="28"/>
          <w:szCs w:val="28"/>
        </w:rPr>
      </w:pPr>
      <w:r w:rsidRPr="00875819">
        <w:rPr>
          <w:rStyle w:val="a5"/>
          <w:snapToGrid/>
          <w:color w:val="000000"/>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680D2B" w:rsidRPr="00875819" w:rsidRDefault="00680D2B" w:rsidP="00D92044">
      <w:pPr>
        <w:pStyle w:val="a4"/>
        <w:numPr>
          <w:ilvl w:val="0"/>
          <w:numId w:val="10"/>
        </w:numPr>
        <w:tabs>
          <w:tab w:val="left" w:pos="1076"/>
        </w:tabs>
        <w:spacing w:line="360" w:lineRule="auto"/>
        <w:ind w:left="20" w:right="20" w:firstLine="680"/>
        <w:jc w:val="both"/>
        <w:rPr>
          <w:b w:val="0"/>
          <w:bCs w:val="0"/>
          <w:sz w:val="28"/>
          <w:szCs w:val="28"/>
        </w:rPr>
      </w:pPr>
      <w:r w:rsidRPr="00875819">
        <w:rPr>
          <w:rStyle w:val="a5"/>
          <w:snapToGrid/>
          <w:color w:val="000000"/>
          <w:sz w:val="28"/>
          <w:szCs w:val="28"/>
        </w:rPr>
        <w:t>умение импровизировать на заданные музыкальные темы или ритмические построения;</w:t>
      </w:r>
    </w:p>
    <w:p w:rsidR="00680D2B" w:rsidRPr="00875819" w:rsidRDefault="00680D2B" w:rsidP="00D92044">
      <w:pPr>
        <w:pStyle w:val="a4"/>
        <w:numPr>
          <w:ilvl w:val="0"/>
          <w:numId w:val="10"/>
        </w:numPr>
        <w:tabs>
          <w:tab w:val="left" w:pos="994"/>
        </w:tabs>
        <w:spacing w:line="360" w:lineRule="auto"/>
        <w:ind w:left="20" w:right="20" w:firstLine="680"/>
        <w:jc w:val="both"/>
        <w:rPr>
          <w:b w:val="0"/>
          <w:bCs w:val="0"/>
          <w:sz w:val="28"/>
          <w:szCs w:val="28"/>
        </w:rPr>
      </w:pPr>
      <w:r w:rsidRPr="00875819">
        <w:rPr>
          <w:rStyle w:val="a5"/>
          <w:snapToGrid/>
          <w:color w:val="000000"/>
          <w:sz w:val="28"/>
          <w:szCs w:val="28"/>
        </w:rPr>
        <w:t>навыки владения элементами музыкального языка (исполнение на инструменте, запись по слуху и т.п.).</w:t>
      </w:r>
    </w:p>
    <w:p w:rsidR="00680D2B" w:rsidRPr="00A31320" w:rsidRDefault="00680D2B" w:rsidP="00A31320">
      <w:pPr>
        <w:pStyle w:val="90"/>
        <w:shd w:val="clear" w:color="auto" w:fill="auto"/>
        <w:tabs>
          <w:tab w:val="left" w:pos="1430"/>
        </w:tabs>
        <w:spacing w:line="360" w:lineRule="auto"/>
        <w:rPr>
          <w:b w:val="0"/>
          <w:bCs w:val="0"/>
          <w:sz w:val="28"/>
          <w:szCs w:val="28"/>
        </w:rPr>
      </w:pPr>
      <w:r w:rsidRPr="00A31320">
        <w:rPr>
          <w:rStyle w:val="9"/>
          <w:b/>
          <w:bCs/>
          <w:color w:val="000000"/>
          <w:sz w:val="28"/>
          <w:szCs w:val="28"/>
        </w:rPr>
        <w:t>Слушание музыки:</w:t>
      </w:r>
    </w:p>
    <w:p w:rsidR="00680D2B" w:rsidRPr="00875819" w:rsidRDefault="00680D2B" w:rsidP="00D92044">
      <w:pPr>
        <w:pStyle w:val="a4"/>
        <w:numPr>
          <w:ilvl w:val="0"/>
          <w:numId w:val="10"/>
        </w:numPr>
        <w:tabs>
          <w:tab w:val="left" w:pos="994"/>
        </w:tabs>
        <w:spacing w:line="360" w:lineRule="auto"/>
        <w:ind w:left="20" w:right="20" w:firstLine="680"/>
        <w:jc w:val="both"/>
        <w:rPr>
          <w:b w:val="0"/>
          <w:bCs w:val="0"/>
          <w:sz w:val="28"/>
          <w:szCs w:val="28"/>
        </w:rPr>
      </w:pPr>
      <w:r w:rsidRPr="00875819">
        <w:rPr>
          <w:rStyle w:val="a5"/>
          <w:snapToGrid/>
          <w:color w:val="000000"/>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680D2B" w:rsidRPr="00875819" w:rsidRDefault="00680D2B" w:rsidP="00D92044">
      <w:pPr>
        <w:pStyle w:val="a4"/>
        <w:numPr>
          <w:ilvl w:val="0"/>
          <w:numId w:val="10"/>
        </w:numPr>
        <w:tabs>
          <w:tab w:val="left" w:pos="1009"/>
        </w:tabs>
        <w:spacing w:line="360" w:lineRule="auto"/>
        <w:ind w:left="20" w:right="20" w:firstLine="680"/>
        <w:jc w:val="both"/>
        <w:rPr>
          <w:b w:val="0"/>
          <w:bCs w:val="0"/>
          <w:sz w:val="28"/>
          <w:szCs w:val="28"/>
        </w:rPr>
      </w:pPr>
      <w:r w:rsidRPr="00875819">
        <w:rPr>
          <w:rStyle w:val="a5"/>
          <w:snapToGrid/>
          <w:color w:val="000000"/>
          <w:sz w:val="28"/>
          <w:szCs w:val="28"/>
        </w:rPr>
        <w:t>способность проявлять эмоциональное сопереживание в процессе восприятия музыкального произведения;</w:t>
      </w:r>
    </w:p>
    <w:p w:rsidR="00680D2B" w:rsidRPr="00875819" w:rsidRDefault="00680D2B" w:rsidP="00D92044">
      <w:pPr>
        <w:pStyle w:val="a4"/>
        <w:numPr>
          <w:ilvl w:val="0"/>
          <w:numId w:val="10"/>
        </w:numPr>
        <w:tabs>
          <w:tab w:val="left" w:pos="1033"/>
        </w:tabs>
        <w:spacing w:line="360" w:lineRule="auto"/>
        <w:ind w:left="20" w:right="20" w:firstLine="680"/>
        <w:jc w:val="both"/>
        <w:rPr>
          <w:b w:val="0"/>
          <w:bCs w:val="0"/>
          <w:sz w:val="28"/>
          <w:szCs w:val="28"/>
        </w:rPr>
      </w:pPr>
      <w:r w:rsidRPr="00875819">
        <w:rPr>
          <w:rStyle w:val="a5"/>
          <w:snapToGrid/>
          <w:color w:val="000000"/>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680D2B" w:rsidRPr="00A31320" w:rsidRDefault="00680D2B" w:rsidP="00A31320">
      <w:pPr>
        <w:pStyle w:val="90"/>
        <w:shd w:val="clear" w:color="auto" w:fill="auto"/>
        <w:tabs>
          <w:tab w:val="left" w:pos="1410"/>
        </w:tabs>
        <w:spacing w:line="360" w:lineRule="auto"/>
        <w:rPr>
          <w:b w:val="0"/>
          <w:bCs w:val="0"/>
          <w:sz w:val="28"/>
          <w:szCs w:val="28"/>
        </w:rPr>
      </w:pPr>
      <w:r w:rsidRPr="00A31320">
        <w:rPr>
          <w:rStyle w:val="9"/>
          <w:b/>
          <w:bCs/>
          <w:color w:val="000000"/>
          <w:sz w:val="28"/>
          <w:szCs w:val="28"/>
        </w:rPr>
        <w:lastRenderedPageBreak/>
        <w:t>Музыкальная литература (зарубежная, отечественная):</w:t>
      </w:r>
    </w:p>
    <w:p w:rsidR="00680D2B" w:rsidRPr="00875819" w:rsidRDefault="00680D2B" w:rsidP="00D92044">
      <w:pPr>
        <w:pStyle w:val="a4"/>
        <w:numPr>
          <w:ilvl w:val="0"/>
          <w:numId w:val="10"/>
        </w:numPr>
        <w:tabs>
          <w:tab w:val="left" w:pos="1014"/>
        </w:tabs>
        <w:spacing w:line="360" w:lineRule="auto"/>
        <w:ind w:left="20" w:right="20" w:firstLine="680"/>
        <w:jc w:val="both"/>
        <w:rPr>
          <w:b w:val="0"/>
          <w:bCs w:val="0"/>
          <w:sz w:val="28"/>
          <w:szCs w:val="28"/>
        </w:rPr>
      </w:pPr>
      <w:r w:rsidRPr="00875819">
        <w:rPr>
          <w:rStyle w:val="a5"/>
          <w:snapToGrid/>
          <w:color w:val="000000"/>
          <w:sz w:val="28"/>
          <w:szCs w:val="28"/>
        </w:rPr>
        <w:t>первичные знания о роли и значении музыкального искусства в системе культуры, духовно-нравственном развитии человека;</w:t>
      </w:r>
    </w:p>
    <w:p w:rsidR="00680D2B" w:rsidRPr="00875819" w:rsidRDefault="00680D2B" w:rsidP="00D92044">
      <w:pPr>
        <w:pStyle w:val="a4"/>
        <w:numPr>
          <w:ilvl w:val="0"/>
          <w:numId w:val="10"/>
        </w:numPr>
        <w:tabs>
          <w:tab w:val="left" w:pos="1129"/>
        </w:tabs>
        <w:spacing w:line="360" w:lineRule="auto"/>
        <w:ind w:left="20" w:right="20" w:firstLine="680"/>
        <w:jc w:val="both"/>
        <w:rPr>
          <w:b w:val="0"/>
          <w:bCs w:val="0"/>
          <w:sz w:val="28"/>
          <w:szCs w:val="28"/>
        </w:rPr>
      </w:pPr>
      <w:r w:rsidRPr="00875819">
        <w:rPr>
          <w:rStyle w:val="a5"/>
          <w:snapToGrid/>
          <w:color w:val="000000"/>
          <w:sz w:val="28"/>
          <w:szCs w:val="28"/>
        </w:rPr>
        <w:t>знание творческих биографий зарубежных и отечественных композиторов согласно программным требованиям;</w:t>
      </w:r>
    </w:p>
    <w:p w:rsidR="00680D2B" w:rsidRPr="00875819" w:rsidRDefault="00680D2B" w:rsidP="00D92044">
      <w:pPr>
        <w:pStyle w:val="a4"/>
        <w:numPr>
          <w:ilvl w:val="0"/>
          <w:numId w:val="10"/>
        </w:numPr>
        <w:tabs>
          <w:tab w:val="left" w:pos="951"/>
        </w:tabs>
        <w:spacing w:line="360" w:lineRule="auto"/>
        <w:ind w:left="20" w:right="20" w:firstLine="680"/>
        <w:jc w:val="both"/>
        <w:rPr>
          <w:b w:val="0"/>
          <w:bCs w:val="0"/>
          <w:sz w:val="28"/>
          <w:szCs w:val="28"/>
        </w:rPr>
      </w:pPr>
      <w:r w:rsidRPr="00875819">
        <w:rPr>
          <w:rStyle w:val="a5"/>
          <w:snapToGrid/>
          <w:color w:val="000000"/>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680D2B" w:rsidRPr="00A31320" w:rsidRDefault="00680D2B" w:rsidP="00D92044">
      <w:pPr>
        <w:pStyle w:val="a4"/>
        <w:numPr>
          <w:ilvl w:val="0"/>
          <w:numId w:val="10"/>
        </w:numPr>
        <w:tabs>
          <w:tab w:val="left" w:pos="1095"/>
        </w:tabs>
        <w:spacing w:line="360" w:lineRule="auto"/>
        <w:ind w:left="20" w:right="20" w:firstLine="680"/>
        <w:jc w:val="both"/>
        <w:rPr>
          <w:rStyle w:val="a5"/>
          <w:snapToGrid/>
          <w:sz w:val="28"/>
          <w:szCs w:val="28"/>
        </w:rPr>
      </w:pPr>
      <w:r w:rsidRPr="00A31320">
        <w:rPr>
          <w:rStyle w:val="a5"/>
          <w:snapToGrid/>
          <w:color w:val="000000"/>
          <w:sz w:val="28"/>
          <w:szCs w:val="28"/>
        </w:rPr>
        <w:t>умение исполнять на музыкальном инструменте тематический материал пройденных музыкальных произведен</w:t>
      </w:r>
      <w:r>
        <w:rPr>
          <w:rStyle w:val="a5"/>
          <w:snapToGrid/>
          <w:color w:val="000000"/>
          <w:sz w:val="28"/>
          <w:szCs w:val="28"/>
        </w:rPr>
        <w:t>ий;</w:t>
      </w:r>
    </w:p>
    <w:p w:rsidR="00680D2B" w:rsidRPr="00A31320" w:rsidRDefault="00680D2B" w:rsidP="00D92044">
      <w:pPr>
        <w:pStyle w:val="a4"/>
        <w:numPr>
          <w:ilvl w:val="0"/>
          <w:numId w:val="10"/>
        </w:numPr>
        <w:tabs>
          <w:tab w:val="left" w:pos="1095"/>
        </w:tabs>
        <w:spacing w:line="360" w:lineRule="auto"/>
        <w:ind w:left="20" w:right="20" w:firstLine="680"/>
        <w:jc w:val="both"/>
        <w:rPr>
          <w:b w:val="0"/>
          <w:bCs w:val="0"/>
          <w:sz w:val="28"/>
          <w:szCs w:val="28"/>
        </w:rPr>
      </w:pPr>
      <w:r w:rsidRPr="00A31320">
        <w:rPr>
          <w:rStyle w:val="a5"/>
          <w:snapToGrid/>
          <w:color w:val="000000"/>
          <w:sz w:val="28"/>
          <w:szCs w:val="28"/>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680D2B" w:rsidRPr="00875819" w:rsidRDefault="00680D2B" w:rsidP="00D92044">
      <w:pPr>
        <w:pStyle w:val="a4"/>
        <w:numPr>
          <w:ilvl w:val="0"/>
          <w:numId w:val="10"/>
        </w:numPr>
        <w:tabs>
          <w:tab w:val="left" w:pos="1004"/>
        </w:tabs>
        <w:spacing w:line="360" w:lineRule="auto"/>
        <w:ind w:left="20" w:right="20" w:firstLine="680"/>
        <w:jc w:val="both"/>
        <w:rPr>
          <w:b w:val="0"/>
          <w:bCs w:val="0"/>
          <w:sz w:val="28"/>
          <w:szCs w:val="28"/>
        </w:rPr>
      </w:pPr>
      <w:r w:rsidRPr="00875819">
        <w:rPr>
          <w:rStyle w:val="a5"/>
          <w:snapToGrid/>
          <w:color w:val="000000"/>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680D2B" w:rsidRPr="00875819" w:rsidRDefault="00680D2B" w:rsidP="00D92044">
      <w:pPr>
        <w:pStyle w:val="a4"/>
        <w:numPr>
          <w:ilvl w:val="0"/>
          <w:numId w:val="10"/>
        </w:numPr>
        <w:tabs>
          <w:tab w:val="left" w:pos="946"/>
        </w:tabs>
        <w:spacing w:line="360" w:lineRule="auto"/>
        <w:ind w:left="20" w:right="20" w:firstLine="680"/>
        <w:jc w:val="both"/>
        <w:rPr>
          <w:b w:val="0"/>
          <w:bCs w:val="0"/>
          <w:sz w:val="28"/>
          <w:szCs w:val="28"/>
        </w:rPr>
      </w:pPr>
      <w:r w:rsidRPr="00875819">
        <w:rPr>
          <w:rStyle w:val="a5"/>
          <w:snapToGrid/>
          <w:color w:val="000000"/>
          <w:sz w:val="28"/>
          <w:szCs w:val="28"/>
        </w:rPr>
        <w:t>знание особенностей национальных традиций, фольклорных истоков музыки;</w:t>
      </w:r>
    </w:p>
    <w:p w:rsidR="00680D2B" w:rsidRPr="00875819" w:rsidRDefault="00680D2B" w:rsidP="00D92044">
      <w:pPr>
        <w:pStyle w:val="a4"/>
        <w:numPr>
          <w:ilvl w:val="0"/>
          <w:numId w:val="10"/>
        </w:numPr>
        <w:tabs>
          <w:tab w:val="left" w:pos="921"/>
        </w:tabs>
        <w:spacing w:line="360" w:lineRule="auto"/>
        <w:ind w:left="20" w:firstLine="680"/>
        <w:jc w:val="both"/>
        <w:rPr>
          <w:b w:val="0"/>
          <w:bCs w:val="0"/>
          <w:sz w:val="28"/>
          <w:szCs w:val="28"/>
        </w:rPr>
      </w:pPr>
      <w:r w:rsidRPr="00875819">
        <w:rPr>
          <w:rStyle w:val="a5"/>
          <w:snapToGrid/>
          <w:color w:val="000000"/>
          <w:sz w:val="28"/>
          <w:szCs w:val="28"/>
        </w:rPr>
        <w:t>знание профессиональной музыкальной терминологии;</w:t>
      </w:r>
    </w:p>
    <w:p w:rsidR="00680D2B" w:rsidRPr="00875819" w:rsidRDefault="00680D2B" w:rsidP="00D92044">
      <w:pPr>
        <w:pStyle w:val="a4"/>
        <w:numPr>
          <w:ilvl w:val="0"/>
          <w:numId w:val="10"/>
        </w:numPr>
        <w:tabs>
          <w:tab w:val="left" w:pos="1033"/>
        </w:tabs>
        <w:spacing w:line="360" w:lineRule="auto"/>
        <w:ind w:left="20" w:right="20" w:firstLine="680"/>
        <w:jc w:val="both"/>
        <w:rPr>
          <w:b w:val="0"/>
          <w:bCs w:val="0"/>
          <w:sz w:val="28"/>
          <w:szCs w:val="28"/>
        </w:rPr>
      </w:pPr>
      <w:r w:rsidRPr="00875819">
        <w:rPr>
          <w:rStyle w:val="a5"/>
          <w:snapToGrid/>
          <w:color w:val="000000"/>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680D2B" w:rsidRPr="00875819" w:rsidRDefault="00680D2B" w:rsidP="00D92044">
      <w:pPr>
        <w:pStyle w:val="a4"/>
        <w:numPr>
          <w:ilvl w:val="0"/>
          <w:numId w:val="10"/>
        </w:numPr>
        <w:tabs>
          <w:tab w:val="left" w:pos="1042"/>
        </w:tabs>
        <w:spacing w:line="360" w:lineRule="auto"/>
        <w:ind w:left="20" w:right="20" w:firstLine="680"/>
        <w:jc w:val="both"/>
        <w:rPr>
          <w:b w:val="0"/>
          <w:bCs w:val="0"/>
          <w:sz w:val="28"/>
          <w:szCs w:val="28"/>
        </w:rPr>
      </w:pPr>
      <w:r w:rsidRPr="00875819">
        <w:rPr>
          <w:rStyle w:val="a5"/>
          <w:snapToGrid/>
          <w:color w:val="000000"/>
          <w:sz w:val="28"/>
          <w:szCs w:val="28"/>
        </w:rPr>
        <w:t>умение в устной и письменной форме излагать свои мысли о творчестве композиторов;</w:t>
      </w:r>
    </w:p>
    <w:p w:rsidR="00680D2B" w:rsidRPr="00875819" w:rsidRDefault="00680D2B" w:rsidP="00D92044">
      <w:pPr>
        <w:pStyle w:val="a4"/>
        <w:numPr>
          <w:ilvl w:val="0"/>
          <w:numId w:val="10"/>
        </w:numPr>
        <w:tabs>
          <w:tab w:val="left" w:pos="980"/>
        </w:tabs>
        <w:spacing w:line="360" w:lineRule="auto"/>
        <w:ind w:left="20" w:right="20" w:firstLine="680"/>
        <w:jc w:val="both"/>
        <w:rPr>
          <w:b w:val="0"/>
          <w:bCs w:val="0"/>
          <w:sz w:val="28"/>
          <w:szCs w:val="28"/>
        </w:rPr>
      </w:pPr>
      <w:r w:rsidRPr="00875819">
        <w:rPr>
          <w:rStyle w:val="a5"/>
          <w:snapToGrid/>
          <w:color w:val="000000"/>
          <w:sz w:val="28"/>
          <w:szCs w:val="28"/>
        </w:rPr>
        <w:t>умение определять на слух фрагменты того или иного изученного музыкального произведения;</w:t>
      </w:r>
    </w:p>
    <w:p w:rsidR="00680D2B" w:rsidRPr="00875819" w:rsidRDefault="00680D2B" w:rsidP="00D92044">
      <w:pPr>
        <w:pStyle w:val="a4"/>
        <w:numPr>
          <w:ilvl w:val="0"/>
          <w:numId w:val="10"/>
        </w:numPr>
        <w:tabs>
          <w:tab w:val="left" w:pos="1138"/>
        </w:tabs>
        <w:spacing w:line="360" w:lineRule="auto"/>
        <w:ind w:left="20" w:right="20" w:firstLine="680"/>
        <w:jc w:val="both"/>
        <w:rPr>
          <w:b w:val="0"/>
          <w:bCs w:val="0"/>
          <w:sz w:val="28"/>
          <w:szCs w:val="28"/>
        </w:rPr>
      </w:pPr>
      <w:r w:rsidRPr="00875819">
        <w:rPr>
          <w:rStyle w:val="a5"/>
          <w:snapToGrid/>
          <w:color w:val="000000"/>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680D2B" w:rsidRPr="00A31320" w:rsidRDefault="00680D2B" w:rsidP="00A31320">
      <w:pPr>
        <w:pStyle w:val="90"/>
        <w:shd w:val="clear" w:color="auto" w:fill="auto"/>
        <w:spacing w:line="360" w:lineRule="auto"/>
        <w:ind w:firstLine="700"/>
        <w:rPr>
          <w:b w:val="0"/>
          <w:bCs w:val="0"/>
          <w:sz w:val="28"/>
          <w:szCs w:val="28"/>
        </w:rPr>
      </w:pPr>
      <w:r w:rsidRPr="00A31320">
        <w:rPr>
          <w:rStyle w:val="9"/>
          <w:b/>
          <w:bCs/>
          <w:color w:val="000000"/>
          <w:sz w:val="28"/>
          <w:szCs w:val="28"/>
        </w:rPr>
        <w:lastRenderedPageBreak/>
        <w:t xml:space="preserve"> Элементарная теория музыки:</w:t>
      </w:r>
    </w:p>
    <w:p w:rsidR="00680D2B" w:rsidRPr="00875819" w:rsidRDefault="00680D2B" w:rsidP="00D92044">
      <w:pPr>
        <w:pStyle w:val="a4"/>
        <w:numPr>
          <w:ilvl w:val="0"/>
          <w:numId w:val="10"/>
        </w:numPr>
        <w:tabs>
          <w:tab w:val="left" w:pos="927"/>
        </w:tabs>
        <w:spacing w:line="360" w:lineRule="auto"/>
        <w:ind w:left="20" w:right="20" w:firstLine="680"/>
        <w:jc w:val="both"/>
        <w:rPr>
          <w:b w:val="0"/>
          <w:bCs w:val="0"/>
          <w:sz w:val="28"/>
          <w:szCs w:val="28"/>
        </w:rPr>
      </w:pPr>
      <w:r w:rsidRPr="00875819">
        <w:rPr>
          <w:rStyle w:val="a5"/>
          <w:snapToGrid/>
          <w:color w:val="000000"/>
          <w:sz w:val="28"/>
          <w:szCs w:val="28"/>
        </w:rPr>
        <w:t>знание основных элементов музыкального языка (понятий - звукоряд, лад, интервалы, аккорды, диатоника, хроматика, отклонение, модуляция);</w:t>
      </w:r>
    </w:p>
    <w:p w:rsidR="00680D2B" w:rsidRPr="00875819" w:rsidRDefault="00680D2B" w:rsidP="00D92044">
      <w:pPr>
        <w:pStyle w:val="a4"/>
        <w:numPr>
          <w:ilvl w:val="0"/>
          <w:numId w:val="10"/>
        </w:numPr>
        <w:tabs>
          <w:tab w:val="left" w:pos="961"/>
        </w:tabs>
        <w:spacing w:line="360" w:lineRule="auto"/>
        <w:ind w:left="20" w:right="20" w:firstLine="680"/>
        <w:jc w:val="both"/>
        <w:rPr>
          <w:b w:val="0"/>
          <w:bCs w:val="0"/>
          <w:sz w:val="28"/>
          <w:szCs w:val="28"/>
        </w:rPr>
      </w:pPr>
      <w:r w:rsidRPr="00875819">
        <w:rPr>
          <w:rStyle w:val="a5"/>
          <w:snapToGrid/>
          <w:color w:val="000000"/>
          <w:sz w:val="28"/>
          <w:szCs w:val="28"/>
        </w:rPr>
        <w:t>первичные знания о строении музыкальной ткани, типах изложения музыкального материала;</w:t>
      </w:r>
    </w:p>
    <w:p w:rsidR="00680D2B" w:rsidRPr="00875819" w:rsidRDefault="00680D2B" w:rsidP="00D92044">
      <w:pPr>
        <w:pStyle w:val="a4"/>
        <w:numPr>
          <w:ilvl w:val="0"/>
          <w:numId w:val="10"/>
        </w:numPr>
        <w:tabs>
          <w:tab w:val="left" w:pos="1100"/>
        </w:tabs>
        <w:spacing w:line="360" w:lineRule="auto"/>
        <w:ind w:left="20" w:right="20" w:firstLine="680"/>
        <w:jc w:val="both"/>
        <w:rPr>
          <w:b w:val="0"/>
          <w:bCs w:val="0"/>
          <w:sz w:val="28"/>
          <w:szCs w:val="28"/>
        </w:rPr>
      </w:pPr>
      <w:r w:rsidRPr="00875819">
        <w:rPr>
          <w:rStyle w:val="a5"/>
          <w:snapToGrid/>
          <w:color w:val="000000"/>
          <w:sz w:val="28"/>
          <w:szCs w:val="28"/>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680D2B" w:rsidRPr="0016343B" w:rsidRDefault="00680D2B" w:rsidP="00D92044">
      <w:pPr>
        <w:pStyle w:val="a4"/>
        <w:numPr>
          <w:ilvl w:val="0"/>
          <w:numId w:val="10"/>
        </w:numPr>
        <w:tabs>
          <w:tab w:val="left" w:pos="956"/>
        </w:tabs>
        <w:spacing w:after="404" w:line="360" w:lineRule="auto"/>
        <w:ind w:left="20" w:right="20" w:firstLine="680"/>
        <w:jc w:val="both"/>
        <w:rPr>
          <w:b w:val="0"/>
          <w:bCs w:val="0"/>
          <w:sz w:val="28"/>
          <w:szCs w:val="28"/>
        </w:rPr>
      </w:pPr>
      <w:r w:rsidRPr="00875819">
        <w:rPr>
          <w:rStyle w:val="a5"/>
          <w:snapToGrid/>
          <w:color w:val="000000"/>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680D2B" w:rsidRPr="0016343B" w:rsidRDefault="00680D2B" w:rsidP="00D92044">
      <w:pPr>
        <w:pStyle w:val="22"/>
        <w:numPr>
          <w:ilvl w:val="0"/>
          <w:numId w:val="13"/>
        </w:numPr>
        <w:shd w:val="clear" w:color="auto" w:fill="auto"/>
        <w:tabs>
          <w:tab w:val="left" w:pos="891"/>
        </w:tabs>
        <w:spacing w:after="67" w:line="360" w:lineRule="auto"/>
        <w:rPr>
          <w:rStyle w:val="21"/>
          <w:sz w:val="28"/>
          <w:szCs w:val="28"/>
          <w:shd w:val="clear" w:color="auto" w:fill="auto"/>
        </w:rPr>
      </w:pPr>
      <w:r w:rsidRPr="0016343B">
        <w:rPr>
          <w:rStyle w:val="21"/>
          <w:b/>
          <w:bCs/>
          <w:color w:val="000000"/>
          <w:sz w:val="28"/>
          <w:szCs w:val="28"/>
        </w:rPr>
        <w:t>Условия реализации</w:t>
      </w:r>
      <w:r w:rsidRPr="0016343B">
        <w:rPr>
          <w:rStyle w:val="21"/>
          <w:color w:val="000000"/>
          <w:sz w:val="28"/>
          <w:szCs w:val="28"/>
        </w:rPr>
        <w:t xml:space="preserve"> </w:t>
      </w:r>
      <w:r w:rsidRPr="0016343B">
        <w:rPr>
          <w:sz w:val="28"/>
          <w:szCs w:val="28"/>
        </w:rPr>
        <w:t>дополнительной предпрофессиональной общеобразовательной программы в области музыкального искусства</w:t>
      </w:r>
      <w:r w:rsidRPr="0016343B">
        <w:rPr>
          <w:rStyle w:val="21"/>
          <w:color w:val="000000"/>
          <w:sz w:val="28"/>
          <w:szCs w:val="28"/>
        </w:rPr>
        <w:t xml:space="preserve"> «</w:t>
      </w:r>
      <w:r w:rsidR="00D71815">
        <w:rPr>
          <w:sz w:val="28"/>
          <w:szCs w:val="28"/>
        </w:rPr>
        <w:t>Духовые и ударные</w:t>
      </w:r>
      <w:r w:rsidRPr="0016343B">
        <w:rPr>
          <w:sz w:val="28"/>
          <w:szCs w:val="28"/>
        </w:rPr>
        <w:t xml:space="preserve"> инструменты</w:t>
      </w:r>
      <w:r w:rsidRPr="0016343B">
        <w:rPr>
          <w:rStyle w:val="21"/>
          <w:color w:val="000000"/>
          <w:sz w:val="28"/>
          <w:szCs w:val="28"/>
        </w:rPr>
        <w:t>».</w:t>
      </w:r>
    </w:p>
    <w:p w:rsidR="00680D2B" w:rsidRPr="00875819" w:rsidRDefault="00680D2B" w:rsidP="00875819">
      <w:pPr>
        <w:spacing w:line="360" w:lineRule="auto"/>
        <w:jc w:val="both"/>
        <w:rPr>
          <w:sz w:val="28"/>
          <w:szCs w:val="28"/>
        </w:rPr>
      </w:pPr>
    </w:p>
    <w:p w:rsidR="00680D2B" w:rsidRPr="00875819" w:rsidRDefault="00680D2B" w:rsidP="00875819">
      <w:pPr>
        <w:spacing w:line="360" w:lineRule="auto"/>
        <w:ind w:firstLine="708"/>
        <w:jc w:val="both"/>
        <w:rPr>
          <w:sz w:val="28"/>
          <w:szCs w:val="28"/>
        </w:rPr>
      </w:pPr>
      <w:r w:rsidRPr="00875819">
        <w:rPr>
          <w:sz w:val="28"/>
          <w:szCs w:val="28"/>
        </w:rPr>
        <w:t>Условия  реализации программы «</w:t>
      </w:r>
      <w:r w:rsidR="00D71815">
        <w:rPr>
          <w:sz w:val="28"/>
          <w:szCs w:val="28"/>
        </w:rPr>
        <w:t>Духовые и ударные</w:t>
      </w:r>
      <w:r w:rsidRPr="00875819">
        <w:rPr>
          <w:sz w:val="28"/>
          <w:szCs w:val="28"/>
        </w:rPr>
        <w:t xml:space="preserve">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00D71815">
        <w:rPr>
          <w:sz w:val="28"/>
          <w:szCs w:val="28"/>
        </w:rPr>
        <w:t>Духовые и ударные</w:t>
      </w:r>
      <w:r w:rsidRPr="00875819">
        <w:rPr>
          <w:sz w:val="28"/>
          <w:szCs w:val="28"/>
        </w:rPr>
        <w:t xml:space="preserve"> инструменты» с целью достижения планируемых результатов освоения данной программы.</w:t>
      </w:r>
    </w:p>
    <w:p w:rsidR="00680D2B" w:rsidRPr="00875819" w:rsidRDefault="00680D2B" w:rsidP="00875819">
      <w:pPr>
        <w:spacing w:line="360" w:lineRule="auto"/>
        <w:ind w:firstLine="708"/>
        <w:jc w:val="both"/>
        <w:rPr>
          <w:sz w:val="28"/>
          <w:szCs w:val="28"/>
        </w:rPr>
      </w:pPr>
      <w:r w:rsidRPr="00875819">
        <w:rPr>
          <w:sz w:val="28"/>
          <w:szCs w:val="28"/>
        </w:rPr>
        <w:t>С целью обеспечения высокого качества образования, его доступности, открытости, привлекательности для учащихся, их родителей (законных представителей), духовно-</w:t>
      </w:r>
      <w:r w:rsidRPr="00875819">
        <w:rPr>
          <w:sz w:val="28"/>
          <w:szCs w:val="28"/>
        </w:rPr>
        <w:softHyphen/>
        <w:t>нравственного развития, эстетического воспитания и художественного становления личности МБОУ ДОД «НДМШ» создает комфортную развивающую образовательную среду, обеспечивающую возможность:</w:t>
      </w:r>
    </w:p>
    <w:p w:rsidR="00680D2B" w:rsidRPr="00875819" w:rsidRDefault="00680D2B" w:rsidP="00875819">
      <w:pPr>
        <w:spacing w:line="360" w:lineRule="auto"/>
        <w:ind w:firstLine="708"/>
        <w:jc w:val="both"/>
        <w:rPr>
          <w:sz w:val="28"/>
          <w:szCs w:val="28"/>
        </w:rPr>
      </w:pPr>
      <w:r w:rsidRPr="00875819">
        <w:rPr>
          <w:sz w:val="28"/>
          <w:szCs w:val="28"/>
        </w:rPr>
        <w:t>- выявления и развития одаренных детей в области музыкального искусства;</w:t>
      </w:r>
    </w:p>
    <w:p w:rsidR="00680D2B" w:rsidRPr="00875819" w:rsidRDefault="00680D2B" w:rsidP="00875819">
      <w:pPr>
        <w:spacing w:line="360" w:lineRule="auto"/>
        <w:ind w:firstLine="708"/>
        <w:jc w:val="both"/>
        <w:rPr>
          <w:sz w:val="28"/>
          <w:szCs w:val="28"/>
        </w:rPr>
      </w:pPr>
      <w:r w:rsidRPr="00875819">
        <w:rPr>
          <w:sz w:val="28"/>
          <w:szCs w:val="28"/>
        </w:rPr>
        <w:lastRenderedPageBreak/>
        <w:t>- организации творческой деятельности учащихся путем проведения творческих мероприятий (конкурсов, мастер-классов, концертов, творческих вечеров);</w:t>
      </w:r>
    </w:p>
    <w:p w:rsidR="00680D2B" w:rsidRPr="00875819" w:rsidRDefault="00680D2B" w:rsidP="00875819">
      <w:pPr>
        <w:spacing w:line="360" w:lineRule="auto"/>
        <w:ind w:firstLine="708"/>
        <w:jc w:val="both"/>
        <w:rPr>
          <w:sz w:val="28"/>
          <w:szCs w:val="28"/>
        </w:rPr>
      </w:pPr>
      <w:r w:rsidRPr="00875819">
        <w:rPr>
          <w:sz w:val="28"/>
          <w:szCs w:val="28"/>
        </w:rPr>
        <w:t>- организации посещений учащимися учреждений культуры и организаций (концертных и выставочных залов, театров, музеев);</w:t>
      </w:r>
    </w:p>
    <w:p w:rsidR="00680D2B" w:rsidRPr="00875819" w:rsidRDefault="00680D2B" w:rsidP="00875819">
      <w:pPr>
        <w:spacing w:line="360" w:lineRule="auto"/>
        <w:ind w:firstLine="708"/>
        <w:jc w:val="both"/>
        <w:rPr>
          <w:sz w:val="28"/>
          <w:szCs w:val="28"/>
        </w:rPr>
      </w:pPr>
      <w:r w:rsidRPr="00875819">
        <w:rPr>
          <w:sz w:val="28"/>
          <w:szCs w:val="28"/>
        </w:rPr>
        <w:t xml:space="preserve">- организации творческой и </w:t>
      </w:r>
      <w:r>
        <w:rPr>
          <w:sz w:val="28"/>
          <w:szCs w:val="28"/>
        </w:rPr>
        <w:t>концертно-пр</w:t>
      </w:r>
      <w:r w:rsidRPr="00875819">
        <w:rPr>
          <w:sz w:val="28"/>
          <w:szCs w:val="28"/>
        </w:rPr>
        <w:t>осветительской деятельности совместно с детскими школами искусств и образовательными учреждени</w:t>
      </w:r>
      <w:r w:rsidR="00D71815">
        <w:rPr>
          <w:sz w:val="28"/>
          <w:szCs w:val="28"/>
        </w:rPr>
        <w:t xml:space="preserve">ями среднего профессионального </w:t>
      </w:r>
      <w:r w:rsidRPr="00875819">
        <w:rPr>
          <w:sz w:val="28"/>
          <w:szCs w:val="28"/>
        </w:rPr>
        <w:t>образования, реализующими основные</w:t>
      </w:r>
    </w:p>
    <w:p w:rsidR="00680D2B" w:rsidRPr="00875819" w:rsidRDefault="00680D2B" w:rsidP="00875819">
      <w:pPr>
        <w:spacing w:line="360" w:lineRule="auto"/>
        <w:jc w:val="both"/>
        <w:rPr>
          <w:sz w:val="28"/>
          <w:szCs w:val="28"/>
        </w:rPr>
      </w:pPr>
      <w:r w:rsidRPr="00875819">
        <w:rPr>
          <w:sz w:val="28"/>
          <w:szCs w:val="28"/>
        </w:rPr>
        <w:t>профессиональные образовательные программы в области музыкального искусства;</w:t>
      </w:r>
    </w:p>
    <w:p w:rsidR="00680D2B" w:rsidRPr="00875819" w:rsidRDefault="00680D2B" w:rsidP="00875819">
      <w:pPr>
        <w:spacing w:line="360" w:lineRule="auto"/>
        <w:ind w:firstLine="708"/>
        <w:jc w:val="both"/>
        <w:rPr>
          <w:sz w:val="28"/>
          <w:szCs w:val="28"/>
        </w:rPr>
      </w:pPr>
      <w:r w:rsidRPr="00875819">
        <w:rPr>
          <w:sz w:val="28"/>
          <w:szCs w:val="28"/>
        </w:rPr>
        <w:t>-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680D2B" w:rsidRPr="00875819" w:rsidRDefault="00680D2B" w:rsidP="00875819">
      <w:pPr>
        <w:spacing w:line="360" w:lineRule="auto"/>
        <w:ind w:firstLine="708"/>
        <w:jc w:val="both"/>
        <w:rPr>
          <w:sz w:val="28"/>
          <w:szCs w:val="28"/>
        </w:rPr>
      </w:pPr>
      <w:r w:rsidRPr="00875819">
        <w:rPr>
          <w:sz w:val="28"/>
          <w:szCs w:val="28"/>
        </w:rPr>
        <w:t>- эффективной самостоятельной работы учащихся при поддержке педагогических работников и родителей (законных представителей) учащихся;</w:t>
      </w:r>
    </w:p>
    <w:p w:rsidR="00680D2B" w:rsidRPr="00875819" w:rsidRDefault="00680D2B" w:rsidP="00875819">
      <w:pPr>
        <w:spacing w:line="360" w:lineRule="auto"/>
        <w:ind w:firstLine="708"/>
        <w:jc w:val="both"/>
        <w:rPr>
          <w:sz w:val="28"/>
          <w:szCs w:val="28"/>
        </w:rPr>
      </w:pPr>
      <w:r w:rsidRPr="00875819">
        <w:rPr>
          <w:sz w:val="28"/>
          <w:szCs w:val="28"/>
        </w:rPr>
        <w:t>- построения содержания программы «</w:t>
      </w:r>
      <w:r w:rsidR="00FC4B38">
        <w:rPr>
          <w:sz w:val="28"/>
          <w:szCs w:val="28"/>
        </w:rPr>
        <w:t>Духовые и ударные</w:t>
      </w:r>
      <w:r w:rsidRPr="00875819">
        <w:rPr>
          <w:sz w:val="28"/>
          <w:szCs w:val="28"/>
        </w:rPr>
        <w:t xml:space="preserve"> инструменты» с учетом индивидуального развития детей, а также особенностей Муниципального образования город Норильск;</w:t>
      </w:r>
    </w:p>
    <w:p w:rsidR="00680D2B" w:rsidRPr="00875819" w:rsidRDefault="00680D2B" w:rsidP="00875819">
      <w:pPr>
        <w:spacing w:line="360" w:lineRule="auto"/>
        <w:ind w:firstLine="708"/>
        <w:jc w:val="both"/>
        <w:rPr>
          <w:sz w:val="28"/>
          <w:szCs w:val="28"/>
        </w:rPr>
      </w:pPr>
      <w:r w:rsidRPr="00875819">
        <w:rPr>
          <w:sz w:val="28"/>
          <w:szCs w:val="28"/>
        </w:rPr>
        <w:t>- эффективного управления МБОУ ДОД «НДМШ».</w:t>
      </w:r>
    </w:p>
    <w:p w:rsidR="00680D2B" w:rsidRDefault="00FC4B38" w:rsidP="00875819">
      <w:pPr>
        <w:spacing w:line="360" w:lineRule="auto"/>
        <w:ind w:firstLine="708"/>
        <w:jc w:val="both"/>
        <w:rPr>
          <w:sz w:val="28"/>
          <w:szCs w:val="28"/>
        </w:rPr>
      </w:pPr>
      <w:r w:rsidRPr="00FC4B38">
        <w:rPr>
          <w:rStyle w:val="a5"/>
          <w:b w:val="0"/>
          <w:color w:val="000000"/>
          <w:sz w:val="28"/>
          <w:szCs w:val="28"/>
        </w:rPr>
        <w:t>При реализации программы «Духовые и ударные инструменты» со сроком обучения 8 лет</w:t>
      </w:r>
      <w:r>
        <w:rPr>
          <w:rStyle w:val="a5"/>
          <w:color w:val="000000"/>
        </w:rPr>
        <w:t xml:space="preserve"> </w:t>
      </w:r>
      <w:r>
        <w:rPr>
          <w:sz w:val="28"/>
          <w:szCs w:val="28"/>
        </w:rPr>
        <w:t>п</w:t>
      </w:r>
      <w:r w:rsidR="00680D2B" w:rsidRPr="00875819">
        <w:rPr>
          <w:sz w:val="28"/>
          <w:szCs w:val="28"/>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Pr>
          <w:sz w:val="28"/>
          <w:szCs w:val="28"/>
        </w:rPr>
        <w:t>Духовые и ударные</w:t>
      </w:r>
      <w:r w:rsidR="00680D2B" w:rsidRPr="00875819">
        <w:rPr>
          <w:sz w:val="28"/>
          <w:szCs w:val="28"/>
        </w:rPr>
        <w:t xml:space="preserve">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A87F7D" w:rsidRDefault="00FC4B38" w:rsidP="00A87F7D">
      <w:pPr>
        <w:pStyle w:val="a4"/>
        <w:spacing w:line="470" w:lineRule="exact"/>
        <w:ind w:left="80" w:right="40" w:firstLine="720"/>
        <w:jc w:val="both"/>
        <w:rPr>
          <w:rStyle w:val="a5"/>
          <w:color w:val="000000"/>
          <w:sz w:val="28"/>
          <w:szCs w:val="28"/>
        </w:rPr>
      </w:pPr>
      <w:r w:rsidRPr="00FC4B38">
        <w:rPr>
          <w:rStyle w:val="a5"/>
          <w:color w:val="000000"/>
          <w:sz w:val="28"/>
          <w:szCs w:val="28"/>
        </w:rPr>
        <w:t xml:space="preserve">При реализации программы «Духовые и ударные инструменты» со сроком обучения 5 лет продолжительность учебного года с первого по </w:t>
      </w:r>
      <w:r w:rsidRPr="00FC4B38">
        <w:rPr>
          <w:rStyle w:val="a5"/>
          <w:color w:val="000000"/>
          <w:sz w:val="28"/>
          <w:szCs w:val="28"/>
        </w:rPr>
        <w:lastRenderedPageBreak/>
        <w:t xml:space="preserve">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«Духовые и ударные инструменты» с </w:t>
      </w:r>
      <w:r w:rsidRPr="00A87F7D">
        <w:rPr>
          <w:rStyle w:val="a5"/>
          <w:color w:val="000000"/>
          <w:sz w:val="28"/>
          <w:szCs w:val="28"/>
        </w:rPr>
        <w:t>дополнительным годом обучения продолжительность учебного года в пятом классе составляет 39 недель, в шестом классе – 40 недель, продолжительность</w:t>
      </w:r>
      <w:r w:rsidRPr="00A87F7D">
        <w:rPr>
          <w:sz w:val="28"/>
          <w:szCs w:val="28"/>
        </w:rPr>
        <w:t xml:space="preserve"> </w:t>
      </w:r>
      <w:r w:rsidRPr="00A87F7D">
        <w:rPr>
          <w:rStyle w:val="a5"/>
          <w:color w:val="000000"/>
          <w:sz w:val="28"/>
          <w:szCs w:val="28"/>
        </w:rPr>
        <w:t>учебных занятий в шестом классе составляет 33 недели.</w:t>
      </w:r>
      <w:r w:rsidR="00A87F7D">
        <w:rPr>
          <w:rStyle w:val="a5"/>
          <w:color w:val="000000"/>
          <w:sz w:val="28"/>
          <w:szCs w:val="28"/>
        </w:rPr>
        <w:t xml:space="preserve"> </w:t>
      </w:r>
    </w:p>
    <w:p w:rsidR="00A87F7D" w:rsidRDefault="0025612E" w:rsidP="00A87F7D">
      <w:pPr>
        <w:pStyle w:val="a4"/>
        <w:spacing w:line="470" w:lineRule="exact"/>
        <w:ind w:left="80" w:right="40" w:firstLine="720"/>
        <w:jc w:val="both"/>
        <w:rPr>
          <w:b w:val="0"/>
          <w:sz w:val="28"/>
          <w:szCs w:val="28"/>
        </w:rPr>
      </w:pPr>
      <w:r w:rsidRPr="0025612E">
        <w:rPr>
          <w:rStyle w:val="a5"/>
          <w:color w:val="000000"/>
          <w:sz w:val="28"/>
          <w:szCs w:val="28"/>
        </w:rPr>
        <w:t>В учебном году предусматриваются каникулы в объеме не менее 4 недель, в первом классе для обучающихся со сроком обучения 8 лет устанавливаются дополнительные недельные каникулы.</w:t>
      </w:r>
      <w:r>
        <w:rPr>
          <w:rStyle w:val="a5"/>
          <w:color w:val="000000"/>
        </w:rPr>
        <w:t xml:space="preserve"> </w:t>
      </w:r>
      <w:r w:rsidR="00680D2B" w:rsidRPr="00A87F7D">
        <w:rPr>
          <w:b w:val="0"/>
          <w:sz w:val="28"/>
          <w:szCs w:val="28"/>
        </w:rPr>
        <w:t>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r w:rsidR="00A87F7D">
        <w:rPr>
          <w:b w:val="0"/>
          <w:sz w:val="28"/>
          <w:szCs w:val="28"/>
        </w:rPr>
        <w:t xml:space="preserve"> </w:t>
      </w:r>
    </w:p>
    <w:p w:rsidR="00680D2B" w:rsidRPr="00A87F7D" w:rsidRDefault="00680D2B" w:rsidP="00A87F7D">
      <w:pPr>
        <w:pStyle w:val="a4"/>
        <w:spacing w:line="470" w:lineRule="exact"/>
        <w:ind w:left="80" w:right="40" w:firstLine="720"/>
        <w:jc w:val="both"/>
        <w:rPr>
          <w:b w:val="0"/>
          <w:bCs w:val="0"/>
          <w:snapToGrid w:val="0"/>
          <w:color w:val="000000"/>
          <w:sz w:val="28"/>
          <w:szCs w:val="28"/>
        </w:rPr>
      </w:pPr>
      <w:r w:rsidRPr="00A87F7D">
        <w:rPr>
          <w:b w:val="0"/>
          <w:sz w:val="28"/>
          <w:szCs w:val="28"/>
        </w:rPr>
        <w:t>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680D2B" w:rsidRDefault="00680D2B" w:rsidP="00875819">
      <w:pPr>
        <w:spacing w:line="360" w:lineRule="auto"/>
        <w:ind w:firstLine="708"/>
        <w:jc w:val="both"/>
        <w:rPr>
          <w:sz w:val="28"/>
          <w:szCs w:val="28"/>
        </w:rPr>
      </w:pPr>
      <w:r w:rsidRPr="00875819">
        <w:rPr>
          <w:sz w:val="28"/>
          <w:szCs w:val="28"/>
        </w:rPr>
        <w:t>Учащиеся, имеющие достаточный уровень знаний, умений и навыков и приступившие к освоению программы «</w:t>
      </w:r>
      <w:r w:rsidR="006828DB">
        <w:rPr>
          <w:sz w:val="28"/>
          <w:szCs w:val="28"/>
        </w:rPr>
        <w:t>Духовые и ударные</w:t>
      </w:r>
      <w:r w:rsidRPr="00875819">
        <w:rPr>
          <w:sz w:val="28"/>
          <w:szCs w:val="28"/>
        </w:rPr>
        <w:t xml:space="preserve"> инструменты» со второго по седьмой классы включительно, имеют право на освоение программы «</w:t>
      </w:r>
      <w:r w:rsidR="006828DB">
        <w:rPr>
          <w:sz w:val="28"/>
          <w:szCs w:val="28"/>
        </w:rPr>
        <w:t>Духовые и ударные</w:t>
      </w:r>
      <w:r w:rsidRPr="00875819">
        <w:rPr>
          <w:sz w:val="28"/>
          <w:szCs w:val="28"/>
        </w:rPr>
        <w:t xml:space="preserve"> инструменты» по индивидуальному учебному плану. В выпускные классы (восьмой и девятый) поступление учащихся не предусмотрено.</w:t>
      </w:r>
    </w:p>
    <w:p w:rsidR="00535942" w:rsidRPr="00875819" w:rsidRDefault="00535942" w:rsidP="00535942">
      <w:pPr>
        <w:spacing w:line="360" w:lineRule="auto"/>
        <w:ind w:firstLine="708"/>
        <w:jc w:val="both"/>
        <w:rPr>
          <w:sz w:val="28"/>
          <w:szCs w:val="28"/>
        </w:rPr>
      </w:pPr>
      <w:r w:rsidRPr="00875819">
        <w:rPr>
          <w:sz w:val="28"/>
          <w:szCs w:val="28"/>
        </w:rPr>
        <w:t>МБОУ ДОД «НДМШ» обеспечивает</w:t>
      </w:r>
      <w:r w:rsidRPr="00535942">
        <w:rPr>
          <w:rStyle w:val="31"/>
          <w:b w:val="0"/>
          <w:color w:val="000000"/>
          <w:sz w:val="28"/>
          <w:szCs w:val="28"/>
        </w:rPr>
        <w:t xml:space="preserve"> </w:t>
      </w:r>
      <w:r w:rsidRPr="00535942">
        <w:rPr>
          <w:rStyle w:val="a5"/>
          <w:b w:val="0"/>
          <w:color w:val="000000"/>
          <w:sz w:val="28"/>
          <w:szCs w:val="28"/>
        </w:rPr>
        <w:t xml:space="preserve">условия для создания учебного </w:t>
      </w:r>
      <w:r>
        <w:rPr>
          <w:rStyle w:val="a5"/>
          <w:b w:val="0"/>
          <w:color w:val="000000"/>
          <w:sz w:val="28"/>
          <w:szCs w:val="28"/>
        </w:rPr>
        <w:t xml:space="preserve">камерного </w:t>
      </w:r>
      <w:r w:rsidRPr="00535942">
        <w:rPr>
          <w:rStyle w:val="a5"/>
          <w:b w:val="0"/>
          <w:color w:val="000000"/>
          <w:sz w:val="28"/>
          <w:szCs w:val="28"/>
        </w:rPr>
        <w:t xml:space="preserve">оркестра путем пропорционального формирования контингента </w:t>
      </w:r>
      <w:r>
        <w:rPr>
          <w:rStyle w:val="a5"/>
          <w:b w:val="0"/>
          <w:color w:val="000000"/>
          <w:sz w:val="28"/>
          <w:szCs w:val="28"/>
        </w:rPr>
        <w:t xml:space="preserve">учащихся </w:t>
      </w:r>
      <w:r w:rsidRPr="00535942">
        <w:rPr>
          <w:rStyle w:val="a5"/>
          <w:b w:val="0"/>
          <w:color w:val="000000"/>
          <w:sz w:val="28"/>
          <w:szCs w:val="28"/>
        </w:rPr>
        <w:t>с целью р</w:t>
      </w:r>
      <w:r>
        <w:rPr>
          <w:rStyle w:val="a5"/>
          <w:b w:val="0"/>
          <w:color w:val="000000"/>
          <w:sz w:val="28"/>
          <w:szCs w:val="28"/>
        </w:rPr>
        <w:t>еализации в вариативной части</w:t>
      </w:r>
      <w:r w:rsidRPr="00535942">
        <w:rPr>
          <w:rStyle w:val="a5"/>
          <w:b w:val="0"/>
          <w:color w:val="000000"/>
          <w:sz w:val="28"/>
          <w:szCs w:val="28"/>
        </w:rPr>
        <w:t xml:space="preserve"> </w:t>
      </w:r>
      <w:r>
        <w:rPr>
          <w:rStyle w:val="a5"/>
          <w:b w:val="0"/>
          <w:color w:val="000000"/>
          <w:sz w:val="28"/>
          <w:szCs w:val="28"/>
        </w:rPr>
        <w:t xml:space="preserve">программы </w:t>
      </w:r>
      <w:r w:rsidRPr="00875819">
        <w:rPr>
          <w:sz w:val="28"/>
          <w:szCs w:val="28"/>
        </w:rPr>
        <w:t>«</w:t>
      </w:r>
      <w:r>
        <w:rPr>
          <w:sz w:val="28"/>
          <w:szCs w:val="28"/>
        </w:rPr>
        <w:t>Духовые и ударные</w:t>
      </w:r>
      <w:r w:rsidRPr="00875819">
        <w:rPr>
          <w:sz w:val="28"/>
          <w:szCs w:val="28"/>
        </w:rPr>
        <w:t xml:space="preserve"> инструменты»</w:t>
      </w:r>
      <w:r>
        <w:rPr>
          <w:sz w:val="28"/>
          <w:szCs w:val="28"/>
        </w:rPr>
        <w:t xml:space="preserve"> </w:t>
      </w:r>
      <w:r w:rsidRPr="00535942">
        <w:rPr>
          <w:rStyle w:val="a5"/>
          <w:b w:val="0"/>
          <w:color w:val="000000"/>
          <w:sz w:val="28"/>
          <w:szCs w:val="28"/>
        </w:rPr>
        <w:t>учебного предмета «Оркестровый класс».</w:t>
      </w:r>
      <w:r w:rsidRPr="00535942">
        <w:rPr>
          <w:sz w:val="28"/>
          <w:szCs w:val="28"/>
        </w:rPr>
        <w:t xml:space="preserve"> </w:t>
      </w:r>
      <w:r>
        <w:rPr>
          <w:sz w:val="28"/>
          <w:szCs w:val="28"/>
        </w:rPr>
        <w:t>Учебный камерный оркестр</w:t>
      </w:r>
      <w:r w:rsidRPr="00875819">
        <w:rPr>
          <w:sz w:val="28"/>
          <w:szCs w:val="28"/>
        </w:rPr>
        <w:t xml:space="preserve"> участву</w:t>
      </w:r>
      <w:r>
        <w:rPr>
          <w:sz w:val="28"/>
          <w:szCs w:val="28"/>
        </w:rPr>
        <w:t>е</w:t>
      </w:r>
      <w:r w:rsidRPr="00875819">
        <w:rPr>
          <w:sz w:val="28"/>
          <w:szCs w:val="28"/>
        </w:rPr>
        <w:t>т в творческих мероприятиях и концертно-просветительской деятельности МБОУ ДОД «НДМШ».</w:t>
      </w:r>
    </w:p>
    <w:p w:rsidR="00535942" w:rsidRPr="00875819" w:rsidRDefault="00535942" w:rsidP="00875819">
      <w:pPr>
        <w:spacing w:line="360" w:lineRule="auto"/>
        <w:ind w:firstLine="708"/>
        <w:jc w:val="both"/>
        <w:rPr>
          <w:sz w:val="28"/>
          <w:szCs w:val="28"/>
        </w:rPr>
      </w:pPr>
    </w:p>
    <w:p w:rsidR="00680D2B" w:rsidRPr="00875819" w:rsidRDefault="00680D2B" w:rsidP="00875819">
      <w:pPr>
        <w:spacing w:line="360" w:lineRule="auto"/>
        <w:ind w:firstLine="708"/>
        <w:jc w:val="both"/>
        <w:rPr>
          <w:sz w:val="28"/>
          <w:szCs w:val="28"/>
        </w:rPr>
      </w:pPr>
      <w:r w:rsidRPr="00875819">
        <w:rPr>
          <w:sz w:val="28"/>
          <w:szCs w:val="28"/>
        </w:rPr>
        <w:lastRenderedPageBreak/>
        <w:t>МБОУ ДОД «НДМШ» обеспечивает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Хоровые учебные коллективы участвуют в творческих мероприятиях и концертно-просветительской деятельности МБОУ ДОД «НДМШ».</w:t>
      </w:r>
    </w:p>
    <w:p w:rsidR="00680D2B" w:rsidRPr="00875819" w:rsidRDefault="00680D2B" w:rsidP="00875819">
      <w:pPr>
        <w:spacing w:line="360" w:lineRule="auto"/>
        <w:ind w:firstLine="708"/>
        <w:jc w:val="both"/>
        <w:rPr>
          <w:sz w:val="28"/>
          <w:szCs w:val="28"/>
        </w:rPr>
      </w:pPr>
      <w:r w:rsidRPr="00875819">
        <w:rPr>
          <w:sz w:val="28"/>
          <w:szCs w:val="28"/>
        </w:rPr>
        <w:t>Программа «</w:t>
      </w:r>
      <w:r w:rsidR="005B54C9">
        <w:rPr>
          <w:sz w:val="28"/>
          <w:szCs w:val="28"/>
        </w:rPr>
        <w:t>Духовые и ударные</w:t>
      </w:r>
      <w:r w:rsidRPr="00875819">
        <w:rPr>
          <w:sz w:val="28"/>
          <w:szCs w:val="28"/>
        </w:rPr>
        <w:t xml:space="preserve"> инструменты» обеспечивается учебно-методической документацией по всем учебным предметам.</w:t>
      </w:r>
    </w:p>
    <w:p w:rsidR="00680D2B" w:rsidRPr="00875819" w:rsidRDefault="00680D2B" w:rsidP="00875819">
      <w:pPr>
        <w:spacing w:line="360" w:lineRule="auto"/>
        <w:ind w:firstLine="708"/>
        <w:jc w:val="both"/>
        <w:rPr>
          <w:sz w:val="28"/>
          <w:szCs w:val="28"/>
        </w:rPr>
      </w:pPr>
      <w:r w:rsidRPr="00875819">
        <w:rPr>
          <w:sz w:val="28"/>
          <w:szCs w:val="28"/>
        </w:rPr>
        <w:t xml:space="preserve">Внеаудиторная (самостоятельная) работа </w:t>
      </w:r>
      <w:r>
        <w:rPr>
          <w:sz w:val="28"/>
          <w:szCs w:val="28"/>
        </w:rPr>
        <w:t>уча</w:t>
      </w:r>
      <w:r w:rsidRPr="00875819">
        <w:rPr>
          <w:sz w:val="28"/>
          <w:szCs w:val="28"/>
        </w:rPr>
        <w:t>щихся сопровождается методическим обеспечением и обоснованием времени, затрачиваемого на ее выполнение по каждому учебному предмету.</w:t>
      </w:r>
    </w:p>
    <w:p w:rsidR="00680D2B" w:rsidRPr="00875819" w:rsidRDefault="00680D2B" w:rsidP="00875819">
      <w:pPr>
        <w:spacing w:line="360" w:lineRule="auto"/>
        <w:ind w:firstLine="708"/>
        <w:jc w:val="both"/>
        <w:rPr>
          <w:sz w:val="28"/>
          <w:szCs w:val="28"/>
        </w:rPr>
      </w:pPr>
      <w:r w:rsidRPr="00875819">
        <w:rPr>
          <w:sz w:val="28"/>
          <w:szCs w:val="28"/>
        </w:rPr>
        <w:t>Внеаудиторная работа может быть использована на выполнение домашнего задания учащимися, посещение ими учреждений культуры (концертных залов, театров, музеев), участие учащихся в творческих мероприятиях и концертно-просветительской деятельности МБОУ ДОД «НДМШ».</w:t>
      </w:r>
    </w:p>
    <w:p w:rsidR="00680D2B" w:rsidRPr="00875819" w:rsidRDefault="00680D2B" w:rsidP="00875819">
      <w:pPr>
        <w:spacing w:line="360" w:lineRule="auto"/>
        <w:ind w:firstLine="708"/>
        <w:jc w:val="both"/>
        <w:rPr>
          <w:sz w:val="28"/>
          <w:szCs w:val="28"/>
        </w:rPr>
      </w:pPr>
      <w:r w:rsidRPr="00875819">
        <w:rPr>
          <w:sz w:val="28"/>
          <w:szCs w:val="28"/>
        </w:rPr>
        <w:t>Выполнение учащимся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680D2B" w:rsidRPr="00875819" w:rsidRDefault="00680D2B" w:rsidP="00875819">
      <w:pPr>
        <w:spacing w:line="360" w:lineRule="auto"/>
        <w:ind w:firstLine="708"/>
        <w:jc w:val="both"/>
        <w:rPr>
          <w:sz w:val="28"/>
          <w:szCs w:val="28"/>
        </w:rPr>
      </w:pPr>
      <w:r w:rsidRPr="00875819">
        <w:rPr>
          <w:sz w:val="28"/>
          <w:szCs w:val="28"/>
        </w:rPr>
        <w:t>Реализация программы «</w:t>
      </w:r>
      <w:r w:rsidR="00984CFE">
        <w:rPr>
          <w:sz w:val="28"/>
          <w:szCs w:val="28"/>
        </w:rPr>
        <w:t>Духовые и ударные</w:t>
      </w:r>
      <w:r w:rsidRPr="00875819">
        <w:rPr>
          <w:sz w:val="28"/>
          <w:szCs w:val="28"/>
        </w:rPr>
        <w:t xml:space="preserve"> инструменты» обеспечивается консультациями для учащихся, которые проводятся с целью подготовки учащихся к контрольным урокам, зачетам, экзаменам, творческим конкурсам и другим мероприятиям по усмотрению МБОУ ДОД «НДМШ». Консультации могут проводиться рассредоточено или в счет резерва учебного времени в объеме</w:t>
      </w:r>
      <w:r w:rsidR="00984CFE">
        <w:rPr>
          <w:sz w:val="28"/>
          <w:szCs w:val="28"/>
        </w:rPr>
        <w:t>:</w:t>
      </w:r>
      <w:r w:rsidRPr="00875819">
        <w:rPr>
          <w:sz w:val="28"/>
          <w:szCs w:val="28"/>
        </w:rPr>
        <w:t xml:space="preserve"> </w:t>
      </w:r>
      <w:r w:rsidR="00984CFE" w:rsidRPr="00984CFE">
        <w:rPr>
          <w:rStyle w:val="a5"/>
          <w:b w:val="0"/>
          <w:color w:val="000000"/>
          <w:sz w:val="28"/>
          <w:szCs w:val="28"/>
        </w:rPr>
        <w:t xml:space="preserve">196 часов при реализации </w:t>
      </w:r>
      <w:r w:rsidR="00984CFE">
        <w:rPr>
          <w:rStyle w:val="a5"/>
          <w:b w:val="0"/>
          <w:color w:val="000000"/>
          <w:sz w:val="28"/>
          <w:szCs w:val="28"/>
        </w:rPr>
        <w:t xml:space="preserve">программы </w:t>
      </w:r>
      <w:r w:rsidR="00984CFE" w:rsidRPr="00984CFE">
        <w:rPr>
          <w:rStyle w:val="a5"/>
          <w:b w:val="0"/>
          <w:color w:val="000000"/>
          <w:sz w:val="28"/>
          <w:szCs w:val="28"/>
        </w:rPr>
        <w:t xml:space="preserve"> </w:t>
      </w:r>
      <w:r w:rsidR="00984CFE" w:rsidRPr="00875819">
        <w:rPr>
          <w:sz w:val="28"/>
          <w:szCs w:val="28"/>
        </w:rPr>
        <w:t>«</w:t>
      </w:r>
      <w:r w:rsidR="00984CFE">
        <w:rPr>
          <w:sz w:val="28"/>
          <w:szCs w:val="28"/>
        </w:rPr>
        <w:t>Духовые и ударные</w:t>
      </w:r>
      <w:r w:rsidR="00984CFE" w:rsidRPr="00875819">
        <w:rPr>
          <w:sz w:val="28"/>
          <w:szCs w:val="28"/>
        </w:rPr>
        <w:t xml:space="preserve"> инструменты» </w:t>
      </w:r>
      <w:r w:rsidR="00984CFE" w:rsidRPr="00984CFE">
        <w:rPr>
          <w:rStyle w:val="a5"/>
          <w:b w:val="0"/>
          <w:color w:val="000000"/>
          <w:sz w:val="28"/>
          <w:szCs w:val="28"/>
        </w:rPr>
        <w:t xml:space="preserve">со сроком обучения 8 лет и 234 часа с дополнительным годом обучения; 148 часов при реализации </w:t>
      </w:r>
      <w:r w:rsidR="00984CFE">
        <w:rPr>
          <w:rStyle w:val="a5"/>
          <w:b w:val="0"/>
          <w:color w:val="000000"/>
          <w:sz w:val="28"/>
          <w:szCs w:val="28"/>
        </w:rPr>
        <w:t xml:space="preserve">программы </w:t>
      </w:r>
      <w:r w:rsidR="00984CFE" w:rsidRPr="00875819">
        <w:rPr>
          <w:sz w:val="28"/>
          <w:szCs w:val="28"/>
        </w:rPr>
        <w:t>«</w:t>
      </w:r>
      <w:r w:rsidR="00984CFE">
        <w:rPr>
          <w:sz w:val="28"/>
          <w:szCs w:val="28"/>
        </w:rPr>
        <w:t>Духовые и ударные</w:t>
      </w:r>
      <w:r w:rsidR="00984CFE" w:rsidRPr="00875819">
        <w:rPr>
          <w:sz w:val="28"/>
          <w:szCs w:val="28"/>
        </w:rPr>
        <w:t xml:space="preserve"> инструменты» </w:t>
      </w:r>
      <w:r w:rsidR="00984CFE" w:rsidRPr="00984CFE">
        <w:rPr>
          <w:rStyle w:val="a5"/>
          <w:b w:val="0"/>
          <w:color w:val="000000"/>
          <w:sz w:val="28"/>
          <w:szCs w:val="28"/>
        </w:rPr>
        <w:t xml:space="preserve"> со сроком обучения 5 лет и 186 часов с дополнительным годом обучения.</w:t>
      </w:r>
      <w:r w:rsidR="00984CFE">
        <w:rPr>
          <w:b/>
          <w:sz w:val="28"/>
          <w:szCs w:val="28"/>
        </w:rPr>
        <w:t xml:space="preserve"> </w:t>
      </w:r>
      <w:r w:rsidRPr="00875819">
        <w:rPr>
          <w:sz w:val="28"/>
          <w:szCs w:val="28"/>
        </w:rPr>
        <w:t xml:space="preserve">Резерв учебного времени устанавливается МБОУ ДОД «НДМШ» из расчета одной недели в учебном году. В случае если консультации проводятся </w:t>
      </w:r>
      <w:r w:rsidRPr="00875819">
        <w:rPr>
          <w:sz w:val="28"/>
          <w:szCs w:val="28"/>
        </w:rPr>
        <w:lastRenderedPageBreak/>
        <w:t>рассредоточено, резерв учебного времени используется на самостоятельную работу учащихся и методическую работу преподавателей. Резерв учебного времени может использоваться также после окончания промежуточной аттестации (экзаменационной) с целью обеспечения самостоятельной работой учащихся на период летних каникул.</w:t>
      </w:r>
    </w:p>
    <w:p w:rsidR="00680D2B" w:rsidRPr="00875819" w:rsidRDefault="00680D2B" w:rsidP="00875819">
      <w:pPr>
        <w:spacing w:line="360" w:lineRule="auto"/>
        <w:ind w:firstLine="708"/>
        <w:jc w:val="both"/>
        <w:rPr>
          <w:sz w:val="28"/>
          <w:szCs w:val="28"/>
        </w:rPr>
      </w:pPr>
      <w:r w:rsidRPr="00875819">
        <w:rPr>
          <w:sz w:val="28"/>
          <w:szCs w:val="28"/>
        </w:rPr>
        <w:t xml:space="preserve">Оценка качества реализации программы </w:t>
      </w:r>
      <w:r w:rsidR="00984CFE" w:rsidRPr="00875819">
        <w:rPr>
          <w:sz w:val="28"/>
          <w:szCs w:val="28"/>
        </w:rPr>
        <w:t>«</w:t>
      </w:r>
      <w:r w:rsidR="00984CFE">
        <w:rPr>
          <w:sz w:val="28"/>
          <w:szCs w:val="28"/>
        </w:rPr>
        <w:t>Духовые и ударные</w:t>
      </w:r>
      <w:r w:rsidR="00984CFE" w:rsidRPr="00875819">
        <w:rPr>
          <w:sz w:val="28"/>
          <w:szCs w:val="28"/>
        </w:rPr>
        <w:t xml:space="preserve"> инструменты» </w:t>
      </w:r>
      <w:r w:rsidRPr="00875819">
        <w:rPr>
          <w:sz w:val="28"/>
          <w:szCs w:val="28"/>
        </w:rPr>
        <w:t xml:space="preserve">включает в себя текущий контроль успеваемости, промежуточную и итоговую аттестацию </w:t>
      </w:r>
      <w:r>
        <w:rPr>
          <w:sz w:val="28"/>
          <w:szCs w:val="28"/>
        </w:rPr>
        <w:t>уча</w:t>
      </w:r>
      <w:r w:rsidRPr="00875819">
        <w:rPr>
          <w:sz w:val="28"/>
          <w:szCs w:val="28"/>
        </w:rPr>
        <w:t>щихся.</w:t>
      </w:r>
    </w:p>
    <w:p w:rsidR="00680D2B" w:rsidRPr="00875819" w:rsidRDefault="00680D2B" w:rsidP="00875819">
      <w:pPr>
        <w:spacing w:line="360" w:lineRule="auto"/>
        <w:ind w:firstLine="708"/>
        <w:jc w:val="both"/>
        <w:rPr>
          <w:sz w:val="28"/>
          <w:szCs w:val="28"/>
        </w:rPr>
      </w:pPr>
      <w:r w:rsidRPr="00875819">
        <w:rPr>
          <w:sz w:val="28"/>
          <w:szCs w:val="28"/>
        </w:rPr>
        <w:t>В качестве средств текущего контроля успеваемости МБОУ ДОД «НДМШ» использует контрольные работы, устные опросы, письменные работы, академические концерты, прослушивания, технические зачеты.</w:t>
      </w:r>
    </w:p>
    <w:p w:rsidR="00680D2B" w:rsidRPr="00875819" w:rsidRDefault="00680D2B" w:rsidP="00875819">
      <w:pPr>
        <w:spacing w:line="360" w:lineRule="auto"/>
        <w:ind w:firstLine="708"/>
        <w:jc w:val="both"/>
        <w:rPr>
          <w:sz w:val="28"/>
          <w:szCs w:val="28"/>
        </w:rPr>
      </w:pPr>
      <w:r w:rsidRPr="00875819">
        <w:rPr>
          <w:sz w:val="28"/>
          <w:szCs w:val="28"/>
        </w:rPr>
        <w:t>Текущий контроль успеваемости учащихся проводится в счет аудиторного времени, предусмотренного на учебный предмет.</w:t>
      </w:r>
    </w:p>
    <w:p w:rsidR="00680D2B" w:rsidRPr="00875819" w:rsidRDefault="00680D2B" w:rsidP="00875819">
      <w:pPr>
        <w:spacing w:line="360" w:lineRule="auto"/>
        <w:ind w:firstLine="708"/>
        <w:jc w:val="both"/>
        <w:rPr>
          <w:sz w:val="28"/>
          <w:szCs w:val="28"/>
        </w:rPr>
      </w:pPr>
      <w:r w:rsidRPr="00875819">
        <w:rPr>
          <w:sz w:val="28"/>
          <w:szCs w:val="28"/>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680D2B" w:rsidRPr="00875819" w:rsidRDefault="00680D2B" w:rsidP="00875819">
      <w:pPr>
        <w:spacing w:line="360" w:lineRule="auto"/>
        <w:ind w:firstLine="708"/>
        <w:jc w:val="both"/>
        <w:rPr>
          <w:sz w:val="28"/>
          <w:szCs w:val="28"/>
        </w:rPr>
      </w:pPr>
      <w:r w:rsidRPr="00875819">
        <w:rPr>
          <w:sz w:val="28"/>
          <w:szCs w:val="28"/>
        </w:rPr>
        <w:t>По завершении изучения учебных предметов по итогам промежуточной аттестации учащимся выставляется оценка, которая заносится в свидетельство об окончании МБОУ ДОД «НДМШ».</w:t>
      </w:r>
    </w:p>
    <w:p w:rsidR="00680D2B" w:rsidRPr="00875819" w:rsidRDefault="00680D2B" w:rsidP="00875819">
      <w:pPr>
        <w:spacing w:line="360" w:lineRule="auto"/>
        <w:ind w:firstLine="708"/>
        <w:jc w:val="both"/>
        <w:rPr>
          <w:sz w:val="28"/>
          <w:szCs w:val="28"/>
        </w:rPr>
      </w:pPr>
      <w:r w:rsidRPr="00875819">
        <w:rPr>
          <w:sz w:val="28"/>
          <w:szCs w:val="28"/>
        </w:rPr>
        <w:t>Требования к содержанию итоговой аттестации учащихся определяются МБОУ ДОД «НДМШ» на основании ФГТ.</w:t>
      </w:r>
    </w:p>
    <w:p w:rsidR="00680D2B" w:rsidRPr="00875819" w:rsidRDefault="00680D2B" w:rsidP="00875819">
      <w:pPr>
        <w:spacing w:line="360" w:lineRule="auto"/>
        <w:ind w:firstLine="708"/>
        <w:jc w:val="both"/>
        <w:rPr>
          <w:sz w:val="28"/>
          <w:szCs w:val="28"/>
        </w:rPr>
      </w:pPr>
      <w:r w:rsidRPr="00875819">
        <w:rPr>
          <w:sz w:val="28"/>
          <w:szCs w:val="28"/>
        </w:rPr>
        <w:t>Итоговая аттестация проводится в форме выпускных экзаменов:</w:t>
      </w:r>
    </w:p>
    <w:p w:rsidR="00680D2B" w:rsidRPr="00875819" w:rsidRDefault="00680D2B" w:rsidP="00875819">
      <w:pPr>
        <w:spacing w:line="360" w:lineRule="auto"/>
        <w:ind w:firstLine="708"/>
        <w:jc w:val="both"/>
        <w:rPr>
          <w:sz w:val="28"/>
          <w:szCs w:val="28"/>
        </w:rPr>
      </w:pPr>
      <w:r w:rsidRPr="00875819">
        <w:rPr>
          <w:sz w:val="28"/>
          <w:szCs w:val="28"/>
        </w:rPr>
        <w:t>- специальность;</w:t>
      </w:r>
    </w:p>
    <w:p w:rsidR="00680D2B" w:rsidRPr="00875819" w:rsidRDefault="00680D2B" w:rsidP="00875819">
      <w:pPr>
        <w:spacing w:line="360" w:lineRule="auto"/>
        <w:ind w:firstLine="708"/>
        <w:jc w:val="both"/>
        <w:rPr>
          <w:sz w:val="28"/>
          <w:szCs w:val="28"/>
        </w:rPr>
      </w:pPr>
      <w:r w:rsidRPr="00875819">
        <w:rPr>
          <w:sz w:val="28"/>
          <w:szCs w:val="28"/>
        </w:rPr>
        <w:t>- сольфеджио;</w:t>
      </w:r>
    </w:p>
    <w:p w:rsidR="00680D2B" w:rsidRPr="00875819" w:rsidRDefault="00680D2B" w:rsidP="00875819">
      <w:pPr>
        <w:spacing w:line="360" w:lineRule="auto"/>
        <w:ind w:firstLine="708"/>
        <w:jc w:val="both"/>
        <w:rPr>
          <w:sz w:val="28"/>
          <w:szCs w:val="28"/>
        </w:rPr>
      </w:pPr>
      <w:r w:rsidRPr="00875819">
        <w:rPr>
          <w:sz w:val="28"/>
          <w:szCs w:val="28"/>
        </w:rPr>
        <w:t>- музыкальная литература.</w:t>
      </w:r>
    </w:p>
    <w:p w:rsidR="00680D2B" w:rsidRPr="00875819" w:rsidRDefault="00680D2B" w:rsidP="00875819">
      <w:pPr>
        <w:spacing w:line="360" w:lineRule="auto"/>
        <w:ind w:firstLine="708"/>
        <w:jc w:val="both"/>
        <w:rPr>
          <w:sz w:val="28"/>
          <w:szCs w:val="28"/>
        </w:rPr>
      </w:pPr>
      <w:r w:rsidRPr="00875819">
        <w:rPr>
          <w:sz w:val="28"/>
          <w:szCs w:val="28"/>
        </w:rPr>
        <w:lastRenderedPageBreak/>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не менее трех календарных дней.</w:t>
      </w:r>
    </w:p>
    <w:p w:rsidR="00680D2B" w:rsidRPr="00875819" w:rsidRDefault="00680D2B" w:rsidP="00875819">
      <w:pPr>
        <w:spacing w:line="360" w:lineRule="auto"/>
        <w:ind w:firstLine="708"/>
        <w:jc w:val="both"/>
        <w:rPr>
          <w:sz w:val="28"/>
          <w:szCs w:val="28"/>
        </w:rPr>
      </w:pPr>
      <w:r w:rsidRPr="00875819">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680D2B" w:rsidRPr="00875819" w:rsidRDefault="00680D2B" w:rsidP="00D92044">
      <w:pPr>
        <w:pStyle w:val="a4"/>
        <w:numPr>
          <w:ilvl w:val="0"/>
          <w:numId w:val="11"/>
        </w:numPr>
        <w:tabs>
          <w:tab w:val="left" w:pos="903"/>
        </w:tabs>
        <w:spacing w:line="360" w:lineRule="auto"/>
        <w:ind w:left="20" w:right="40" w:firstLine="540"/>
        <w:jc w:val="both"/>
        <w:rPr>
          <w:b w:val="0"/>
          <w:bCs w:val="0"/>
          <w:sz w:val="28"/>
          <w:szCs w:val="28"/>
        </w:rPr>
      </w:pPr>
      <w:r w:rsidRPr="00875819">
        <w:rPr>
          <w:rStyle w:val="a5"/>
          <w:snapToGrid/>
          <w:color w:val="000000"/>
          <w:sz w:val="28"/>
          <w:szCs w:val="28"/>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680D2B" w:rsidRPr="00875819" w:rsidRDefault="00680D2B" w:rsidP="00D92044">
      <w:pPr>
        <w:pStyle w:val="a4"/>
        <w:numPr>
          <w:ilvl w:val="0"/>
          <w:numId w:val="11"/>
        </w:numPr>
        <w:tabs>
          <w:tab w:val="left" w:pos="894"/>
        </w:tabs>
        <w:spacing w:line="360" w:lineRule="auto"/>
        <w:ind w:left="20" w:right="40" w:firstLine="540"/>
        <w:jc w:val="both"/>
        <w:rPr>
          <w:b w:val="0"/>
          <w:bCs w:val="0"/>
          <w:sz w:val="28"/>
          <w:szCs w:val="28"/>
        </w:rPr>
      </w:pPr>
      <w:r w:rsidRPr="00875819">
        <w:rPr>
          <w:rStyle w:val="a5"/>
          <w:snapToGrid/>
          <w:color w:val="000000"/>
          <w:sz w:val="28"/>
          <w:szCs w:val="28"/>
        </w:rPr>
        <w:t xml:space="preserve">знание профессиональной терминологии, репертуара для </w:t>
      </w:r>
      <w:r w:rsidR="00984CFE">
        <w:rPr>
          <w:rStyle w:val="a5"/>
          <w:snapToGrid/>
          <w:color w:val="000000"/>
          <w:sz w:val="28"/>
          <w:szCs w:val="28"/>
        </w:rPr>
        <w:t>духовых или ударных</w:t>
      </w:r>
      <w:r w:rsidRPr="00875819">
        <w:rPr>
          <w:rStyle w:val="a5"/>
          <w:snapToGrid/>
          <w:color w:val="000000"/>
          <w:sz w:val="28"/>
          <w:szCs w:val="28"/>
        </w:rPr>
        <w:t xml:space="preserve"> инструментов, ансамблевого и оркестрового репертуара;</w:t>
      </w:r>
    </w:p>
    <w:p w:rsidR="00680D2B" w:rsidRPr="00875819" w:rsidRDefault="00680D2B" w:rsidP="00D92044">
      <w:pPr>
        <w:pStyle w:val="a4"/>
        <w:numPr>
          <w:ilvl w:val="0"/>
          <w:numId w:val="11"/>
        </w:numPr>
        <w:tabs>
          <w:tab w:val="left" w:pos="908"/>
        </w:tabs>
        <w:spacing w:line="360" w:lineRule="auto"/>
        <w:ind w:left="20" w:right="20" w:firstLine="560"/>
        <w:jc w:val="both"/>
        <w:rPr>
          <w:b w:val="0"/>
          <w:bCs w:val="0"/>
          <w:sz w:val="28"/>
          <w:szCs w:val="28"/>
        </w:rPr>
      </w:pPr>
      <w:r w:rsidRPr="00875819">
        <w:rPr>
          <w:rStyle w:val="a5"/>
          <w:snapToGrid/>
          <w:color w:val="000000"/>
          <w:sz w:val="28"/>
          <w:szCs w:val="28"/>
        </w:rPr>
        <w:t xml:space="preserve">достаточный технический уровень владения </w:t>
      </w:r>
      <w:r w:rsidR="00984CFE">
        <w:rPr>
          <w:rStyle w:val="a5"/>
          <w:snapToGrid/>
          <w:color w:val="000000"/>
          <w:sz w:val="28"/>
          <w:szCs w:val="28"/>
        </w:rPr>
        <w:t xml:space="preserve">духовыми или ударными </w:t>
      </w:r>
      <w:r w:rsidRPr="00875819">
        <w:rPr>
          <w:rStyle w:val="a5"/>
          <w:snapToGrid/>
          <w:color w:val="000000"/>
          <w:sz w:val="28"/>
          <w:szCs w:val="28"/>
        </w:rPr>
        <w:t xml:space="preserve"> инструмент</w:t>
      </w:r>
      <w:r w:rsidR="00984CFE">
        <w:rPr>
          <w:rStyle w:val="a5"/>
          <w:snapToGrid/>
          <w:color w:val="000000"/>
          <w:sz w:val="28"/>
          <w:szCs w:val="28"/>
        </w:rPr>
        <w:t>ами</w:t>
      </w:r>
      <w:r w:rsidRPr="00875819">
        <w:rPr>
          <w:rStyle w:val="a5"/>
          <w:snapToGrid/>
          <w:color w:val="000000"/>
          <w:sz w:val="28"/>
          <w:szCs w:val="28"/>
        </w:rPr>
        <w:t xml:space="preserve"> для воссоздания художественного образа и стиля исполняемых произведений </w:t>
      </w:r>
      <w:r w:rsidRPr="00875819">
        <w:rPr>
          <w:rStyle w:val="13pt"/>
          <w:snapToGrid/>
          <w:color w:val="000000"/>
          <w:sz w:val="28"/>
          <w:szCs w:val="28"/>
        </w:rPr>
        <w:t xml:space="preserve">разных </w:t>
      </w:r>
      <w:r w:rsidRPr="00875819">
        <w:rPr>
          <w:rStyle w:val="a5"/>
          <w:snapToGrid/>
          <w:color w:val="000000"/>
          <w:sz w:val="28"/>
          <w:szCs w:val="28"/>
        </w:rPr>
        <w:t xml:space="preserve">форм и </w:t>
      </w:r>
      <w:r w:rsidRPr="00875819">
        <w:rPr>
          <w:rStyle w:val="13pt"/>
          <w:snapToGrid/>
          <w:color w:val="000000"/>
          <w:sz w:val="28"/>
          <w:szCs w:val="28"/>
        </w:rPr>
        <w:t xml:space="preserve">жанров </w:t>
      </w:r>
      <w:r w:rsidRPr="00875819">
        <w:rPr>
          <w:rStyle w:val="a5"/>
          <w:snapToGrid/>
          <w:color w:val="000000"/>
          <w:sz w:val="28"/>
          <w:szCs w:val="28"/>
        </w:rPr>
        <w:t>зарубежных и отечественных композиторов;</w:t>
      </w:r>
    </w:p>
    <w:p w:rsidR="00680D2B" w:rsidRPr="00875819" w:rsidRDefault="00680D2B" w:rsidP="00D92044">
      <w:pPr>
        <w:pStyle w:val="a4"/>
        <w:numPr>
          <w:ilvl w:val="0"/>
          <w:numId w:val="11"/>
        </w:numPr>
        <w:tabs>
          <w:tab w:val="left" w:pos="908"/>
        </w:tabs>
        <w:spacing w:line="360" w:lineRule="auto"/>
        <w:ind w:left="20" w:right="20" w:firstLine="560"/>
        <w:jc w:val="both"/>
        <w:rPr>
          <w:b w:val="0"/>
          <w:bCs w:val="0"/>
          <w:sz w:val="28"/>
          <w:szCs w:val="28"/>
        </w:rPr>
      </w:pPr>
      <w:r w:rsidRPr="00875819">
        <w:rPr>
          <w:rStyle w:val="a5"/>
          <w:snapToGrid/>
          <w:color w:val="000000"/>
          <w:sz w:val="28"/>
          <w:szCs w:val="28"/>
        </w:rPr>
        <w:t>умение определять на слух, записывать, воспроизводить голосом аккордовые, интервальные и мелодические построения;</w:t>
      </w:r>
    </w:p>
    <w:p w:rsidR="00680D2B" w:rsidRPr="00875819" w:rsidRDefault="00680D2B" w:rsidP="00D92044">
      <w:pPr>
        <w:pStyle w:val="a4"/>
        <w:numPr>
          <w:ilvl w:val="0"/>
          <w:numId w:val="11"/>
        </w:numPr>
        <w:tabs>
          <w:tab w:val="left" w:pos="902"/>
        </w:tabs>
        <w:spacing w:line="360" w:lineRule="auto"/>
        <w:ind w:left="20" w:firstLine="560"/>
        <w:jc w:val="both"/>
        <w:rPr>
          <w:b w:val="0"/>
          <w:bCs w:val="0"/>
          <w:sz w:val="28"/>
          <w:szCs w:val="28"/>
        </w:rPr>
      </w:pPr>
      <w:r w:rsidRPr="00875819">
        <w:rPr>
          <w:rStyle w:val="a5"/>
          <w:snapToGrid/>
          <w:color w:val="000000"/>
          <w:sz w:val="28"/>
          <w:szCs w:val="28"/>
        </w:rPr>
        <w:t>наличие кругозора в области музыкального искусства и культуры.</w:t>
      </w:r>
    </w:p>
    <w:p w:rsidR="00680D2B" w:rsidRPr="00875819" w:rsidRDefault="00680D2B" w:rsidP="00875819">
      <w:pPr>
        <w:spacing w:line="360" w:lineRule="auto"/>
        <w:ind w:firstLine="708"/>
        <w:jc w:val="both"/>
        <w:rPr>
          <w:sz w:val="28"/>
          <w:szCs w:val="28"/>
        </w:rPr>
      </w:pPr>
      <w:r w:rsidRPr="00875819">
        <w:rPr>
          <w:sz w:val="28"/>
          <w:szCs w:val="28"/>
        </w:rPr>
        <w:t xml:space="preserve">Реализация программы </w:t>
      </w:r>
      <w:r w:rsidR="00096681" w:rsidRPr="00875819">
        <w:rPr>
          <w:sz w:val="28"/>
          <w:szCs w:val="28"/>
        </w:rPr>
        <w:t>«</w:t>
      </w:r>
      <w:r w:rsidR="00096681">
        <w:rPr>
          <w:sz w:val="28"/>
          <w:szCs w:val="28"/>
        </w:rPr>
        <w:t>Духовые и ударные</w:t>
      </w:r>
      <w:r w:rsidR="00096681" w:rsidRPr="00875819">
        <w:rPr>
          <w:sz w:val="28"/>
          <w:szCs w:val="28"/>
        </w:rPr>
        <w:t xml:space="preserve"> инструменты» </w:t>
      </w:r>
      <w:r w:rsidRPr="00875819">
        <w:rPr>
          <w:sz w:val="28"/>
          <w:szCs w:val="28"/>
        </w:rPr>
        <w:t xml:space="preserve"> обеспечивается доступом каждого учащегося к библиотечным фондам и фондам фонотеки, аудио- и видеозаписей, формируемым по полному перечню учебных предметов учебного плана. </w:t>
      </w:r>
    </w:p>
    <w:p w:rsidR="00680D2B" w:rsidRPr="00875819" w:rsidRDefault="00680D2B" w:rsidP="00875819">
      <w:pPr>
        <w:spacing w:line="360" w:lineRule="auto"/>
        <w:ind w:firstLine="708"/>
        <w:jc w:val="both"/>
        <w:rPr>
          <w:sz w:val="28"/>
          <w:szCs w:val="28"/>
        </w:rPr>
      </w:pPr>
      <w:r w:rsidRPr="00875819">
        <w:rPr>
          <w:sz w:val="28"/>
          <w:szCs w:val="28"/>
        </w:rPr>
        <w:t>Библиотечный фонд МБОУ ДОД «НДМШ»  укомплектован печатными и электронными изданиями основной и дополнительной учебной и учебно</w:t>
      </w:r>
      <w:r w:rsidRPr="00875819">
        <w:rPr>
          <w:sz w:val="28"/>
          <w:szCs w:val="28"/>
        </w:rPr>
        <w:softHyphen/>
        <w:t xml:space="preserve">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w:t>
      </w:r>
      <w:r w:rsidR="00096681" w:rsidRPr="00875819">
        <w:rPr>
          <w:sz w:val="28"/>
          <w:szCs w:val="28"/>
        </w:rPr>
        <w:t>«</w:t>
      </w:r>
      <w:r w:rsidR="00096681">
        <w:rPr>
          <w:sz w:val="28"/>
          <w:szCs w:val="28"/>
        </w:rPr>
        <w:t>Духовые и ударные</w:t>
      </w:r>
      <w:r w:rsidR="00096681" w:rsidRPr="00875819">
        <w:rPr>
          <w:sz w:val="28"/>
          <w:szCs w:val="28"/>
        </w:rPr>
        <w:t xml:space="preserve"> инструменты»</w:t>
      </w:r>
      <w:r w:rsidRPr="00875819">
        <w:rPr>
          <w:sz w:val="28"/>
          <w:szCs w:val="28"/>
        </w:rPr>
        <w:t>. Основной учебной литературой по учебным предметам предметной области «Теория и история музыки» обеспечивается каждый учащийся.</w:t>
      </w:r>
    </w:p>
    <w:p w:rsidR="00680D2B" w:rsidRPr="00875819" w:rsidRDefault="00680D2B" w:rsidP="00875819">
      <w:pPr>
        <w:spacing w:line="360" w:lineRule="auto"/>
        <w:ind w:firstLine="708"/>
        <w:jc w:val="both"/>
        <w:rPr>
          <w:sz w:val="28"/>
          <w:szCs w:val="28"/>
        </w:rPr>
      </w:pPr>
      <w:r w:rsidRPr="00875819">
        <w:rPr>
          <w:sz w:val="28"/>
          <w:szCs w:val="28"/>
        </w:rPr>
        <w:lastRenderedPageBreak/>
        <w:t xml:space="preserve">Реализация программы </w:t>
      </w:r>
      <w:r w:rsidR="00096681" w:rsidRPr="00875819">
        <w:rPr>
          <w:sz w:val="28"/>
          <w:szCs w:val="28"/>
        </w:rPr>
        <w:t>«</w:t>
      </w:r>
      <w:r w:rsidR="00096681">
        <w:rPr>
          <w:sz w:val="28"/>
          <w:szCs w:val="28"/>
        </w:rPr>
        <w:t>Духовые и ударные</w:t>
      </w:r>
      <w:r w:rsidR="00096681" w:rsidRPr="00875819">
        <w:rPr>
          <w:sz w:val="28"/>
          <w:szCs w:val="28"/>
        </w:rPr>
        <w:t xml:space="preserve"> инструменты» </w:t>
      </w:r>
      <w:r w:rsidRPr="00875819">
        <w:rPr>
          <w:sz w:val="28"/>
          <w:szCs w:val="28"/>
        </w:rPr>
        <w:t xml:space="preserve">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w:t>
      </w:r>
      <w:r w:rsidR="00096681">
        <w:rPr>
          <w:sz w:val="28"/>
          <w:szCs w:val="28"/>
        </w:rPr>
        <w:t>25</w:t>
      </w:r>
      <w:r w:rsidRPr="00875819">
        <w:rPr>
          <w:sz w:val="28"/>
          <w:szCs w:val="28"/>
        </w:rPr>
        <w:t xml:space="preserve"> процентов в общем числе преподавателей, обеспечивающих образовательный процесс по программе </w:t>
      </w:r>
      <w:r w:rsidR="00096681" w:rsidRPr="00875819">
        <w:rPr>
          <w:sz w:val="28"/>
          <w:szCs w:val="28"/>
        </w:rPr>
        <w:t>«</w:t>
      </w:r>
      <w:r w:rsidR="00096681">
        <w:rPr>
          <w:sz w:val="28"/>
          <w:szCs w:val="28"/>
        </w:rPr>
        <w:t>Духовые и ударные</w:t>
      </w:r>
      <w:r w:rsidR="00096681" w:rsidRPr="00875819">
        <w:rPr>
          <w:sz w:val="28"/>
          <w:szCs w:val="28"/>
        </w:rPr>
        <w:t xml:space="preserve"> инструменты»</w:t>
      </w:r>
    </w:p>
    <w:p w:rsidR="00680D2B" w:rsidRPr="00875819" w:rsidRDefault="00680D2B" w:rsidP="00875819">
      <w:pPr>
        <w:spacing w:line="360" w:lineRule="auto"/>
        <w:ind w:firstLine="708"/>
        <w:jc w:val="both"/>
        <w:rPr>
          <w:sz w:val="28"/>
          <w:szCs w:val="28"/>
        </w:rPr>
      </w:pPr>
      <w:r w:rsidRPr="00875819">
        <w:rPr>
          <w:sz w:val="28"/>
          <w:szCs w:val="28"/>
        </w:rPr>
        <w:t xml:space="preserve">Учебный год для педагогических работников составляет 40,7 недель,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концертно-просветительскую работу, а также освоение дополнительных профессиональных образовательных программ. </w:t>
      </w:r>
    </w:p>
    <w:p w:rsidR="00680D2B" w:rsidRPr="00875819" w:rsidRDefault="00680D2B" w:rsidP="00875819">
      <w:pPr>
        <w:spacing w:line="360" w:lineRule="auto"/>
        <w:ind w:firstLine="708"/>
        <w:jc w:val="both"/>
        <w:rPr>
          <w:sz w:val="28"/>
          <w:szCs w:val="28"/>
        </w:rPr>
      </w:pPr>
      <w:r w:rsidRPr="00875819">
        <w:rPr>
          <w:sz w:val="28"/>
          <w:szCs w:val="28"/>
        </w:rPr>
        <w:t>Педагогические работники МБОУ ДОД «НДМШ» проходят не реже чем один раз в пять лет профессиональную переподготовку или повышение квалификации. Педагогические работники МБОУ ДОД «НДМШ» осуществляют творческую и методическую работу.</w:t>
      </w:r>
    </w:p>
    <w:p w:rsidR="00680D2B" w:rsidRPr="00875819" w:rsidRDefault="00680D2B" w:rsidP="00875819">
      <w:pPr>
        <w:spacing w:line="360" w:lineRule="auto"/>
        <w:ind w:firstLine="708"/>
        <w:jc w:val="both"/>
        <w:rPr>
          <w:sz w:val="28"/>
          <w:szCs w:val="28"/>
        </w:rPr>
      </w:pPr>
      <w:r w:rsidRPr="00875819">
        <w:rPr>
          <w:sz w:val="28"/>
          <w:szCs w:val="28"/>
        </w:rPr>
        <w:t xml:space="preserve">МБОУ ДОД «НДМШ» создает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sidR="00020B53" w:rsidRPr="00875819">
        <w:rPr>
          <w:sz w:val="28"/>
          <w:szCs w:val="28"/>
        </w:rPr>
        <w:t>«</w:t>
      </w:r>
      <w:r w:rsidR="00020B53">
        <w:rPr>
          <w:sz w:val="28"/>
          <w:szCs w:val="28"/>
        </w:rPr>
        <w:t>Духовые и ударные</w:t>
      </w:r>
      <w:r w:rsidR="00020B53" w:rsidRPr="00875819">
        <w:rPr>
          <w:sz w:val="28"/>
          <w:szCs w:val="28"/>
        </w:rPr>
        <w:t xml:space="preserve"> инструменты»</w:t>
      </w:r>
      <w:r w:rsidRPr="00875819">
        <w:rPr>
          <w:sz w:val="28"/>
          <w:szCs w:val="28"/>
        </w:rPr>
        <w:t>, использования передовых педагогических технологий.</w:t>
      </w:r>
    </w:p>
    <w:p w:rsidR="00680D2B" w:rsidRPr="00875819" w:rsidRDefault="00680D2B" w:rsidP="00875819">
      <w:pPr>
        <w:spacing w:line="360" w:lineRule="auto"/>
        <w:ind w:firstLine="708"/>
        <w:jc w:val="both"/>
        <w:rPr>
          <w:sz w:val="28"/>
          <w:szCs w:val="28"/>
        </w:rPr>
      </w:pPr>
      <w:r w:rsidRPr="00875819">
        <w:rPr>
          <w:sz w:val="28"/>
          <w:szCs w:val="28"/>
        </w:rPr>
        <w:t xml:space="preserve">Финансовые условия реализации программы </w:t>
      </w:r>
      <w:r w:rsidR="00020B53" w:rsidRPr="00875819">
        <w:rPr>
          <w:sz w:val="28"/>
          <w:szCs w:val="28"/>
        </w:rPr>
        <w:t>«</w:t>
      </w:r>
      <w:r w:rsidR="00020B53">
        <w:rPr>
          <w:sz w:val="28"/>
          <w:szCs w:val="28"/>
        </w:rPr>
        <w:t>Духовые и ударные</w:t>
      </w:r>
      <w:r w:rsidR="00020B53" w:rsidRPr="00875819">
        <w:rPr>
          <w:sz w:val="28"/>
          <w:szCs w:val="28"/>
        </w:rPr>
        <w:t xml:space="preserve"> инструменты» </w:t>
      </w:r>
      <w:r w:rsidRPr="00875819">
        <w:rPr>
          <w:sz w:val="28"/>
          <w:szCs w:val="28"/>
        </w:rPr>
        <w:t>обеспечивают МБОУ ДОД «НДМШ» исполнение ФГТ.</w:t>
      </w:r>
    </w:p>
    <w:p w:rsidR="00680D2B" w:rsidRPr="00875819" w:rsidRDefault="00680D2B" w:rsidP="00875819">
      <w:pPr>
        <w:spacing w:line="360" w:lineRule="auto"/>
        <w:ind w:firstLine="708"/>
        <w:jc w:val="both"/>
        <w:rPr>
          <w:sz w:val="28"/>
          <w:szCs w:val="28"/>
        </w:rPr>
      </w:pPr>
      <w:r w:rsidRPr="00875819">
        <w:rPr>
          <w:sz w:val="28"/>
          <w:szCs w:val="28"/>
        </w:rPr>
        <w:t xml:space="preserve">При реализации программы </w:t>
      </w:r>
      <w:r w:rsidR="00020B53" w:rsidRPr="00875819">
        <w:rPr>
          <w:sz w:val="28"/>
          <w:szCs w:val="28"/>
        </w:rPr>
        <w:t>«</w:t>
      </w:r>
      <w:r w:rsidR="00020B53">
        <w:rPr>
          <w:sz w:val="28"/>
          <w:szCs w:val="28"/>
        </w:rPr>
        <w:t>Духовые и ударные</w:t>
      </w:r>
      <w:r w:rsidR="00020B53" w:rsidRPr="00875819">
        <w:rPr>
          <w:sz w:val="28"/>
          <w:szCs w:val="28"/>
        </w:rPr>
        <w:t xml:space="preserve"> инструменты» </w:t>
      </w:r>
      <w:r w:rsidRPr="00875819">
        <w:rPr>
          <w:sz w:val="28"/>
          <w:szCs w:val="28"/>
        </w:rPr>
        <w:t>планируется работа концертмейстеров с учетом сложившихся традиций и методической целесообразности:</w:t>
      </w:r>
    </w:p>
    <w:p w:rsidR="00680D2B" w:rsidRPr="00875819" w:rsidRDefault="00680D2B" w:rsidP="00875819">
      <w:pPr>
        <w:pStyle w:val="a4"/>
        <w:spacing w:line="360" w:lineRule="auto"/>
        <w:ind w:left="20" w:right="20" w:firstLine="720"/>
        <w:jc w:val="both"/>
        <w:rPr>
          <w:b w:val="0"/>
          <w:bCs w:val="0"/>
          <w:sz w:val="28"/>
          <w:szCs w:val="28"/>
        </w:rPr>
      </w:pPr>
      <w:r>
        <w:rPr>
          <w:rStyle w:val="a5"/>
          <w:snapToGrid/>
          <w:color w:val="000000"/>
          <w:sz w:val="28"/>
          <w:szCs w:val="28"/>
        </w:rPr>
        <w:t xml:space="preserve">- </w:t>
      </w:r>
      <w:r w:rsidRPr="00875819">
        <w:rPr>
          <w:rStyle w:val="a5"/>
          <w:snapToGrid/>
          <w:color w:val="000000"/>
          <w:sz w:val="28"/>
          <w:szCs w:val="28"/>
        </w:rPr>
        <w:t>по учебному предмету «Специальность» от 60 до 100 процентов аудиторного учебного времени;</w:t>
      </w:r>
    </w:p>
    <w:p w:rsidR="00680D2B" w:rsidRPr="00875819" w:rsidRDefault="00680D2B" w:rsidP="00875819">
      <w:pPr>
        <w:pStyle w:val="a4"/>
        <w:spacing w:line="360" w:lineRule="auto"/>
        <w:ind w:left="20" w:right="40" w:firstLine="700"/>
        <w:jc w:val="both"/>
        <w:rPr>
          <w:b w:val="0"/>
          <w:bCs w:val="0"/>
          <w:sz w:val="28"/>
          <w:szCs w:val="28"/>
        </w:rPr>
      </w:pPr>
      <w:r>
        <w:rPr>
          <w:rStyle w:val="a5"/>
          <w:snapToGrid/>
          <w:color w:val="000000"/>
          <w:sz w:val="28"/>
          <w:szCs w:val="28"/>
        </w:rPr>
        <w:lastRenderedPageBreak/>
        <w:t xml:space="preserve">- </w:t>
      </w:r>
      <w:r w:rsidRPr="00875819">
        <w:rPr>
          <w:rStyle w:val="a5"/>
          <w:snapToGrid/>
          <w:color w:val="000000"/>
          <w:sz w:val="28"/>
          <w:szCs w:val="28"/>
        </w:rPr>
        <w:t>по учебному предмету «Хоровой класс» и консультациям по данному учебному предмету не менее 80 процентов от аудиторного учебного времени;</w:t>
      </w:r>
    </w:p>
    <w:p w:rsidR="00680D2B" w:rsidRDefault="00680D2B" w:rsidP="00875819">
      <w:pPr>
        <w:pStyle w:val="a4"/>
        <w:spacing w:line="360" w:lineRule="auto"/>
        <w:ind w:left="20" w:right="40" w:firstLine="700"/>
        <w:jc w:val="both"/>
        <w:rPr>
          <w:rStyle w:val="a5"/>
          <w:snapToGrid/>
          <w:color w:val="000000"/>
          <w:sz w:val="28"/>
          <w:szCs w:val="28"/>
        </w:rPr>
      </w:pPr>
      <w:r>
        <w:rPr>
          <w:rStyle w:val="a5"/>
          <w:snapToGrid/>
          <w:color w:val="000000"/>
          <w:sz w:val="28"/>
          <w:szCs w:val="28"/>
        </w:rPr>
        <w:t xml:space="preserve">- </w:t>
      </w:r>
      <w:r w:rsidRPr="00875819">
        <w:rPr>
          <w:rStyle w:val="a5"/>
          <w:snapToGrid/>
          <w:color w:val="000000"/>
          <w:sz w:val="28"/>
          <w:szCs w:val="28"/>
        </w:rPr>
        <w:t>по учебному предмету «Ансамбль» от 60 до 100 процентов аудиторного учебного времени;</w:t>
      </w:r>
    </w:p>
    <w:p w:rsidR="00020B53" w:rsidRPr="00020B53" w:rsidRDefault="00020B53" w:rsidP="00020B53">
      <w:pPr>
        <w:pStyle w:val="a4"/>
        <w:spacing w:line="475" w:lineRule="exact"/>
        <w:ind w:left="60" w:right="40" w:firstLine="700"/>
        <w:jc w:val="both"/>
        <w:rPr>
          <w:sz w:val="28"/>
          <w:szCs w:val="28"/>
        </w:rPr>
      </w:pPr>
      <w:r>
        <w:rPr>
          <w:rStyle w:val="a5"/>
          <w:color w:val="000000"/>
          <w:sz w:val="28"/>
          <w:szCs w:val="28"/>
        </w:rPr>
        <w:t xml:space="preserve">- </w:t>
      </w:r>
      <w:r w:rsidRPr="00020B53">
        <w:rPr>
          <w:rStyle w:val="a5"/>
          <w:color w:val="000000"/>
          <w:sz w:val="28"/>
          <w:szCs w:val="28"/>
        </w:rPr>
        <w:t>при введении в вариативную часть учебного предмета «Оркестровый класс» и консультаций по данному учебному предмету - не менее 80 процентов от аудиторного учебного времени.</w:t>
      </w:r>
    </w:p>
    <w:p w:rsidR="00020B53" w:rsidRPr="00875819" w:rsidRDefault="00020B53" w:rsidP="00875819">
      <w:pPr>
        <w:pStyle w:val="a4"/>
        <w:spacing w:line="360" w:lineRule="auto"/>
        <w:ind w:left="20" w:right="40" w:firstLine="700"/>
        <w:jc w:val="both"/>
        <w:rPr>
          <w:b w:val="0"/>
          <w:bCs w:val="0"/>
          <w:sz w:val="28"/>
          <w:szCs w:val="28"/>
        </w:rPr>
      </w:pPr>
    </w:p>
    <w:p w:rsidR="00680D2B" w:rsidRPr="00875819" w:rsidRDefault="00680D2B" w:rsidP="00875819">
      <w:pPr>
        <w:spacing w:line="360" w:lineRule="auto"/>
        <w:ind w:firstLine="708"/>
        <w:jc w:val="both"/>
        <w:rPr>
          <w:sz w:val="28"/>
          <w:szCs w:val="28"/>
        </w:rPr>
      </w:pPr>
      <w:r w:rsidRPr="00875819">
        <w:rPr>
          <w:sz w:val="28"/>
          <w:szCs w:val="28"/>
        </w:rPr>
        <w:t xml:space="preserve">Материально-технические условия реализации программы </w:t>
      </w:r>
      <w:r w:rsidR="00181F6A" w:rsidRPr="00875819">
        <w:rPr>
          <w:sz w:val="28"/>
          <w:szCs w:val="28"/>
        </w:rPr>
        <w:t>«</w:t>
      </w:r>
      <w:r w:rsidR="00181F6A">
        <w:rPr>
          <w:sz w:val="28"/>
          <w:szCs w:val="28"/>
        </w:rPr>
        <w:t>Духовые и ударные</w:t>
      </w:r>
      <w:r w:rsidR="00181F6A" w:rsidRPr="00875819">
        <w:rPr>
          <w:sz w:val="28"/>
          <w:szCs w:val="28"/>
        </w:rPr>
        <w:t xml:space="preserve"> инструменты» </w:t>
      </w:r>
      <w:r w:rsidRPr="00875819">
        <w:rPr>
          <w:sz w:val="28"/>
          <w:szCs w:val="28"/>
        </w:rPr>
        <w:t xml:space="preserve"> обеспечивают возможность достижения учащимися результатов, установленных ФГТ.</w:t>
      </w:r>
    </w:p>
    <w:p w:rsidR="00680D2B" w:rsidRPr="00875819" w:rsidRDefault="00680D2B" w:rsidP="00875819">
      <w:pPr>
        <w:spacing w:line="360" w:lineRule="auto"/>
        <w:ind w:firstLine="708"/>
        <w:jc w:val="both"/>
        <w:rPr>
          <w:sz w:val="28"/>
          <w:szCs w:val="28"/>
        </w:rPr>
      </w:pPr>
      <w:r w:rsidRPr="00875819">
        <w:rPr>
          <w:sz w:val="28"/>
          <w:szCs w:val="28"/>
        </w:rPr>
        <w:t>Материально-техническая база МБОУ ДОД «НДМШ» соответствует санитарным и противопожарным нормам, нормам охраны труда. МБОУ ДОД «НДМШ» соблюдает своевременные сроки текущего и капитального ремонта учебных помещений.</w:t>
      </w:r>
    </w:p>
    <w:p w:rsidR="00680D2B" w:rsidRPr="00875819" w:rsidRDefault="00680D2B" w:rsidP="00875819">
      <w:pPr>
        <w:spacing w:line="360" w:lineRule="auto"/>
        <w:ind w:firstLine="708"/>
        <w:jc w:val="both"/>
        <w:rPr>
          <w:sz w:val="28"/>
          <w:szCs w:val="28"/>
        </w:rPr>
      </w:pPr>
      <w:r w:rsidRPr="00875819">
        <w:rPr>
          <w:sz w:val="28"/>
          <w:szCs w:val="28"/>
        </w:rPr>
        <w:t xml:space="preserve">Для реализации программы </w:t>
      </w:r>
      <w:r w:rsidR="00181F6A" w:rsidRPr="00875819">
        <w:rPr>
          <w:sz w:val="28"/>
          <w:szCs w:val="28"/>
        </w:rPr>
        <w:t>«</w:t>
      </w:r>
      <w:r w:rsidR="00181F6A">
        <w:rPr>
          <w:sz w:val="28"/>
          <w:szCs w:val="28"/>
        </w:rPr>
        <w:t>Духовые и ударные</w:t>
      </w:r>
      <w:r w:rsidR="00181F6A" w:rsidRPr="00875819">
        <w:rPr>
          <w:sz w:val="28"/>
          <w:szCs w:val="28"/>
        </w:rPr>
        <w:t xml:space="preserve"> инструменты» </w:t>
      </w:r>
      <w:r w:rsidRPr="00875819">
        <w:rPr>
          <w:sz w:val="28"/>
          <w:szCs w:val="28"/>
        </w:rPr>
        <w:t xml:space="preserve"> минимально необходимый перечень учебных аудиторий, специализированных кабинетов и материально-технического обеспечения включает в себя:</w:t>
      </w:r>
    </w:p>
    <w:p w:rsidR="00680D2B" w:rsidRPr="00875819" w:rsidRDefault="00680D2B" w:rsidP="00875819">
      <w:pPr>
        <w:spacing w:line="360" w:lineRule="auto"/>
        <w:ind w:firstLine="708"/>
        <w:jc w:val="both"/>
        <w:rPr>
          <w:sz w:val="28"/>
          <w:szCs w:val="28"/>
        </w:rPr>
      </w:pPr>
      <w:r w:rsidRPr="00875819">
        <w:rPr>
          <w:sz w:val="28"/>
          <w:szCs w:val="28"/>
        </w:rPr>
        <w:t>- концертный зал с концертным роялем, пультами и звукотехническим оборудованием;</w:t>
      </w:r>
    </w:p>
    <w:p w:rsidR="00680D2B" w:rsidRPr="00875819" w:rsidRDefault="00680D2B" w:rsidP="00875819">
      <w:pPr>
        <w:spacing w:line="360" w:lineRule="auto"/>
        <w:ind w:firstLine="708"/>
        <w:jc w:val="both"/>
        <w:rPr>
          <w:sz w:val="28"/>
          <w:szCs w:val="28"/>
        </w:rPr>
      </w:pPr>
      <w:r w:rsidRPr="00875819">
        <w:rPr>
          <w:sz w:val="28"/>
          <w:szCs w:val="28"/>
        </w:rPr>
        <w:t>помещение для работы со специализированными материалами (библиотеку);</w:t>
      </w:r>
    </w:p>
    <w:p w:rsidR="00680D2B" w:rsidRPr="00875819" w:rsidRDefault="00680D2B" w:rsidP="00875819">
      <w:pPr>
        <w:spacing w:line="360" w:lineRule="auto"/>
        <w:ind w:firstLine="708"/>
        <w:jc w:val="both"/>
        <w:rPr>
          <w:sz w:val="28"/>
          <w:szCs w:val="28"/>
        </w:rPr>
      </w:pPr>
      <w:r w:rsidRPr="00875819">
        <w:rPr>
          <w:sz w:val="28"/>
          <w:szCs w:val="28"/>
        </w:rPr>
        <w:t>- учебные аудитории для групповых, мелкогрупповых и индивидуальных занятий,</w:t>
      </w:r>
    </w:p>
    <w:p w:rsidR="00680D2B" w:rsidRPr="00875819" w:rsidRDefault="00680D2B" w:rsidP="00875819">
      <w:pPr>
        <w:spacing w:line="360" w:lineRule="auto"/>
        <w:ind w:firstLine="708"/>
        <w:jc w:val="both"/>
        <w:rPr>
          <w:sz w:val="28"/>
          <w:szCs w:val="28"/>
        </w:rPr>
      </w:pPr>
      <w:r w:rsidRPr="00875819">
        <w:rPr>
          <w:sz w:val="28"/>
          <w:szCs w:val="28"/>
        </w:rPr>
        <w:t>- учебную аудиторию для занятий по учебному предмету «Хоровой класс».</w:t>
      </w:r>
    </w:p>
    <w:p w:rsidR="00680D2B" w:rsidRPr="00875819" w:rsidRDefault="00680D2B" w:rsidP="00875819">
      <w:pPr>
        <w:spacing w:line="360" w:lineRule="auto"/>
        <w:ind w:firstLine="708"/>
        <w:jc w:val="both"/>
        <w:rPr>
          <w:sz w:val="28"/>
          <w:szCs w:val="28"/>
        </w:rPr>
      </w:pPr>
      <w:r w:rsidRPr="00875819">
        <w:rPr>
          <w:sz w:val="28"/>
          <w:szCs w:val="28"/>
        </w:rPr>
        <w:t>Учебные аудитории, предназначенные для изучения учебного предмета «Специальность» и «Фортепиано», оснащены пианино.</w:t>
      </w:r>
    </w:p>
    <w:p w:rsidR="00680D2B" w:rsidRPr="00875819" w:rsidRDefault="00680D2B" w:rsidP="00875819">
      <w:pPr>
        <w:pStyle w:val="a4"/>
        <w:spacing w:line="360" w:lineRule="auto"/>
        <w:ind w:left="20" w:right="40" w:firstLine="700"/>
        <w:jc w:val="both"/>
        <w:rPr>
          <w:b w:val="0"/>
          <w:bCs w:val="0"/>
          <w:sz w:val="28"/>
          <w:szCs w:val="28"/>
        </w:rPr>
      </w:pPr>
      <w:r w:rsidRPr="00875819">
        <w:rPr>
          <w:rStyle w:val="a5"/>
          <w:snapToGrid/>
          <w:color w:val="000000"/>
          <w:sz w:val="28"/>
          <w:szCs w:val="28"/>
        </w:rPr>
        <w:t>Учебные аудитории для занятий по учебному предмету «Фортепиано» име</w:t>
      </w:r>
      <w:r>
        <w:rPr>
          <w:rStyle w:val="a5"/>
          <w:snapToGrid/>
          <w:color w:val="000000"/>
          <w:sz w:val="28"/>
          <w:szCs w:val="28"/>
        </w:rPr>
        <w:t>ют</w:t>
      </w:r>
      <w:r w:rsidRPr="00875819">
        <w:rPr>
          <w:rStyle w:val="a5"/>
          <w:snapToGrid/>
          <w:color w:val="000000"/>
          <w:sz w:val="28"/>
          <w:szCs w:val="28"/>
        </w:rPr>
        <w:t xml:space="preserve"> площадь не менее 6 кв.м., для занятий по учебным предметам «Специальность» не менее 9 кв.м., «Ансамбль» - не менее 12 кв.м., </w:t>
      </w:r>
      <w:r w:rsidRPr="00875819">
        <w:rPr>
          <w:rStyle w:val="a5"/>
          <w:snapToGrid/>
          <w:color w:val="000000"/>
          <w:sz w:val="28"/>
          <w:szCs w:val="28"/>
        </w:rPr>
        <w:lastRenderedPageBreak/>
        <w:t>«Оркестровый класс» -  концертный зал.</w:t>
      </w:r>
    </w:p>
    <w:p w:rsidR="00680D2B" w:rsidRPr="00875819" w:rsidRDefault="00680D2B" w:rsidP="00875819">
      <w:pPr>
        <w:spacing w:line="360" w:lineRule="auto"/>
        <w:ind w:firstLine="708"/>
        <w:jc w:val="both"/>
        <w:rPr>
          <w:sz w:val="28"/>
          <w:szCs w:val="28"/>
        </w:rPr>
      </w:pPr>
      <w:r w:rsidRPr="00875819">
        <w:rPr>
          <w:sz w:val="28"/>
          <w:szCs w:val="28"/>
        </w:rP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680D2B" w:rsidRPr="00875819" w:rsidRDefault="00680D2B" w:rsidP="003A78EA">
      <w:pPr>
        <w:pStyle w:val="a4"/>
        <w:spacing w:after="148" w:line="360" w:lineRule="auto"/>
        <w:ind w:left="20" w:firstLine="700"/>
        <w:jc w:val="both"/>
        <w:rPr>
          <w:b w:val="0"/>
          <w:bCs w:val="0"/>
          <w:sz w:val="28"/>
          <w:szCs w:val="28"/>
        </w:rPr>
      </w:pPr>
      <w:r w:rsidRPr="003A78EA">
        <w:rPr>
          <w:b w:val="0"/>
          <w:bCs w:val="0"/>
          <w:sz w:val="28"/>
          <w:szCs w:val="28"/>
        </w:rPr>
        <w:t>МБОУ ДОД «НДМШ»</w:t>
      </w:r>
      <w:r>
        <w:rPr>
          <w:rStyle w:val="a5"/>
          <w:snapToGrid/>
          <w:color w:val="000000"/>
          <w:sz w:val="28"/>
          <w:szCs w:val="28"/>
        </w:rPr>
        <w:t xml:space="preserve"> </w:t>
      </w:r>
      <w:r w:rsidRPr="00875819">
        <w:rPr>
          <w:rStyle w:val="a5"/>
          <w:snapToGrid/>
          <w:color w:val="000000"/>
          <w:sz w:val="28"/>
          <w:szCs w:val="28"/>
        </w:rPr>
        <w:t>име</w:t>
      </w:r>
      <w:r>
        <w:rPr>
          <w:rStyle w:val="a5"/>
          <w:snapToGrid/>
          <w:color w:val="000000"/>
          <w:sz w:val="28"/>
          <w:szCs w:val="28"/>
        </w:rPr>
        <w:t>ет</w:t>
      </w:r>
      <w:r w:rsidRPr="00875819">
        <w:rPr>
          <w:rStyle w:val="a5"/>
          <w:snapToGrid/>
          <w:color w:val="000000"/>
          <w:sz w:val="28"/>
          <w:szCs w:val="28"/>
        </w:rPr>
        <w:t xml:space="preserve"> комплект </w:t>
      </w:r>
      <w:r w:rsidR="00B840D1">
        <w:rPr>
          <w:rStyle w:val="a5"/>
          <w:snapToGrid/>
          <w:color w:val="000000"/>
          <w:sz w:val="28"/>
          <w:szCs w:val="28"/>
        </w:rPr>
        <w:t>духовых и ударных</w:t>
      </w:r>
      <w:r w:rsidRPr="00875819">
        <w:rPr>
          <w:rStyle w:val="a5"/>
          <w:snapToGrid/>
          <w:color w:val="000000"/>
          <w:sz w:val="28"/>
          <w:szCs w:val="28"/>
        </w:rPr>
        <w:t xml:space="preserve"> инструментов, в том числе для</w:t>
      </w:r>
      <w:r>
        <w:rPr>
          <w:b w:val="0"/>
          <w:bCs w:val="0"/>
          <w:sz w:val="28"/>
          <w:szCs w:val="28"/>
        </w:rPr>
        <w:t xml:space="preserve"> </w:t>
      </w:r>
      <w:r w:rsidRPr="00875819">
        <w:rPr>
          <w:rStyle w:val="a5"/>
          <w:snapToGrid/>
          <w:color w:val="000000"/>
          <w:sz w:val="28"/>
          <w:szCs w:val="28"/>
        </w:rPr>
        <w:t>детей разного возраста.</w:t>
      </w:r>
    </w:p>
    <w:p w:rsidR="00680D2B" w:rsidRPr="00875819" w:rsidRDefault="00680D2B" w:rsidP="00875819">
      <w:pPr>
        <w:spacing w:line="360" w:lineRule="auto"/>
        <w:ind w:firstLine="708"/>
        <w:jc w:val="both"/>
        <w:rPr>
          <w:sz w:val="28"/>
          <w:szCs w:val="28"/>
        </w:rPr>
      </w:pPr>
      <w:r w:rsidRPr="00875819">
        <w:rPr>
          <w:sz w:val="28"/>
          <w:szCs w:val="28"/>
        </w:rPr>
        <w:t>Учебные аудитории имеют звукоизоляцию.</w:t>
      </w:r>
    </w:p>
    <w:p w:rsidR="00680D2B" w:rsidRPr="008D3B78" w:rsidRDefault="00680D2B" w:rsidP="00875819">
      <w:pPr>
        <w:spacing w:line="360" w:lineRule="auto"/>
        <w:ind w:firstLine="708"/>
        <w:jc w:val="both"/>
        <w:rPr>
          <w:sz w:val="28"/>
          <w:szCs w:val="28"/>
        </w:rPr>
        <w:sectPr w:rsidR="00680D2B" w:rsidRPr="008D3B78" w:rsidSect="00193DB1">
          <w:headerReference w:type="default" r:id="rId9"/>
          <w:footerReference w:type="default" r:id="rId10"/>
          <w:type w:val="nextColumn"/>
          <w:pgSz w:w="11909" w:h="16838"/>
          <w:pgMar w:top="851" w:right="1134" w:bottom="851" w:left="1134" w:header="0" w:footer="3" w:gutter="0"/>
          <w:cols w:space="720"/>
          <w:noEndnote/>
          <w:titlePg/>
          <w:docGrid w:linePitch="360"/>
        </w:sectPr>
      </w:pPr>
      <w:r w:rsidRPr="00875819">
        <w:rPr>
          <w:sz w:val="28"/>
          <w:szCs w:val="28"/>
        </w:rPr>
        <w:t>В МБОУ ДОД «НДМШ» созданы условия для содержания, своевременного обслуживания и ремонта музыкальных инструментов</w:t>
      </w:r>
      <w:r w:rsidRPr="008D3B78">
        <w:rPr>
          <w:sz w:val="28"/>
          <w:szCs w:val="28"/>
        </w:rPr>
        <w:t xml:space="preserve">. </w:t>
      </w:r>
    </w:p>
    <w:p w:rsidR="00680D2B" w:rsidRDefault="00680D2B" w:rsidP="00F77088">
      <w:pPr>
        <w:keepNext/>
        <w:spacing w:before="240" w:after="60"/>
        <w:jc w:val="center"/>
        <w:outlineLvl w:val="0"/>
        <w:rPr>
          <w:b/>
          <w:bCs/>
          <w:sz w:val="28"/>
          <w:szCs w:val="28"/>
        </w:rPr>
      </w:pPr>
      <w:r>
        <w:rPr>
          <w:b/>
          <w:bCs/>
          <w:sz w:val="28"/>
          <w:szCs w:val="28"/>
        </w:rPr>
        <w:lastRenderedPageBreak/>
        <w:t>4. Учебные планы.</w:t>
      </w:r>
    </w:p>
    <w:p w:rsidR="00680D2B" w:rsidRPr="006653F9" w:rsidRDefault="00680D2B" w:rsidP="005550D4">
      <w:pPr>
        <w:keepNext/>
        <w:spacing w:before="240" w:after="60"/>
        <w:ind w:left="142"/>
        <w:jc w:val="center"/>
        <w:outlineLvl w:val="0"/>
        <w:rPr>
          <w:b/>
          <w:bCs/>
          <w:sz w:val="28"/>
          <w:szCs w:val="28"/>
        </w:rPr>
      </w:pPr>
      <w:r>
        <w:rPr>
          <w:b/>
          <w:bCs/>
          <w:sz w:val="28"/>
          <w:szCs w:val="28"/>
        </w:rPr>
        <w:t>УЧ</w:t>
      </w:r>
      <w:r w:rsidRPr="006653F9">
        <w:rPr>
          <w:b/>
          <w:bCs/>
          <w:sz w:val="28"/>
          <w:szCs w:val="28"/>
        </w:rPr>
        <w:t>ЕБНЫЙ ПЛАН</w:t>
      </w:r>
    </w:p>
    <w:p w:rsidR="00680D2B" w:rsidRPr="006653F9" w:rsidRDefault="00680D2B" w:rsidP="005550D4">
      <w:pPr>
        <w:spacing w:line="216" w:lineRule="auto"/>
        <w:ind w:left="142"/>
        <w:jc w:val="center"/>
        <w:rPr>
          <w:b/>
          <w:bCs/>
        </w:rPr>
      </w:pPr>
      <w:r w:rsidRPr="006653F9">
        <w:rPr>
          <w:b/>
          <w:bCs/>
        </w:rPr>
        <w:t>по дополнительной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sidR="009E467F">
        <w:rPr>
          <w:b/>
          <w:bCs/>
        </w:rPr>
        <w:t>Духовые и ударны</w:t>
      </w:r>
      <w:r w:rsidRPr="006653F9">
        <w:rPr>
          <w:b/>
          <w:bCs/>
        </w:rPr>
        <w:t>е инструменты»</w:t>
      </w:r>
    </w:p>
    <w:p w:rsidR="00680D2B" w:rsidRPr="006653F9" w:rsidRDefault="00680D2B" w:rsidP="005550D4">
      <w:pPr>
        <w:spacing w:line="216" w:lineRule="auto"/>
        <w:jc w:val="center"/>
        <w:rPr>
          <w:b/>
          <w:bCs/>
        </w:rPr>
      </w:pPr>
    </w:p>
    <w:p w:rsidR="00680D2B" w:rsidRPr="006653F9" w:rsidRDefault="00680D2B" w:rsidP="005550D4">
      <w:pPr>
        <w:spacing w:line="216" w:lineRule="auto"/>
      </w:pPr>
      <w:r w:rsidRPr="006653F9">
        <w:t xml:space="preserve">Утверждаю </w:t>
      </w:r>
    </w:p>
    <w:p w:rsidR="00680D2B" w:rsidRPr="006653F9" w:rsidRDefault="00680D2B" w:rsidP="005550D4">
      <w:pPr>
        <w:spacing w:line="216" w:lineRule="auto"/>
      </w:pPr>
      <w:r>
        <w:t>Директор МБОУ ДОД «НДМШ»</w:t>
      </w:r>
    </w:p>
    <w:p w:rsidR="00680D2B" w:rsidRDefault="00680D2B" w:rsidP="005550D4">
      <w:pPr>
        <w:spacing w:line="216" w:lineRule="auto"/>
      </w:pPr>
      <w:r>
        <w:t>Е.В.Мартынова</w:t>
      </w:r>
      <w:r w:rsidRPr="006653F9">
        <w:t xml:space="preserve">                                 (подпись)</w:t>
      </w:r>
    </w:p>
    <w:p w:rsidR="00680D2B" w:rsidRPr="006653F9" w:rsidRDefault="00680D2B" w:rsidP="005550D4">
      <w:pPr>
        <w:spacing w:line="216" w:lineRule="auto"/>
      </w:pPr>
    </w:p>
    <w:p w:rsidR="00680D2B" w:rsidRPr="006653F9" w:rsidRDefault="00680D2B" w:rsidP="005550D4">
      <w:pPr>
        <w:spacing w:line="216" w:lineRule="auto"/>
      </w:pPr>
      <w:r w:rsidRPr="006653F9">
        <w:t>"____" _______________ 20         г.</w:t>
      </w:r>
    </w:p>
    <w:p w:rsidR="00680D2B" w:rsidRPr="006653F9" w:rsidRDefault="00680D2B" w:rsidP="005550D4">
      <w:pPr>
        <w:spacing w:line="216" w:lineRule="auto"/>
      </w:pPr>
      <w:r w:rsidRPr="006653F9">
        <w:t>МП</w:t>
      </w:r>
    </w:p>
    <w:p w:rsidR="009E467F" w:rsidRPr="006653F9" w:rsidRDefault="009E467F" w:rsidP="009E467F">
      <w:pPr>
        <w:spacing w:line="216" w:lineRule="auto"/>
        <w:jc w:val="right"/>
      </w:pPr>
      <w:r w:rsidRPr="006653F9">
        <w:t>Срок обучения – 5 лет</w:t>
      </w:r>
    </w:p>
    <w:tbl>
      <w:tblPr>
        <w:tblW w:w="14594" w:type="dxa"/>
        <w:tblLayout w:type="fixed"/>
        <w:tblLook w:val="0000" w:firstRow="0" w:lastRow="0" w:firstColumn="0" w:lastColumn="0" w:noHBand="0" w:noVBand="0"/>
      </w:tblPr>
      <w:tblGrid>
        <w:gridCol w:w="1574"/>
        <w:gridCol w:w="3260"/>
        <w:gridCol w:w="850"/>
        <w:gridCol w:w="1134"/>
        <w:gridCol w:w="709"/>
        <w:gridCol w:w="567"/>
        <w:gridCol w:w="709"/>
        <w:gridCol w:w="850"/>
        <w:gridCol w:w="567"/>
        <w:gridCol w:w="993"/>
        <w:gridCol w:w="708"/>
        <w:gridCol w:w="709"/>
        <w:gridCol w:w="851"/>
        <w:gridCol w:w="1113"/>
      </w:tblGrid>
      <w:tr w:rsidR="009E467F" w:rsidRPr="00BE36E4" w:rsidTr="00532BDA">
        <w:trPr>
          <w:trHeight w:val="1904"/>
        </w:trPr>
        <w:tc>
          <w:tcPr>
            <w:tcW w:w="1574" w:type="dxa"/>
            <w:vMerge w:val="restart"/>
            <w:tcBorders>
              <w:top w:val="single" w:sz="4" w:space="0" w:color="auto"/>
              <w:left w:val="single" w:sz="4" w:space="0" w:color="auto"/>
              <w:right w:val="single" w:sz="4" w:space="0" w:color="auto"/>
            </w:tcBorders>
            <w:noWrap/>
            <w:vAlign w:val="center"/>
          </w:tcPr>
          <w:p w:rsidR="009E467F" w:rsidRPr="00BE36E4" w:rsidRDefault="009E467F" w:rsidP="00532BDA">
            <w:pPr>
              <w:jc w:val="center"/>
              <w:rPr>
                <w:sz w:val="20"/>
                <w:szCs w:val="20"/>
              </w:rPr>
            </w:pPr>
            <w:r w:rsidRPr="00BE36E4">
              <w:rPr>
                <w:sz w:val="20"/>
                <w:szCs w:val="20"/>
              </w:rPr>
              <w:t>Индекс</w:t>
            </w:r>
          </w:p>
          <w:p w:rsidR="009E467F" w:rsidRPr="00BE36E4" w:rsidRDefault="009E467F" w:rsidP="00532BDA">
            <w:pPr>
              <w:jc w:val="center"/>
              <w:rPr>
                <w:sz w:val="20"/>
                <w:szCs w:val="20"/>
              </w:rPr>
            </w:pPr>
            <w:r w:rsidRPr="00BE36E4">
              <w:rPr>
                <w:sz w:val="20"/>
                <w:szCs w:val="20"/>
              </w:rPr>
              <w:t>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9E467F" w:rsidRPr="00BE36E4" w:rsidRDefault="009E467F" w:rsidP="00532BDA">
            <w:pPr>
              <w:jc w:val="center"/>
            </w:pPr>
            <w:r w:rsidRPr="00BE36E4">
              <w:t xml:space="preserve">Наименование частей, предметных областей, разделов и учебных предметов </w:t>
            </w:r>
          </w:p>
          <w:p w:rsidR="009E467F" w:rsidRPr="00BE36E4" w:rsidRDefault="009E467F" w:rsidP="00532BDA">
            <w:pPr>
              <w:jc w:val="center"/>
            </w:pPr>
            <w:r w:rsidRPr="00BE36E4">
              <w:rPr>
                <w:sz w:val="20"/>
                <w:szCs w:val="20"/>
              </w:rPr>
              <w:t> </w:t>
            </w:r>
          </w:p>
        </w:tc>
        <w:tc>
          <w:tcPr>
            <w:tcW w:w="850" w:type="dxa"/>
            <w:tcBorders>
              <w:top w:val="single" w:sz="4" w:space="0" w:color="auto"/>
              <w:left w:val="single" w:sz="4" w:space="0" w:color="auto"/>
              <w:right w:val="single" w:sz="4" w:space="0" w:color="auto"/>
            </w:tcBorders>
            <w:vAlign w:val="center"/>
          </w:tcPr>
          <w:p w:rsidR="009E467F" w:rsidRPr="00BE36E4" w:rsidRDefault="009E467F" w:rsidP="00532BDA">
            <w:pPr>
              <w:jc w:val="center"/>
            </w:pPr>
            <w:r w:rsidRPr="00BE36E4">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pPr>
            <w:r w:rsidRPr="00BE36E4">
              <w:t>Самост.</w:t>
            </w:r>
          </w:p>
          <w:p w:rsidR="009E467F" w:rsidRPr="00BE36E4" w:rsidRDefault="009E467F" w:rsidP="00532BDA">
            <w:pPr>
              <w:jc w:val="center"/>
            </w:pPr>
            <w:r w:rsidRPr="00BE36E4">
              <w:t>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2B3FBD" w:rsidRDefault="009E467F" w:rsidP="00532BDA">
            <w:pPr>
              <w:jc w:val="center"/>
            </w:pPr>
            <w:r w:rsidRPr="002B3FBD">
              <w:t>Аудиторные занятия</w:t>
            </w:r>
          </w:p>
          <w:p w:rsidR="009E467F" w:rsidRPr="00BE36E4" w:rsidRDefault="009E467F" w:rsidP="00532BDA">
            <w:pPr>
              <w:jc w:val="center"/>
            </w:pPr>
            <w:r w:rsidRPr="002B3FBD">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right="-98"/>
              <w:jc w:val="center"/>
            </w:pPr>
            <w:r w:rsidRPr="00BE36E4">
              <w:t>Промежуточная аттестация</w:t>
            </w:r>
          </w:p>
          <w:p w:rsidR="009E467F" w:rsidRPr="00BE36E4" w:rsidRDefault="009E467F" w:rsidP="00532BDA">
            <w:pPr>
              <w:ind w:right="-98"/>
              <w:jc w:val="center"/>
              <w:rPr>
                <w:vertAlign w:val="superscript"/>
              </w:rPr>
            </w:pPr>
            <w:r w:rsidRPr="00BE36E4">
              <w:rPr>
                <w:sz w:val="20"/>
                <w:szCs w:val="20"/>
              </w:rPr>
              <w:t>(по полугодиям)</w:t>
            </w:r>
            <w:r w:rsidRPr="00BE36E4">
              <w:rPr>
                <w:b/>
                <w:bCs/>
                <w:vertAlign w:val="superscript"/>
              </w:rPr>
              <w:t>2)</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pPr>
            <w:r w:rsidRPr="00BE36E4">
              <w:t>Распределение по годам обучения</w:t>
            </w:r>
          </w:p>
        </w:tc>
      </w:tr>
      <w:tr w:rsidR="009E467F" w:rsidRPr="00BE36E4" w:rsidTr="00532BDA">
        <w:trPr>
          <w:trHeight w:val="1435"/>
        </w:trPr>
        <w:tc>
          <w:tcPr>
            <w:tcW w:w="1574" w:type="dxa"/>
            <w:vMerge/>
            <w:tcBorders>
              <w:left w:val="single" w:sz="4" w:space="0" w:color="auto"/>
              <w:right w:val="single" w:sz="4" w:space="0" w:color="auto"/>
            </w:tcBorders>
            <w:noWrap/>
            <w:vAlign w:val="bottom"/>
          </w:tcPr>
          <w:p w:rsidR="009E467F" w:rsidRPr="00BE36E4" w:rsidRDefault="009E467F" w:rsidP="00532BDA">
            <w:pPr>
              <w:jc w:val="center"/>
              <w:rPr>
                <w:b/>
                <w:bCs/>
                <w:sz w:val="20"/>
                <w:szCs w:val="20"/>
              </w:rPr>
            </w:pPr>
          </w:p>
        </w:tc>
        <w:tc>
          <w:tcPr>
            <w:tcW w:w="3260" w:type="dxa"/>
            <w:vMerge/>
            <w:tcBorders>
              <w:left w:val="single" w:sz="4" w:space="0" w:color="auto"/>
              <w:right w:val="single" w:sz="4" w:space="0" w:color="auto"/>
            </w:tcBorders>
            <w:vAlign w:val="bottom"/>
          </w:tcPr>
          <w:p w:rsidR="009E467F" w:rsidRPr="00BE36E4" w:rsidRDefault="009E467F" w:rsidP="00532BDA">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pPr>
            <w:r w:rsidRPr="00BE36E4">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pPr>
            <w:r w:rsidRPr="00BE36E4">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left="-61" w:right="113"/>
              <w:jc w:val="center"/>
            </w:pPr>
            <w:r w:rsidRPr="00BE36E4">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98"/>
              <w:jc w:val="center"/>
              <w:rPr>
                <w:vertAlign w:val="superscript"/>
              </w:rPr>
            </w:pPr>
            <w:r w:rsidRPr="00BE36E4">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98"/>
              <w:jc w:val="center"/>
              <w:rPr>
                <w:vertAlign w:val="superscript"/>
              </w:rPr>
            </w:pPr>
            <w:r w:rsidRPr="00BE36E4">
              <w:t xml:space="preserve">Экзамены </w:t>
            </w:r>
          </w:p>
        </w:tc>
        <w:tc>
          <w:tcPr>
            <w:tcW w:w="993"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pPr>
            <w:r w:rsidRPr="00BE36E4">
              <w:t>1-й класс</w:t>
            </w:r>
          </w:p>
        </w:tc>
        <w:tc>
          <w:tcPr>
            <w:tcW w:w="708"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pPr>
            <w:r w:rsidRPr="00BE36E4">
              <w:t> 2-й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pPr>
            <w:r w:rsidRPr="00BE36E4">
              <w:t>3-й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pPr>
            <w:r w:rsidRPr="00BE36E4">
              <w:t> 4-й класс</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9E467F" w:rsidRPr="00BE36E4" w:rsidRDefault="009E467F" w:rsidP="00532BDA">
            <w:pPr>
              <w:jc w:val="center"/>
            </w:pPr>
            <w:r w:rsidRPr="00BE36E4">
              <w:t>5-й класс</w:t>
            </w:r>
          </w:p>
        </w:tc>
      </w:tr>
      <w:tr w:rsidR="009E467F" w:rsidRPr="00BE36E4" w:rsidTr="00532BDA">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9</w:t>
            </w:r>
          </w:p>
        </w:tc>
        <w:tc>
          <w:tcPr>
            <w:tcW w:w="993"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rPr>
                <w:sz w:val="18"/>
                <w:szCs w:val="18"/>
              </w:rPr>
            </w:pPr>
            <w:r w:rsidRPr="00BE36E4">
              <w:rPr>
                <w:sz w:val="18"/>
                <w:szCs w:val="18"/>
              </w:rPr>
              <w:t>10</w:t>
            </w:r>
          </w:p>
        </w:tc>
        <w:tc>
          <w:tcPr>
            <w:tcW w:w="708"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rPr>
                <w:sz w:val="18"/>
                <w:szCs w:val="18"/>
              </w:rPr>
            </w:pPr>
            <w:r w:rsidRPr="00BE36E4">
              <w:rPr>
                <w:sz w:val="18"/>
                <w:szCs w:val="18"/>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rPr>
                <w:sz w:val="18"/>
                <w:szCs w:val="18"/>
              </w:rPr>
            </w:pPr>
            <w:r w:rsidRPr="00BE36E4">
              <w:rPr>
                <w:sz w:val="18"/>
                <w:szCs w:val="18"/>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rPr>
                <w:sz w:val="18"/>
                <w:szCs w:val="18"/>
              </w:rPr>
            </w:pPr>
            <w:r w:rsidRPr="00BE36E4">
              <w:rPr>
                <w:sz w:val="18"/>
                <w:szCs w:val="18"/>
              </w:rPr>
              <w:t>13</w:t>
            </w:r>
          </w:p>
        </w:tc>
        <w:tc>
          <w:tcPr>
            <w:tcW w:w="1113"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rPr>
                <w:sz w:val="18"/>
                <w:szCs w:val="18"/>
              </w:rPr>
            </w:pPr>
            <w:r w:rsidRPr="00BE36E4">
              <w:rPr>
                <w:sz w:val="18"/>
                <w:szCs w:val="18"/>
              </w:rPr>
              <w:t>14</w:t>
            </w:r>
          </w:p>
        </w:tc>
      </w:tr>
      <w:tr w:rsidR="009E467F" w:rsidRPr="00BE36E4" w:rsidTr="00532BDA">
        <w:trPr>
          <w:trHeight w:val="413"/>
        </w:trPr>
        <w:tc>
          <w:tcPr>
            <w:tcW w:w="1574" w:type="dxa"/>
            <w:vMerge w:val="restart"/>
            <w:tcBorders>
              <w:top w:val="single" w:sz="4" w:space="0" w:color="auto"/>
              <w:left w:val="single" w:sz="4" w:space="0" w:color="auto"/>
              <w:right w:val="single" w:sz="4" w:space="0" w:color="auto"/>
            </w:tcBorders>
            <w:shd w:val="clear" w:color="auto" w:fill="F79646"/>
            <w:vAlign w:val="bottom"/>
          </w:tcPr>
          <w:p w:rsidR="009E467F" w:rsidRPr="00BE36E4" w:rsidRDefault="009E467F" w:rsidP="00532BDA">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79646"/>
            <w:vAlign w:val="center"/>
          </w:tcPr>
          <w:p w:rsidR="009E467F" w:rsidRPr="00BE36E4" w:rsidRDefault="009E467F" w:rsidP="00532BDA">
            <w:pPr>
              <w:jc w:val="center"/>
              <w:rPr>
                <w:sz w:val="14"/>
                <w:szCs w:val="14"/>
              </w:rPr>
            </w:pPr>
            <w:r w:rsidRPr="00BE36E4">
              <w:rPr>
                <w:b/>
                <w:bCs/>
              </w:rPr>
              <w:t>Структура и объем ОП</w:t>
            </w:r>
          </w:p>
        </w:tc>
        <w:tc>
          <w:tcPr>
            <w:tcW w:w="850" w:type="dxa"/>
            <w:vMerge w:val="restart"/>
            <w:tcBorders>
              <w:top w:val="single" w:sz="4" w:space="0" w:color="auto"/>
              <w:left w:val="single" w:sz="4" w:space="0" w:color="auto"/>
              <w:right w:val="single" w:sz="4" w:space="0" w:color="auto"/>
            </w:tcBorders>
            <w:shd w:val="clear" w:color="auto" w:fill="F79646"/>
            <w:vAlign w:val="center"/>
          </w:tcPr>
          <w:p w:rsidR="009E467F" w:rsidRPr="00BE36E4" w:rsidRDefault="009E467F" w:rsidP="00532BDA">
            <w:pPr>
              <w:jc w:val="center"/>
              <w:rPr>
                <w:b/>
                <w:bCs/>
                <w:vertAlign w:val="superscript"/>
              </w:rPr>
            </w:pPr>
            <w:r w:rsidRPr="00BE36E4">
              <w:rPr>
                <w:b/>
                <w:bCs/>
              </w:rPr>
              <w:t>24</w:t>
            </w:r>
            <w:r>
              <w:rPr>
                <w:b/>
                <w:bCs/>
              </w:rPr>
              <w:t>51</w:t>
            </w:r>
            <w:r w:rsidRPr="00BE36E4">
              <w:rPr>
                <w:b/>
                <w:bCs/>
              </w:rPr>
              <w:t>-</w:t>
            </w:r>
            <w:r>
              <w:rPr>
                <w:b/>
                <w:bCs/>
              </w:rPr>
              <w:t>2847,</w:t>
            </w:r>
            <w:r>
              <w:rPr>
                <w:b/>
                <w:bCs/>
                <w:vertAlign w:val="superscript"/>
              </w:rPr>
              <w:t>1</w:t>
            </w:r>
          </w:p>
        </w:tc>
        <w:tc>
          <w:tcPr>
            <w:tcW w:w="1134" w:type="dxa"/>
            <w:vMerge w:val="restart"/>
            <w:tcBorders>
              <w:top w:val="single" w:sz="4" w:space="0" w:color="auto"/>
              <w:left w:val="single" w:sz="4" w:space="0" w:color="auto"/>
              <w:right w:val="single" w:sz="4" w:space="0" w:color="auto"/>
            </w:tcBorders>
            <w:shd w:val="clear" w:color="auto" w:fill="F79646"/>
            <w:vAlign w:val="center"/>
          </w:tcPr>
          <w:p w:rsidR="009E467F" w:rsidRPr="00BE36E4" w:rsidRDefault="009E467F" w:rsidP="00532BDA">
            <w:pPr>
              <w:jc w:val="center"/>
              <w:rPr>
                <w:b/>
                <w:bCs/>
              </w:rPr>
            </w:pPr>
            <w:r w:rsidRPr="00BE36E4">
              <w:rPr>
                <w:b/>
                <w:bCs/>
              </w:rPr>
              <w:t>1303,5-1</w:t>
            </w:r>
            <w:r>
              <w:rPr>
                <w:b/>
                <w:bCs/>
              </w:rPr>
              <w:t>435</w:t>
            </w:r>
            <w:r w:rsidRPr="00BE36E4">
              <w:rPr>
                <w:b/>
                <w:bCs/>
              </w:rPr>
              <w:t>,5</w:t>
            </w:r>
          </w:p>
        </w:tc>
        <w:tc>
          <w:tcPr>
            <w:tcW w:w="1985" w:type="dxa"/>
            <w:gridSpan w:val="3"/>
            <w:vMerge w:val="restart"/>
            <w:tcBorders>
              <w:top w:val="single" w:sz="4" w:space="0" w:color="auto"/>
              <w:left w:val="single" w:sz="4" w:space="0" w:color="auto"/>
              <w:right w:val="single" w:sz="4" w:space="0" w:color="auto"/>
            </w:tcBorders>
            <w:shd w:val="clear" w:color="auto" w:fill="F79646"/>
            <w:vAlign w:val="center"/>
          </w:tcPr>
          <w:p w:rsidR="009E467F" w:rsidRPr="00BE36E4" w:rsidRDefault="009E467F" w:rsidP="00532BDA">
            <w:pPr>
              <w:jc w:val="center"/>
              <w:rPr>
                <w:b/>
                <w:bCs/>
              </w:rPr>
            </w:pPr>
            <w:r w:rsidRPr="00BE36E4">
              <w:rPr>
                <w:b/>
                <w:bCs/>
              </w:rPr>
              <w:t>11</w:t>
            </w:r>
            <w:r>
              <w:rPr>
                <w:b/>
                <w:bCs/>
              </w:rPr>
              <w:t>4</w:t>
            </w:r>
            <w:r w:rsidRPr="00BE36E4">
              <w:rPr>
                <w:b/>
                <w:bCs/>
              </w:rPr>
              <w:t>7,5-1</w:t>
            </w:r>
            <w:r>
              <w:rPr>
                <w:b/>
                <w:bCs/>
              </w:rPr>
              <w:t>411,5</w:t>
            </w:r>
          </w:p>
        </w:tc>
        <w:tc>
          <w:tcPr>
            <w:tcW w:w="850" w:type="dxa"/>
            <w:vMerge w:val="restart"/>
            <w:tcBorders>
              <w:top w:val="single" w:sz="4" w:space="0" w:color="auto"/>
              <w:left w:val="single" w:sz="4" w:space="0" w:color="auto"/>
              <w:right w:val="single" w:sz="4" w:space="0" w:color="auto"/>
            </w:tcBorders>
            <w:shd w:val="clear" w:color="auto" w:fill="F79646"/>
            <w:vAlign w:val="bottom"/>
          </w:tcPr>
          <w:p w:rsidR="009E467F" w:rsidRPr="00BE36E4" w:rsidRDefault="009E467F" w:rsidP="00532BDA">
            <w:pPr>
              <w:jc w:val="center"/>
              <w:rPr>
                <w:sz w:val="14"/>
                <w:szCs w:val="14"/>
              </w:rPr>
            </w:pPr>
          </w:p>
        </w:tc>
        <w:tc>
          <w:tcPr>
            <w:tcW w:w="567" w:type="dxa"/>
            <w:vMerge w:val="restart"/>
            <w:tcBorders>
              <w:top w:val="single" w:sz="4" w:space="0" w:color="auto"/>
              <w:left w:val="single" w:sz="4" w:space="0" w:color="auto"/>
              <w:right w:val="single" w:sz="4" w:space="0" w:color="auto"/>
            </w:tcBorders>
            <w:shd w:val="clear" w:color="auto" w:fill="F79646"/>
            <w:vAlign w:val="bottom"/>
          </w:tcPr>
          <w:p w:rsidR="009E467F" w:rsidRPr="00BE36E4" w:rsidRDefault="009E467F" w:rsidP="00532BDA">
            <w:pPr>
              <w:jc w:val="center"/>
              <w:rPr>
                <w:sz w:val="14"/>
                <w:szCs w:val="14"/>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F79646"/>
            <w:noWrap/>
            <w:vAlign w:val="center"/>
          </w:tcPr>
          <w:p w:rsidR="009E467F" w:rsidRPr="00BE36E4" w:rsidRDefault="009E467F" w:rsidP="00532BDA">
            <w:pPr>
              <w:jc w:val="center"/>
              <w:rPr>
                <w:sz w:val="14"/>
                <w:szCs w:val="14"/>
              </w:rPr>
            </w:pPr>
            <w:r w:rsidRPr="00BE36E4">
              <w:rPr>
                <w:sz w:val="20"/>
                <w:szCs w:val="20"/>
              </w:rPr>
              <w:t>Количество недель аудиторных занятий</w:t>
            </w:r>
          </w:p>
        </w:tc>
      </w:tr>
      <w:tr w:rsidR="009E467F" w:rsidRPr="00BE36E4" w:rsidTr="00532BDA">
        <w:trPr>
          <w:trHeight w:val="413"/>
        </w:trPr>
        <w:tc>
          <w:tcPr>
            <w:tcW w:w="1574" w:type="dxa"/>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b/>
                <w:bCs/>
              </w:rPr>
            </w:pPr>
          </w:p>
        </w:tc>
        <w:tc>
          <w:tcPr>
            <w:tcW w:w="850" w:type="dxa"/>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b/>
                <w:bCs/>
              </w:rPr>
            </w:pPr>
          </w:p>
        </w:tc>
        <w:tc>
          <w:tcPr>
            <w:tcW w:w="1134" w:type="dxa"/>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b/>
                <w:bCs/>
              </w:rPr>
            </w:pPr>
          </w:p>
        </w:tc>
        <w:tc>
          <w:tcPr>
            <w:tcW w:w="1985" w:type="dxa"/>
            <w:gridSpan w:val="3"/>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b/>
                <w:bCs/>
              </w:rPr>
            </w:pPr>
          </w:p>
        </w:tc>
        <w:tc>
          <w:tcPr>
            <w:tcW w:w="850" w:type="dxa"/>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sz w:val="14"/>
                <w:szCs w:val="14"/>
              </w:rPr>
            </w:pPr>
          </w:p>
        </w:tc>
        <w:tc>
          <w:tcPr>
            <w:tcW w:w="567" w:type="dxa"/>
            <w:vMerge/>
            <w:tcBorders>
              <w:left w:val="single" w:sz="4" w:space="0" w:color="auto"/>
              <w:bottom w:val="single" w:sz="4" w:space="0" w:color="auto"/>
              <w:right w:val="single" w:sz="4" w:space="0" w:color="auto"/>
            </w:tcBorders>
            <w:shd w:val="clear" w:color="auto" w:fill="F79646"/>
            <w:vAlign w:val="bottom"/>
          </w:tcPr>
          <w:p w:rsidR="009E467F" w:rsidRPr="00BE36E4" w:rsidRDefault="009E467F" w:rsidP="00532BDA">
            <w:pPr>
              <w:jc w:val="center"/>
              <w:rPr>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F79646"/>
            <w:noWrap/>
            <w:vAlign w:val="center"/>
          </w:tcPr>
          <w:p w:rsidR="009E467F" w:rsidRPr="00BE36E4" w:rsidRDefault="009E467F" w:rsidP="00532BDA">
            <w:pPr>
              <w:jc w:val="center"/>
              <w:rPr>
                <w:sz w:val="14"/>
                <w:szCs w:val="14"/>
              </w:rPr>
            </w:pPr>
            <w:r w:rsidRPr="00BE36E4">
              <w:rPr>
                <w:sz w:val="14"/>
                <w:szCs w:val="14"/>
              </w:rPr>
              <w:t>33</w:t>
            </w:r>
          </w:p>
        </w:tc>
        <w:tc>
          <w:tcPr>
            <w:tcW w:w="708" w:type="dxa"/>
            <w:tcBorders>
              <w:top w:val="single" w:sz="4" w:space="0" w:color="auto"/>
              <w:left w:val="single" w:sz="4" w:space="0" w:color="auto"/>
              <w:bottom w:val="single" w:sz="4" w:space="0" w:color="auto"/>
              <w:right w:val="single" w:sz="4" w:space="0" w:color="auto"/>
            </w:tcBorders>
            <w:shd w:val="clear" w:color="auto" w:fill="F79646"/>
            <w:vAlign w:val="center"/>
          </w:tcPr>
          <w:p w:rsidR="009E467F" w:rsidRPr="00BE36E4" w:rsidRDefault="009E467F" w:rsidP="00532BDA">
            <w:pPr>
              <w:jc w:val="center"/>
              <w:rPr>
                <w:sz w:val="14"/>
                <w:szCs w:val="14"/>
              </w:rPr>
            </w:pPr>
            <w:r w:rsidRPr="00BE36E4">
              <w:rPr>
                <w:sz w:val="14"/>
                <w:szCs w:val="14"/>
              </w:rPr>
              <w:t>33</w:t>
            </w:r>
          </w:p>
        </w:tc>
        <w:tc>
          <w:tcPr>
            <w:tcW w:w="709" w:type="dxa"/>
            <w:tcBorders>
              <w:top w:val="single" w:sz="4" w:space="0" w:color="auto"/>
              <w:left w:val="single" w:sz="4" w:space="0" w:color="auto"/>
              <w:bottom w:val="single" w:sz="4" w:space="0" w:color="auto"/>
              <w:right w:val="single" w:sz="4" w:space="0" w:color="auto"/>
            </w:tcBorders>
            <w:shd w:val="clear" w:color="auto" w:fill="F79646"/>
            <w:vAlign w:val="center"/>
          </w:tcPr>
          <w:p w:rsidR="009E467F" w:rsidRPr="00BE36E4" w:rsidRDefault="009E467F" w:rsidP="00532BDA">
            <w:pPr>
              <w:jc w:val="center"/>
              <w:rPr>
                <w:sz w:val="14"/>
                <w:szCs w:val="14"/>
              </w:rPr>
            </w:pPr>
            <w:r w:rsidRPr="00BE36E4">
              <w:rPr>
                <w:sz w:val="14"/>
                <w:szCs w:val="14"/>
              </w:rPr>
              <w:t>33</w:t>
            </w:r>
          </w:p>
        </w:tc>
        <w:tc>
          <w:tcPr>
            <w:tcW w:w="851" w:type="dxa"/>
            <w:tcBorders>
              <w:top w:val="single" w:sz="4" w:space="0" w:color="auto"/>
              <w:left w:val="single" w:sz="4" w:space="0" w:color="auto"/>
              <w:bottom w:val="single" w:sz="4" w:space="0" w:color="auto"/>
              <w:right w:val="single" w:sz="4" w:space="0" w:color="auto"/>
            </w:tcBorders>
            <w:shd w:val="clear" w:color="auto" w:fill="F79646"/>
            <w:vAlign w:val="center"/>
          </w:tcPr>
          <w:p w:rsidR="009E467F" w:rsidRPr="00BE36E4" w:rsidRDefault="009E467F" w:rsidP="00532BDA">
            <w:pPr>
              <w:jc w:val="center"/>
              <w:rPr>
                <w:sz w:val="14"/>
                <w:szCs w:val="14"/>
              </w:rPr>
            </w:pPr>
            <w:r w:rsidRPr="00BE36E4">
              <w:rPr>
                <w:sz w:val="14"/>
                <w:szCs w:val="14"/>
              </w:rPr>
              <w:t>33</w:t>
            </w:r>
          </w:p>
        </w:tc>
        <w:tc>
          <w:tcPr>
            <w:tcW w:w="1113" w:type="dxa"/>
            <w:tcBorders>
              <w:top w:val="single" w:sz="4" w:space="0" w:color="auto"/>
              <w:left w:val="single" w:sz="4" w:space="0" w:color="auto"/>
              <w:bottom w:val="single" w:sz="4" w:space="0" w:color="auto"/>
              <w:right w:val="single" w:sz="4" w:space="0" w:color="auto"/>
            </w:tcBorders>
            <w:shd w:val="clear" w:color="auto" w:fill="F79646"/>
            <w:vAlign w:val="center"/>
          </w:tcPr>
          <w:p w:rsidR="009E467F" w:rsidRPr="00BE36E4" w:rsidRDefault="009E467F" w:rsidP="00532BDA">
            <w:pPr>
              <w:jc w:val="center"/>
              <w:rPr>
                <w:sz w:val="14"/>
                <w:szCs w:val="14"/>
              </w:rPr>
            </w:pPr>
            <w:r w:rsidRPr="00BE36E4">
              <w:rPr>
                <w:sz w:val="14"/>
                <w:szCs w:val="14"/>
              </w:rPr>
              <w:t>33</w:t>
            </w:r>
          </w:p>
        </w:tc>
      </w:tr>
      <w:tr w:rsidR="009E467F" w:rsidRPr="00BE36E4" w:rsidTr="00532BDA">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b/>
                <w:bCs/>
              </w:rPr>
            </w:pPr>
            <w:r w:rsidRPr="00BE36E4">
              <w:rPr>
                <w:b/>
                <w:bCs/>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24</w:t>
            </w:r>
            <w:r>
              <w:rPr>
                <w:b/>
                <w:bCs/>
              </w:rPr>
              <w:t>51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1303,5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b/>
                <w:bCs/>
              </w:rPr>
            </w:pPr>
            <w:r w:rsidRPr="00BE36E4">
              <w:rPr>
                <w:b/>
                <w:bCs/>
              </w:rPr>
              <w:t>11</w:t>
            </w:r>
            <w:r>
              <w:rPr>
                <w:b/>
                <w:bCs/>
              </w:rPr>
              <w:t>4</w:t>
            </w:r>
            <w:r w:rsidRPr="00BE36E4">
              <w:rPr>
                <w:b/>
                <w:bCs/>
              </w:rPr>
              <w:t>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tcPr>
          <w:p w:rsidR="009E467F" w:rsidRPr="00BE36E4" w:rsidRDefault="009E467F" w:rsidP="00532BDA">
            <w:pPr>
              <w:jc w:val="center"/>
            </w:pPr>
            <w:r w:rsidRPr="00BE36E4">
              <w:t>Недельная нагрузка в часах</w:t>
            </w: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973,5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610,5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 xml:space="preserve">Специальность </w:t>
            </w:r>
            <w:r w:rsidRPr="00BE36E4">
              <w:rPr>
                <w:b/>
                <w:bCs/>
                <w:vertAlign w:val="superscript"/>
              </w:rPr>
              <w:t>3</w:t>
            </w:r>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924</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561</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363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1,3,5,7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2,4,6,8</w:t>
            </w: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rPr>
                <w:rFonts w:ascii="Symbol" w:hAnsi="Symbol" w:cs="Symbol"/>
              </w:rPr>
              <w:t></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2,5</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2,5</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Ансамбль</w:t>
            </w:r>
            <w:r w:rsidRPr="00BE36E4">
              <w:rPr>
                <w:b/>
                <w:bCs/>
                <w:vertAlign w:val="superscript"/>
              </w:rPr>
              <w:t>4</w:t>
            </w:r>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264</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151" w:right="-38"/>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346,5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264</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4,6,8,</w:t>
            </w:r>
          </w:p>
          <w:p w:rsidR="009E467F" w:rsidRPr="00BE36E4" w:rsidRDefault="009E467F" w:rsidP="00532BDA">
            <w:pPr>
              <w:jc w:val="center"/>
            </w:pPr>
            <w:r w:rsidRPr="00BE36E4">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r w:rsidRPr="00BE36E4">
              <w:rPr>
                <w:rFonts w:ascii="Symbol" w:hAnsi="Symbol" w:cs="Symbol"/>
              </w:rPr>
              <w:t></w:t>
            </w:r>
            <w:r w:rsidRPr="00BE36E4">
              <w:rPr>
                <w:rFonts w:ascii="Symbol" w:hAnsi="Symbol" w:cs="Symbol"/>
              </w:rPr>
              <w:t></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r w:rsidRPr="00BE36E4">
              <w:rPr>
                <w:rFonts w:ascii="Symbol" w:hAnsi="Symbol" w:cs="Symbol"/>
              </w:rPr>
              <w:t></w:t>
            </w:r>
            <w:r w:rsidRPr="00BE36E4">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r w:rsidRPr="00BE36E4">
              <w:rPr>
                <w:rFonts w:ascii="Symbol" w:hAnsi="Symbol" w:cs="Symbol"/>
              </w:rPr>
              <w:t></w:t>
            </w:r>
            <w:r w:rsidRPr="00BE36E4">
              <w:rPr>
                <w:rFonts w:ascii="Symbol" w:hAnsi="Symbol" w:cs="Symbol"/>
              </w:rPr>
              <w:t></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lastRenderedPageBreak/>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Хоровой класс</w:t>
            </w:r>
            <w:r w:rsidRPr="00BE36E4">
              <w:rPr>
                <w:b/>
                <w:bCs/>
                <w:vertAlign w:val="superscript"/>
              </w:rPr>
              <w:t>4</w:t>
            </w:r>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49,5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330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429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r w:rsidRPr="00BE36E4">
              <w:rPr>
                <w:b/>
                <w:bCs/>
                <w:i/>
                <w:iCs/>
              </w:rPr>
              <w:t> </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r w:rsidRPr="00BE36E4">
              <w:rPr>
                <w:b/>
                <w:bCs/>
                <w:i/>
                <w:iCs/>
              </w:rPr>
              <w:t> </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r w:rsidRPr="00BE36E4">
              <w:rPr>
                <w:b/>
                <w:bCs/>
                <w:i/>
                <w:iCs/>
              </w:rPr>
              <w:t> </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r w:rsidRPr="00BE36E4">
              <w:rPr>
                <w:b/>
                <w:bCs/>
                <w:i/>
                <w:iCs/>
              </w:rPr>
              <w:t> </w:t>
            </w:r>
          </w:p>
        </w:tc>
        <w:tc>
          <w:tcPr>
            <w:tcW w:w="111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412,5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108" w:right="-108"/>
              <w:jc w:val="center"/>
            </w:pPr>
            <w:r w:rsidRPr="00BE36E4">
              <w:t>247,5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2,4,8,9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6</w:t>
            </w: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r>
      <w:tr w:rsidR="009E467F" w:rsidRPr="00BE36E4" w:rsidTr="00532BDA">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346,5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108" w:right="-108"/>
              <w:jc w:val="center"/>
            </w:pPr>
            <w:r w:rsidRPr="00BE36E4">
              <w:t>181,5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8</w:t>
            </w: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r>
      <w:tr w:rsidR="009E467F" w:rsidRPr="00BE36E4" w:rsidTr="00532BDA">
        <w:trPr>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rFonts w:ascii="Symbol" w:hAnsi="Symbol" w:cs="Symbol"/>
                <w:b/>
                <w:bCs/>
              </w:rPr>
              <w:t></w:t>
            </w:r>
            <w:r w:rsidRPr="00BE36E4">
              <w:rPr>
                <w:b/>
                <w:bCs/>
              </w:rPr>
              <w:t>,5</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6</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6</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6,5</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7,5</w:t>
            </w:r>
          </w:p>
        </w:tc>
      </w:tr>
      <w:tr w:rsidR="009E467F" w:rsidRPr="00BE36E4" w:rsidTr="00532BDA">
        <w:trPr>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1303,5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11</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14</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14</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15,5</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16,5</w:t>
            </w:r>
          </w:p>
        </w:tc>
      </w:tr>
      <w:tr w:rsidR="009E467F" w:rsidRPr="00BE36E4" w:rsidTr="00532BDA">
        <w:trPr>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18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6</w:t>
            </w: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color w:val="F79646"/>
              </w:rP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vertAlign w:val="superscript"/>
              </w:rPr>
            </w:pPr>
            <w:r w:rsidRPr="00BE36E4">
              <w:rPr>
                <w:b/>
                <w:bCs/>
              </w:rPr>
              <w:t>Вариативная часть</w:t>
            </w:r>
            <w:r w:rsidRPr="00BE36E4">
              <w:rPr>
                <w:b/>
                <w:bCs/>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396</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132</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264</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Оркестровый класс</w:t>
            </w:r>
            <w:r w:rsidRPr="00BE36E4">
              <w:rPr>
                <w:b/>
                <w:bCs/>
                <w:vertAlign w:val="superscript"/>
              </w:rPr>
              <w:t>4</w:t>
            </w:r>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396</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 xml:space="preserve">132 </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264</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4-10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Всего аудиторная нагрузка с учетом вариативной части:</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1</w:t>
            </w:r>
            <w:r>
              <w:rPr>
                <w:b/>
                <w:bCs/>
              </w:rPr>
              <w:t>303,5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6</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7</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9,5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9,5</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11</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i/>
                <w:iCs/>
              </w:rPr>
            </w:pPr>
            <w:r w:rsidRPr="00BE36E4">
              <w:rPr>
                <w:b/>
                <w:bCs/>
              </w:rPr>
              <w:t>12</w:t>
            </w: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Всего максимальная нагрузка с учетом вариативной части:</w:t>
            </w:r>
            <w:r w:rsidRPr="00BE36E4">
              <w:rPr>
                <w:b/>
                <w:bCs/>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Pr>
                <w:b/>
                <w:bCs/>
              </w:rPr>
              <w:t>2739</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w:t>
            </w:r>
            <w:r>
              <w:rPr>
                <w:b/>
                <w:bCs/>
              </w:rPr>
              <w:t>435</w:t>
            </w:r>
            <w:r w:rsidRPr="00BE36E4">
              <w:rPr>
                <w:b/>
                <w:bCs/>
              </w:rPr>
              <w:t>,5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1</w:t>
            </w:r>
            <w:r>
              <w:rPr>
                <w:b/>
                <w:bCs/>
              </w:rPr>
              <w:t>303,5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13</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19</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19</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22</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23,5</w:t>
            </w: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vertAlign w:val="superscript"/>
              </w:rPr>
            </w:pPr>
            <w:r w:rsidRPr="00BE36E4">
              <w:rPr>
                <w:b/>
                <w:bCs/>
              </w:rPr>
              <w:t>Консультации</w:t>
            </w:r>
            <w:r w:rsidRPr="00BE36E4">
              <w:rPr>
                <w:b/>
                <w:bCs/>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108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108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r w:rsidRPr="00BE36E4">
              <w:rPr>
                <w:b/>
                <w:bCs/>
              </w:rPr>
              <w:t xml:space="preserve">Годовая нагрузка в часах </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К.03.01.</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r w:rsidRPr="00BE36E4">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40</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r>
      <w:tr w:rsidR="009E467F" w:rsidRPr="00BE36E4" w:rsidTr="00532BDA">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К.03.02.</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r w:rsidRPr="00BE36E4">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К.03.03</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pPr>
            <w:r w:rsidRPr="00BE36E4">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10</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К.03.04.</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pPr>
            <w:r w:rsidRPr="00BE36E4">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w:t>
            </w:r>
            <w:r>
              <w:t>5</w:t>
            </w:r>
            <w:r w:rsidRPr="00BE36E4">
              <w:t>.</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rPr>
                <w:vertAlign w:val="superscript"/>
              </w:rPr>
            </w:pPr>
            <w:r w:rsidRPr="00BE36E4">
              <w:t>Оркестр</w:t>
            </w:r>
            <w:r w:rsidRPr="00BE36E4">
              <w:rPr>
                <w:vertAlign w:val="superscript"/>
              </w:rPr>
              <w:t>4)</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36</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r w:rsidRPr="00BE36E4">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12</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12</w:t>
            </w:r>
          </w:p>
        </w:tc>
      </w:tr>
      <w:tr w:rsidR="009E467F" w:rsidRPr="00BE36E4" w:rsidTr="00532BDA">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Аттестация</w:t>
            </w:r>
          </w:p>
        </w:tc>
        <w:tc>
          <w:tcPr>
            <w:tcW w:w="9760" w:type="dxa"/>
            <w:gridSpan w:val="1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rPr>
                <w:b/>
                <w:bCs/>
              </w:rPr>
              <w:t>Годовой объем в неделях</w:t>
            </w:r>
          </w:p>
        </w:tc>
      </w:tr>
      <w:tr w:rsidR="009E467F" w:rsidRPr="00BE36E4" w:rsidTr="00532BDA">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lastRenderedPageBreak/>
              <w:t>ПА.04.01.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70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111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w:t>
            </w: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2 </w:t>
            </w: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Резерв учебного времени</w:t>
            </w:r>
            <w:r w:rsidRPr="00BE36E4">
              <w:rPr>
                <w:b/>
                <w:bCs/>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r>
    </w:tbl>
    <w:p w:rsidR="009E467F" w:rsidRPr="006653F9" w:rsidRDefault="009E467F" w:rsidP="009E467F">
      <w:pPr>
        <w:ind w:left="426"/>
        <w:jc w:val="both"/>
      </w:pPr>
    </w:p>
    <w:p w:rsidR="009E467F" w:rsidRPr="00983B98" w:rsidRDefault="009E467F" w:rsidP="009E467F">
      <w:pPr>
        <w:numPr>
          <w:ilvl w:val="0"/>
          <w:numId w:val="18"/>
        </w:numPr>
        <w:tabs>
          <w:tab w:val="num" w:pos="426"/>
        </w:tabs>
        <w:ind w:left="426" w:hanging="426"/>
        <w:jc w:val="both"/>
      </w:pPr>
      <w:r w:rsidRPr="00983B98">
        <w:t xml:space="preserve">В общей трудоемкости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9E467F" w:rsidRPr="00983B98" w:rsidRDefault="009E467F" w:rsidP="009E467F">
      <w:pPr>
        <w:numPr>
          <w:ilvl w:val="0"/>
          <w:numId w:val="18"/>
        </w:numPr>
        <w:tabs>
          <w:tab w:val="num" w:pos="426"/>
        </w:tabs>
        <w:ind w:left="426" w:hanging="426"/>
        <w:jc w:val="both"/>
        <w:rPr>
          <w:vertAlign w:val="superscript"/>
        </w:rPr>
      </w:pPr>
      <w:r w:rsidRPr="00983B98">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9E467F" w:rsidRPr="00983B98" w:rsidRDefault="009E467F" w:rsidP="009E467F">
      <w:pPr>
        <w:numPr>
          <w:ilvl w:val="0"/>
          <w:numId w:val="18"/>
        </w:numPr>
        <w:tabs>
          <w:tab w:val="num" w:pos="426"/>
        </w:tabs>
        <w:ind w:left="426" w:hanging="426"/>
        <w:jc w:val="both"/>
      </w:pPr>
      <w:r w:rsidRPr="00983B98">
        <w:t>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9E467F" w:rsidRPr="00983B98" w:rsidRDefault="009E467F" w:rsidP="009E467F">
      <w:pPr>
        <w:numPr>
          <w:ilvl w:val="0"/>
          <w:numId w:val="18"/>
        </w:numPr>
        <w:tabs>
          <w:tab w:val="num" w:pos="426"/>
        </w:tabs>
        <w:ind w:left="426" w:hanging="426"/>
        <w:jc w:val="both"/>
      </w:pPr>
      <w:r w:rsidRPr="00983B98">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9E467F" w:rsidRPr="00983B98" w:rsidRDefault="009E467F" w:rsidP="009E467F">
      <w:pPr>
        <w:numPr>
          <w:ilvl w:val="0"/>
          <w:numId w:val="18"/>
        </w:numPr>
        <w:tabs>
          <w:tab w:val="num" w:pos="426"/>
        </w:tabs>
        <w:ind w:left="426" w:hanging="426"/>
        <w:jc w:val="both"/>
        <w:rPr>
          <w:vertAlign w:val="superscript"/>
        </w:rPr>
      </w:pPr>
      <w:r w:rsidRPr="00983B98">
        <w:t xml:space="preserve">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 В любом из выбранных </w:t>
      </w:r>
      <w:r w:rsidRPr="00983B98">
        <w:lastRenderedPageBreak/>
        <w:t>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Знаком «х» обозначена возможность реализации предлагаемых учебных предметов в той или иной форме занятий.</w:t>
      </w:r>
    </w:p>
    <w:p w:rsidR="009E467F" w:rsidRPr="00983B98" w:rsidRDefault="009E467F" w:rsidP="009E467F">
      <w:pPr>
        <w:numPr>
          <w:ilvl w:val="0"/>
          <w:numId w:val="18"/>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нагрузки – 14 часов в неделю. </w:t>
      </w:r>
    </w:p>
    <w:p w:rsidR="009E467F" w:rsidRPr="00983B98" w:rsidRDefault="009E467F" w:rsidP="009E467F">
      <w:pPr>
        <w:numPr>
          <w:ilvl w:val="0"/>
          <w:numId w:val="18"/>
        </w:numPr>
        <w:tabs>
          <w:tab w:val="num" w:pos="426"/>
        </w:tabs>
        <w:ind w:left="426" w:hanging="426"/>
        <w:jc w:val="both"/>
      </w:pPr>
      <w:r w:rsidRPr="00983B98">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E467F" w:rsidRPr="00983B98" w:rsidRDefault="009E467F" w:rsidP="009E467F">
      <w:pPr>
        <w:rPr>
          <w:b/>
          <w:bCs/>
        </w:rPr>
      </w:pPr>
    </w:p>
    <w:p w:rsidR="009E467F" w:rsidRPr="00983B98" w:rsidRDefault="009E467F" w:rsidP="009E467F">
      <w:pPr>
        <w:jc w:val="center"/>
        <w:rPr>
          <w:b/>
          <w:bCs/>
        </w:rPr>
      </w:pPr>
      <w:r w:rsidRPr="00983B98">
        <w:rPr>
          <w:b/>
          <w:bCs/>
        </w:rPr>
        <w:t>Примечание к учебному плану</w:t>
      </w:r>
    </w:p>
    <w:p w:rsidR="009E467F" w:rsidRPr="00983B98" w:rsidRDefault="009E467F" w:rsidP="009E467F">
      <w:pPr>
        <w:jc w:val="center"/>
        <w:rPr>
          <w:b/>
          <w:bCs/>
        </w:rPr>
      </w:pPr>
    </w:p>
    <w:p w:rsidR="009E467F" w:rsidRPr="00983B98" w:rsidRDefault="009E467F" w:rsidP="009E467F">
      <w:pPr>
        <w:numPr>
          <w:ilvl w:val="0"/>
          <w:numId w:val="19"/>
        </w:numPr>
        <w:tabs>
          <w:tab w:val="num" w:pos="426"/>
        </w:tabs>
        <w:ind w:left="426" w:hanging="426"/>
        <w:jc w:val="both"/>
      </w:pPr>
      <w:r w:rsidRPr="00983B98">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9E467F" w:rsidRPr="00983B98" w:rsidRDefault="009E467F" w:rsidP="009E467F">
      <w:pPr>
        <w:numPr>
          <w:ilvl w:val="0"/>
          <w:numId w:val="19"/>
        </w:numPr>
        <w:tabs>
          <w:tab w:val="num" w:pos="426"/>
        </w:tabs>
        <w:ind w:left="426" w:hanging="426"/>
        <w:jc w:val="both"/>
      </w:pPr>
      <w:r w:rsidRPr="00983B98">
        <w:t>При реализации учебного предмета «Хоровой класс» могут одновременно заниматься обучающиеся по другим ОП в области музыкального искусства.Предмет «Хоровой класс» может проводиться следующим образом: хор из обучающихся первого класса; хор из обучающихся 2–5-го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учебный предмет «Хоровой класс» на протяжении всего периода обучения.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9E467F" w:rsidRPr="00983B98" w:rsidRDefault="009E467F" w:rsidP="009E467F">
      <w:pPr>
        <w:numPr>
          <w:ilvl w:val="0"/>
          <w:numId w:val="19"/>
        </w:numPr>
        <w:tabs>
          <w:tab w:val="num" w:pos="426"/>
        </w:tabs>
        <w:ind w:left="426" w:hanging="426"/>
        <w:jc w:val="both"/>
      </w:pPr>
      <w:r w:rsidRPr="00983B98">
        <w:t>Учебный предмет «Оркестровый класс» предполагает занятия духового или эстрадно-джазового оркестра, а также, при наличии, симфонического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w:t>
      </w:r>
    </w:p>
    <w:p w:rsidR="009E467F" w:rsidRPr="00983B98" w:rsidRDefault="009E467F" w:rsidP="009E467F">
      <w:pPr>
        <w:numPr>
          <w:ilvl w:val="0"/>
          <w:numId w:val="19"/>
        </w:numPr>
        <w:tabs>
          <w:tab w:val="num" w:pos="426"/>
        </w:tabs>
        <w:ind w:left="426" w:hanging="426"/>
        <w:jc w:val="both"/>
      </w:pPr>
      <w:r w:rsidRPr="00983B98">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9E467F" w:rsidRPr="00983B98" w:rsidRDefault="009E467F" w:rsidP="009E467F">
      <w:pPr>
        <w:tabs>
          <w:tab w:val="num" w:pos="426"/>
        </w:tabs>
        <w:ind w:left="426"/>
        <w:jc w:val="both"/>
      </w:pPr>
      <w:r w:rsidRPr="00983B98">
        <w:t>«Специальность» – 1-3 классы – по 3 часа; 4-5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«Музыкальная литература (зарубежная, отечественная)» – 1 час в неделю.</w:t>
      </w:r>
    </w:p>
    <w:p w:rsidR="00680D2B" w:rsidRPr="006653F9" w:rsidRDefault="00680D2B" w:rsidP="005550D4">
      <w:pPr>
        <w:keepNext/>
        <w:spacing w:before="240" w:after="60"/>
        <w:jc w:val="center"/>
        <w:outlineLvl w:val="0"/>
        <w:rPr>
          <w:b/>
          <w:bCs/>
          <w:sz w:val="28"/>
          <w:szCs w:val="28"/>
        </w:rPr>
      </w:pPr>
      <w:r w:rsidRPr="006653F9">
        <w:rPr>
          <w:b/>
          <w:bCs/>
          <w:sz w:val="28"/>
          <w:szCs w:val="28"/>
        </w:rPr>
        <w:lastRenderedPageBreak/>
        <w:t xml:space="preserve"> УЧЕБНЫЙ ПЛАН</w:t>
      </w:r>
    </w:p>
    <w:p w:rsidR="00680D2B" w:rsidRPr="006653F9" w:rsidRDefault="00680D2B" w:rsidP="005550D4">
      <w:pPr>
        <w:jc w:val="center"/>
        <w:rPr>
          <w:b/>
          <w:bCs/>
        </w:rPr>
      </w:pPr>
      <w:r w:rsidRPr="006653F9">
        <w:rPr>
          <w:b/>
          <w:bCs/>
        </w:rPr>
        <w:t>на дополнительный год обучения (</w:t>
      </w:r>
      <w:r w:rsidR="009E467F">
        <w:rPr>
          <w:b/>
          <w:bCs/>
        </w:rPr>
        <w:t>6</w:t>
      </w:r>
      <w:r w:rsidRPr="006653F9">
        <w:rPr>
          <w:b/>
          <w:bCs/>
        </w:rPr>
        <w:t xml:space="preserve"> класс)  по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sidR="009E467F">
        <w:rPr>
          <w:b/>
          <w:bCs/>
        </w:rPr>
        <w:t>Духовые и ударны</w:t>
      </w:r>
      <w:r w:rsidR="009E467F" w:rsidRPr="006653F9">
        <w:rPr>
          <w:b/>
          <w:bCs/>
        </w:rPr>
        <w:t>е</w:t>
      </w:r>
      <w:r w:rsidRPr="006653F9">
        <w:rPr>
          <w:b/>
          <w:bCs/>
        </w:rPr>
        <w:t xml:space="preserve"> инструменты»</w:t>
      </w:r>
    </w:p>
    <w:p w:rsidR="00680D2B" w:rsidRPr="006653F9" w:rsidRDefault="00680D2B" w:rsidP="005550D4">
      <w:pPr>
        <w:spacing w:line="216" w:lineRule="auto"/>
        <w:jc w:val="center"/>
        <w:rPr>
          <w:b/>
          <w:bCs/>
        </w:rPr>
      </w:pPr>
    </w:p>
    <w:p w:rsidR="00680D2B" w:rsidRPr="006653F9" w:rsidRDefault="00680D2B" w:rsidP="005550D4">
      <w:pPr>
        <w:spacing w:line="216" w:lineRule="auto"/>
      </w:pPr>
      <w:r w:rsidRPr="006653F9">
        <w:t xml:space="preserve">Утверждаю </w:t>
      </w:r>
    </w:p>
    <w:p w:rsidR="00680D2B" w:rsidRPr="006653F9" w:rsidRDefault="00680D2B" w:rsidP="00605AB9">
      <w:pPr>
        <w:spacing w:line="216" w:lineRule="auto"/>
      </w:pPr>
      <w:r>
        <w:t>Директор МБОУ ДОД «НДМШ»</w:t>
      </w:r>
    </w:p>
    <w:p w:rsidR="00680D2B" w:rsidRDefault="00680D2B" w:rsidP="00605AB9">
      <w:pPr>
        <w:spacing w:line="216" w:lineRule="auto"/>
      </w:pPr>
      <w:r>
        <w:t>Е.В.Мартынова</w:t>
      </w:r>
      <w:r w:rsidRPr="006653F9">
        <w:t xml:space="preserve"> </w:t>
      </w:r>
      <w:r>
        <w:t xml:space="preserve">                             </w:t>
      </w:r>
      <w:r w:rsidRPr="006653F9">
        <w:t>(подпись)</w:t>
      </w:r>
    </w:p>
    <w:p w:rsidR="00680D2B" w:rsidRPr="006653F9" w:rsidRDefault="00680D2B" w:rsidP="005550D4">
      <w:pPr>
        <w:spacing w:line="216" w:lineRule="auto"/>
      </w:pPr>
    </w:p>
    <w:p w:rsidR="00680D2B" w:rsidRPr="006653F9" w:rsidRDefault="00680D2B" w:rsidP="005550D4">
      <w:pPr>
        <w:spacing w:line="216" w:lineRule="auto"/>
      </w:pPr>
      <w:r w:rsidRPr="006653F9">
        <w:t>"____" _______________ 20         г.</w:t>
      </w:r>
    </w:p>
    <w:p w:rsidR="00680D2B" w:rsidRPr="006653F9" w:rsidRDefault="00680D2B" w:rsidP="005550D4">
      <w:pPr>
        <w:spacing w:line="216" w:lineRule="auto"/>
      </w:pPr>
      <w:r w:rsidRPr="006653F9">
        <w:t xml:space="preserve">МП </w:t>
      </w:r>
    </w:p>
    <w:p w:rsidR="00680D2B" w:rsidRPr="006653F9" w:rsidRDefault="00680D2B" w:rsidP="005550D4">
      <w:pPr>
        <w:spacing w:line="216" w:lineRule="auto"/>
        <w:jc w:val="right"/>
      </w:pPr>
    </w:p>
    <w:tbl>
      <w:tblPr>
        <w:tblW w:w="14594"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tblGrid>
      <w:tr w:rsidR="009E467F" w:rsidRPr="00BE36E4" w:rsidTr="00532BDA">
        <w:trPr>
          <w:trHeight w:val="253"/>
        </w:trPr>
        <w:tc>
          <w:tcPr>
            <w:tcW w:w="1574" w:type="dxa"/>
            <w:vMerge w:val="restart"/>
            <w:tcBorders>
              <w:top w:val="single" w:sz="4" w:space="0" w:color="auto"/>
              <w:left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9E467F" w:rsidRPr="00BE36E4" w:rsidRDefault="009E467F" w:rsidP="00532BDA">
            <w:pPr>
              <w:jc w:val="center"/>
            </w:pPr>
            <w:r w:rsidRPr="00BE36E4">
              <w:rPr>
                <w:b/>
                <w:bCs/>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 xml:space="preserve">Максимальная учебная нагрузка </w:t>
            </w:r>
          </w:p>
        </w:tc>
        <w:tc>
          <w:tcPr>
            <w:tcW w:w="1134" w:type="dxa"/>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jc w:val="center"/>
            </w:pPr>
            <w:r w:rsidRPr="00BE36E4">
              <w:t>Самостоятельная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jc w:val="center"/>
            </w:pPr>
            <w:r w:rsidRPr="00BE36E4">
              <w:t>Аудиторные занятия</w:t>
            </w:r>
          </w:p>
          <w:p w:rsidR="009E467F" w:rsidRPr="00BE36E4" w:rsidRDefault="009E467F" w:rsidP="00532BDA">
            <w:pPr>
              <w:jc w:val="center"/>
              <w:rPr>
                <w:sz w:val="14"/>
                <w:szCs w:val="14"/>
              </w:rPr>
            </w:pPr>
            <w:r w:rsidRPr="00BE36E4">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ind w:right="-98"/>
              <w:jc w:val="center"/>
            </w:pPr>
            <w:r w:rsidRPr="00BE36E4">
              <w:t xml:space="preserve">Промежуточная аттестация </w:t>
            </w:r>
          </w:p>
          <w:p w:rsidR="009E467F" w:rsidRPr="00BE36E4" w:rsidRDefault="009E467F" w:rsidP="00532BDA">
            <w:pPr>
              <w:jc w:val="center"/>
              <w:rPr>
                <w:sz w:val="14"/>
                <w:szCs w:val="14"/>
              </w:rPr>
            </w:pPr>
            <w:r w:rsidRPr="00BE36E4">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9E467F" w:rsidRPr="00BE36E4" w:rsidRDefault="009E467F" w:rsidP="00532BDA">
            <w:pPr>
              <w:jc w:val="center"/>
              <w:rPr>
                <w:sz w:val="14"/>
                <w:szCs w:val="14"/>
              </w:rPr>
            </w:pPr>
            <w:r w:rsidRPr="00BE36E4">
              <w:t>Распределение по учебным полугодиям</w:t>
            </w:r>
          </w:p>
        </w:tc>
      </w:tr>
      <w:tr w:rsidR="009E467F" w:rsidRPr="00BE36E4" w:rsidTr="00532BDA">
        <w:trPr>
          <w:cantSplit/>
          <w:trHeight w:val="1523"/>
        </w:trPr>
        <w:tc>
          <w:tcPr>
            <w:tcW w:w="1574" w:type="dxa"/>
            <w:vMerge/>
            <w:tcBorders>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p>
        </w:tc>
        <w:tc>
          <w:tcPr>
            <w:tcW w:w="3260" w:type="dxa"/>
            <w:vMerge/>
            <w:tcBorders>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pPr>
            <w:r w:rsidRPr="00BE36E4">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pPr>
            <w:r w:rsidRPr="00BE36E4">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98"/>
              <w:jc w:val="center"/>
            </w:pPr>
            <w:r w:rsidRPr="00BE36E4">
              <w:t xml:space="preserve">Зачеты, контрольные </w:t>
            </w:r>
          </w:p>
          <w:p w:rsidR="009E467F" w:rsidRPr="00BE36E4" w:rsidRDefault="009E467F" w:rsidP="00532BDA">
            <w:pPr>
              <w:ind w:right="-98"/>
              <w:jc w:val="center"/>
              <w:rPr>
                <w:vertAlign w:val="superscript"/>
              </w:rPr>
            </w:pPr>
            <w:r w:rsidRPr="00BE36E4">
              <w:t>уроки 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98"/>
              <w:jc w:val="center"/>
              <w:rPr>
                <w:vertAlign w:val="superscript"/>
              </w:rPr>
            </w:pPr>
            <w:r w:rsidRPr="00BE36E4">
              <w:t>Экзамены по семестрам</w:t>
            </w:r>
          </w:p>
        </w:tc>
        <w:tc>
          <w:tcPr>
            <w:tcW w:w="1418" w:type="dxa"/>
            <w:tcBorders>
              <w:top w:val="single" w:sz="4" w:space="0" w:color="auto"/>
              <w:left w:val="single" w:sz="4" w:space="0" w:color="auto"/>
              <w:bottom w:val="single" w:sz="4" w:space="0" w:color="auto"/>
              <w:right w:val="single" w:sz="4" w:space="0" w:color="auto"/>
            </w:tcBorders>
            <w:noWrap/>
            <w:textDirection w:val="btLr"/>
            <w:vAlign w:val="center"/>
          </w:tcPr>
          <w:p w:rsidR="009E467F" w:rsidRPr="00BE36E4" w:rsidRDefault="009E467F" w:rsidP="00532BDA">
            <w:pPr>
              <w:jc w:val="center"/>
            </w:pPr>
            <w:r w:rsidRPr="00BE36E4">
              <w:t>1-е полугодие</w:t>
            </w:r>
          </w:p>
        </w:tc>
        <w:tc>
          <w:tcPr>
            <w:tcW w:w="1113"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E467F" w:rsidRPr="00BE36E4" w:rsidRDefault="009E467F" w:rsidP="00532BDA">
            <w:pPr>
              <w:jc w:val="center"/>
            </w:pPr>
            <w:r w:rsidRPr="00BE36E4">
              <w:t>2-е полугодие</w:t>
            </w:r>
          </w:p>
        </w:tc>
      </w:tr>
      <w:tr w:rsidR="009E467F" w:rsidRPr="00BE36E4" w:rsidTr="00532BDA">
        <w:trPr>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jc w:val="center"/>
              <w:rPr>
                <w:sz w:val="18"/>
                <w:szCs w:val="18"/>
              </w:rPr>
            </w:pPr>
            <w:r w:rsidRPr="00BE36E4">
              <w:rPr>
                <w:sz w:val="18"/>
                <w:szCs w:val="18"/>
              </w:rPr>
              <w:t>1</w:t>
            </w:r>
          </w:p>
        </w:tc>
        <w:tc>
          <w:tcPr>
            <w:tcW w:w="3260" w:type="dxa"/>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jc w:val="center"/>
              <w:rPr>
                <w:sz w:val="18"/>
                <w:szCs w:val="18"/>
              </w:rPr>
            </w:pPr>
            <w:r w:rsidRPr="00BE36E4">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jc w:val="center"/>
              <w:rPr>
                <w:sz w:val="18"/>
                <w:szCs w:val="18"/>
              </w:rPr>
            </w:pPr>
            <w:r w:rsidRPr="00BE36E4">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9E467F" w:rsidRPr="00BE36E4" w:rsidRDefault="009E467F" w:rsidP="00532BDA">
            <w:pPr>
              <w:jc w:val="center"/>
              <w:rPr>
                <w:sz w:val="18"/>
                <w:szCs w:val="18"/>
              </w:rPr>
            </w:pPr>
            <w:r w:rsidRPr="00BE36E4">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8"/>
                <w:szCs w:val="18"/>
              </w:rPr>
            </w:pPr>
            <w:r w:rsidRPr="00BE36E4">
              <w:rPr>
                <w:sz w:val="18"/>
                <w:szCs w:val="18"/>
              </w:rPr>
              <w:t>9</w:t>
            </w:r>
          </w:p>
        </w:tc>
        <w:tc>
          <w:tcPr>
            <w:tcW w:w="1418" w:type="dxa"/>
            <w:tcBorders>
              <w:top w:val="single" w:sz="4" w:space="0" w:color="auto"/>
              <w:left w:val="single" w:sz="4" w:space="0" w:color="auto"/>
              <w:bottom w:val="single" w:sz="4" w:space="0" w:color="auto"/>
              <w:right w:val="single" w:sz="4" w:space="0" w:color="auto"/>
            </w:tcBorders>
            <w:noWrap/>
            <w:vAlign w:val="bottom"/>
          </w:tcPr>
          <w:p w:rsidR="009E467F" w:rsidRPr="00BE36E4" w:rsidRDefault="009E467F" w:rsidP="00532BDA">
            <w:pPr>
              <w:jc w:val="center"/>
              <w:rPr>
                <w:sz w:val="18"/>
                <w:szCs w:val="18"/>
              </w:rPr>
            </w:pPr>
            <w:r w:rsidRPr="00BE36E4">
              <w:rPr>
                <w:sz w:val="18"/>
                <w:szCs w:val="18"/>
              </w:rPr>
              <w:t>10</w:t>
            </w:r>
          </w:p>
        </w:tc>
        <w:tc>
          <w:tcPr>
            <w:tcW w:w="1113" w:type="dxa"/>
            <w:gridSpan w:val="2"/>
            <w:tcBorders>
              <w:top w:val="single" w:sz="4" w:space="0" w:color="auto"/>
              <w:left w:val="single" w:sz="4" w:space="0" w:color="auto"/>
              <w:bottom w:val="single" w:sz="4" w:space="0" w:color="auto"/>
              <w:right w:val="single" w:sz="4" w:space="0" w:color="auto"/>
            </w:tcBorders>
            <w:noWrap/>
            <w:vAlign w:val="bottom"/>
          </w:tcPr>
          <w:p w:rsidR="009E467F" w:rsidRPr="00BE36E4" w:rsidRDefault="009E467F" w:rsidP="00532BDA">
            <w:pPr>
              <w:jc w:val="center"/>
              <w:rPr>
                <w:sz w:val="18"/>
                <w:szCs w:val="18"/>
              </w:rPr>
            </w:pPr>
            <w:r w:rsidRPr="00BE36E4">
              <w:rPr>
                <w:sz w:val="18"/>
                <w:szCs w:val="18"/>
              </w:rPr>
              <w:t>11</w:t>
            </w:r>
          </w:p>
        </w:tc>
      </w:tr>
      <w:tr w:rsidR="009E467F" w:rsidRPr="00BE36E4" w:rsidTr="00532BDA">
        <w:trPr>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sz w:val="14"/>
                <w:szCs w:val="14"/>
              </w:rPr>
            </w:pPr>
            <w:r w:rsidRPr="00BE36E4">
              <w:rPr>
                <w:b/>
                <w:bCs/>
              </w:rPr>
              <w:t>Структура и объем ОП</w:t>
            </w:r>
          </w:p>
        </w:tc>
        <w:tc>
          <w:tcPr>
            <w:tcW w:w="1417" w:type="dxa"/>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b/>
                <w:bCs/>
                <w:vertAlign w:val="superscript"/>
              </w:rPr>
            </w:pPr>
            <w:r w:rsidRPr="00BE36E4">
              <w:rPr>
                <w:b/>
                <w:bCs/>
              </w:rPr>
              <w:t>6</w:t>
            </w:r>
            <w:r>
              <w:rPr>
                <w:b/>
                <w:bCs/>
              </w:rPr>
              <w:t>07</w:t>
            </w:r>
            <w:r w:rsidRPr="00BE36E4">
              <w:rPr>
                <w:b/>
                <w:bCs/>
              </w:rPr>
              <w:t>,5-</w:t>
            </w:r>
            <w:r>
              <w:rPr>
                <w:b/>
                <w:bCs/>
              </w:rPr>
              <w:t>690</w:t>
            </w:r>
            <w:r w:rsidRPr="00BE36E4">
              <w:rPr>
                <w:b/>
                <w:bCs/>
                <w:vertAlign w:val="superscript"/>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b/>
                <w:bCs/>
              </w:rPr>
            </w:pPr>
            <w:r>
              <w:rPr>
                <w:b/>
                <w:bCs/>
              </w:rPr>
              <w:t>297-313,5</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b/>
                <w:bCs/>
                <w:vertAlign w:val="superscript"/>
              </w:rPr>
            </w:pPr>
            <w:r>
              <w:rPr>
                <w:b/>
                <w:bCs/>
              </w:rPr>
              <w:t>310,5-</w:t>
            </w:r>
            <w:r w:rsidRPr="00BE36E4">
              <w:rPr>
                <w:b/>
                <w:bCs/>
              </w:rPr>
              <w:t>3</w:t>
            </w:r>
            <w:r>
              <w:rPr>
                <w:b/>
                <w:bCs/>
              </w:rPr>
              <w:t>76,5</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9E467F" w:rsidRPr="00BE36E4" w:rsidRDefault="009E467F" w:rsidP="00532BDA">
            <w:pPr>
              <w:jc w:val="center"/>
              <w:rPr>
                <w:sz w:val="14"/>
                <w:szCs w:val="14"/>
              </w:rPr>
            </w:pPr>
            <w:r w:rsidRPr="00BE36E4">
              <w:rPr>
                <w:sz w:val="20"/>
                <w:szCs w:val="20"/>
              </w:rPr>
              <w:t>Количество недель аудиторных занятий</w:t>
            </w:r>
          </w:p>
        </w:tc>
      </w:tr>
      <w:tr w:rsidR="009E467F" w:rsidRPr="00BE36E4" w:rsidTr="00532BDA">
        <w:trPr>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b/>
                <w:bCs/>
              </w:rPr>
            </w:pPr>
          </w:p>
        </w:tc>
        <w:tc>
          <w:tcPr>
            <w:tcW w:w="1417" w:type="dxa"/>
            <w:vMerge/>
            <w:tcBorders>
              <w:left w:val="single" w:sz="4" w:space="0" w:color="auto"/>
              <w:bottom w:val="single" w:sz="4" w:space="0" w:color="auto"/>
              <w:right w:val="single" w:sz="4" w:space="0" w:color="auto"/>
            </w:tcBorders>
            <w:shd w:val="clear" w:color="auto" w:fill="FFC000"/>
            <w:vAlign w:val="center"/>
          </w:tcPr>
          <w:p w:rsidR="009E467F" w:rsidRPr="00BE36E4" w:rsidRDefault="009E467F" w:rsidP="00532BDA">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center"/>
          </w:tcPr>
          <w:p w:rsidR="009E467F" w:rsidRPr="00BE36E4" w:rsidRDefault="009E467F" w:rsidP="00532BDA">
            <w:pPr>
              <w:jc w:val="center"/>
              <w:rPr>
                <w:b/>
                <w:bCs/>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9E467F" w:rsidRPr="00BE36E4" w:rsidRDefault="009E467F" w:rsidP="00532BDA">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992"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9E467F" w:rsidRPr="00BE36E4" w:rsidRDefault="009E467F" w:rsidP="00532BDA">
            <w:pPr>
              <w:jc w:val="center"/>
              <w:rPr>
                <w:sz w:val="14"/>
                <w:szCs w:val="14"/>
              </w:rPr>
            </w:pPr>
            <w:r w:rsidRPr="00BE36E4">
              <w:rPr>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r w:rsidRPr="00BE36E4">
              <w:rPr>
                <w:sz w:val="14"/>
                <w:szCs w:val="14"/>
              </w:rPr>
              <w:t>17</w:t>
            </w:r>
          </w:p>
        </w:tc>
      </w:tr>
      <w:tr w:rsidR="009E467F" w:rsidRPr="00BE36E4" w:rsidTr="00532BDA">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6</w:t>
            </w:r>
            <w:r>
              <w:rPr>
                <w:b/>
                <w:bCs/>
              </w:rPr>
              <w:t>07</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310</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9E467F" w:rsidRPr="00BE36E4" w:rsidRDefault="009E467F" w:rsidP="00532BDA">
            <w:pPr>
              <w:jc w:val="center"/>
            </w:pPr>
            <w:r w:rsidRPr="00BE36E4">
              <w:t>Недельная нагрузка в часах</w:t>
            </w: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color w:val="8DB3E2"/>
              </w:rPr>
            </w:pPr>
            <w:r w:rsidRPr="00BE36E4">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9E467F" w:rsidRPr="00BE36E4" w:rsidRDefault="009E467F" w:rsidP="00532BDA">
            <w:pPr>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i/>
                <w:iCs/>
                <w:sz w:val="20"/>
                <w:szCs w:val="20"/>
              </w:rP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Специальность</w:t>
            </w:r>
            <w:r w:rsidRPr="00BE36E4">
              <w:rPr>
                <w:b/>
                <w:bCs/>
                <w:vertAlign w:val="superscript"/>
              </w:rPr>
              <w:t>2</w:t>
            </w:r>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color w:val="8DB3E2"/>
              </w:rPr>
            </w:pPr>
            <w:r w:rsidRPr="00BE36E4">
              <w:t>214,5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2,5</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2,5</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Ансамбль</w:t>
            </w:r>
            <w:r w:rsidRPr="00BE36E4">
              <w:rPr>
                <w:b/>
                <w:bCs/>
                <w:vertAlign w:val="superscript"/>
              </w:rPr>
              <w:t>3</w:t>
            </w:r>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132</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66</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66</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lang w:val="en-US"/>
              </w:rPr>
            </w:pPr>
            <w:r w:rsidRPr="00BE36E4">
              <w:t>1</w:t>
            </w:r>
            <w:r w:rsidRPr="00BE36E4">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9E467F" w:rsidRPr="00BE36E4" w:rsidRDefault="009E467F"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i/>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i/>
                <w:iCs/>
              </w:rP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1,5</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66</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lang w:val="en-US"/>
              </w:rPr>
            </w:pPr>
            <w:r w:rsidRPr="00BE36E4">
              <w:t>11,</w:t>
            </w:r>
            <w:r w:rsidRPr="00BE36E4">
              <w:rPr>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r>
      <w:tr w:rsidR="009E467F" w:rsidRPr="00BE36E4" w:rsidTr="00532BDA">
        <w:trPr>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 xml:space="preserve">Аудиторная нагрузка по двум </w:t>
            </w:r>
            <w:r w:rsidRPr="00BE36E4">
              <w:rPr>
                <w:b/>
                <w:bCs/>
              </w:rPr>
              <w:lastRenderedPageBreak/>
              <w:t>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rPr>
            </w:pPr>
            <w:r w:rsidRPr="00BE36E4">
              <w:rPr>
                <w:rFonts w:ascii="Symbol" w:hAnsi="Symbol" w:cs="Symbol"/>
                <w:b/>
                <w:bCs/>
              </w:rPr>
              <w:t></w:t>
            </w:r>
            <w:r w:rsidRPr="00BE36E4">
              <w:rPr>
                <w:rFonts w:ascii="Symbol" w:hAnsi="Symbol" w:cs="Symbol"/>
                <w:b/>
                <w:bCs/>
              </w:rPr>
              <w:t></w:t>
            </w:r>
            <w:r w:rsidRPr="00BE36E4">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8,5</w:t>
            </w:r>
          </w:p>
        </w:tc>
      </w:tr>
      <w:tr w:rsidR="009E467F" w:rsidRPr="00BE36E4" w:rsidTr="00532BDA">
        <w:trPr>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lastRenderedPageBreak/>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rPr>
            </w:pPr>
            <w:r w:rsidRPr="00BE36E4">
              <w:rPr>
                <w:b/>
                <w:bCs/>
              </w:rPr>
              <w:t>16,5</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16,5</w:t>
            </w:r>
          </w:p>
        </w:tc>
      </w:tr>
      <w:tr w:rsidR="009E467F" w:rsidRPr="00BE36E4" w:rsidTr="00532BDA">
        <w:trPr>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sz w:val="20"/>
                <w:szCs w:val="20"/>
              </w:rPr>
            </w:pPr>
            <w:r w:rsidRPr="00BE36E4">
              <w:rPr>
                <w:b/>
                <w:bCs/>
                <w:sz w:val="20"/>
                <w:szCs w:val="20"/>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vertAlign w:val="superscript"/>
              </w:rPr>
            </w:pPr>
            <w:r w:rsidRPr="00BE36E4">
              <w:rPr>
                <w:b/>
                <w:bCs/>
              </w:rPr>
              <w:t>Вариативная часть</w:t>
            </w:r>
            <w:r w:rsidRPr="00BE36E4">
              <w:rPr>
                <w:b/>
                <w:bCs/>
                <w:vertAlign w:val="superscript"/>
              </w:rPr>
              <w:t>4)</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82,5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16,5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66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rFonts w:ascii="Symbol" w:hAnsi="Symbol" w:cs="Symbol"/>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pP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Оркестровый класс</w:t>
            </w:r>
            <w:r w:rsidRPr="00BE36E4">
              <w:rPr>
                <w:b/>
                <w:bCs/>
                <w:vertAlign w:val="superscript"/>
              </w:rPr>
              <w:t>6</w:t>
            </w:r>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66</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lang w:val="en-US"/>
              </w:rPr>
            </w:pPr>
            <w:r w:rsidRPr="00BE36E4">
              <w:t>1</w:t>
            </w:r>
            <w:r w:rsidRPr="00BE36E4">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rPr>
            </w:pP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Всего аудиторная нагрузка с учетом вариативной части:</w:t>
            </w:r>
            <w:r w:rsidRPr="00BE36E4">
              <w:rPr>
                <w:b/>
                <w:bCs/>
                <w:vertAlign w:val="superscript"/>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12</w:t>
            </w: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Всего максимальная нагрузка с учетом вариативной части:</w:t>
            </w:r>
            <w:r w:rsidRPr="00BE36E4">
              <w:rPr>
                <w:b/>
                <w:bCs/>
                <w:vertAlign w:val="superscript"/>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Pr>
                <w:b/>
                <w:bCs/>
              </w:rPr>
              <w:t>660</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Pr>
                <w:b/>
                <w:bCs/>
              </w:rPr>
              <w:t>313,5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21,5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21,5</w:t>
            </w:r>
          </w:p>
        </w:tc>
      </w:tr>
      <w:tr w:rsidR="009E467F" w:rsidRPr="00BE36E4" w:rsidTr="00532BDA">
        <w:trPr>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r>
      <w:tr w:rsidR="009E467F" w:rsidRPr="00BE36E4" w:rsidTr="00532BDA">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sz w:val="20"/>
                <w:szCs w:val="20"/>
              </w:rPr>
            </w:pPr>
            <w:r w:rsidRPr="00BE36E4">
              <w:rPr>
                <w:b/>
                <w:bCs/>
                <w:sz w:val="20"/>
                <w:szCs w:val="20"/>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vertAlign w:val="superscript"/>
              </w:rPr>
            </w:pPr>
            <w:r w:rsidRPr="00BE36E4">
              <w:rPr>
                <w:b/>
                <w:bCs/>
              </w:rPr>
              <w:t>Консультации</w:t>
            </w:r>
            <w:r w:rsidRPr="00BE36E4">
              <w:rPr>
                <w:b/>
                <w:bCs/>
                <w:vertAlign w:val="superscript"/>
              </w:rPr>
              <w:t>8)</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30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Pr>
                <w:b/>
                <w:bCs/>
              </w:rPr>
              <w:t>30</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rPr>
            </w:pPr>
            <w:r w:rsidRPr="00BE36E4">
              <w:rPr>
                <w:b/>
                <w:bCs/>
              </w:rPr>
              <w:t xml:space="preserve">Годовая нагрузка в часах </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К.03.01.</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8</w:t>
            </w:r>
          </w:p>
        </w:tc>
      </w:tr>
      <w:tr w:rsidR="009E467F" w:rsidRPr="00BE36E4" w:rsidTr="00532BDA">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К.03.02.</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К.03.03</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rPr>
                <w:color w:val="000000"/>
              </w:rPr>
            </w:pPr>
            <w:r w:rsidRPr="00BE36E4">
              <w:rPr>
                <w:color w:val="000000"/>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К.03.04.</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rPr>
                <w:color w:val="000000"/>
              </w:rPr>
            </w:pPr>
            <w:r w:rsidRPr="00BE36E4">
              <w:rPr>
                <w:color w:val="000000"/>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w:t>
            </w:r>
          </w:p>
        </w:tc>
      </w:tr>
      <w:tr w:rsidR="009E467F"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К.03.0</w:t>
            </w:r>
            <w:r>
              <w:rPr>
                <w:sz w:val="20"/>
                <w:szCs w:val="20"/>
              </w:rPr>
              <w:t>5</w:t>
            </w:r>
            <w:r w:rsidRPr="00BE36E4">
              <w:rPr>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rPr>
                <w:b/>
                <w:bCs/>
                <w:vertAlign w:val="superscript"/>
              </w:rPr>
            </w:pPr>
            <w:r w:rsidRPr="00BE36E4">
              <w:t>Оркестр</w:t>
            </w:r>
            <w:r w:rsidRPr="00BE36E4">
              <w:rPr>
                <w:b/>
                <w:bCs/>
                <w:vertAlign w:val="superscript"/>
              </w:rPr>
              <w:t>6)</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12</w:t>
            </w: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12</w:t>
            </w:r>
          </w:p>
        </w:tc>
      </w:tr>
      <w:tr w:rsidR="009E467F" w:rsidRPr="00BE36E4" w:rsidTr="00532BDA">
        <w:trPr>
          <w:trHeight w:val="319"/>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rPr>
                <w:b/>
                <w:bCs/>
              </w:rPr>
              <w:t>Годовой объем в неделях</w:t>
            </w:r>
          </w:p>
        </w:tc>
      </w:tr>
      <w:tr w:rsidR="009E467F" w:rsidRPr="00BE36E4" w:rsidTr="00532BDA">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lang w:val="en-US"/>
              </w:rPr>
            </w:pPr>
            <w:r w:rsidRPr="00BE36E4">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r>
      <w:tr w:rsidR="009E467F" w:rsidRPr="00BE36E4" w:rsidTr="00532BDA">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sz w:val="20"/>
                <w:szCs w:val="20"/>
              </w:rPr>
            </w:pPr>
            <w:r w:rsidRPr="00BE36E4">
              <w:rPr>
                <w:sz w:val="20"/>
                <w:szCs w:val="20"/>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2 </w:t>
            </w:r>
          </w:p>
        </w:tc>
      </w:tr>
      <w:tr w:rsidR="009E467F" w:rsidRPr="00BE36E4" w:rsidTr="00532BDA">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sz w:val="20"/>
                <w:szCs w:val="20"/>
              </w:rPr>
            </w:pPr>
            <w:r w:rsidRPr="00BE36E4">
              <w:rPr>
                <w:sz w:val="20"/>
                <w:szCs w:val="20"/>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r>
      <w:tr w:rsidR="009E467F" w:rsidRPr="00BE36E4" w:rsidTr="00532BDA">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sz w:val="20"/>
                <w:szCs w:val="20"/>
              </w:rPr>
            </w:pPr>
            <w:r w:rsidRPr="00BE36E4">
              <w:rPr>
                <w:sz w:val="20"/>
                <w:szCs w:val="20"/>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r>
      <w:tr w:rsidR="009E467F" w:rsidRPr="00BE36E4" w:rsidTr="00532BDA">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sz w:val="20"/>
                <w:szCs w:val="20"/>
              </w:rPr>
            </w:pPr>
            <w:r w:rsidRPr="00BE36E4">
              <w:rPr>
                <w:sz w:val="20"/>
                <w:szCs w:val="20"/>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r>
      <w:tr w:rsidR="009E467F" w:rsidRPr="00BE36E4" w:rsidTr="00532BDA">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Резерв учебного времени</w:t>
            </w:r>
            <w:r w:rsidRPr="00BE36E4">
              <w:rPr>
                <w:b/>
                <w:bCs/>
                <w:vertAlign w:val="superscript"/>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r>
    </w:tbl>
    <w:p w:rsidR="009E467F" w:rsidRPr="006653F9" w:rsidRDefault="009E467F" w:rsidP="009E467F">
      <w:pPr>
        <w:ind w:left="426"/>
        <w:jc w:val="both"/>
        <w:rPr>
          <w:sz w:val="28"/>
          <w:szCs w:val="28"/>
        </w:rPr>
      </w:pPr>
    </w:p>
    <w:p w:rsidR="009E467F" w:rsidRPr="00983B98" w:rsidRDefault="009E467F" w:rsidP="009E467F">
      <w:pPr>
        <w:numPr>
          <w:ilvl w:val="0"/>
          <w:numId w:val="20"/>
        </w:numPr>
        <w:tabs>
          <w:tab w:val="num" w:pos="426"/>
        </w:tabs>
        <w:ind w:left="426" w:hanging="426"/>
        <w:jc w:val="both"/>
      </w:pPr>
      <w:r w:rsidRPr="00983B98">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w:t>
      </w:r>
      <w:r w:rsidRPr="00983B98">
        <w:lastRenderedPageBreak/>
        <w:t xml:space="preserve">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9E467F" w:rsidRPr="00983B98" w:rsidRDefault="009E467F" w:rsidP="009E467F">
      <w:pPr>
        <w:numPr>
          <w:ilvl w:val="0"/>
          <w:numId w:val="20"/>
        </w:numPr>
        <w:tabs>
          <w:tab w:val="num" w:pos="426"/>
        </w:tabs>
        <w:ind w:left="426" w:hanging="426"/>
        <w:jc w:val="both"/>
      </w:pPr>
      <w:r w:rsidRPr="00983B98">
        <w:t>По учебному предмету «Специальность» часы для концертмейстера предусматриваются в объеме от 60 до 100% аудиторного времени.</w:t>
      </w:r>
    </w:p>
    <w:p w:rsidR="009E467F" w:rsidRPr="00983B98" w:rsidRDefault="009E467F" w:rsidP="009E467F">
      <w:pPr>
        <w:numPr>
          <w:ilvl w:val="0"/>
          <w:numId w:val="20"/>
        </w:numPr>
        <w:tabs>
          <w:tab w:val="num" w:pos="426"/>
        </w:tabs>
        <w:ind w:left="426" w:hanging="426"/>
        <w:jc w:val="both"/>
      </w:pPr>
      <w:r w:rsidRPr="00983B98">
        <w:t>К реализации учебного предмета «Ансамбль» могут привлекаться как обучающиеся по ОП «Фортепиано», «Духовые и ударные инструменты», «Струнные инструменты»,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9E467F" w:rsidRPr="00983B98" w:rsidRDefault="009E467F" w:rsidP="009E467F">
      <w:pPr>
        <w:numPr>
          <w:ilvl w:val="0"/>
          <w:numId w:val="20"/>
        </w:numPr>
        <w:tabs>
          <w:tab w:val="num" w:pos="426"/>
        </w:tabs>
        <w:ind w:left="426" w:hanging="426"/>
        <w:jc w:val="both"/>
        <w:rPr>
          <w:vertAlign w:val="superscript"/>
        </w:rPr>
      </w:pPr>
      <w:r w:rsidRPr="00983B98">
        <w:t>В данном примерном учебном плане ДШИ предложены два учебных предмета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(В.03.–В.08.)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Знаком «х» обозначена возможность реализации предлагаемых учебных предметов в той или иной форме занятий.</w:t>
      </w:r>
    </w:p>
    <w:p w:rsidR="009E467F" w:rsidRPr="00983B98" w:rsidRDefault="009E467F" w:rsidP="009E467F">
      <w:pPr>
        <w:numPr>
          <w:ilvl w:val="0"/>
          <w:numId w:val="20"/>
        </w:numPr>
        <w:tabs>
          <w:tab w:val="num" w:pos="426"/>
        </w:tabs>
        <w:ind w:left="426" w:hanging="426"/>
        <w:jc w:val="both"/>
      </w:pPr>
      <w:r w:rsidRPr="00983B98">
        <w:t>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При реализации предмета «Хоровой класс» могут одновременно заниматься обучающиеся по другим ОП в области музыкального искусства аналогичных классов. В случае отсутствия реализации данного учебного предмета, часы, предусмотренные на консультации «Сводный хор», используются по усмотрению ДШИ на консультации по другим учебным предметам.</w:t>
      </w:r>
    </w:p>
    <w:p w:rsidR="009E467F" w:rsidRPr="00983B98" w:rsidRDefault="009E467F" w:rsidP="009E467F">
      <w:pPr>
        <w:numPr>
          <w:ilvl w:val="0"/>
          <w:numId w:val="20"/>
        </w:numPr>
        <w:tabs>
          <w:tab w:val="num" w:pos="426"/>
        </w:tabs>
        <w:ind w:left="426" w:hanging="426"/>
        <w:jc w:val="both"/>
      </w:pPr>
      <w:r w:rsidRPr="00983B98">
        <w:t xml:space="preserve">Учебный предмет «Оркестровый класс» предполагает занятия духового или эстрадно-джазового оркестра, а также, при наличии, симфонического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на усмотрение ДШИ на консультации по другим учебным предметам. </w:t>
      </w:r>
    </w:p>
    <w:p w:rsidR="009E467F" w:rsidRPr="00983B98" w:rsidRDefault="009E467F" w:rsidP="009E467F">
      <w:pPr>
        <w:numPr>
          <w:ilvl w:val="0"/>
          <w:numId w:val="20"/>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 14 часов в неделю. </w:t>
      </w:r>
    </w:p>
    <w:p w:rsidR="009E467F" w:rsidRPr="00983B98" w:rsidRDefault="009E467F" w:rsidP="009E467F">
      <w:pPr>
        <w:numPr>
          <w:ilvl w:val="0"/>
          <w:numId w:val="20"/>
        </w:numPr>
        <w:tabs>
          <w:tab w:val="num" w:pos="426"/>
        </w:tabs>
        <w:ind w:left="426" w:hanging="426"/>
        <w:jc w:val="both"/>
      </w:pPr>
      <w:r w:rsidRPr="00983B98">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w:t>
      </w:r>
      <w:r w:rsidRPr="00983B98">
        <w:lastRenderedPageBreak/>
        <w:t xml:space="preserve">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9E467F" w:rsidRPr="00983B98" w:rsidRDefault="009E467F" w:rsidP="009E467F">
      <w:pPr>
        <w:ind w:left="720"/>
        <w:jc w:val="center"/>
        <w:rPr>
          <w:b/>
          <w:bCs/>
          <w:i/>
          <w:iCs/>
        </w:rPr>
      </w:pPr>
    </w:p>
    <w:p w:rsidR="009E467F" w:rsidRPr="00983B98" w:rsidRDefault="009E467F" w:rsidP="009E467F">
      <w:pPr>
        <w:ind w:left="720"/>
        <w:jc w:val="center"/>
        <w:rPr>
          <w:b/>
          <w:bCs/>
          <w:i/>
          <w:iCs/>
        </w:rPr>
      </w:pPr>
      <w:r w:rsidRPr="00983B98">
        <w:rPr>
          <w:b/>
          <w:bCs/>
          <w:i/>
          <w:iCs/>
        </w:rPr>
        <w:t>Примечание к учебному плану</w:t>
      </w:r>
    </w:p>
    <w:p w:rsidR="009E467F" w:rsidRPr="00983B98" w:rsidRDefault="009E467F" w:rsidP="009E467F">
      <w:pPr>
        <w:ind w:left="720"/>
        <w:jc w:val="center"/>
        <w:rPr>
          <w:b/>
          <w:bCs/>
          <w:i/>
          <w:iCs/>
        </w:rPr>
      </w:pPr>
    </w:p>
    <w:p w:rsidR="009E467F" w:rsidRPr="00983B98" w:rsidRDefault="009E467F" w:rsidP="009E467F">
      <w:pPr>
        <w:tabs>
          <w:tab w:val="left" w:pos="12758"/>
          <w:tab w:val="left" w:pos="13608"/>
          <w:tab w:val="left" w:pos="14601"/>
        </w:tabs>
        <w:ind w:firstLine="360"/>
        <w:jc w:val="both"/>
      </w:pPr>
      <w:r w:rsidRPr="00983B98">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9E467F" w:rsidRPr="00983B98" w:rsidRDefault="009E467F" w:rsidP="009E467F">
      <w:pPr>
        <w:tabs>
          <w:tab w:val="left" w:pos="12758"/>
          <w:tab w:val="left" w:pos="13608"/>
        </w:tabs>
        <w:ind w:right="-31" w:firstLine="360"/>
        <w:jc w:val="both"/>
      </w:pPr>
      <w:r w:rsidRPr="00983B98">
        <w:t>«Специальность» – 4 часа в неделю; «Ансамбль» – 1 час в неделю; «Сольфеджио» – 1 час в неделю; «Музыкальная литература (зарубежная, отечественная)» – 1 час в неделю; «Оркестровый класс» – 1 час в неделю; «Хоровой класс» – 0,5 часа в неделю.</w:t>
      </w: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9E467F" w:rsidRDefault="009E467F" w:rsidP="000331E1">
      <w:pPr>
        <w:jc w:val="both"/>
      </w:pPr>
    </w:p>
    <w:p w:rsidR="009E467F" w:rsidRDefault="009E467F" w:rsidP="000331E1">
      <w:pPr>
        <w:jc w:val="both"/>
      </w:pPr>
    </w:p>
    <w:p w:rsidR="009E467F" w:rsidRDefault="009E467F" w:rsidP="000331E1">
      <w:pPr>
        <w:jc w:val="both"/>
      </w:pPr>
    </w:p>
    <w:p w:rsidR="009E467F" w:rsidRDefault="009E467F" w:rsidP="000331E1">
      <w:pPr>
        <w:jc w:val="both"/>
      </w:pPr>
    </w:p>
    <w:p w:rsidR="009E467F" w:rsidRPr="006653F9" w:rsidRDefault="009E467F" w:rsidP="009E467F">
      <w:pPr>
        <w:keepNext/>
        <w:spacing w:before="240" w:after="60"/>
        <w:ind w:left="142"/>
        <w:jc w:val="center"/>
        <w:outlineLvl w:val="0"/>
        <w:rPr>
          <w:b/>
          <w:bCs/>
          <w:sz w:val="28"/>
          <w:szCs w:val="28"/>
        </w:rPr>
      </w:pPr>
      <w:r>
        <w:rPr>
          <w:b/>
          <w:bCs/>
          <w:sz w:val="28"/>
          <w:szCs w:val="28"/>
        </w:rPr>
        <w:lastRenderedPageBreak/>
        <w:t>УЧ</w:t>
      </w:r>
      <w:r w:rsidRPr="006653F9">
        <w:rPr>
          <w:b/>
          <w:bCs/>
          <w:sz w:val="28"/>
          <w:szCs w:val="28"/>
        </w:rPr>
        <w:t>ЕБНЫЙ ПЛАН</w:t>
      </w:r>
    </w:p>
    <w:p w:rsidR="009E467F" w:rsidRPr="006653F9" w:rsidRDefault="009E467F" w:rsidP="009E467F">
      <w:pPr>
        <w:spacing w:line="216" w:lineRule="auto"/>
        <w:ind w:left="142"/>
        <w:jc w:val="center"/>
        <w:rPr>
          <w:b/>
          <w:bCs/>
        </w:rPr>
      </w:pPr>
      <w:r w:rsidRPr="006653F9">
        <w:rPr>
          <w:b/>
          <w:bCs/>
        </w:rPr>
        <w:t>по дополнительной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Pr>
          <w:b/>
          <w:bCs/>
        </w:rPr>
        <w:t>Духовые и ударны</w:t>
      </w:r>
      <w:r w:rsidRPr="006653F9">
        <w:rPr>
          <w:b/>
          <w:bCs/>
        </w:rPr>
        <w:t>е инструменты»</w:t>
      </w:r>
    </w:p>
    <w:p w:rsidR="009E467F" w:rsidRPr="006653F9" w:rsidRDefault="009E467F" w:rsidP="009E467F">
      <w:pPr>
        <w:spacing w:line="216" w:lineRule="auto"/>
        <w:jc w:val="center"/>
        <w:rPr>
          <w:b/>
          <w:bCs/>
        </w:rPr>
      </w:pPr>
    </w:p>
    <w:p w:rsidR="009E467F" w:rsidRPr="006653F9" w:rsidRDefault="009E467F" w:rsidP="009E467F">
      <w:pPr>
        <w:spacing w:line="216" w:lineRule="auto"/>
      </w:pPr>
      <w:r w:rsidRPr="006653F9">
        <w:t xml:space="preserve">Утверждаю </w:t>
      </w:r>
    </w:p>
    <w:p w:rsidR="009E467F" w:rsidRPr="006653F9" w:rsidRDefault="009E467F" w:rsidP="009E467F">
      <w:pPr>
        <w:spacing w:line="216" w:lineRule="auto"/>
      </w:pPr>
      <w:r>
        <w:t>Директор МБОУ ДОД «НДМШ»</w:t>
      </w:r>
    </w:p>
    <w:p w:rsidR="009E467F" w:rsidRDefault="009E467F" w:rsidP="009E467F">
      <w:pPr>
        <w:spacing w:line="216" w:lineRule="auto"/>
      </w:pPr>
      <w:r>
        <w:t>Е.В.Мартынова</w:t>
      </w:r>
      <w:r w:rsidRPr="006653F9">
        <w:t xml:space="preserve">                                 (подпись)</w:t>
      </w:r>
    </w:p>
    <w:p w:rsidR="009E467F" w:rsidRPr="006653F9" w:rsidRDefault="009E467F" w:rsidP="009E467F">
      <w:pPr>
        <w:spacing w:line="216" w:lineRule="auto"/>
      </w:pPr>
    </w:p>
    <w:p w:rsidR="009E467F" w:rsidRPr="006653F9" w:rsidRDefault="009E467F" w:rsidP="009E467F">
      <w:pPr>
        <w:spacing w:line="216" w:lineRule="auto"/>
      </w:pPr>
      <w:r w:rsidRPr="006653F9">
        <w:t>"____" _______________ 20         г.</w:t>
      </w:r>
    </w:p>
    <w:p w:rsidR="009E467F" w:rsidRDefault="009E467F" w:rsidP="000331E1">
      <w:pPr>
        <w:jc w:val="both"/>
      </w:pPr>
    </w:p>
    <w:p w:rsidR="009E467F" w:rsidRPr="006653F9" w:rsidRDefault="009E467F" w:rsidP="009E467F">
      <w:pPr>
        <w:spacing w:line="216" w:lineRule="auto"/>
        <w:jc w:val="right"/>
      </w:pPr>
      <w:r w:rsidRPr="006653F9">
        <w:t>Срок обучения – 8 лет</w:t>
      </w:r>
    </w:p>
    <w:tbl>
      <w:tblPr>
        <w:tblW w:w="14774" w:type="dxa"/>
        <w:tblLayout w:type="fixed"/>
        <w:tblLook w:val="0000" w:firstRow="0" w:lastRow="0" w:firstColumn="0" w:lastColumn="0" w:noHBand="0" w:noVBand="0"/>
      </w:tblPr>
      <w:tblGrid>
        <w:gridCol w:w="1566"/>
        <w:gridCol w:w="3252"/>
        <w:gridCol w:w="847"/>
        <w:gridCol w:w="1133"/>
        <w:gridCol w:w="709"/>
        <w:gridCol w:w="567"/>
        <w:gridCol w:w="709"/>
        <w:gridCol w:w="771"/>
        <w:gridCol w:w="567"/>
        <w:gridCol w:w="615"/>
        <w:gridCol w:w="567"/>
        <w:gridCol w:w="532"/>
        <w:gridCol w:w="35"/>
        <w:gridCol w:w="567"/>
        <w:gridCol w:w="51"/>
        <w:gridCol w:w="53"/>
        <w:gridCol w:w="463"/>
        <w:gridCol w:w="51"/>
        <w:gridCol w:w="26"/>
        <w:gridCol w:w="49"/>
        <w:gridCol w:w="446"/>
        <w:gridCol w:w="49"/>
        <w:gridCol w:w="523"/>
        <w:gridCol w:w="626"/>
      </w:tblGrid>
      <w:tr w:rsidR="009E467F" w:rsidRPr="00BE36E4" w:rsidTr="00532BDA">
        <w:trPr>
          <w:trHeight w:val="1904"/>
        </w:trPr>
        <w:tc>
          <w:tcPr>
            <w:tcW w:w="1566" w:type="dxa"/>
            <w:vMerge w:val="restart"/>
            <w:tcBorders>
              <w:top w:val="single" w:sz="4" w:space="0" w:color="auto"/>
              <w:left w:val="single" w:sz="4" w:space="0" w:color="auto"/>
              <w:right w:val="single" w:sz="4" w:space="0" w:color="auto"/>
            </w:tcBorders>
            <w:noWrap/>
            <w:vAlign w:val="center"/>
          </w:tcPr>
          <w:p w:rsidR="009E467F" w:rsidRPr="00BE36E4" w:rsidRDefault="009E467F" w:rsidP="00532BDA">
            <w:pPr>
              <w:jc w:val="center"/>
              <w:rPr>
                <w:sz w:val="20"/>
                <w:szCs w:val="20"/>
              </w:rPr>
            </w:pPr>
            <w:r w:rsidRPr="00BE36E4">
              <w:rPr>
                <w:sz w:val="20"/>
                <w:szCs w:val="20"/>
              </w:rPr>
              <w:t>Индекс</w:t>
            </w:r>
          </w:p>
          <w:p w:rsidR="009E467F" w:rsidRPr="00BE36E4" w:rsidRDefault="009E467F" w:rsidP="00532BDA">
            <w:pPr>
              <w:jc w:val="center"/>
              <w:rPr>
                <w:sz w:val="20"/>
                <w:szCs w:val="20"/>
              </w:rPr>
            </w:pPr>
            <w:r w:rsidRPr="00BE36E4">
              <w:rPr>
                <w:sz w:val="20"/>
                <w:szCs w:val="20"/>
              </w:rPr>
              <w:t>предметных областей, разделов и учебных предметов</w:t>
            </w:r>
          </w:p>
        </w:tc>
        <w:tc>
          <w:tcPr>
            <w:tcW w:w="3252" w:type="dxa"/>
            <w:vMerge w:val="restart"/>
            <w:tcBorders>
              <w:top w:val="single" w:sz="4" w:space="0" w:color="auto"/>
              <w:left w:val="single" w:sz="4" w:space="0" w:color="auto"/>
              <w:right w:val="single" w:sz="4" w:space="0" w:color="auto"/>
            </w:tcBorders>
            <w:vAlign w:val="center"/>
          </w:tcPr>
          <w:p w:rsidR="009E467F" w:rsidRPr="00BE36E4" w:rsidRDefault="009E467F" w:rsidP="00532BDA">
            <w:pPr>
              <w:jc w:val="center"/>
            </w:pPr>
            <w:r w:rsidRPr="00BE36E4">
              <w:t xml:space="preserve">Наименование частей, предметных областей, разделов и учебных предметов </w:t>
            </w:r>
          </w:p>
          <w:p w:rsidR="009E467F" w:rsidRPr="00BE36E4" w:rsidRDefault="009E467F" w:rsidP="00532BDA">
            <w:pPr>
              <w:jc w:val="center"/>
            </w:pPr>
            <w:r w:rsidRPr="00BE36E4">
              <w:rPr>
                <w:sz w:val="20"/>
                <w:szCs w:val="20"/>
              </w:rPr>
              <w:t> </w:t>
            </w:r>
          </w:p>
        </w:tc>
        <w:tc>
          <w:tcPr>
            <w:tcW w:w="847" w:type="dxa"/>
            <w:tcBorders>
              <w:top w:val="single" w:sz="4" w:space="0" w:color="auto"/>
              <w:left w:val="single" w:sz="4" w:space="0" w:color="auto"/>
              <w:right w:val="single" w:sz="4" w:space="0" w:color="auto"/>
            </w:tcBorders>
            <w:vAlign w:val="center"/>
          </w:tcPr>
          <w:p w:rsidR="009E467F" w:rsidRPr="00BE36E4" w:rsidRDefault="009E467F" w:rsidP="00532BDA">
            <w:pPr>
              <w:jc w:val="center"/>
            </w:pPr>
            <w:r w:rsidRPr="00BE36E4">
              <w:t>Максимальная учебная нагрузка</w:t>
            </w:r>
          </w:p>
        </w:tc>
        <w:tc>
          <w:tcPr>
            <w:tcW w:w="1133"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pPr>
            <w:r w:rsidRPr="00BE36E4">
              <w:t>Самостоятельная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Аудиторные занятия</w:t>
            </w:r>
          </w:p>
          <w:p w:rsidR="009E467F" w:rsidRPr="00BE36E4" w:rsidRDefault="009E467F" w:rsidP="00532BDA">
            <w:pPr>
              <w:jc w:val="center"/>
            </w:pPr>
            <w:r w:rsidRPr="00BE36E4">
              <w:t>(в часах)</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right="-98"/>
              <w:jc w:val="center"/>
            </w:pPr>
            <w:r w:rsidRPr="00BE36E4">
              <w:t>Промежуточная аттестация</w:t>
            </w:r>
          </w:p>
          <w:p w:rsidR="009E467F" w:rsidRPr="00BE36E4" w:rsidRDefault="009E467F" w:rsidP="00532BDA">
            <w:pPr>
              <w:ind w:right="-98"/>
              <w:jc w:val="center"/>
              <w:rPr>
                <w:vertAlign w:val="superscript"/>
              </w:rPr>
            </w:pPr>
            <w:r w:rsidRPr="00BE36E4">
              <w:rPr>
                <w:sz w:val="20"/>
                <w:szCs w:val="20"/>
              </w:rPr>
              <w:t>(по учебным полугодиям)</w:t>
            </w:r>
            <w:r w:rsidRPr="00BE36E4">
              <w:rPr>
                <w:b/>
                <w:bCs/>
                <w:vertAlign w:val="superscript"/>
              </w:rPr>
              <w:t>2)</w:t>
            </w:r>
          </w:p>
        </w:tc>
        <w:tc>
          <w:tcPr>
            <w:tcW w:w="4653" w:type="dxa"/>
            <w:gridSpan w:val="15"/>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jc w:val="center"/>
            </w:pPr>
            <w:r w:rsidRPr="00BE36E4">
              <w:t>Распределение по годам обучения</w:t>
            </w:r>
          </w:p>
        </w:tc>
      </w:tr>
      <w:tr w:rsidR="009E467F" w:rsidRPr="00BE36E4" w:rsidTr="00532BDA">
        <w:trPr>
          <w:trHeight w:val="1435"/>
        </w:trPr>
        <w:tc>
          <w:tcPr>
            <w:tcW w:w="1566" w:type="dxa"/>
            <w:vMerge/>
            <w:tcBorders>
              <w:left w:val="single" w:sz="4" w:space="0" w:color="auto"/>
              <w:right w:val="single" w:sz="4" w:space="0" w:color="auto"/>
            </w:tcBorders>
            <w:noWrap/>
            <w:vAlign w:val="bottom"/>
          </w:tcPr>
          <w:p w:rsidR="009E467F" w:rsidRPr="00BE36E4" w:rsidRDefault="009E467F" w:rsidP="00532BDA">
            <w:pPr>
              <w:jc w:val="center"/>
              <w:rPr>
                <w:b/>
                <w:bCs/>
                <w:sz w:val="20"/>
                <w:szCs w:val="20"/>
              </w:rPr>
            </w:pPr>
          </w:p>
        </w:tc>
        <w:tc>
          <w:tcPr>
            <w:tcW w:w="3252" w:type="dxa"/>
            <w:vMerge/>
            <w:tcBorders>
              <w:left w:val="single" w:sz="4" w:space="0" w:color="auto"/>
              <w:right w:val="single" w:sz="4" w:space="0" w:color="auto"/>
            </w:tcBorders>
            <w:vAlign w:val="bottom"/>
          </w:tcPr>
          <w:p w:rsidR="009E467F" w:rsidRPr="00BE36E4" w:rsidRDefault="009E467F" w:rsidP="00532BDA">
            <w:pPr>
              <w:jc w:val="center"/>
              <w:rPr>
                <w:sz w:val="20"/>
                <w:szCs w:val="20"/>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pPr>
            <w:r w:rsidRPr="00BE36E4">
              <w:t> Трудоемкость в часах</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pPr>
            <w:r w:rsidRPr="00BE36E4">
              <w:t> Трудоемкость в часах</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Групповые занятия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Мелкогрупповые занятия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113"/>
              <w:jc w:val="center"/>
            </w:pPr>
            <w:r w:rsidRPr="00BE36E4">
              <w:t>Индивидуальные занятия</w:t>
            </w:r>
          </w:p>
        </w:tc>
        <w:tc>
          <w:tcPr>
            <w:tcW w:w="771"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98"/>
              <w:jc w:val="center"/>
              <w:rPr>
                <w:vertAlign w:val="superscript"/>
              </w:rPr>
            </w:pPr>
            <w:r w:rsidRPr="00BE36E4">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ind w:right="-98"/>
              <w:jc w:val="center"/>
              <w:rPr>
                <w:vertAlign w:val="superscript"/>
              </w:rPr>
            </w:pPr>
            <w:r w:rsidRPr="00BE36E4">
              <w:t xml:space="preserve">Экзамены </w:t>
            </w:r>
          </w:p>
        </w:tc>
        <w:tc>
          <w:tcPr>
            <w:tcW w:w="615"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rPr>
                <w:sz w:val="20"/>
                <w:szCs w:val="20"/>
              </w:rPr>
            </w:pPr>
            <w:r w:rsidRPr="00BE36E4">
              <w:rPr>
                <w:sz w:val="20"/>
                <w:szCs w:val="20"/>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rPr>
                <w:sz w:val="20"/>
                <w:szCs w:val="20"/>
              </w:rPr>
            </w:pPr>
            <w:r w:rsidRPr="00BE36E4">
              <w:rPr>
                <w:sz w:val="20"/>
                <w:szCs w:val="20"/>
              </w:rPr>
              <w:t> 2-й  класс</w:t>
            </w:r>
          </w:p>
        </w:tc>
        <w:tc>
          <w:tcPr>
            <w:tcW w:w="532" w:type="dxa"/>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rPr>
                <w:sz w:val="20"/>
                <w:szCs w:val="20"/>
              </w:rPr>
            </w:pPr>
            <w:r w:rsidRPr="00BE36E4">
              <w:rPr>
                <w:sz w:val="20"/>
                <w:szCs w:val="20"/>
              </w:rPr>
              <w:t>3-й класс</w:t>
            </w:r>
          </w:p>
        </w:tc>
        <w:tc>
          <w:tcPr>
            <w:tcW w:w="706"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rPr>
                <w:sz w:val="20"/>
                <w:szCs w:val="20"/>
              </w:rPr>
            </w:pPr>
            <w:r w:rsidRPr="00BE36E4">
              <w:rPr>
                <w:sz w:val="20"/>
                <w:szCs w:val="20"/>
              </w:rPr>
              <w:t> 4-й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rPr>
                <w:sz w:val="20"/>
                <w:szCs w:val="20"/>
              </w:rPr>
            </w:pPr>
            <w:r w:rsidRPr="00BE36E4">
              <w:rPr>
                <w:sz w:val="20"/>
                <w:szCs w:val="20"/>
              </w:rPr>
              <w:t>5-й класс</w:t>
            </w:r>
          </w:p>
        </w:tc>
        <w:tc>
          <w:tcPr>
            <w:tcW w:w="495"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E467F" w:rsidRPr="00BE36E4" w:rsidRDefault="009E467F" w:rsidP="00532BDA">
            <w:pPr>
              <w:jc w:val="center"/>
              <w:rPr>
                <w:sz w:val="20"/>
                <w:szCs w:val="20"/>
              </w:rPr>
            </w:pPr>
            <w:r w:rsidRPr="00BE36E4">
              <w:rPr>
                <w:sz w:val="20"/>
                <w:szCs w:val="20"/>
              </w:rPr>
              <w:t> 6-й класс</w:t>
            </w:r>
          </w:p>
        </w:tc>
        <w:tc>
          <w:tcPr>
            <w:tcW w:w="572"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E467F" w:rsidRPr="00BE36E4" w:rsidRDefault="009E467F" w:rsidP="00532BDA">
            <w:pPr>
              <w:jc w:val="center"/>
              <w:rPr>
                <w:sz w:val="20"/>
                <w:szCs w:val="20"/>
              </w:rPr>
            </w:pPr>
            <w:r w:rsidRPr="00BE36E4">
              <w:rPr>
                <w:sz w:val="20"/>
                <w:szCs w:val="20"/>
              </w:rPr>
              <w:t>7-й класс</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rPr>
                <w:sz w:val="20"/>
                <w:szCs w:val="20"/>
              </w:rPr>
            </w:pPr>
            <w:r w:rsidRPr="00BE36E4">
              <w:rPr>
                <w:sz w:val="20"/>
                <w:szCs w:val="20"/>
              </w:rPr>
              <w:t>8-й класс</w:t>
            </w:r>
          </w:p>
        </w:tc>
      </w:tr>
      <w:tr w:rsidR="009E467F" w:rsidRPr="00BE36E4" w:rsidTr="00532BDA">
        <w:trPr>
          <w:trHeight w:val="426"/>
        </w:trPr>
        <w:tc>
          <w:tcPr>
            <w:tcW w:w="1566" w:type="dxa"/>
            <w:vMerge/>
            <w:tcBorders>
              <w:left w:val="single" w:sz="4" w:space="0" w:color="auto"/>
              <w:right w:val="single" w:sz="4" w:space="0" w:color="auto"/>
            </w:tcBorders>
            <w:vAlign w:val="bottom"/>
          </w:tcPr>
          <w:p w:rsidR="009E467F" w:rsidRPr="00BE36E4" w:rsidRDefault="009E467F" w:rsidP="00532BDA">
            <w:pPr>
              <w:jc w:val="center"/>
              <w:rPr>
                <w:sz w:val="20"/>
                <w:szCs w:val="20"/>
              </w:rPr>
            </w:pPr>
          </w:p>
        </w:tc>
        <w:tc>
          <w:tcPr>
            <w:tcW w:w="3252" w:type="dxa"/>
            <w:vMerge/>
            <w:tcBorders>
              <w:left w:val="single" w:sz="4" w:space="0" w:color="auto"/>
              <w:right w:val="single" w:sz="4" w:space="0" w:color="auto"/>
            </w:tcBorders>
            <w:vAlign w:val="bottom"/>
          </w:tcPr>
          <w:p w:rsidR="009E467F" w:rsidRPr="00BE36E4" w:rsidRDefault="009E467F" w:rsidP="00532BDA">
            <w:pPr>
              <w:jc w:val="center"/>
              <w:rPr>
                <w:sz w:val="20"/>
                <w:szCs w:val="20"/>
              </w:rPr>
            </w:pPr>
          </w:p>
        </w:tc>
        <w:tc>
          <w:tcPr>
            <w:tcW w:w="847" w:type="dxa"/>
            <w:vMerge/>
            <w:tcBorders>
              <w:top w:val="single" w:sz="4" w:space="0" w:color="auto"/>
              <w:left w:val="single" w:sz="4" w:space="0" w:color="auto"/>
              <w:bottom w:val="single" w:sz="4" w:space="0" w:color="auto"/>
              <w:right w:val="single" w:sz="4" w:space="0" w:color="auto"/>
            </w:tcBorders>
            <w:textDirection w:val="btLr"/>
            <w:vAlign w:val="bottom"/>
          </w:tcPr>
          <w:p w:rsidR="009E467F" w:rsidRPr="00BE36E4" w:rsidRDefault="009E467F" w:rsidP="00532BDA">
            <w:pPr>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textDirection w:val="btLr"/>
            <w:vAlign w:val="bottom"/>
          </w:tcPr>
          <w:p w:rsidR="009E467F" w:rsidRPr="00BE36E4" w:rsidRDefault="009E467F" w:rsidP="00532BDA">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rPr>
                <w:sz w:val="20"/>
                <w:szCs w:val="20"/>
              </w:rPr>
            </w:pPr>
          </w:p>
        </w:tc>
        <w:tc>
          <w:tcPr>
            <w:tcW w:w="771" w:type="dxa"/>
            <w:vMerge/>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9E467F" w:rsidRPr="00BE36E4" w:rsidRDefault="009E467F" w:rsidP="00532BDA">
            <w:pPr>
              <w:jc w:val="center"/>
              <w:rPr>
                <w:sz w:val="20"/>
                <w:szCs w:val="20"/>
              </w:rPr>
            </w:pPr>
          </w:p>
        </w:tc>
        <w:tc>
          <w:tcPr>
            <w:tcW w:w="4653" w:type="dxa"/>
            <w:gridSpan w:val="15"/>
            <w:tcBorders>
              <w:top w:val="single" w:sz="4" w:space="0" w:color="auto"/>
              <w:left w:val="single" w:sz="4" w:space="0" w:color="auto"/>
              <w:right w:val="single" w:sz="4" w:space="0" w:color="auto"/>
            </w:tcBorders>
            <w:vAlign w:val="bottom"/>
          </w:tcPr>
          <w:p w:rsidR="009E467F" w:rsidRPr="00BE36E4" w:rsidRDefault="009E467F" w:rsidP="00532BDA">
            <w:pPr>
              <w:jc w:val="center"/>
              <w:rPr>
                <w:sz w:val="20"/>
                <w:szCs w:val="20"/>
              </w:rPr>
            </w:pPr>
          </w:p>
        </w:tc>
      </w:tr>
      <w:tr w:rsidR="009E467F" w:rsidRPr="00BE36E4" w:rsidTr="00532BDA">
        <w:trPr>
          <w:trHeight w:val="253"/>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1</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2</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3</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4</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5</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6</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7</w:t>
            </w:r>
          </w:p>
        </w:tc>
        <w:tc>
          <w:tcPr>
            <w:tcW w:w="771"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14"/>
                <w:szCs w:val="14"/>
              </w:rPr>
            </w:pPr>
            <w:r w:rsidRPr="00BE36E4">
              <w:rPr>
                <w:sz w:val="14"/>
                <w:szCs w:val="14"/>
              </w:rPr>
              <w:t>9</w:t>
            </w:r>
          </w:p>
        </w:tc>
        <w:tc>
          <w:tcPr>
            <w:tcW w:w="615"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11</w:t>
            </w:r>
          </w:p>
        </w:tc>
        <w:tc>
          <w:tcPr>
            <w:tcW w:w="532"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12</w:t>
            </w:r>
          </w:p>
        </w:tc>
        <w:tc>
          <w:tcPr>
            <w:tcW w:w="706" w:type="dxa"/>
            <w:gridSpan w:val="4"/>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13</w:t>
            </w:r>
          </w:p>
        </w:tc>
        <w:tc>
          <w:tcPr>
            <w:tcW w:w="589" w:type="dxa"/>
            <w:gridSpan w:val="4"/>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14</w:t>
            </w:r>
          </w:p>
        </w:tc>
        <w:tc>
          <w:tcPr>
            <w:tcW w:w="495" w:type="dxa"/>
            <w:gridSpan w:val="2"/>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15</w:t>
            </w:r>
          </w:p>
        </w:tc>
        <w:tc>
          <w:tcPr>
            <w:tcW w:w="523" w:type="dxa"/>
            <w:tcBorders>
              <w:top w:val="single" w:sz="4" w:space="0" w:color="auto"/>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16</w:t>
            </w:r>
          </w:p>
        </w:tc>
        <w:tc>
          <w:tcPr>
            <w:tcW w:w="626" w:type="dxa"/>
            <w:tcBorders>
              <w:left w:val="single" w:sz="4" w:space="0" w:color="auto"/>
              <w:bottom w:val="single" w:sz="4" w:space="0" w:color="auto"/>
              <w:right w:val="single" w:sz="4" w:space="0" w:color="auto"/>
            </w:tcBorders>
            <w:noWrap/>
            <w:vAlign w:val="center"/>
          </w:tcPr>
          <w:p w:rsidR="009E467F" w:rsidRPr="00BE36E4" w:rsidRDefault="009E467F" w:rsidP="00532BDA">
            <w:pPr>
              <w:ind w:left="-111"/>
              <w:jc w:val="center"/>
              <w:rPr>
                <w:sz w:val="14"/>
                <w:szCs w:val="14"/>
              </w:rPr>
            </w:pPr>
            <w:r w:rsidRPr="00BE36E4">
              <w:rPr>
                <w:sz w:val="14"/>
                <w:szCs w:val="14"/>
              </w:rPr>
              <w:t>17</w:t>
            </w:r>
          </w:p>
        </w:tc>
      </w:tr>
      <w:tr w:rsidR="009E467F" w:rsidRPr="00BE36E4" w:rsidTr="00532BDA">
        <w:trPr>
          <w:trHeight w:val="276"/>
        </w:trPr>
        <w:tc>
          <w:tcPr>
            <w:tcW w:w="1566"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3252"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b/>
                <w:bCs/>
              </w:rPr>
            </w:pPr>
            <w:r w:rsidRPr="00BE36E4">
              <w:rPr>
                <w:b/>
                <w:bCs/>
              </w:rPr>
              <w:t>Структура и объем ОП</w:t>
            </w:r>
          </w:p>
          <w:p w:rsidR="009E467F" w:rsidRPr="00BE36E4" w:rsidRDefault="009E467F" w:rsidP="00532BDA">
            <w:pPr>
              <w:jc w:val="center"/>
              <w:rPr>
                <w:sz w:val="14"/>
                <w:szCs w:val="14"/>
              </w:rPr>
            </w:pPr>
          </w:p>
        </w:tc>
        <w:tc>
          <w:tcPr>
            <w:tcW w:w="847" w:type="dxa"/>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b/>
                <w:bCs/>
                <w:vertAlign w:val="superscript"/>
              </w:rPr>
            </w:pPr>
            <w:r w:rsidRPr="00BE36E4">
              <w:rPr>
                <w:b/>
                <w:bCs/>
              </w:rPr>
              <w:t>3</w:t>
            </w:r>
            <w:r>
              <w:rPr>
                <w:b/>
                <w:bCs/>
              </w:rPr>
              <w:t>485</w:t>
            </w:r>
            <w:r w:rsidRPr="00BE36E4">
              <w:rPr>
                <w:b/>
                <w:bCs/>
              </w:rPr>
              <w:t>-</w:t>
            </w:r>
            <w:r>
              <w:rPr>
                <w:b/>
                <w:bCs/>
              </w:rPr>
              <w:t>3881</w:t>
            </w:r>
            <w:r w:rsidRPr="00BE36E4">
              <w:rPr>
                <w:b/>
                <w:bCs/>
                <w:vertAlign w:val="superscript"/>
              </w:rPr>
              <w:t>1)</w:t>
            </w:r>
          </w:p>
        </w:tc>
        <w:tc>
          <w:tcPr>
            <w:tcW w:w="1133" w:type="dxa"/>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b/>
                <w:bCs/>
              </w:rPr>
            </w:pPr>
            <w:r w:rsidRPr="00BE36E4">
              <w:rPr>
                <w:b/>
                <w:bCs/>
              </w:rPr>
              <w:t>1778-</w:t>
            </w:r>
            <w:r>
              <w:rPr>
                <w:b/>
                <w:bCs/>
              </w:rPr>
              <w:t>1910</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9E467F" w:rsidRPr="00BE36E4" w:rsidRDefault="009E467F" w:rsidP="00532BDA">
            <w:pPr>
              <w:jc w:val="center"/>
              <w:rPr>
                <w:b/>
                <w:bCs/>
              </w:rPr>
            </w:pPr>
            <w:r>
              <w:rPr>
                <w:b/>
                <w:bCs/>
              </w:rPr>
              <w:t>1707-1971</w:t>
            </w:r>
          </w:p>
        </w:tc>
        <w:tc>
          <w:tcPr>
            <w:tcW w:w="771"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FFC000"/>
            <w:noWrap/>
            <w:vAlign w:val="bottom"/>
          </w:tcPr>
          <w:p w:rsidR="009E467F" w:rsidRPr="00BE36E4" w:rsidRDefault="009E467F" w:rsidP="00532BDA">
            <w:pPr>
              <w:ind w:left="-111"/>
              <w:jc w:val="center"/>
              <w:rPr>
                <w:sz w:val="14"/>
                <w:szCs w:val="14"/>
              </w:rPr>
            </w:pPr>
            <w:r w:rsidRPr="00BE36E4">
              <w:rPr>
                <w:sz w:val="20"/>
                <w:szCs w:val="20"/>
              </w:rPr>
              <w:t>Количество недель аудиторных занятий</w:t>
            </w:r>
          </w:p>
        </w:tc>
      </w:tr>
      <w:tr w:rsidR="009E467F" w:rsidRPr="00BE36E4" w:rsidTr="00532BDA">
        <w:trPr>
          <w:trHeight w:val="275"/>
        </w:trPr>
        <w:tc>
          <w:tcPr>
            <w:tcW w:w="1566"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3252"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b/>
                <w:bCs/>
              </w:rPr>
            </w:pPr>
          </w:p>
        </w:tc>
        <w:tc>
          <w:tcPr>
            <w:tcW w:w="847"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b/>
                <w:bCs/>
              </w:rPr>
            </w:pPr>
          </w:p>
        </w:tc>
        <w:tc>
          <w:tcPr>
            <w:tcW w:w="1133"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b/>
                <w:bCs/>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b/>
                <w:bCs/>
              </w:rPr>
            </w:pPr>
          </w:p>
        </w:tc>
        <w:tc>
          <w:tcPr>
            <w:tcW w:w="771"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567" w:type="dxa"/>
            <w:vMerge/>
            <w:tcBorders>
              <w:left w:val="single" w:sz="4" w:space="0" w:color="auto"/>
              <w:bottom w:val="single" w:sz="4" w:space="0" w:color="auto"/>
              <w:right w:val="single" w:sz="4" w:space="0" w:color="auto"/>
            </w:tcBorders>
            <w:shd w:val="clear" w:color="auto" w:fill="FFC000"/>
            <w:vAlign w:val="bottom"/>
          </w:tcPr>
          <w:p w:rsidR="009E467F" w:rsidRPr="00BE36E4" w:rsidRDefault="009E467F" w:rsidP="00532BDA">
            <w:pPr>
              <w:jc w:val="center"/>
              <w:rPr>
                <w:sz w:val="14"/>
                <w:szCs w:val="14"/>
              </w:rPr>
            </w:pPr>
          </w:p>
        </w:tc>
        <w:tc>
          <w:tcPr>
            <w:tcW w:w="61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9E467F" w:rsidRPr="00BE36E4" w:rsidRDefault="009E467F" w:rsidP="00532BDA">
            <w:pPr>
              <w:ind w:left="-111"/>
              <w:jc w:val="center"/>
              <w:rPr>
                <w:sz w:val="14"/>
                <w:szCs w:val="14"/>
              </w:rPr>
            </w:pPr>
            <w:r w:rsidRPr="00BE36E4">
              <w:rPr>
                <w:sz w:val="14"/>
                <w:szCs w:val="14"/>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c>
          <w:tcPr>
            <w:tcW w:w="532" w:type="dxa"/>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c>
          <w:tcPr>
            <w:tcW w:w="706"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c>
          <w:tcPr>
            <w:tcW w:w="589"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c>
          <w:tcPr>
            <w:tcW w:w="626" w:type="dxa"/>
            <w:tcBorders>
              <w:top w:val="single" w:sz="4" w:space="0" w:color="auto"/>
              <w:left w:val="single" w:sz="4" w:space="0" w:color="auto"/>
              <w:bottom w:val="single" w:sz="4" w:space="0" w:color="auto"/>
              <w:right w:val="single" w:sz="4" w:space="0" w:color="auto"/>
            </w:tcBorders>
            <w:shd w:val="clear" w:color="auto" w:fill="FFC000"/>
            <w:vAlign w:val="center"/>
          </w:tcPr>
          <w:p w:rsidR="009E467F" w:rsidRPr="00BE36E4" w:rsidRDefault="009E467F" w:rsidP="00532BDA">
            <w:pPr>
              <w:ind w:left="-111"/>
              <w:jc w:val="center"/>
              <w:rPr>
                <w:sz w:val="14"/>
                <w:szCs w:val="14"/>
              </w:rPr>
            </w:pPr>
            <w:r w:rsidRPr="00BE36E4">
              <w:rPr>
                <w:sz w:val="14"/>
                <w:szCs w:val="14"/>
              </w:rPr>
              <w:t>33</w:t>
            </w:r>
          </w:p>
        </w:tc>
      </w:tr>
      <w:tr w:rsidR="009E467F" w:rsidRPr="00BE36E4" w:rsidTr="00532BDA">
        <w:trPr>
          <w:trHeight w:val="253"/>
        </w:trPr>
        <w:tc>
          <w:tcPr>
            <w:tcW w:w="1566"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3252"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b/>
                <w:bCs/>
              </w:rPr>
            </w:pPr>
            <w:r w:rsidRPr="00BE36E4">
              <w:rPr>
                <w:b/>
                <w:bCs/>
              </w:rPr>
              <w:t>Обязательная часть</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3</w:t>
            </w:r>
            <w:r>
              <w:rPr>
                <w:b/>
                <w:bCs/>
              </w:rPr>
              <w:t>485</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b/>
                <w:bCs/>
              </w:rPr>
            </w:pPr>
            <w:r>
              <w:rPr>
                <w:b/>
                <w:bCs/>
              </w:rPr>
              <w:t>1707</w:t>
            </w:r>
          </w:p>
        </w:tc>
        <w:tc>
          <w:tcPr>
            <w:tcW w:w="771"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sz w:val="14"/>
                <w:szCs w:val="14"/>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92D050"/>
            <w:noWrap/>
            <w:vAlign w:val="bottom"/>
          </w:tcPr>
          <w:p w:rsidR="009E467F" w:rsidRPr="00BE36E4" w:rsidRDefault="009E467F" w:rsidP="00532BDA">
            <w:pPr>
              <w:jc w:val="center"/>
            </w:pPr>
            <w:r w:rsidRPr="00BE36E4">
              <w:t>Недельная нагрузка в часах</w:t>
            </w: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ПО.01.</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Музыкальное исполнительство</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2222</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921</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sz w:val="28"/>
                <w:szCs w:val="28"/>
              </w:rPr>
            </w:pPr>
          </w:p>
        </w:tc>
        <w:tc>
          <w:tcPr>
            <w:tcW w:w="615"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6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c>
          <w:tcPr>
            <w:tcW w:w="626"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ПО.01.УП.01</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 xml:space="preserve">Специальность </w:t>
            </w:r>
            <w:r w:rsidRPr="00BE36E4">
              <w:rPr>
                <w:b/>
                <w:bCs/>
                <w:vertAlign w:val="superscript"/>
              </w:rPr>
              <w:t>3</w:t>
            </w:r>
            <w:r w:rsidRPr="00BE36E4">
              <w:rPr>
                <w:vertAlign w:val="superscript"/>
              </w:rPr>
              <w:t>)</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1316</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757</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559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2,4,6…-14</w:t>
            </w: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2,5</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sz w:val="20"/>
                <w:szCs w:val="20"/>
              </w:rPr>
            </w:pPr>
            <w:r w:rsidRPr="00BE36E4">
              <w:rPr>
                <w:sz w:val="20"/>
                <w:szCs w:val="20"/>
              </w:rPr>
              <w:t>2,5</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ПО.01.УП.02</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Ансамбль</w:t>
            </w:r>
            <w:r w:rsidRPr="00BE36E4">
              <w:rPr>
                <w:b/>
                <w:bCs/>
                <w:vertAlign w:val="superscript"/>
              </w:rPr>
              <w:t>4</w:t>
            </w:r>
            <w:r w:rsidRPr="00BE36E4">
              <w:rPr>
                <w:vertAlign w:val="superscript"/>
              </w:rPr>
              <w:t>)</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330</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151" w:right="-38"/>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14</w:t>
            </w: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ПО.01.УП.03</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Фортепиано</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429</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330</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99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lastRenderedPageBreak/>
              <w:t>ПО.01.УП.04</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Хоровой класс</w:t>
            </w:r>
            <w:r w:rsidRPr="00BE36E4">
              <w:rPr>
                <w:b/>
                <w:bCs/>
                <w:vertAlign w:val="superscript"/>
              </w:rPr>
              <w:t>4</w:t>
            </w:r>
            <w:r w:rsidRPr="00BE36E4">
              <w:rPr>
                <w:vertAlign w:val="superscript"/>
              </w:rPr>
              <w:t>)</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147</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49</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98</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sz w:val="20"/>
                <w:szCs w:val="20"/>
              </w:rPr>
            </w:pP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ПО.02.</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Теория и история музыки</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1135</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658</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E467F" w:rsidRPr="00BE36E4" w:rsidRDefault="009E467F" w:rsidP="00532BDA">
            <w:pPr>
              <w:jc w:val="center"/>
              <w:rPr>
                <w:b/>
                <w:bCs/>
              </w:rPr>
            </w:pPr>
          </w:p>
        </w:tc>
        <w:tc>
          <w:tcPr>
            <w:tcW w:w="615"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6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5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c>
          <w:tcPr>
            <w:tcW w:w="626"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i/>
                <w:iCs/>
                <w:sz w:val="20"/>
                <w:szCs w:val="20"/>
              </w:rPr>
              <w:t> </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ПО.02.УП.01</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Сольфеджио</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641,5</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263</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88" w:right="-128"/>
              <w:jc w:val="center"/>
            </w:pPr>
            <w:r w:rsidRPr="00BE36E4">
              <w:t>378,5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sz w:val="20"/>
                <w:szCs w:val="20"/>
              </w:rPr>
            </w:pPr>
            <w:r w:rsidRPr="00BE36E4">
              <w:rPr>
                <w:sz w:val="20"/>
                <w:szCs w:val="20"/>
              </w:rPr>
              <w:t>2,4…-10,15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sz w:val="20"/>
                <w:szCs w:val="20"/>
              </w:rPr>
            </w:pPr>
            <w:r w:rsidRPr="00BE36E4">
              <w:rPr>
                <w:sz w:val="20"/>
                <w:szCs w:val="20"/>
              </w:rPr>
              <w:t>12</w:t>
            </w: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ПО.02.УП.02</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 xml:space="preserve">Слушание музыки </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147</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49</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88" w:right="-128"/>
              <w:jc w:val="center"/>
            </w:pPr>
            <w:r w:rsidRPr="00BE36E4">
              <w:t>98</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ПО.02.УП.03</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Музыкальная литература (зарубежная, отечественная)</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346,5</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ind w:left="-88" w:right="-128"/>
              <w:jc w:val="center"/>
            </w:pPr>
            <w:r w:rsidRPr="00BE36E4">
              <w:t>181,5</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9,11,</w:t>
            </w:r>
          </w:p>
          <w:p w:rsidR="009E467F" w:rsidRPr="00BE36E4" w:rsidRDefault="009E467F" w:rsidP="00532BDA">
            <w:pPr>
              <w:jc w:val="center"/>
            </w:pPr>
            <w:r w:rsidRPr="00BE36E4">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14</w:t>
            </w: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1,5</w:t>
            </w:r>
          </w:p>
        </w:tc>
      </w:tr>
      <w:tr w:rsidR="009E467F" w:rsidRPr="00BE36E4" w:rsidTr="00532BDA">
        <w:trPr>
          <w:trHeight w:val="300"/>
        </w:trPr>
        <w:tc>
          <w:tcPr>
            <w:tcW w:w="48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Аудиторная нагрузка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1579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5,5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sz w:val="20"/>
                <w:szCs w:val="20"/>
              </w:rPr>
            </w:pPr>
            <w:r w:rsidRPr="00BE36E4">
              <w:rPr>
                <w:rFonts w:ascii="Symbol" w:hAnsi="Symbol" w:cs="Symbol"/>
                <w:b/>
                <w:bCs/>
                <w:sz w:val="20"/>
                <w:szCs w:val="20"/>
              </w:rPr>
              <w:t></w:t>
            </w:r>
            <w:r w:rsidRPr="00BE36E4">
              <w:rPr>
                <w:rFonts w:ascii="Symbol" w:hAnsi="Symbol" w:cs="Symbol"/>
                <w:b/>
                <w:bCs/>
                <w:sz w:val="20"/>
                <w:szCs w:val="20"/>
              </w:rPr>
              <w:t></w:t>
            </w:r>
            <w:r w:rsidRPr="00BE36E4">
              <w:rPr>
                <w:rFonts w:ascii="Symbol" w:hAnsi="Symbol" w:cs="Symbol"/>
                <w:b/>
                <w:bCs/>
                <w:sz w:val="20"/>
                <w:szCs w:val="20"/>
              </w:rPr>
              <w:t></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sz w:val="20"/>
                <w:szCs w:val="20"/>
              </w:rPr>
            </w:pPr>
            <w:r w:rsidRPr="00BE36E4">
              <w:rPr>
                <w:rFonts w:ascii="Symbol" w:hAnsi="Symbol" w:cs="Symbol"/>
                <w:b/>
                <w:bCs/>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6</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6</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6,5</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7,5</w:t>
            </w:r>
          </w:p>
        </w:tc>
      </w:tr>
      <w:tr w:rsidR="009E467F" w:rsidRPr="00BE36E4" w:rsidTr="00532BDA">
        <w:trPr>
          <w:trHeight w:val="300"/>
        </w:trPr>
        <w:tc>
          <w:tcPr>
            <w:tcW w:w="48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Максимальная нагрузка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3357</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1910</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1579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color w:val="F79646"/>
              </w:rP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9,5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sz w:val="20"/>
                <w:szCs w:val="20"/>
              </w:rPr>
            </w:pPr>
            <w:r w:rsidRPr="00BE36E4">
              <w:rPr>
                <w:rFonts w:ascii="Symbol" w:hAnsi="Symbol" w:cs="Symbol"/>
                <w:b/>
                <w:bCs/>
                <w:sz w:val="20"/>
                <w:szCs w:val="20"/>
              </w:rPr>
              <w:t></w:t>
            </w:r>
            <w:r w:rsidRPr="00BE36E4">
              <w:rPr>
                <w:rFonts w:ascii="Symbol" w:hAnsi="Symbol" w:cs="Symbol"/>
                <w:b/>
                <w:bCs/>
                <w:sz w:val="20"/>
                <w:szCs w:val="20"/>
              </w:rPr>
              <w:t></w:t>
            </w:r>
            <w:r w:rsidRPr="00BE36E4">
              <w:rPr>
                <w:rFonts w:ascii="Symbol" w:hAnsi="Symbol" w:cs="Symbol"/>
                <w:b/>
                <w:bCs/>
                <w:sz w:val="20"/>
                <w:szCs w:val="20"/>
              </w:rPr>
              <w:t></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sz w:val="20"/>
                <w:szCs w:val="20"/>
              </w:rPr>
            </w:pPr>
            <w:r w:rsidRPr="00BE36E4">
              <w:rPr>
                <w:rFonts w:ascii="Symbol" w:hAnsi="Symbol" w:cs="Symbol"/>
                <w:b/>
                <w:bCs/>
                <w:sz w:val="20"/>
                <w:szCs w:val="20"/>
              </w:rPr>
              <w:t></w:t>
            </w:r>
            <w:r w:rsidRPr="00BE36E4">
              <w:rPr>
                <w:rFonts w:ascii="Symbol" w:hAnsi="Symbol" w:cs="Symbol"/>
                <w:b/>
                <w:bCs/>
                <w:sz w:val="20"/>
                <w:szCs w:val="20"/>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14</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14</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15,5</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sz w:val="20"/>
                <w:szCs w:val="20"/>
              </w:rPr>
            </w:pPr>
            <w:r w:rsidRPr="00BE36E4">
              <w:rPr>
                <w:b/>
                <w:bCs/>
                <w:sz w:val="20"/>
                <w:szCs w:val="20"/>
              </w:rPr>
              <w:t>16,5</w:t>
            </w:r>
          </w:p>
        </w:tc>
      </w:tr>
      <w:tr w:rsidR="009E467F" w:rsidRPr="00BE36E4" w:rsidTr="00532BDA">
        <w:trPr>
          <w:trHeight w:val="300"/>
        </w:trPr>
        <w:tc>
          <w:tcPr>
            <w:tcW w:w="48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Количество контрольных уроков, зачетов, экзаменов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10</w:t>
            </w: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color w:val="F79646"/>
                <w:sz w:val="20"/>
                <w:szCs w:val="20"/>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b/>
                <w:bCs/>
                <w:color w:val="F79646"/>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sz w:val="20"/>
                <w:szCs w:val="20"/>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sz w:val="20"/>
                <w:szCs w:val="20"/>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color w:val="F79646"/>
                <w:sz w:val="20"/>
                <w:szCs w:val="20"/>
              </w:rPr>
            </w:pP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sidRPr="00BE36E4">
              <w:rPr>
                <w:b/>
                <w:bCs/>
              </w:rPr>
              <w:t>В.00.</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vertAlign w:val="superscript"/>
              </w:rPr>
            </w:pPr>
            <w:r w:rsidRPr="00BE36E4">
              <w:rPr>
                <w:b/>
                <w:bCs/>
              </w:rPr>
              <w:t>Вариативная часть</w:t>
            </w:r>
            <w:r w:rsidRPr="00BE36E4">
              <w:rPr>
                <w:b/>
                <w:bCs/>
                <w:vertAlign w:val="superscript"/>
              </w:rPr>
              <w:t>5)</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396</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132</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b/>
                <w:bCs/>
              </w:rPr>
            </w:pPr>
            <w:r>
              <w:rPr>
                <w:b/>
                <w:bCs/>
              </w:rPr>
              <w:t>264</w:t>
            </w:r>
          </w:p>
        </w:tc>
        <w:tc>
          <w:tcPr>
            <w:tcW w:w="771" w:type="dxa"/>
            <w:tcBorders>
              <w:top w:val="single" w:sz="4" w:space="0" w:color="auto"/>
              <w:left w:val="single" w:sz="4" w:space="0" w:color="auto"/>
              <w:bottom w:val="single" w:sz="4" w:space="0" w:color="auto"/>
              <w:right w:val="single" w:sz="4" w:space="0" w:color="auto"/>
            </w:tcBorders>
            <w:shd w:val="clear" w:color="auto" w:fill="E6E6E6"/>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В.03.УП.0</w:t>
            </w:r>
            <w:r>
              <w:t>1</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rPr>
                <w:vertAlign w:val="superscript"/>
              </w:rPr>
            </w:pPr>
            <w:r w:rsidRPr="00BE36E4">
              <w:t>Оркестровый класс</w:t>
            </w:r>
            <w:r w:rsidRPr="00BE36E4">
              <w:rPr>
                <w:b/>
                <w:bCs/>
                <w:vertAlign w:val="superscript"/>
              </w:rPr>
              <w:t>4</w:t>
            </w:r>
            <w:r w:rsidRPr="00BE36E4">
              <w:rPr>
                <w:vertAlign w:val="superscript"/>
              </w:rPr>
              <w:t>)</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396</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 xml:space="preserve">132 </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264</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r w:rsidRPr="00BE36E4">
              <w:t>12-16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r>
      <w:tr w:rsidR="009E467F" w:rsidRPr="00BE36E4" w:rsidTr="00532BDA">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Всего аудиторная нагрузка с учетом вариативной части:</w:t>
            </w:r>
            <w:r w:rsidRPr="00BE36E4">
              <w:rPr>
                <w:b/>
                <w:bCs/>
                <w:vertAlign w:val="superscript"/>
              </w:rPr>
              <w:t>6)</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color w:val="F79646"/>
              </w:rPr>
            </w:pP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Pr>
                <w:b/>
                <w:bCs/>
              </w:rPr>
              <w:t>1843</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6,5</w:t>
            </w: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9,5</w:t>
            </w: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ind w:left="-70"/>
              <w:jc w:val="center"/>
              <w:rPr>
                <w:b/>
                <w:bCs/>
                <w:sz w:val="20"/>
                <w:szCs w:val="20"/>
              </w:rPr>
            </w:pPr>
            <w:r w:rsidRPr="00BE36E4">
              <w:rPr>
                <w:b/>
                <w:bCs/>
                <w:sz w:val="20"/>
                <w:szCs w:val="20"/>
              </w:rPr>
              <w:t>9,5</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11</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i/>
                <w:iCs/>
                <w:sz w:val="20"/>
                <w:szCs w:val="20"/>
              </w:rPr>
            </w:pPr>
            <w:r w:rsidRPr="00BE36E4">
              <w:rPr>
                <w:b/>
                <w:bCs/>
                <w:sz w:val="20"/>
                <w:szCs w:val="20"/>
              </w:rPr>
              <w:t>12</w:t>
            </w:r>
          </w:p>
        </w:tc>
      </w:tr>
      <w:tr w:rsidR="009E467F" w:rsidRPr="00BE36E4" w:rsidTr="00532BDA">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Всего максимальная нагрузка с учетом вариативной части:</w:t>
            </w:r>
            <w:r w:rsidRPr="00BE36E4">
              <w:rPr>
                <w:b/>
                <w:bCs/>
                <w:vertAlign w:val="superscript"/>
              </w:rPr>
              <w:t>6)</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Pr>
                <w:b/>
                <w:bCs/>
              </w:rPr>
              <w:t>3753</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2058,5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4A4005" w:rsidRDefault="009E467F" w:rsidP="00532BDA">
            <w:pPr>
              <w:jc w:val="center"/>
              <w:rPr>
                <w:b/>
                <w:bCs/>
              </w:rPr>
            </w:pPr>
            <w:r w:rsidRPr="004A4005">
              <w:rPr>
                <w:b/>
                <w:bCs/>
              </w:rPr>
              <w:t>1843</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10,5</w:t>
            </w: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19</w:t>
            </w: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19</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22,5</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r w:rsidRPr="00BE36E4">
              <w:rPr>
                <w:b/>
                <w:bCs/>
                <w:sz w:val="20"/>
                <w:szCs w:val="20"/>
              </w:rPr>
              <w:t>23,5</w:t>
            </w:r>
          </w:p>
        </w:tc>
      </w:tr>
      <w:tr w:rsidR="009E467F" w:rsidRPr="00BE36E4" w:rsidTr="00532BDA">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Всего количество контрольных уроков, зачетов, экзаменов:</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rPr>
                <w:b/>
                <w:bCs/>
              </w:rPr>
            </w:pPr>
            <w:r w:rsidRPr="00BE36E4">
              <w:rPr>
                <w:b/>
                <w:bCs/>
              </w:rPr>
              <w:t>10</w:t>
            </w: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sz w:val="20"/>
                <w:szCs w:val="20"/>
              </w:rPr>
            </w:pP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К.03.00.</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vertAlign w:val="superscript"/>
              </w:rPr>
            </w:pPr>
            <w:r w:rsidRPr="00BE36E4">
              <w:rPr>
                <w:b/>
                <w:bCs/>
              </w:rPr>
              <w:t>Консультации</w:t>
            </w:r>
            <w:r w:rsidRPr="00BE36E4">
              <w:rPr>
                <w:b/>
                <w:bCs/>
                <w:vertAlign w:val="superscript"/>
              </w:rPr>
              <w:t>7)</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w:t>
            </w:r>
            <w:r>
              <w:rPr>
                <w:b/>
                <w:bCs/>
              </w:rPr>
              <w:t>28</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r w:rsidRPr="00BE36E4">
              <w:rPr>
                <w:b/>
                <w:bCs/>
              </w:rPr>
              <w:t>1</w:t>
            </w:r>
            <w:r>
              <w:rPr>
                <w:b/>
                <w:bCs/>
              </w:rPr>
              <w:t>28</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92D050"/>
            <w:vAlign w:val="center"/>
          </w:tcPr>
          <w:p w:rsidR="009E467F" w:rsidRPr="00BE36E4" w:rsidRDefault="009E467F" w:rsidP="00532BDA">
            <w:pPr>
              <w:jc w:val="center"/>
              <w:rPr>
                <w:b/>
                <w:bCs/>
                <w:i/>
                <w:iCs/>
                <w:sz w:val="20"/>
                <w:szCs w:val="20"/>
              </w:rPr>
            </w:pPr>
            <w:r w:rsidRPr="00BE36E4">
              <w:rPr>
                <w:b/>
                <w:bCs/>
                <w:sz w:val="20"/>
                <w:szCs w:val="20"/>
              </w:rPr>
              <w:t xml:space="preserve">Годовая нагрузка в часах </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К.03.01.</w:t>
            </w:r>
          </w:p>
        </w:tc>
        <w:tc>
          <w:tcPr>
            <w:tcW w:w="3252" w:type="dxa"/>
            <w:tcBorders>
              <w:top w:val="single" w:sz="4" w:space="0" w:color="auto"/>
              <w:left w:val="single" w:sz="4" w:space="0" w:color="auto"/>
              <w:bottom w:val="single" w:sz="4" w:space="0" w:color="auto"/>
              <w:right w:val="single" w:sz="4" w:space="0" w:color="auto"/>
            </w:tcBorders>
          </w:tcPr>
          <w:p w:rsidR="009E467F" w:rsidRPr="00BE36E4" w:rsidRDefault="009E467F" w:rsidP="00532BDA">
            <w:r w:rsidRPr="00BE36E4">
              <w:t>Специальность</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62</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8</w:t>
            </w:r>
          </w:p>
        </w:tc>
      </w:tr>
      <w:tr w:rsidR="009E467F" w:rsidRPr="00BE36E4" w:rsidTr="00532BDA">
        <w:trPr>
          <w:trHeight w:val="167"/>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К.03.02.</w:t>
            </w:r>
          </w:p>
        </w:tc>
        <w:tc>
          <w:tcPr>
            <w:tcW w:w="3252" w:type="dxa"/>
            <w:tcBorders>
              <w:top w:val="single" w:sz="4" w:space="0" w:color="auto"/>
              <w:left w:val="single" w:sz="4" w:space="0" w:color="auto"/>
              <w:bottom w:val="single" w:sz="4" w:space="0" w:color="auto"/>
              <w:right w:val="single" w:sz="4" w:space="0" w:color="auto"/>
            </w:tcBorders>
          </w:tcPr>
          <w:p w:rsidR="009E467F" w:rsidRPr="00BE36E4" w:rsidRDefault="009E467F" w:rsidP="00532BDA">
            <w:r w:rsidRPr="00BE36E4">
              <w:t>Сольфеджио</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20</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4</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4</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4</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К.03.03</w:t>
            </w:r>
          </w:p>
        </w:tc>
        <w:tc>
          <w:tcPr>
            <w:tcW w:w="3252"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pPr>
            <w:r w:rsidRPr="00BE36E4">
              <w:t xml:space="preserve">Музыкальная литература (зарубежная, отечественная) </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10</w:t>
            </w: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4</w:t>
            </w:r>
          </w:p>
        </w:tc>
      </w:tr>
      <w:tr w:rsidR="009E467F" w:rsidRPr="00BE36E4" w:rsidTr="00532BDA">
        <w:trPr>
          <w:trHeight w:val="300"/>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К.03.0</w:t>
            </w:r>
            <w:r>
              <w:t>4</w:t>
            </w:r>
            <w:r w:rsidRPr="00BE36E4">
              <w:t>.</w:t>
            </w:r>
          </w:p>
        </w:tc>
        <w:tc>
          <w:tcPr>
            <w:tcW w:w="3252" w:type="dxa"/>
            <w:tcBorders>
              <w:top w:val="single" w:sz="4" w:space="0" w:color="auto"/>
              <w:left w:val="single" w:sz="4" w:space="0" w:color="auto"/>
              <w:bottom w:val="single" w:sz="4" w:space="0" w:color="auto"/>
              <w:right w:val="single" w:sz="4" w:space="0" w:color="auto"/>
            </w:tcBorders>
          </w:tcPr>
          <w:p w:rsidR="009E467F" w:rsidRPr="00BE36E4" w:rsidRDefault="009E467F" w:rsidP="00532BDA">
            <w:pPr>
              <w:spacing w:line="280" w:lineRule="exact"/>
              <w:ind w:right="686"/>
              <w:jc w:val="both"/>
            </w:pPr>
            <w:r w:rsidRPr="00BE36E4">
              <w:t>Оркестр</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36</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p>
        </w:tc>
        <w:tc>
          <w:tcPr>
            <w:tcW w:w="572" w:type="dxa"/>
            <w:gridSpan w:val="4"/>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12</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rPr>
                <w:sz w:val="20"/>
                <w:szCs w:val="20"/>
              </w:rPr>
            </w:pPr>
            <w:r w:rsidRPr="00BE36E4">
              <w:rPr>
                <w:sz w:val="20"/>
                <w:szCs w:val="20"/>
              </w:rPr>
              <w:t>12</w:t>
            </w:r>
          </w:p>
        </w:tc>
      </w:tr>
      <w:tr w:rsidR="009E467F" w:rsidRPr="00BE36E4" w:rsidTr="00532BDA">
        <w:trPr>
          <w:trHeight w:val="631"/>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А.04.00.</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Аттестация</w:t>
            </w:r>
          </w:p>
        </w:tc>
        <w:tc>
          <w:tcPr>
            <w:tcW w:w="9956" w:type="dxa"/>
            <w:gridSpan w:val="2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rPr>
                <w:b/>
                <w:bCs/>
              </w:rPr>
              <w:t>Годовой объем в неделях</w:t>
            </w:r>
          </w:p>
        </w:tc>
      </w:tr>
      <w:tr w:rsidR="009E467F" w:rsidRPr="00BE36E4" w:rsidTr="00532BDA">
        <w:trPr>
          <w:trHeight w:val="347"/>
        </w:trPr>
        <w:tc>
          <w:tcPr>
            <w:tcW w:w="156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ПА.04.01.</w:t>
            </w:r>
          </w:p>
        </w:tc>
        <w:tc>
          <w:tcPr>
            <w:tcW w:w="3252"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r w:rsidRPr="00BE36E4">
              <w:t>Промежуточная (экзаменационная)</w:t>
            </w:r>
          </w:p>
        </w:tc>
        <w:tc>
          <w:tcPr>
            <w:tcW w:w="84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 xml:space="preserve">7 </w:t>
            </w:r>
          </w:p>
        </w:tc>
        <w:tc>
          <w:tcPr>
            <w:tcW w:w="1133"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567"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1</w:t>
            </w:r>
          </w:p>
        </w:tc>
        <w:tc>
          <w:tcPr>
            <w:tcW w:w="626" w:type="dxa"/>
            <w:tcBorders>
              <w:top w:val="single" w:sz="4" w:space="0" w:color="auto"/>
              <w:left w:val="single" w:sz="4" w:space="0" w:color="auto"/>
              <w:bottom w:val="single" w:sz="4" w:space="0" w:color="auto"/>
              <w:right w:val="single" w:sz="4" w:space="0" w:color="auto"/>
            </w:tcBorders>
            <w:vAlign w:val="center"/>
          </w:tcPr>
          <w:p w:rsidR="009E467F" w:rsidRPr="00BE36E4" w:rsidRDefault="009E467F" w:rsidP="00532BDA">
            <w:pPr>
              <w:jc w:val="center"/>
            </w:pPr>
            <w:r w:rsidRPr="00BE36E4">
              <w:t>-</w:t>
            </w: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lastRenderedPageBreak/>
              <w:t>ИА.04.02.</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Итоговая аттестация</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xml:space="preserve">2 </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2 </w:t>
            </w: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ИА.04.02.01.</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Специальность</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 xml:space="preserve">1 </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t>1</w:t>
            </w: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ИА.04.02.02.</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Сольфеджио</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0,5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t>0,5</w:t>
            </w:r>
          </w:p>
        </w:tc>
      </w:tr>
      <w:tr w:rsidR="009E467F" w:rsidRPr="00BE36E4" w:rsidTr="00532BDA">
        <w:trPr>
          <w:trHeight w:val="315"/>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ИА.04.02.03.</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r w:rsidRPr="00BE36E4">
              <w:t>Музыкальная литература (зарубежная, отечественная)</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0,5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t>0,5</w:t>
            </w:r>
          </w:p>
        </w:tc>
      </w:tr>
      <w:tr w:rsidR="009E467F" w:rsidRPr="00BE36E4" w:rsidTr="00532BDA">
        <w:trPr>
          <w:trHeight w:val="315"/>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vertAlign w:val="superscript"/>
              </w:rPr>
            </w:pPr>
            <w:r w:rsidRPr="00BE36E4">
              <w:rPr>
                <w:b/>
                <w:bCs/>
              </w:rPr>
              <w:t>Резерв учебного времени</w:t>
            </w:r>
            <w:r w:rsidRPr="00BE36E4">
              <w:rPr>
                <w:b/>
                <w:bCs/>
                <w:vertAlign w:val="superscript"/>
              </w:rPr>
              <w:t>7)</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r w:rsidRPr="00BE36E4">
              <w:rPr>
                <w:b/>
                <w:bCs/>
              </w:rPr>
              <w:t>8</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9E467F" w:rsidRPr="00BE36E4" w:rsidRDefault="009E467F" w:rsidP="00532BDA">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rPr>
                <w:b/>
                <w:bCs/>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9E467F" w:rsidRPr="00BE36E4" w:rsidRDefault="009E467F" w:rsidP="00532BDA">
            <w:pPr>
              <w:jc w:val="center"/>
            </w:pPr>
            <w:r w:rsidRPr="00BE36E4">
              <w:t>1</w:t>
            </w:r>
          </w:p>
        </w:tc>
      </w:tr>
    </w:tbl>
    <w:p w:rsidR="009E467F" w:rsidRPr="00983B98" w:rsidRDefault="009E467F" w:rsidP="009E467F">
      <w:pPr>
        <w:numPr>
          <w:ilvl w:val="0"/>
          <w:numId w:val="21"/>
        </w:numPr>
        <w:tabs>
          <w:tab w:val="num" w:pos="426"/>
        </w:tabs>
        <w:ind w:left="426" w:hanging="426"/>
        <w:jc w:val="both"/>
      </w:pPr>
      <w:r w:rsidRPr="00983B98">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9E467F" w:rsidRPr="00983B98" w:rsidRDefault="009E467F" w:rsidP="009E467F">
      <w:pPr>
        <w:numPr>
          <w:ilvl w:val="0"/>
          <w:numId w:val="21"/>
        </w:numPr>
        <w:tabs>
          <w:tab w:val="num" w:pos="426"/>
        </w:tabs>
        <w:ind w:left="426" w:hanging="426"/>
        <w:jc w:val="both"/>
      </w:pPr>
      <w:r w:rsidRPr="00983B98">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9E467F" w:rsidRPr="00983B98" w:rsidRDefault="009E467F" w:rsidP="009E467F">
      <w:pPr>
        <w:numPr>
          <w:ilvl w:val="0"/>
          <w:numId w:val="21"/>
        </w:numPr>
        <w:tabs>
          <w:tab w:val="num" w:pos="426"/>
        </w:tabs>
        <w:ind w:left="426" w:hanging="426"/>
        <w:jc w:val="both"/>
      </w:pPr>
      <w:r w:rsidRPr="00983B98">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предмету «Специальность» в объеме от 60 до 100% аудиторного времени.</w:t>
      </w:r>
    </w:p>
    <w:p w:rsidR="009E467F" w:rsidRPr="00983B98" w:rsidRDefault="009E467F" w:rsidP="009E467F">
      <w:pPr>
        <w:numPr>
          <w:ilvl w:val="0"/>
          <w:numId w:val="21"/>
        </w:numPr>
        <w:tabs>
          <w:tab w:val="num" w:pos="426"/>
        </w:tabs>
        <w:ind w:left="426" w:hanging="426"/>
        <w:jc w:val="both"/>
      </w:pPr>
      <w:r w:rsidRPr="00983B98">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9E467F" w:rsidRPr="00983B98" w:rsidRDefault="009E467F" w:rsidP="009E467F">
      <w:pPr>
        <w:numPr>
          <w:ilvl w:val="0"/>
          <w:numId w:val="21"/>
        </w:numPr>
        <w:tabs>
          <w:tab w:val="num" w:pos="426"/>
        </w:tabs>
        <w:ind w:left="426" w:hanging="426"/>
        <w:jc w:val="both"/>
      </w:pPr>
      <w:r w:rsidRPr="00983B98">
        <w:t xml:space="preserve">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(В.07.–В.12.) или самостоятельно определить наименования учебных предметов и их распределение по учебным полугодиям. В любом из выбранных вариантов каждый предмет вариативной части должен заканчиваться установленной ДШИ формой контроля (контрольным уроком, </w:t>
      </w:r>
      <w:r w:rsidRPr="00983B98">
        <w:lastRenderedPageBreak/>
        <w:t>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Знаком «х» обозначена возможность реализации предлагаемых учебных предметов в той или иной форме занятий.</w:t>
      </w:r>
    </w:p>
    <w:p w:rsidR="009E467F" w:rsidRPr="00983B98" w:rsidRDefault="009E467F" w:rsidP="009E467F">
      <w:pPr>
        <w:numPr>
          <w:ilvl w:val="0"/>
          <w:numId w:val="21"/>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 14 часов. </w:t>
      </w:r>
    </w:p>
    <w:p w:rsidR="009E467F" w:rsidRPr="00983B98" w:rsidRDefault="009E467F" w:rsidP="009E467F">
      <w:pPr>
        <w:numPr>
          <w:ilvl w:val="0"/>
          <w:numId w:val="21"/>
        </w:numPr>
        <w:tabs>
          <w:tab w:val="num" w:pos="426"/>
        </w:tabs>
        <w:ind w:left="426" w:hanging="426"/>
        <w:jc w:val="both"/>
      </w:pPr>
      <w:r w:rsidRPr="00983B98">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E467F" w:rsidRPr="00983B98" w:rsidRDefault="009E467F" w:rsidP="009E467F">
      <w:pPr>
        <w:ind w:left="360"/>
        <w:jc w:val="center"/>
        <w:rPr>
          <w:b/>
          <w:bCs/>
          <w:i/>
          <w:iCs/>
        </w:rPr>
      </w:pPr>
      <w:r w:rsidRPr="00983B98">
        <w:rPr>
          <w:b/>
          <w:bCs/>
          <w:i/>
          <w:iCs/>
        </w:rPr>
        <w:t>Примечание к учебному плану</w:t>
      </w:r>
    </w:p>
    <w:p w:rsidR="009E467F" w:rsidRPr="00983B98" w:rsidRDefault="009E467F" w:rsidP="009E467F">
      <w:pPr>
        <w:ind w:left="360"/>
        <w:jc w:val="center"/>
        <w:rPr>
          <w:b/>
          <w:bCs/>
          <w:i/>
          <w:iCs/>
        </w:rPr>
      </w:pPr>
    </w:p>
    <w:p w:rsidR="009E467F" w:rsidRPr="00983B98" w:rsidRDefault="009E467F" w:rsidP="009E467F">
      <w:pPr>
        <w:numPr>
          <w:ilvl w:val="0"/>
          <w:numId w:val="22"/>
        </w:numPr>
        <w:tabs>
          <w:tab w:val="num" w:pos="426"/>
        </w:tabs>
        <w:ind w:left="426" w:hanging="426"/>
        <w:jc w:val="both"/>
      </w:pPr>
      <w:r w:rsidRPr="00983B98">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9E467F" w:rsidRPr="00983B98" w:rsidRDefault="009E467F" w:rsidP="009E467F">
      <w:pPr>
        <w:numPr>
          <w:ilvl w:val="0"/>
          <w:numId w:val="22"/>
        </w:numPr>
        <w:tabs>
          <w:tab w:val="num" w:pos="426"/>
        </w:tabs>
        <w:ind w:left="426" w:hanging="426"/>
        <w:jc w:val="both"/>
      </w:pPr>
      <w:r w:rsidRPr="00983B98">
        <w:t>При реализации учебного предмета «Хоровой класс» могут одновременно заниматься обучающиеся по другим ОП в области музыкального искусства.Учебный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учебный предмет «Хоровой класс» на протяжении всего периода обучения. В случае отсутствия реализации данного предмета после третьего класса, часы, предусмотренные на консультации «Сводный хор», используются по усмотрению ДШИ на консультации по другим учебным предметам.</w:t>
      </w:r>
    </w:p>
    <w:p w:rsidR="009E467F" w:rsidRPr="00983B98" w:rsidRDefault="009E467F" w:rsidP="009E467F">
      <w:pPr>
        <w:numPr>
          <w:ilvl w:val="0"/>
          <w:numId w:val="22"/>
        </w:numPr>
        <w:tabs>
          <w:tab w:val="num" w:pos="426"/>
        </w:tabs>
        <w:ind w:left="426" w:hanging="426"/>
        <w:jc w:val="both"/>
      </w:pPr>
      <w:r w:rsidRPr="00983B98">
        <w:t>Учебный предмет «Оркестровый класс» предполагает занятия духового или эстрадно-джазового оркестра, а также, при наличии, симфонического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w:t>
      </w:r>
    </w:p>
    <w:p w:rsidR="009E467F" w:rsidRPr="00983B98" w:rsidRDefault="009E467F" w:rsidP="009E467F">
      <w:pPr>
        <w:numPr>
          <w:ilvl w:val="0"/>
          <w:numId w:val="22"/>
        </w:numPr>
        <w:tabs>
          <w:tab w:val="num" w:pos="426"/>
        </w:tabs>
        <w:ind w:left="426" w:hanging="426"/>
        <w:jc w:val="both"/>
      </w:pPr>
      <w:r w:rsidRPr="00983B98">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9E467F" w:rsidRPr="00983B98" w:rsidRDefault="009E467F" w:rsidP="009E467F">
      <w:pPr>
        <w:tabs>
          <w:tab w:val="num" w:pos="426"/>
        </w:tabs>
        <w:ind w:left="426"/>
        <w:jc w:val="both"/>
      </w:pPr>
      <w:r w:rsidRPr="00983B98">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9E467F" w:rsidRDefault="009E467F" w:rsidP="000331E1">
      <w:pPr>
        <w:jc w:val="both"/>
      </w:pPr>
    </w:p>
    <w:p w:rsidR="009E467F" w:rsidRPr="006653F9" w:rsidRDefault="009E467F" w:rsidP="009E467F">
      <w:pPr>
        <w:keepNext/>
        <w:spacing w:before="240" w:after="60"/>
        <w:jc w:val="center"/>
        <w:outlineLvl w:val="0"/>
        <w:rPr>
          <w:b/>
          <w:bCs/>
          <w:sz w:val="28"/>
          <w:szCs w:val="28"/>
        </w:rPr>
      </w:pPr>
      <w:r w:rsidRPr="006653F9">
        <w:rPr>
          <w:b/>
          <w:bCs/>
          <w:sz w:val="28"/>
          <w:szCs w:val="28"/>
        </w:rPr>
        <w:lastRenderedPageBreak/>
        <w:t>УЧЕБНЫЙ ПЛАН</w:t>
      </w:r>
    </w:p>
    <w:p w:rsidR="009E467F" w:rsidRPr="006653F9" w:rsidRDefault="009E467F" w:rsidP="009E467F">
      <w:pPr>
        <w:jc w:val="center"/>
        <w:rPr>
          <w:b/>
          <w:bCs/>
        </w:rPr>
      </w:pPr>
      <w:r w:rsidRPr="006653F9">
        <w:rPr>
          <w:b/>
          <w:bCs/>
        </w:rPr>
        <w:t>на дополнительный год обучения (</w:t>
      </w:r>
      <w:r>
        <w:rPr>
          <w:b/>
          <w:bCs/>
        </w:rPr>
        <w:t>9</w:t>
      </w:r>
      <w:r w:rsidRPr="006653F9">
        <w:rPr>
          <w:b/>
          <w:bCs/>
        </w:rPr>
        <w:t xml:space="preserve"> класс)  по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Pr>
          <w:b/>
          <w:bCs/>
        </w:rPr>
        <w:t>Духовые и ударны</w:t>
      </w:r>
      <w:r w:rsidRPr="006653F9">
        <w:rPr>
          <w:b/>
          <w:bCs/>
        </w:rPr>
        <w:t>е инструменты»</w:t>
      </w:r>
    </w:p>
    <w:p w:rsidR="009E467F" w:rsidRPr="006653F9" w:rsidRDefault="009E467F" w:rsidP="009E467F">
      <w:pPr>
        <w:spacing w:line="216" w:lineRule="auto"/>
        <w:jc w:val="center"/>
        <w:rPr>
          <w:b/>
          <w:bCs/>
        </w:rPr>
      </w:pPr>
    </w:p>
    <w:p w:rsidR="009E467F" w:rsidRPr="006653F9" w:rsidRDefault="009E467F" w:rsidP="009E467F">
      <w:pPr>
        <w:spacing w:line="216" w:lineRule="auto"/>
      </w:pPr>
      <w:r w:rsidRPr="006653F9">
        <w:t xml:space="preserve">Утверждаю </w:t>
      </w:r>
    </w:p>
    <w:p w:rsidR="009E467F" w:rsidRPr="006653F9" w:rsidRDefault="009E467F" w:rsidP="009E467F">
      <w:pPr>
        <w:spacing w:line="216" w:lineRule="auto"/>
      </w:pPr>
      <w:r>
        <w:t>Директор МБОУ ДОД «НДМШ»</w:t>
      </w:r>
    </w:p>
    <w:p w:rsidR="009E467F" w:rsidRDefault="009E467F" w:rsidP="009E467F">
      <w:pPr>
        <w:spacing w:line="216" w:lineRule="auto"/>
      </w:pPr>
      <w:r>
        <w:t>Е.В.Мартынова</w:t>
      </w:r>
      <w:r w:rsidRPr="006653F9">
        <w:t xml:space="preserve"> </w:t>
      </w:r>
      <w:r>
        <w:t xml:space="preserve">                             </w:t>
      </w:r>
      <w:r w:rsidRPr="006653F9">
        <w:t>(подпись)</w:t>
      </w:r>
    </w:p>
    <w:p w:rsidR="009E467F" w:rsidRPr="006653F9" w:rsidRDefault="009E467F" w:rsidP="009E467F">
      <w:pPr>
        <w:spacing w:line="216" w:lineRule="auto"/>
      </w:pPr>
    </w:p>
    <w:p w:rsidR="009E467F" w:rsidRPr="006653F9" w:rsidRDefault="009E467F" w:rsidP="009E467F">
      <w:pPr>
        <w:spacing w:line="216" w:lineRule="auto"/>
      </w:pPr>
      <w:r w:rsidRPr="006653F9">
        <w:t>"____" _______________ 20         г.</w:t>
      </w:r>
    </w:p>
    <w:p w:rsidR="009E467F" w:rsidRPr="006653F9" w:rsidRDefault="009E467F" w:rsidP="009E467F">
      <w:pPr>
        <w:spacing w:line="216" w:lineRule="auto"/>
      </w:pPr>
      <w:r w:rsidRPr="006653F9">
        <w:t xml:space="preserve">МП </w:t>
      </w:r>
    </w:p>
    <w:p w:rsidR="009E467F" w:rsidRDefault="009E467F" w:rsidP="000331E1">
      <w:pPr>
        <w:jc w:val="both"/>
      </w:pPr>
    </w:p>
    <w:tbl>
      <w:tblPr>
        <w:tblW w:w="14615"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A74973" w:rsidRPr="00BE36E4" w:rsidTr="00532BDA">
        <w:trPr>
          <w:gridAfter w:val="1"/>
          <w:wAfter w:w="21" w:type="dxa"/>
          <w:trHeight w:val="253"/>
        </w:trPr>
        <w:tc>
          <w:tcPr>
            <w:tcW w:w="1574" w:type="dxa"/>
            <w:vMerge w:val="restart"/>
            <w:tcBorders>
              <w:top w:val="single" w:sz="4" w:space="0" w:color="auto"/>
              <w:left w:val="single" w:sz="4" w:space="0" w:color="auto"/>
              <w:right w:val="single" w:sz="4" w:space="0" w:color="auto"/>
            </w:tcBorders>
            <w:vAlign w:val="center"/>
          </w:tcPr>
          <w:p w:rsidR="00A74973" w:rsidRPr="00BE36E4" w:rsidRDefault="00A74973" w:rsidP="00532BDA">
            <w:pPr>
              <w:jc w:val="center"/>
              <w:rPr>
                <w:sz w:val="20"/>
                <w:szCs w:val="20"/>
              </w:rPr>
            </w:pPr>
            <w:r w:rsidRPr="00BE36E4">
              <w:rPr>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A74973" w:rsidRPr="00BE36E4" w:rsidRDefault="00A74973" w:rsidP="00532BDA">
            <w:pPr>
              <w:jc w:val="center"/>
            </w:pPr>
            <w:r w:rsidRPr="00BE36E4">
              <w:t>Наименование частей, предметных областей, разделов и учебных предметов</w:t>
            </w:r>
          </w:p>
          <w:p w:rsidR="00A74973" w:rsidRPr="00BE36E4" w:rsidRDefault="00A74973" w:rsidP="00532BDA">
            <w:pPr>
              <w:jc w:val="center"/>
            </w:pPr>
            <w:r w:rsidRPr="00BE36E4">
              <w:rPr>
                <w:sz w:val="20"/>
                <w:szCs w:val="20"/>
              </w:rPr>
              <w:t> </w:t>
            </w:r>
          </w:p>
        </w:tc>
        <w:tc>
          <w:tcPr>
            <w:tcW w:w="1417"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t>Самостоятельная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pPr>
            <w:r w:rsidRPr="00BE36E4">
              <w:t>Аудиторные занятия</w:t>
            </w:r>
          </w:p>
          <w:p w:rsidR="00A74973" w:rsidRPr="00BE36E4" w:rsidRDefault="00A74973" w:rsidP="00532BDA">
            <w:pPr>
              <w:jc w:val="center"/>
              <w:rPr>
                <w:sz w:val="14"/>
                <w:szCs w:val="14"/>
              </w:rPr>
            </w:pPr>
            <w:r w:rsidRPr="00BE36E4">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ind w:right="-98"/>
              <w:jc w:val="center"/>
            </w:pPr>
            <w:r w:rsidRPr="00BE36E4">
              <w:t xml:space="preserve">Промежуточная аттестация </w:t>
            </w:r>
          </w:p>
          <w:p w:rsidR="00A74973" w:rsidRPr="00BE36E4" w:rsidRDefault="00A74973" w:rsidP="00532BDA">
            <w:pPr>
              <w:jc w:val="center"/>
              <w:rPr>
                <w:sz w:val="14"/>
                <w:szCs w:val="14"/>
              </w:rPr>
            </w:pPr>
            <w:r w:rsidRPr="00BE36E4">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A74973" w:rsidRPr="00BE36E4" w:rsidRDefault="00A74973" w:rsidP="00532BDA">
            <w:pPr>
              <w:jc w:val="center"/>
              <w:rPr>
                <w:sz w:val="14"/>
                <w:szCs w:val="14"/>
              </w:rPr>
            </w:pPr>
            <w:r w:rsidRPr="00BE36E4">
              <w:t>Распределение по учебным полугодиям</w:t>
            </w:r>
          </w:p>
        </w:tc>
      </w:tr>
      <w:tr w:rsidR="00A74973" w:rsidRPr="00BE36E4" w:rsidTr="00532BDA">
        <w:trPr>
          <w:gridAfter w:val="1"/>
          <w:wAfter w:w="21" w:type="dxa"/>
          <w:cantSplit/>
          <w:trHeight w:val="1589"/>
        </w:trPr>
        <w:tc>
          <w:tcPr>
            <w:tcW w:w="1574" w:type="dxa"/>
            <w:vMerge/>
            <w:tcBorders>
              <w:left w:val="single" w:sz="4" w:space="0" w:color="auto"/>
              <w:bottom w:val="single" w:sz="4" w:space="0" w:color="auto"/>
              <w:right w:val="single" w:sz="4" w:space="0" w:color="auto"/>
            </w:tcBorders>
            <w:vAlign w:val="center"/>
          </w:tcPr>
          <w:p w:rsidR="00A74973" w:rsidRPr="00BE36E4" w:rsidRDefault="00A74973" w:rsidP="00532BDA">
            <w:pPr>
              <w:jc w:val="center"/>
              <w:rPr>
                <w:sz w:val="14"/>
                <w:szCs w:val="14"/>
              </w:rPr>
            </w:pPr>
          </w:p>
        </w:tc>
        <w:tc>
          <w:tcPr>
            <w:tcW w:w="3260" w:type="dxa"/>
            <w:vMerge/>
            <w:tcBorders>
              <w:left w:val="single" w:sz="4" w:space="0" w:color="auto"/>
              <w:bottom w:val="single" w:sz="4" w:space="0" w:color="auto"/>
              <w:right w:val="single" w:sz="4" w:space="0" w:color="auto"/>
            </w:tcBorders>
            <w:vAlign w:val="center"/>
          </w:tcPr>
          <w:p w:rsidR="00A74973" w:rsidRPr="00BE36E4" w:rsidRDefault="00A74973" w:rsidP="00532BDA">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A74973" w:rsidRPr="00BE36E4" w:rsidRDefault="00A74973" w:rsidP="00532BDA">
            <w:pPr>
              <w:ind w:left="113" w:right="113"/>
              <w:jc w:val="center"/>
              <w:rPr>
                <w:sz w:val="14"/>
                <w:szCs w:val="14"/>
              </w:rPr>
            </w:pPr>
            <w:r w:rsidRPr="00BE36E4">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A74973" w:rsidRPr="00BE36E4" w:rsidRDefault="00A74973" w:rsidP="00532BDA">
            <w:pPr>
              <w:ind w:left="113" w:right="113"/>
              <w:jc w:val="center"/>
              <w:rPr>
                <w:sz w:val="14"/>
                <w:szCs w:val="14"/>
              </w:rPr>
            </w:pPr>
            <w:r w:rsidRPr="00BE36E4">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74973" w:rsidRPr="00BE36E4" w:rsidRDefault="00A74973" w:rsidP="00532BDA">
            <w:pPr>
              <w:ind w:right="113"/>
              <w:jc w:val="center"/>
            </w:pPr>
            <w:r w:rsidRPr="00BE36E4">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A74973" w:rsidRPr="00BE36E4" w:rsidRDefault="00A74973" w:rsidP="00532BDA">
            <w:pPr>
              <w:ind w:right="113"/>
              <w:jc w:val="center"/>
            </w:pPr>
            <w:r w:rsidRPr="00BE36E4">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74973" w:rsidRPr="00BE36E4" w:rsidRDefault="00A74973" w:rsidP="00532BDA">
            <w:pPr>
              <w:ind w:right="113"/>
              <w:jc w:val="center"/>
            </w:pPr>
            <w:r w:rsidRPr="00BE36E4">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A74973" w:rsidRPr="00BE36E4" w:rsidRDefault="00A74973" w:rsidP="00532BDA">
            <w:pPr>
              <w:ind w:right="-98"/>
              <w:jc w:val="center"/>
            </w:pPr>
            <w:r w:rsidRPr="00BE36E4">
              <w:t xml:space="preserve">Зачеты, контрольные </w:t>
            </w:r>
          </w:p>
          <w:p w:rsidR="00A74973" w:rsidRPr="00BE36E4" w:rsidRDefault="00A74973" w:rsidP="00532BDA">
            <w:pPr>
              <w:ind w:right="-98"/>
              <w:jc w:val="center"/>
              <w:rPr>
                <w:vertAlign w:val="superscript"/>
              </w:rPr>
            </w:pPr>
            <w:r w:rsidRPr="00BE36E4">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74973" w:rsidRPr="00BE36E4" w:rsidRDefault="00A74973" w:rsidP="00532BDA">
            <w:pPr>
              <w:ind w:right="-98"/>
              <w:jc w:val="center"/>
              <w:rPr>
                <w:vertAlign w:val="superscript"/>
              </w:rPr>
            </w:pPr>
            <w:r w:rsidRPr="00BE36E4">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A74973" w:rsidRPr="00BE36E4" w:rsidRDefault="00A74973" w:rsidP="00532BDA">
            <w:pPr>
              <w:jc w:val="center"/>
              <w:rPr>
                <w:sz w:val="20"/>
                <w:szCs w:val="20"/>
              </w:rPr>
            </w:pPr>
            <w:r w:rsidRPr="00BE36E4">
              <w:rPr>
                <w:sz w:val="20"/>
                <w:szCs w:val="20"/>
              </w:rPr>
              <w:t>1-е полугодие</w:t>
            </w:r>
          </w:p>
        </w:tc>
        <w:tc>
          <w:tcPr>
            <w:tcW w:w="1080" w:type="dxa"/>
            <w:tcBorders>
              <w:left w:val="single" w:sz="4" w:space="0" w:color="auto"/>
              <w:bottom w:val="single" w:sz="4" w:space="0" w:color="auto"/>
              <w:right w:val="single" w:sz="4" w:space="0" w:color="auto"/>
            </w:tcBorders>
            <w:noWrap/>
            <w:textDirection w:val="btLr"/>
            <w:vAlign w:val="center"/>
          </w:tcPr>
          <w:p w:rsidR="00A74973" w:rsidRPr="00BE36E4" w:rsidRDefault="00A74973" w:rsidP="00532BDA">
            <w:pPr>
              <w:jc w:val="center"/>
              <w:rPr>
                <w:sz w:val="20"/>
                <w:szCs w:val="20"/>
              </w:rPr>
            </w:pPr>
            <w:r w:rsidRPr="00BE36E4">
              <w:rPr>
                <w:sz w:val="20"/>
                <w:szCs w:val="20"/>
              </w:rPr>
              <w:t>2-е полугодие</w:t>
            </w:r>
          </w:p>
        </w:tc>
      </w:tr>
      <w:tr w:rsidR="00A74973" w:rsidRPr="00BE36E4" w:rsidTr="00532BDA">
        <w:trPr>
          <w:gridAfter w:val="1"/>
          <w:wAfter w:w="21" w:type="dxa"/>
          <w:cantSplit/>
          <w:trHeight w:val="355"/>
        </w:trPr>
        <w:tc>
          <w:tcPr>
            <w:tcW w:w="1574" w:type="dxa"/>
            <w:tcBorders>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1</w:t>
            </w:r>
          </w:p>
        </w:tc>
        <w:tc>
          <w:tcPr>
            <w:tcW w:w="3260" w:type="dxa"/>
            <w:tcBorders>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2</w:t>
            </w:r>
          </w:p>
        </w:tc>
        <w:tc>
          <w:tcPr>
            <w:tcW w:w="1417"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3</w:t>
            </w:r>
          </w:p>
        </w:tc>
        <w:tc>
          <w:tcPr>
            <w:tcW w:w="1134"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4</w:t>
            </w:r>
          </w:p>
        </w:tc>
        <w:tc>
          <w:tcPr>
            <w:tcW w:w="709"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5</w:t>
            </w:r>
          </w:p>
        </w:tc>
        <w:tc>
          <w:tcPr>
            <w:tcW w:w="851"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6</w:t>
            </w:r>
          </w:p>
        </w:tc>
        <w:tc>
          <w:tcPr>
            <w:tcW w:w="992"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7</w:t>
            </w:r>
          </w:p>
        </w:tc>
        <w:tc>
          <w:tcPr>
            <w:tcW w:w="1134"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bottom"/>
          </w:tcPr>
          <w:p w:rsidR="00A74973" w:rsidRPr="00BE36E4" w:rsidRDefault="00A74973" w:rsidP="00532BDA">
            <w:pPr>
              <w:jc w:val="center"/>
              <w:rPr>
                <w:sz w:val="14"/>
                <w:szCs w:val="14"/>
              </w:rPr>
            </w:pPr>
            <w:r w:rsidRPr="00BE36E4">
              <w:rPr>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A74973" w:rsidRPr="00BE36E4" w:rsidRDefault="00A74973" w:rsidP="00532BDA">
            <w:pPr>
              <w:jc w:val="center"/>
              <w:rPr>
                <w:sz w:val="14"/>
                <w:szCs w:val="14"/>
              </w:rPr>
            </w:pPr>
            <w:r w:rsidRPr="00BE36E4">
              <w:rPr>
                <w:sz w:val="14"/>
                <w:szCs w:val="14"/>
              </w:rPr>
              <w:t>10</w:t>
            </w:r>
          </w:p>
        </w:tc>
        <w:tc>
          <w:tcPr>
            <w:tcW w:w="1080" w:type="dxa"/>
            <w:tcBorders>
              <w:left w:val="single" w:sz="4" w:space="0" w:color="auto"/>
              <w:bottom w:val="single" w:sz="4" w:space="0" w:color="auto"/>
              <w:right w:val="single" w:sz="4" w:space="0" w:color="auto"/>
            </w:tcBorders>
            <w:noWrap/>
            <w:vAlign w:val="bottom"/>
          </w:tcPr>
          <w:p w:rsidR="00A74973" w:rsidRPr="00BE36E4" w:rsidRDefault="00A74973" w:rsidP="00532BDA">
            <w:pPr>
              <w:jc w:val="center"/>
              <w:rPr>
                <w:sz w:val="14"/>
                <w:szCs w:val="14"/>
              </w:rPr>
            </w:pPr>
            <w:r w:rsidRPr="00BE36E4">
              <w:rPr>
                <w:sz w:val="14"/>
                <w:szCs w:val="14"/>
              </w:rPr>
              <w:t>11</w:t>
            </w:r>
          </w:p>
        </w:tc>
      </w:tr>
      <w:tr w:rsidR="00A74973" w:rsidRPr="00BE36E4" w:rsidTr="00532BDA">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A74973" w:rsidRPr="00BE36E4" w:rsidRDefault="00A74973" w:rsidP="00532BDA">
            <w:pPr>
              <w:jc w:val="center"/>
              <w:rPr>
                <w:b/>
                <w:bCs/>
              </w:rPr>
            </w:pPr>
            <w:r w:rsidRPr="00BE36E4">
              <w:rPr>
                <w:b/>
                <w:bCs/>
              </w:rPr>
              <w:t>Структура и объем ОП</w:t>
            </w:r>
          </w:p>
          <w:p w:rsidR="00A74973" w:rsidRPr="00BE36E4" w:rsidRDefault="00A74973" w:rsidP="00532BDA">
            <w:pPr>
              <w:jc w:val="center"/>
              <w:rPr>
                <w:sz w:val="14"/>
                <w:szCs w:val="14"/>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A74973" w:rsidRPr="00BE36E4" w:rsidRDefault="00A74973" w:rsidP="00532BDA">
            <w:pPr>
              <w:jc w:val="center"/>
              <w:rPr>
                <w:b/>
                <w:bCs/>
                <w:vertAlign w:val="superscript"/>
              </w:rPr>
            </w:pPr>
            <w:r>
              <w:rPr>
                <w:b/>
                <w:bCs/>
              </w:rPr>
              <w:t>607,5-690</w:t>
            </w:r>
            <w:r w:rsidRPr="00BE36E4">
              <w:rPr>
                <w:b/>
                <w:bCs/>
                <w:vertAlign w:val="superscript"/>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A74973" w:rsidRPr="00BE36E4" w:rsidRDefault="00A74973" w:rsidP="00532BDA">
            <w:pPr>
              <w:jc w:val="center"/>
              <w:rPr>
                <w:b/>
                <w:bCs/>
              </w:rPr>
            </w:pPr>
            <w:r>
              <w:rPr>
                <w:b/>
                <w:bCs/>
              </w:rPr>
              <w:t>297-313,5</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A74973" w:rsidRPr="00BE36E4" w:rsidRDefault="00A74973" w:rsidP="00532BDA">
            <w:pPr>
              <w:jc w:val="center"/>
              <w:rPr>
                <w:b/>
                <w:bCs/>
                <w:vertAlign w:val="superscript"/>
              </w:rPr>
            </w:pPr>
            <w:r>
              <w:rPr>
                <w:b/>
                <w:bCs/>
              </w:rPr>
              <w:t>310</w:t>
            </w:r>
            <w:r w:rsidRPr="00BE36E4">
              <w:rPr>
                <w:b/>
                <w:bCs/>
              </w:rPr>
              <w:t>,5-</w:t>
            </w:r>
            <w:r>
              <w:rPr>
                <w:b/>
                <w:bCs/>
              </w:rPr>
              <w:t>376,5</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A74973" w:rsidRPr="00BE36E4" w:rsidRDefault="00A74973" w:rsidP="00532BDA">
            <w:pPr>
              <w:jc w:val="center"/>
              <w:rPr>
                <w:sz w:val="14"/>
                <w:szCs w:val="14"/>
              </w:rPr>
            </w:pPr>
            <w:r w:rsidRPr="00BE36E4">
              <w:rPr>
                <w:sz w:val="20"/>
                <w:szCs w:val="20"/>
              </w:rPr>
              <w:t>Количество недель аудиторных занятий</w:t>
            </w:r>
          </w:p>
        </w:tc>
      </w:tr>
      <w:tr w:rsidR="00A74973" w:rsidRPr="00BE36E4" w:rsidTr="00532BDA">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A74973" w:rsidRPr="00BE36E4" w:rsidRDefault="00A74973" w:rsidP="00532BDA">
            <w:pPr>
              <w:jc w:val="center"/>
              <w:rPr>
                <w:b/>
                <w:bCs/>
              </w:rPr>
            </w:pPr>
          </w:p>
        </w:tc>
        <w:tc>
          <w:tcPr>
            <w:tcW w:w="1417" w:type="dxa"/>
            <w:vMerge/>
            <w:tcBorders>
              <w:left w:val="single" w:sz="4" w:space="0" w:color="auto"/>
              <w:bottom w:val="single" w:sz="4" w:space="0" w:color="auto"/>
              <w:right w:val="single" w:sz="4" w:space="0" w:color="auto"/>
            </w:tcBorders>
            <w:shd w:val="clear" w:color="auto" w:fill="FFC000"/>
            <w:vAlign w:val="center"/>
          </w:tcPr>
          <w:p w:rsidR="00A74973" w:rsidRPr="00BE36E4" w:rsidRDefault="00A74973" w:rsidP="00532BDA">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center"/>
          </w:tcPr>
          <w:p w:rsidR="00A74973" w:rsidRPr="00BE36E4" w:rsidRDefault="00A74973" w:rsidP="00532BDA">
            <w:pPr>
              <w:jc w:val="center"/>
              <w:rPr>
                <w:b/>
                <w:bCs/>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A74973" w:rsidRPr="00BE36E4" w:rsidRDefault="00A74973" w:rsidP="00532BDA">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p>
        </w:tc>
        <w:tc>
          <w:tcPr>
            <w:tcW w:w="992" w:type="dxa"/>
            <w:vMerge/>
            <w:tcBorders>
              <w:left w:val="single" w:sz="4" w:space="0" w:color="auto"/>
              <w:bottom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A74973" w:rsidRPr="00BE36E4" w:rsidRDefault="00A74973" w:rsidP="00532BDA">
            <w:pPr>
              <w:jc w:val="center"/>
              <w:rPr>
                <w:sz w:val="14"/>
                <w:szCs w:val="14"/>
              </w:rPr>
            </w:pPr>
            <w:r w:rsidRPr="00BE36E4">
              <w:rPr>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A74973" w:rsidRPr="00BE36E4" w:rsidRDefault="00A74973" w:rsidP="00532BDA">
            <w:pPr>
              <w:jc w:val="center"/>
              <w:rPr>
                <w:sz w:val="14"/>
                <w:szCs w:val="14"/>
              </w:rPr>
            </w:pPr>
            <w:r w:rsidRPr="00BE36E4">
              <w:rPr>
                <w:sz w:val="14"/>
                <w:szCs w:val="14"/>
              </w:rPr>
              <w:t>17</w:t>
            </w:r>
          </w:p>
        </w:tc>
      </w:tr>
      <w:tr w:rsidR="00A74973" w:rsidRPr="00BE36E4" w:rsidTr="00532BDA">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A74973" w:rsidRPr="00BE36E4" w:rsidRDefault="00A74973" w:rsidP="00532BDA">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sidRPr="00BE36E4">
              <w:rPr>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607</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310</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A74973" w:rsidRPr="00BE36E4" w:rsidRDefault="00A74973" w:rsidP="00532BDA">
            <w:pPr>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A74973" w:rsidRPr="00BE36E4" w:rsidRDefault="00A74973" w:rsidP="00532BDA">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A74973" w:rsidRPr="00BE36E4" w:rsidRDefault="00A74973" w:rsidP="00532BDA">
            <w:pPr>
              <w:jc w:val="center"/>
            </w:pPr>
            <w:r w:rsidRPr="00BE36E4">
              <w:t>Недельная нагрузка в часах</w:t>
            </w:r>
          </w:p>
        </w:tc>
      </w:tr>
      <w:tr w:rsidR="00A74973" w:rsidRPr="00BE36E4" w:rsidTr="00532BDA">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color w:val="8DB3E2"/>
              </w:rPr>
            </w:pPr>
            <w:r w:rsidRPr="00BE36E4">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74973" w:rsidRPr="00BE36E4" w:rsidRDefault="00A74973" w:rsidP="00532BDA">
            <w:pPr>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i/>
                <w:iCs/>
                <w:sz w:val="20"/>
                <w:szCs w:val="20"/>
              </w:rPr>
            </w:pPr>
          </w:p>
        </w:tc>
      </w:tr>
      <w:tr w:rsidR="00A74973" w:rsidRPr="00BE36E4" w:rsidTr="00532BDA">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rPr>
                <w:vertAlign w:val="superscript"/>
              </w:rPr>
            </w:pPr>
            <w:r w:rsidRPr="00BE36E4">
              <w:t>Специальность</w:t>
            </w:r>
            <w:r w:rsidRPr="00BE36E4">
              <w:rPr>
                <w:b/>
                <w:bCs/>
                <w:vertAlign w:val="superscript"/>
              </w:rPr>
              <w:t>2</w:t>
            </w:r>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color w:val="8DB3E2"/>
              </w:rPr>
            </w:pPr>
            <w:r w:rsidRPr="00BE36E4">
              <w:t>214,5</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2,5</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2,5</w:t>
            </w:r>
          </w:p>
        </w:tc>
      </w:tr>
      <w:tr w:rsidR="00A74973" w:rsidRPr="00BE36E4" w:rsidTr="00532BDA">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rPr>
                <w:vertAlign w:val="superscript"/>
              </w:rPr>
            </w:pPr>
            <w:r w:rsidRPr="00BE36E4">
              <w:t>Ансамбль</w:t>
            </w:r>
            <w:r w:rsidRPr="00BE36E4">
              <w:rPr>
                <w:b/>
                <w:bCs/>
                <w:vertAlign w:val="superscript"/>
              </w:rPr>
              <w:t>3</w:t>
            </w:r>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132</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66</w:t>
            </w: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66</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lang w:val="en-US"/>
              </w:rPr>
            </w:pPr>
            <w:r w:rsidRPr="00BE36E4">
              <w:t>1</w:t>
            </w:r>
            <w:r w:rsidRPr="00BE36E4">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rFonts w:ascii="Symbol" w:hAnsi="Symbol" w:cs="Symbol"/>
              </w:rPr>
            </w:pP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2</w:t>
            </w:r>
          </w:p>
        </w:tc>
      </w:tr>
      <w:tr w:rsidR="00A74973" w:rsidRPr="00BE36E4" w:rsidTr="00532BDA">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A74973" w:rsidRPr="00BE36E4" w:rsidRDefault="00A74973"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i/>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i/>
                <w:iCs/>
              </w:rPr>
            </w:pPr>
          </w:p>
        </w:tc>
      </w:tr>
      <w:tr w:rsidR="00A74973" w:rsidRPr="00BE36E4" w:rsidTr="00532BDA">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1,5</w:t>
            </w:r>
          </w:p>
        </w:tc>
      </w:tr>
      <w:tr w:rsidR="00A74973" w:rsidRPr="00BE36E4" w:rsidTr="00532BDA">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1,5</w:t>
            </w:r>
          </w:p>
        </w:tc>
      </w:tr>
      <w:tr w:rsidR="00A74973" w:rsidRPr="00BE36E4" w:rsidTr="00532BDA">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r w:rsidRPr="00BE36E4">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66</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w:t>
            </w: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33</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lang w:val="en-US"/>
              </w:rPr>
            </w:pPr>
            <w:r w:rsidRPr="00BE36E4">
              <w:t>11,</w:t>
            </w:r>
            <w:r w:rsidRPr="00BE36E4">
              <w:rPr>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w:t>
            </w:r>
          </w:p>
        </w:tc>
      </w:tr>
      <w:tr w:rsidR="00A74973" w:rsidRPr="00BE36E4" w:rsidTr="00532BDA">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lastRenderedPageBreak/>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rFonts w:ascii="Symbol" w:hAnsi="Symbol" w:cs="Symbol"/>
                <w:b/>
                <w:bCs/>
              </w:rPr>
            </w:pPr>
            <w:r w:rsidRPr="00BE36E4">
              <w:rPr>
                <w:rFonts w:ascii="Symbol" w:hAnsi="Symbol" w:cs="Symbol"/>
                <w:b/>
                <w:bCs/>
              </w:rPr>
              <w:t></w:t>
            </w:r>
            <w:r w:rsidRPr="00BE36E4">
              <w:rPr>
                <w:rFonts w:ascii="Symbol" w:hAnsi="Symbol" w:cs="Symbol"/>
                <w:b/>
                <w:bCs/>
              </w:rPr>
              <w:t></w:t>
            </w:r>
            <w:r w:rsidRPr="00BE36E4">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8,5</w:t>
            </w:r>
          </w:p>
        </w:tc>
      </w:tr>
      <w:tr w:rsidR="00A74973" w:rsidRPr="00BE36E4" w:rsidTr="00532BDA">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rFonts w:ascii="Symbol" w:hAnsi="Symbol" w:cs="Symbol"/>
                <w:b/>
                <w:bCs/>
              </w:rPr>
            </w:pPr>
            <w:r w:rsidRPr="00BE36E4">
              <w:rPr>
                <w:rFonts w:ascii="Symbol" w:hAnsi="Symbol" w:cs="Symbol"/>
                <w:b/>
                <w:bCs/>
              </w:rPr>
              <w:t></w:t>
            </w:r>
            <w:r w:rsidRPr="00BE36E4">
              <w:rPr>
                <w:rFonts w:ascii="Symbol" w:hAnsi="Symbol" w:cs="Symbol"/>
                <w:b/>
                <w:bCs/>
              </w:rPr>
              <w:t></w:t>
            </w:r>
            <w:r w:rsidRPr="00BE36E4">
              <w:rPr>
                <w:rFonts w:ascii="Symbol" w:hAnsi="Symbol" w:cs="Symbol"/>
                <w:b/>
                <w:bCs/>
              </w:rPr>
              <w:t></w:t>
            </w:r>
            <w:r w:rsidRPr="00BE36E4">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16,5</w:t>
            </w:r>
          </w:p>
        </w:tc>
      </w:tr>
      <w:tr w:rsidR="00A74973" w:rsidRPr="00BE36E4" w:rsidTr="00532BDA">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r w:rsidRPr="00BE36E4">
              <w:rPr>
                <w:b/>
                <w:bC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rFonts w:ascii="Symbol" w:hAnsi="Symbol" w:cs="Symbol"/>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b/>
                <w:bCs/>
              </w:rPr>
            </w:pPr>
          </w:p>
        </w:tc>
      </w:tr>
      <w:tr w:rsidR="00A74973" w:rsidRPr="00BE36E4" w:rsidTr="00532BDA">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sidRPr="00BE36E4">
              <w:rPr>
                <w:b/>
                <w:bCs/>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vertAlign w:val="superscript"/>
              </w:rPr>
            </w:pPr>
            <w:r w:rsidRPr="00BE36E4">
              <w:rPr>
                <w:b/>
                <w:bCs/>
              </w:rPr>
              <w:t>Вариативная часть</w:t>
            </w:r>
            <w:r w:rsidRPr="00BE36E4">
              <w:rPr>
                <w:b/>
                <w:bCs/>
                <w:vertAlign w:val="superscript"/>
              </w:rPr>
              <w:t>4)</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82,5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16,5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66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rFonts w:ascii="Symbol" w:hAnsi="Symbol" w:cs="Symbol"/>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pPr>
          </w:p>
        </w:tc>
      </w:tr>
      <w:tr w:rsidR="00A74973" w:rsidRPr="00BE36E4" w:rsidTr="00532BDA">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В.02.УП.0</w:t>
            </w:r>
            <w:r>
              <w:t>1</w:t>
            </w:r>
          </w:p>
        </w:tc>
        <w:tc>
          <w:tcPr>
            <w:tcW w:w="326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rPr>
                <w:vertAlign w:val="superscript"/>
              </w:rPr>
            </w:pPr>
            <w:r w:rsidRPr="00BE36E4">
              <w:t>Оркестровый класс</w:t>
            </w:r>
            <w:r w:rsidRPr="00BE36E4">
              <w:rPr>
                <w:b/>
                <w:bCs/>
                <w:vertAlign w:val="superscript"/>
              </w:rPr>
              <w:t>6</w:t>
            </w:r>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66</w:t>
            </w: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lang w:val="en-US"/>
              </w:rPr>
            </w:pPr>
            <w:r w:rsidRPr="00BE36E4">
              <w:t>1</w:t>
            </w:r>
            <w:r w:rsidRPr="00BE36E4">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rPr>
                <w:rFonts w:ascii="Symbol" w:hAnsi="Symbol" w:cs="Symbol"/>
              </w:rPr>
            </w:pP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2</w:t>
            </w:r>
          </w:p>
        </w:tc>
      </w:tr>
      <w:tr w:rsidR="00A74973" w:rsidRPr="00BE36E4" w:rsidTr="00532BDA">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vertAlign w:val="superscript"/>
              </w:rPr>
            </w:pPr>
            <w:r w:rsidRPr="00BE36E4">
              <w:rPr>
                <w:b/>
                <w:bCs/>
              </w:rPr>
              <w:t>Всего аудиторная нагрузка с учетом вариативной части:</w:t>
            </w:r>
            <w:r w:rsidRPr="00BE36E4">
              <w:rPr>
                <w:b/>
                <w:bCs/>
                <w:vertAlign w:val="superscript"/>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12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12</w:t>
            </w:r>
          </w:p>
        </w:tc>
      </w:tr>
      <w:tr w:rsidR="00A74973" w:rsidRPr="00BE36E4" w:rsidTr="00532BDA">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vertAlign w:val="superscript"/>
              </w:rPr>
            </w:pPr>
            <w:r w:rsidRPr="00BE36E4">
              <w:rPr>
                <w:b/>
                <w:bCs/>
              </w:rPr>
              <w:t>Всего максимальная нагрузка с учетом вариативной части:</w:t>
            </w:r>
            <w:r w:rsidRPr="00BE36E4">
              <w:rPr>
                <w:b/>
                <w:bCs/>
                <w:vertAlign w:val="superscript"/>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Pr>
                <w:b/>
                <w:bCs/>
              </w:rPr>
              <w:t>660</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Pr>
                <w:b/>
                <w:bCs/>
              </w:rPr>
              <w:t>313,5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21,5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21,5</w:t>
            </w:r>
          </w:p>
        </w:tc>
      </w:tr>
      <w:tr w:rsidR="00A74973" w:rsidRPr="00BE36E4" w:rsidTr="00532BDA">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r>
      <w:tr w:rsidR="00A74973" w:rsidRPr="00BE36E4" w:rsidTr="00532BDA">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sidRPr="00BE36E4">
              <w:rPr>
                <w:b/>
                <w:b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vertAlign w:val="superscript"/>
              </w:rPr>
            </w:pPr>
            <w:r w:rsidRPr="00BE36E4">
              <w:rPr>
                <w:b/>
                <w:bCs/>
              </w:rPr>
              <w:t>Консультации</w:t>
            </w:r>
            <w:r w:rsidRPr="00BE36E4">
              <w:rPr>
                <w:b/>
                <w:bCs/>
                <w:vertAlign w:val="superscript"/>
              </w:rPr>
              <w:t>8)</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30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sidRPr="00BE36E4">
              <w:rPr>
                <w:b/>
                <w:bCs/>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r>
              <w:rPr>
                <w:b/>
                <w:bCs/>
              </w:rPr>
              <w:t>30</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74973" w:rsidRPr="00BE36E4" w:rsidRDefault="00A74973" w:rsidP="00532BDA">
            <w:pPr>
              <w:jc w:val="center"/>
              <w:rPr>
                <w:b/>
                <w:bCs/>
                <w:i/>
                <w:iCs/>
              </w:rPr>
            </w:pPr>
            <w:r w:rsidRPr="00BE36E4">
              <w:rPr>
                <w:b/>
                <w:bCs/>
              </w:rPr>
              <w:t xml:space="preserve">Годовая нагрузка в часах </w:t>
            </w:r>
          </w:p>
        </w:tc>
      </w:tr>
      <w:tr w:rsidR="00A74973"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К.03.01.</w:t>
            </w:r>
          </w:p>
        </w:tc>
        <w:tc>
          <w:tcPr>
            <w:tcW w:w="3260" w:type="dxa"/>
            <w:tcBorders>
              <w:top w:val="single" w:sz="4" w:space="0" w:color="auto"/>
              <w:left w:val="single" w:sz="4" w:space="0" w:color="auto"/>
              <w:bottom w:val="single" w:sz="4" w:space="0" w:color="auto"/>
              <w:right w:val="single" w:sz="4" w:space="0" w:color="auto"/>
            </w:tcBorders>
          </w:tcPr>
          <w:p w:rsidR="00A74973" w:rsidRPr="00BE36E4" w:rsidRDefault="00A74973" w:rsidP="00532BDA">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8</w:t>
            </w:r>
          </w:p>
        </w:tc>
      </w:tr>
      <w:tr w:rsidR="00A74973" w:rsidRPr="00BE36E4" w:rsidTr="00532BDA">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К.03.02.</w:t>
            </w:r>
          </w:p>
        </w:tc>
        <w:tc>
          <w:tcPr>
            <w:tcW w:w="3260" w:type="dxa"/>
            <w:tcBorders>
              <w:top w:val="single" w:sz="4" w:space="0" w:color="auto"/>
              <w:left w:val="single" w:sz="4" w:space="0" w:color="auto"/>
              <w:bottom w:val="single" w:sz="4" w:space="0" w:color="auto"/>
              <w:right w:val="single" w:sz="4" w:space="0" w:color="auto"/>
            </w:tcBorders>
          </w:tcPr>
          <w:p w:rsidR="00A74973" w:rsidRPr="00BE36E4" w:rsidRDefault="00A74973" w:rsidP="00532BDA">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4</w:t>
            </w:r>
          </w:p>
        </w:tc>
      </w:tr>
      <w:tr w:rsidR="00A74973"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К.03.03</w:t>
            </w:r>
          </w:p>
        </w:tc>
        <w:tc>
          <w:tcPr>
            <w:tcW w:w="3260" w:type="dxa"/>
            <w:tcBorders>
              <w:top w:val="single" w:sz="4" w:space="0" w:color="auto"/>
              <w:left w:val="single" w:sz="4" w:space="0" w:color="auto"/>
              <w:bottom w:val="single" w:sz="4" w:space="0" w:color="auto"/>
              <w:right w:val="single" w:sz="4" w:space="0" w:color="auto"/>
            </w:tcBorders>
          </w:tcPr>
          <w:p w:rsidR="00A74973" w:rsidRPr="00BE36E4" w:rsidRDefault="00A74973" w:rsidP="00532BDA">
            <w:pPr>
              <w:spacing w:line="280" w:lineRule="exact"/>
              <w:ind w:right="686"/>
              <w:jc w:val="both"/>
              <w:rPr>
                <w:color w:val="000000"/>
              </w:rPr>
            </w:pPr>
            <w:r w:rsidRPr="00BE36E4">
              <w:rPr>
                <w:color w:val="000000"/>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4</w:t>
            </w:r>
          </w:p>
        </w:tc>
      </w:tr>
      <w:tr w:rsidR="00A74973"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К.03.04.</w:t>
            </w:r>
          </w:p>
        </w:tc>
        <w:tc>
          <w:tcPr>
            <w:tcW w:w="3260" w:type="dxa"/>
            <w:tcBorders>
              <w:top w:val="single" w:sz="4" w:space="0" w:color="auto"/>
              <w:left w:val="single" w:sz="4" w:space="0" w:color="auto"/>
              <w:bottom w:val="single" w:sz="4" w:space="0" w:color="auto"/>
              <w:right w:val="single" w:sz="4" w:space="0" w:color="auto"/>
            </w:tcBorders>
          </w:tcPr>
          <w:p w:rsidR="00A74973" w:rsidRPr="00BE36E4" w:rsidRDefault="00A74973" w:rsidP="00532BDA">
            <w:pPr>
              <w:spacing w:line="280" w:lineRule="exact"/>
              <w:ind w:right="686"/>
              <w:jc w:val="both"/>
              <w:rPr>
                <w:color w:val="000000"/>
              </w:rPr>
            </w:pPr>
            <w:r w:rsidRPr="00BE36E4">
              <w:rPr>
                <w:color w:val="000000"/>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2</w:t>
            </w: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2</w:t>
            </w:r>
          </w:p>
        </w:tc>
      </w:tr>
      <w:tr w:rsidR="00A74973" w:rsidRPr="00BE36E4" w:rsidTr="00532BDA">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К.03.0</w:t>
            </w:r>
            <w:r>
              <w:t>5</w:t>
            </w:r>
            <w:r w:rsidRPr="00BE36E4">
              <w:t>.</w:t>
            </w:r>
          </w:p>
        </w:tc>
        <w:tc>
          <w:tcPr>
            <w:tcW w:w="3260" w:type="dxa"/>
            <w:tcBorders>
              <w:top w:val="single" w:sz="4" w:space="0" w:color="auto"/>
              <w:left w:val="single" w:sz="4" w:space="0" w:color="auto"/>
              <w:bottom w:val="single" w:sz="4" w:space="0" w:color="auto"/>
              <w:right w:val="single" w:sz="4" w:space="0" w:color="auto"/>
            </w:tcBorders>
          </w:tcPr>
          <w:p w:rsidR="00A74973" w:rsidRPr="00BE36E4" w:rsidRDefault="00A74973" w:rsidP="00532BDA">
            <w:pPr>
              <w:spacing w:line="280" w:lineRule="exact"/>
              <w:ind w:right="686"/>
              <w:jc w:val="both"/>
              <w:rPr>
                <w:b/>
                <w:bCs/>
                <w:vertAlign w:val="superscript"/>
              </w:rPr>
            </w:pPr>
            <w:r w:rsidRPr="00BE36E4">
              <w:t>Оркестр</w:t>
            </w:r>
            <w:r w:rsidRPr="00BE36E4">
              <w:rPr>
                <w:b/>
                <w:bCs/>
                <w:vertAlign w:val="superscript"/>
              </w:rPr>
              <w:t>6)</w:t>
            </w:r>
          </w:p>
        </w:tc>
        <w:tc>
          <w:tcPr>
            <w:tcW w:w="1417"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12</w:t>
            </w:r>
          </w:p>
        </w:tc>
        <w:tc>
          <w:tcPr>
            <w:tcW w:w="851"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A74973" w:rsidRPr="00BE36E4" w:rsidRDefault="00A74973" w:rsidP="00532BDA">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A74973" w:rsidRPr="00BE36E4" w:rsidRDefault="00A74973" w:rsidP="00532BDA">
            <w:pPr>
              <w:jc w:val="center"/>
            </w:pPr>
            <w:r w:rsidRPr="00BE36E4">
              <w:t>12</w:t>
            </w:r>
          </w:p>
        </w:tc>
      </w:tr>
      <w:tr w:rsidR="00A74973" w:rsidRPr="00BE36E4" w:rsidTr="00532BDA">
        <w:trPr>
          <w:gridAfter w:val="1"/>
          <w:wAfter w:w="21" w:type="dxa"/>
          <w:trHeight w:val="34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rPr>
                <w:b/>
                <w:bCs/>
              </w:rPr>
              <w:t>Годовой объем в неделях</w:t>
            </w:r>
          </w:p>
        </w:tc>
      </w:tr>
      <w:tr w:rsidR="00A74973" w:rsidRPr="00BE36E4" w:rsidTr="00532BDA">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r w:rsidRPr="00BE36E4">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 2 </w:t>
            </w:r>
          </w:p>
        </w:tc>
      </w:tr>
      <w:tr w:rsidR="00A74973" w:rsidRPr="00BE36E4" w:rsidTr="00532BDA">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r>
      <w:tr w:rsidR="00A74973" w:rsidRPr="00BE36E4" w:rsidTr="00532BDA">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r w:rsidRPr="00BE36E4">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r>
      <w:tr w:rsidR="00A74973" w:rsidRPr="00BE36E4" w:rsidTr="00532BDA">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r>
      <w:tr w:rsidR="00A74973" w:rsidRPr="00BE36E4" w:rsidTr="00532BDA">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vertAlign w:val="superscript"/>
              </w:rPr>
            </w:pPr>
            <w:r w:rsidRPr="00BE36E4">
              <w:rPr>
                <w:b/>
                <w:bCs/>
              </w:rPr>
              <w:t>Резерв учебного времени</w:t>
            </w:r>
            <w:r w:rsidRPr="00BE36E4">
              <w:rPr>
                <w:b/>
                <w:bCs/>
                <w:vertAlign w:val="superscript"/>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r w:rsidRPr="00BE36E4">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A74973" w:rsidRPr="00BE36E4" w:rsidRDefault="00A74973" w:rsidP="00532BDA">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74973" w:rsidRPr="00BE36E4" w:rsidRDefault="00A74973" w:rsidP="00532BDA">
            <w:pPr>
              <w:jc w:val="center"/>
            </w:pPr>
            <w:r w:rsidRPr="00BE36E4">
              <w:t>1</w:t>
            </w:r>
          </w:p>
        </w:tc>
      </w:tr>
    </w:tbl>
    <w:p w:rsidR="00A74973" w:rsidRPr="006653F9" w:rsidRDefault="00A74973" w:rsidP="00A74973">
      <w:pPr>
        <w:ind w:left="426"/>
        <w:jc w:val="both"/>
        <w:rPr>
          <w:sz w:val="28"/>
          <w:szCs w:val="28"/>
        </w:rPr>
      </w:pPr>
    </w:p>
    <w:p w:rsidR="00A74973" w:rsidRPr="00983B98" w:rsidRDefault="00A74973" w:rsidP="00A74973">
      <w:pPr>
        <w:numPr>
          <w:ilvl w:val="0"/>
          <w:numId w:val="23"/>
        </w:numPr>
        <w:tabs>
          <w:tab w:val="num" w:pos="426"/>
        </w:tabs>
        <w:ind w:left="426" w:hanging="426"/>
        <w:jc w:val="both"/>
      </w:pPr>
      <w:r w:rsidRPr="00983B98">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w:t>
      </w:r>
      <w:r w:rsidRPr="00983B98">
        <w:lastRenderedPageBreak/>
        <w:t xml:space="preserve">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A74973" w:rsidRPr="00983B98" w:rsidRDefault="00A74973" w:rsidP="00A74973">
      <w:pPr>
        <w:numPr>
          <w:ilvl w:val="0"/>
          <w:numId w:val="23"/>
        </w:numPr>
        <w:tabs>
          <w:tab w:val="num" w:pos="426"/>
        </w:tabs>
        <w:ind w:left="426" w:hanging="426"/>
        <w:jc w:val="both"/>
      </w:pPr>
      <w:r w:rsidRPr="00983B98">
        <w:t xml:space="preserve">По учебному предмету «Специальность» часы для концертмейстера предусматриваются в объеме от 60 до 100% аудиторного времени. </w:t>
      </w:r>
    </w:p>
    <w:p w:rsidR="00A74973" w:rsidRPr="00983B98" w:rsidRDefault="00A74973" w:rsidP="00A74973">
      <w:pPr>
        <w:numPr>
          <w:ilvl w:val="0"/>
          <w:numId w:val="23"/>
        </w:numPr>
        <w:tabs>
          <w:tab w:val="num" w:pos="426"/>
        </w:tabs>
        <w:ind w:left="426" w:hanging="426"/>
        <w:jc w:val="both"/>
      </w:pPr>
      <w:r w:rsidRPr="00983B98">
        <w:t>К реализации учебного предмета «Ансамбль» могут привлекаться как обучающиеся по ОП «Фортепиано», «Духовые и ударные инструменты», «Струнные инструменты», так и педагогические работники ДШИ (преподаватели, концертмейстеры). В случае привлечения к реализации учебного предмета работников ДШИ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A74973" w:rsidRPr="00983B98" w:rsidRDefault="00A74973" w:rsidP="00A74973">
      <w:pPr>
        <w:numPr>
          <w:ilvl w:val="0"/>
          <w:numId w:val="23"/>
        </w:numPr>
        <w:tabs>
          <w:tab w:val="num" w:pos="426"/>
        </w:tabs>
        <w:ind w:left="426" w:hanging="426"/>
        <w:jc w:val="both"/>
        <w:rPr>
          <w:vertAlign w:val="superscript"/>
        </w:rPr>
      </w:pPr>
      <w:r w:rsidRPr="00983B98">
        <w:t>В данном примерном учебном плане ДШИ предложены два учебных предмета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(В.03.–В.08.)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Знаком «х» обозначена возможность реализации предлагаемых учебных предметов в той или иной форме  занятий.</w:t>
      </w:r>
    </w:p>
    <w:p w:rsidR="00A74973" w:rsidRPr="00983B98" w:rsidRDefault="00A74973" w:rsidP="00A74973">
      <w:pPr>
        <w:numPr>
          <w:ilvl w:val="0"/>
          <w:numId w:val="23"/>
        </w:numPr>
        <w:tabs>
          <w:tab w:val="num" w:pos="426"/>
        </w:tabs>
        <w:ind w:left="426" w:hanging="426"/>
        <w:jc w:val="both"/>
      </w:pPr>
      <w:r w:rsidRPr="00983B98">
        <w:t>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При реализации учебного предмета «Хоровой класс» могут одновременно заниматься обучающиеся по другим ОП в области музыкального искусства аналогичных классов. В случае отсутствия реализации данного учебного предмета, часы, предусмотренные на консультации «Сводный хор», используются по усмотрению ДШИ на консультации по другим учебным предметам.</w:t>
      </w:r>
    </w:p>
    <w:p w:rsidR="00A74973" w:rsidRPr="00983B98" w:rsidRDefault="00A74973" w:rsidP="00A74973">
      <w:pPr>
        <w:numPr>
          <w:ilvl w:val="0"/>
          <w:numId w:val="23"/>
        </w:numPr>
        <w:tabs>
          <w:tab w:val="num" w:pos="426"/>
        </w:tabs>
        <w:ind w:left="426" w:hanging="426"/>
        <w:jc w:val="both"/>
      </w:pPr>
      <w:r w:rsidRPr="00983B98">
        <w:t xml:space="preserve">Учебный предмет «Оркестровый класс» предполагает занятия духового или эстрадно-джазового оркестра, а также, при наличии, симфонического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 </w:t>
      </w:r>
    </w:p>
    <w:p w:rsidR="00A74973" w:rsidRPr="00983B98" w:rsidRDefault="00A74973" w:rsidP="00A74973">
      <w:pPr>
        <w:numPr>
          <w:ilvl w:val="0"/>
          <w:numId w:val="23"/>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 14 часов в неделю. </w:t>
      </w:r>
    </w:p>
    <w:p w:rsidR="00A74973" w:rsidRPr="00983B98" w:rsidRDefault="00A74973" w:rsidP="00A74973">
      <w:pPr>
        <w:numPr>
          <w:ilvl w:val="0"/>
          <w:numId w:val="23"/>
        </w:numPr>
        <w:tabs>
          <w:tab w:val="num" w:pos="426"/>
        </w:tabs>
        <w:ind w:left="426" w:hanging="426"/>
        <w:jc w:val="both"/>
      </w:pPr>
      <w:r w:rsidRPr="00983B98">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w:t>
      </w:r>
      <w:r w:rsidRPr="00983B98">
        <w:lastRenderedPageBreak/>
        <w:t xml:space="preserve">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A74973" w:rsidRPr="00983B98" w:rsidRDefault="00A74973" w:rsidP="00A74973">
      <w:pPr>
        <w:ind w:left="720"/>
        <w:jc w:val="center"/>
        <w:rPr>
          <w:b/>
          <w:bCs/>
          <w:i/>
          <w:iCs/>
        </w:rPr>
      </w:pPr>
    </w:p>
    <w:p w:rsidR="00A74973" w:rsidRPr="00983B98" w:rsidRDefault="00A74973" w:rsidP="00A74973">
      <w:pPr>
        <w:ind w:left="720"/>
        <w:jc w:val="center"/>
        <w:rPr>
          <w:b/>
          <w:bCs/>
          <w:i/>
          <w:iCs/>
        </w:rPr>
      </w:pPr>
      <w:r w:rsidRPr="00983B98">
        <w:rPr>
          <w:b/>
          <w:bCs/>
          <w:i/>
          <w:iCs/>
        </w:rPr>
        <w:t>Примечание к учебному плану</w:t>
      </w:r>
    </w:p>
    <w:p w:rsidR="00A74973" w:rsidRPr="00983B98" w:rsidRDefault="00A74973" w:rsidP="00A74973">
      <w:pPr>
        <w:ind w:left="720"/>
        <w:jc w:val="center"/>
        <w:rPr>
          <w:b/>
          <w:bCs/>
          <w:i/>
          <w:iCs/>
        </w:rPr>
      </w:pPr>
    </w:p>
    <w:p w:rsidR="00A74973" w:rsidRPr="00983B98" w:rsidRDefault="00A74973" w:rsidP="00A74973">
      <w:pPr>
        <w:ind w:firstLine="426"/>
        <w:jc w:val="both"/>
      </w:pPr>
      <w:r w:rsidRPr="00983B98">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A74973" w:rsidRPr="00983B98" w:rsidRDefault="00A74973" w:rsidP="00A74973">
      <w:pPr>
        <w:ind w:firstLine="426"/>
        <w:jc w:val="both"/>
      </w:pPr>
      <w:r w:rsidRPr="00983B98">
        <w:t>«Специальность» – 4 часа в неделю; «Ансамбль» – 1 час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1 час в неделю; «Хоровой класс» – 0,5 часа в неделю.</w:t>
      </w:r>
    </w:p>
    <w:p w:rsidR="00A74973" w:rsidRDefault="00A74973" w:rsidP="00A74973">
      <w:pPr>
        <w:rPr>
          <w:sz w:val="28"/>
          <w:szCs w:val="28"/>
        </w:rPr>
      </w:pPr>
    </w:p>
    <w:p w:rsidR="009E467F" w:rsidRDefault="009E467F" w:rsidP="000331E1">
      <w:pPr>
        <w:jc w:val="both"/>
      </w:pPr>
    </w:p>
    <w:p w:rsidR="009E467F" w:rsidRDefault="009E467F"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A74973" w:rsidRDefault="00A74973" w:rsidP="000331E1">
      <w:pPr>
        <w:jc w:val="both"/>
      </w:pPr>
    </w:p>
    <w:p w:rsidR="00680D2B" w:rsidRDefault="00680D2B" w:rsidP="000331E1">
      <w:pPr>
        <w:jc w:val="both"/>
      </w:pPr>
    </w:p>
    <w:p w:rsidR="00680D2B" w:rsidRDefault="00680D2B" w:rsidP="000331E1">
      <w:pPr>
        <w:jc w:val="both"/>
      </w:pPr>
    </w:p>
    <w:p w:rsidR="00680D2B" w:rsidRPr="00983B98" w:rsidRDefault="00680D2B" w:rsidP="000331E1">
      <w:pPr>
        <w:jc w:val="both"/>
      </w:pPr>
    </w:p>
    <w:p w:rsidR="00680D2B" w:rsidRPr="006653F9" w:rsidRDefault="00680D2B" w:rsidP="002D74E0">
      <w:pPr>
        <w:ind w:right="-742"/>
        <w:jc w:val="center"/>
        <w:rPr>
          <w:b/>
          <w:bCs/>
          <w:sz w:val="28"/>
          <w:szCs w:val="28"/>
        </w:rPr>
      </w:pPr>
      <w:r>
        <w:rPr>
          <w:b/>
          <w:bCs/>
          <w:sz w:val="28"/>
          <w:szCs w:val="28"/>
        </w:rPr>
        <w:lastRenderedPageBreak/>
        <w:t>5. Г</w:t>
      </w:r>
      <w:r w:rsidRPr="006653F9">
        <w:rPr>
          <w:b/>
          <w:bCs/>
          <w:sz w:val="28"/>
          <w:szCs w:val="28"/>
        </w:rPr>
        <w:t>рафик</w:t>
      </w:r>
      <w:r>
        <w:rPr>
          <w:b/>
          <w:bCs/>
          <w:sz w:val="28"/>
          <w:szCs w:val="28"/>
        </w:rPr>
        <w:t>и</w:t>
      </w:r>
      <w:r w:rsidRPr="006653F9">
        <w:rPr>
          <w:b/>
          <w:bCs/>
          <w:sz w:val="28"/>
          <w:szCs w:val="28"/>
        </w:rPr>
        <w:t xml:space="preserve"> образовательного процесса</w:t>
      </w:r>
    </w:p>
    <w:p w:rsidR="00F43409" w:rsidRPr="006653F9" w:rsidRDefault="00F43409" w:rsidP="00F43409">
      <w:pPr>
        <w:rPr>
          <w:rFonts w:ascii="Lucida Grande CY" w:hAnsi="Lucida Grande CY" w:cs="Lucida Grande CY"/>
        </w:rPr>
      </w:pPr>
    </w:p>
    <w:tbl>
      <w:tblPr>
        <w:tblW w:w="0" w:type="auto"/>
        <w:tblLook w:val="01E0" w:firstRow="1" w:lastRow="1" w:firstColumn="1" w:lastColumn="1" w:noHBand="0" w:noVBand="0"/>
      </w:tblPr>
      <w:tblGrid>
        <w:gridCol w:w="4928"/>
        <w:gridCol w:w="2200"/>
        <w:gridCol w:w="7658"/>
      </w:tblGrid>
      <w:tr w:rsidR="00F43409" w:rsidRPr="00BE36E4" w:rsidTr="00F43409">
        <w:tc>
          <w:tcPr>
            <w:tcW w:w="4928" w:type="dxa"/>
          </w:tcPr>
          <w:p w:rsidR="00F43409" w:rsidRPr="00BE36E4" w:rsidRDefault="00F43409" w:rsidP="00F43409">
            <w:r w:rsidRPr="00BE36E4">
              <w:t xml:space="preserve">УТВЕРЖДАЮ </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p>
        </w:tc>
      </w:tr>
      <w:tr w:rsidR="00F43409" w:rsidRPr="00BE36E4" w:rsidTr="00F43409">
        <w:tc>
          <w:tcPr>
            <w:tcW w:w="4928" w:type="dxa"/>
          </w:tcPr>
          <w:p w:rsidR="00F43409" w:rsidRPr="00BE36E4" w:rsidRDefault="00A74973" w:rsidP="00F43409">
            <w:r>
              <w:t>ДИРЕКТОР МБОУ ДОД «НДМШ»</w:t>
            </w:r>
            <w:r w:rsidR="00F43409" w:rsidRPr="00BE36E4">
              <w:t xml:space="preserve"> </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r w:rsidRPr="00BE36E4">
              <w:rPr>
                <w:sz w:val="20"/>
                <w:szCs w:val="20"/>
              </w:rPr>
              <w:t>Срок обучения – 5 лет</w:t>
            </w:r>
          </w:p>
        </w:tc>
      </w:tr>
      <w:tr w:rsidR="00F43409" w:rsidRPr="00BE36E4" w:rsidTr="00F43409">
        <w:tc>
          <w:tcPr>
            <w:tcW w:w="4928" w:type="dxa"/>
          </w:tcPr>
          <w:p w:rsidR="00F43409" w:rsidRPr="00BE36E4" w:rsidRDefault="00A74973" w:rsidP="00F43409">
            <w:r>
              <w:t xml:space="preserve">Е.В.МАРТЫНОВА                           </w:t>
            </w:r>
            <w:r w:rsidR="00F43409" w:rsidRPr="00BE36E4">
              <w:t>(подпись)</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ind w:left="-1577" w:right="-1299" w:firstLine="1577"/>
              <w:rPr>
                <w:sz w:val="20"/>
                <w:szCs w:val="20"/>
              </w:rPr>
            </w:pPr>
          </w:p>
        </w:tc>
      </w:tr>
      <w:tr w:rsidR="00F43409" w:rsidRPr="00BE36E4" w:rsidTr="00F43409">
        <w:tc>
          <w:tcPr>
            <w:tcW w:w="4928" w:type="dxa"/>
          </w:tcPr>
          <w:p w:rsidR="00F43409" w:rsidRPr="00BE36E4" w:rsidRDefault="00F43409" w:rsidP="00F43409">
            <w:r w:rsidRPr="00BE36E4">
              <w:t>«____» _______________ 20     года</w:t>
            </w:r>
          </w:p>
          <w:p w:rsidR="00F43409" w:rsidRPr="00BE36E4" w:rsidRDefault="00F43409" w:rsidP="00F43409">
            <w:r w:rsidRPr="00BE36E4">
              <w:t>МП</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r w:rsidRPr="00BE36E4">
              <w:rPr>
                <w:sz w:val="20"/>
                <w:szCs w:val="20"/>
              </w:rPr>
              <w:t>Дополнительная предпрофессиональная общеобразовательная программа</w:t>
            </w:r>
          </w:p>
          <w:p w:rsidR="00F43409" w:rsidRPr="00BE36E4" w:rsidRDefault="00F43409" w:rsidP="00F43409">
            <w:pPr>
              <w:rPr>
                <w:sz w:val="20"/>
                <w:szCs w:val="20"/>
              </w:rPr>
            </w:pPr>
            <w:r w:rsidRPr="00BE36E4">
              <w:rPr>
                <w:sz w:val="20"/>
                <w:szCs w:val="20"/>
              </w:rPr>
              <w:t xml:space="preserve">в области музыкального искусства </w:t>
            </w:r>
          </w:p>
          <w:p w:rsidR="00F43409" w:rsidRPr="00BE36E4" w:rsidRDefault="00A74973" w:rsidP="00F43409">
            <w:pPr>
              <w:rPr>
                <w:sz w:val="20"/>
                <w:szCs w:val="20"/>
              </w:rPr>
            </w:pPr>
            <w:r>
              <w:rPr>
                <w:sz w:val="20"/>
                <w:szCs w:val="20"/>
              </w:rPr>
              <w:t>«Духовые и ударные инструменты</w:t>
            </w:r>
            <w:r w:rsidR="00F43409" w:rsidRPr="00BE36E4">
              <w:rPr>
                <w:sz w:val="20"/>
                <w:szCs w:val="20"/>
              </w:rPr>
              <w:t>»</w:t>
            </w:r>
          </w:p>
        </w:tc>
      </w:tr>
    </w:tbl>
    <w:p w:rsidR="00F43409" w:rsidRPr="00BA53F0" w:rsidRDefault="00F43409" w:rsidP="00F43409">
      <w:pPr>
        <w:ind w:right="-1"/>
        <w:rPr>
          <w:rFonts w:ascii="Calibri" w:hAnsi="Calibri" w:cs="Lucida Grande CY"/>
          <w:color w:val="0000FF"/>
        </w:rPr>
      </w:pP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1"/>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284"/>
      </w:tblGrid>
      <w:tr w:rsidR="00F43409" w:rsidRPr="00BE36E4" w:rsidTr="00F43409">
        <w:trPr>
          <w:trHeight w:val="536"/>
        </w:trPr>
        <w:tc>
          <w:tcPr>
            <w:tcW w:w="12962" w:type="dxa"/>
            <w:gridSpan w:val="53"/>
            <w:tcBorders>
              <w:top w:val="single" w:sz="12" w:space="0" w:color="000000"/>
              <w:left w:val="single" w:sz="12" w:space="0" w:color="000000"/>
              <w:bottom w:val="single" w:sz="4" w:space="0" w:color="000000"/>
              <w:right w:val="single" w:sz="12" w:space="0" w:color="000000"/>
            </w:tcBorders>
          </w:tcPr>
          <w:p w:rsidR="00F43409" w:rsidRPr="00BE36E4" w:rsidRDefault="00F43409" w:rsidP="00F43409">
            <w:pPr>
              <w:jc w:val="center"/>
              <w:rPr>
                <w:b/>
                <w:bCs/>
              </w:rPr>
            </w:pPr>
            <w:r w:rsidRPr="00BE36E4">
              <w:rPr>
                <w:b/>
                <w:bCs/>
              </w:rPr>
              <w:t>1. График образовательного процесса</w:t>
            </w:r>
          </w:p>
        </w:tc>
        <w:tc>
          <w:tcPr>
            <w:tcW w:w="2386" w:type="dxa"/>
            <w:gridSpan w:val="6"/>
            <w:tcBorders>
              <w:top w:val="single" w:sz="12" w:space="0" w:color="000000"/>
              <w:left w:val="single" w:sz="12" w:space="0" w:color="000000"/>
              <w:bottom w:val="single" w:sz="4" w:space="0" w:color="000000"/>
              <w:right w:val="single" w:sz="12" w:space="0" w:color="000000"/>
            </w:tcBorders>
          </w:tcPr>
          <w:p w:rsidR="00F43409" w:rsidRPr="00BE36E4" w:rsidRDefault="00F43409" w:rsidP="00F43409">
            <w:pPr>
              <w:jc w:val="center"/>
              <w:rPr>
                <w:b/>
                <w:bCs/>
                <w:sz w:val="20"/>
                <w:szCs w:val="20"/>
              </w:rPr>
            </w:pPr>
            <w:r w:rsidRPr="00BE36E4">
              <w:rPr>
                <w:b/>
                <w:bCs/>
                <w:sz w:val="20"/>
                <w:szCs w:val="20"/>
              </w:rPr>
              <w:t>2. Сводные данные по бюджету времени в неделях</w:t>
            </w:r>
          </w:p>
        </w:tc>
      </w:tr>
      <w:tr w:rsidR="00F43409" w:rsidRPr="00BE36E4" w:rsidTr="00F43409">
        <w:trPr>
          <w:trHeight w:val="136"/>
        </w:trPr>
        <w:tc>
          <w:tcPr>
            <w:tcW w:w="401"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20"/>
                <w:szCs w:val="20"/>
              </w:rPr>
            </w:pPr>
            <w:r w:rsidRPr="00BE36E4">
              <w:rPr>
                <w:b/>
                <w:bCs/>
                <w:sz w:val="20"/>
                <w:szCs w:val="20"/>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27.07 – 2.08</w:t>
            </w:r>
          </w:p>
        </w:tc>
        <w:tc>
          <w:tcPr>
            <w:tcW w:w="944" w:type="dxa"/>
            <w:gridSpan w:val="4"/>
            <w:tcBorders>
              <w:top w:val="nil"/>
              <w:left w:val="single" w:sz="4" w:space="0" w:color="000000"/>
              <w:bottom w:val="nil"/>
              <w:right w:val="single" w:sz="12" w:space="0" w:color="000000"/>
            </w:tcBorders>
          </w:tcPr>
          <w:p w:rsidR="00F43409" w:rsidRPr="00BE36E4" w:rsidRDefault="00F43409" w:rsidP="00F43409">
            <w:pPr>
              <w:jc w:val="center"/>
              <w:rPr>
                <w:b/>
                <w:bCs/>
                <w:sz w:val="12"/>
                <w:szCs w:val="12"/>
              </w:rPr>
            </w:pPr>
            <w:r w:rsidRPr="00BE36E4">
              <w:rPr>
                <w:b/>
                <w:bCs/>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F43409" w:rsidRPr="00BE36E4" w:rsidRDefault="00F43409" w:rsidP="00F43409">
            <w:pPr>
              <w:ind w:left="113" w:right="113"/>
              <w:jc w:val="center"/>
              <w:rPr>
                <w:b/>
                <w:bCs/>
                <w:sz w:val="16"/>
                <w:szCs w:val="16"/>
              </w:rPr>
            </w:pPr>
            <w:r w:rsidRPr="00BE36E4">
              <w:rPr>
                <w:b/>
                <w:bCs/>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Промежуточная</w:t>
            </w:r>
          </w:p>
          <w:p w:rsidR="00F43409" w:rsidRPr="00BE36E4" w:rsidRDefault="00F43409" w:rsidP="00F43409">
            <w:pPr>
              <w:ind w:left="113" w:right="113"/>
              <w:jc w:val="center"/>
              <w:rPr>
                <w:b/>
                <w:bCs/>
                <w:sz w:val="16"/>
                <w:szCs w:val="16"/>
              </w:rPr>
            </w:pPr>
            <w:r w:rsidRPr="00BE36E4">
              <w:rPr>
                <w:b/>
                <w:bCs/>
                <w:sz w:val="16"/>
                <w:szCs w:val="16"/>
              </w:rPr>
              <w:t xml:space="preserve">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 xml:space="preserve">Итоговая </w:t>
            </w:r>
          </w:p>
          <w:p w:rsidR="00F43409" w:rsidRPr="00BE36E4" w:rsidRDefault="00F43409" w:rsidP="00F43409">
            <w:pPr>
              <w:ind w:left="113" w:right="113"/>
              <w:jc w:val="center"/>
              <w:rPr>
                <w:b/>
                <w:bCs/>
                <w:sz w:val="16"/>
                <w:szCs w:val="16"/>
              </w:rPr>
            </w:pPr>
            <w:r w:rsidRPr="00BE36E4">
              <w:rPr>
                <w:b/>
                <w:bCs/>
                <w:sz w:val="16"/>
                <w:szCs w:val="16"/>
              </w:rPr>
              <w:t>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Каникулы</w:t>
            </w:r>
          </w:p>
        </w:tc>
        <w:tc>
          <w:tcPr>
            <w:tcW w:w="284"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 xml:space="preserve">Всего </w:t>
            </w:r>
          </w:p>
        </w:tc>
      </w:tr>
      <w:tr w:rsidR="00F43409" w:rsidRPr="00BE36E4" w:rsidTr="00F43409">
        <w:trPr>
          <w:cantSplit/>
          <w:trHeight w:val="1630"/>
        </w:trPr>
        <w:tc>
          <w:tcPr>
            <w:tcW w:w="401" w:type="dxa"/>
            <w:vMerge/>
            <w:tcBorders>
              <w:top w:val="single" w:sz="4" w:space="0" w:color="000000"/>
              <w:left w:val="single" w:sz="12"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2"/>
                <w:szCs w:val="12"/>
              </w:rPr>
            </w:pPr>
          </w:p>
        </w:tc>
        <w:tc>
          <w:tcPr>
            <w:tcW w:w="284" w:type="dxa"/>
            <w:vMerge/>
            <w:tcBorders>
              <w:top w:val="single" w:sz="4" w:space="0" w:color="000000"/>
              <w:left w:val="single" w:sz="4" w:space="0" w:color="000000"/>
              <w:bottom w:val="single" w:sz="8" w:space="0" w:color="000000"/>
              <w:right w:val="single" w:sz="12" w:space="0" w:color="000000"/>
            </w:tcBorders>
            <w:vAlign w:val="center"/>
          </w:tcPr>
          <w:p w:rsidR="00F43409" w:rsidRPr="00BE36E4" w:rsidRDefault="00F43409" w:rsidP="00F43409">
            <w:pPr>
              <w:jc w:val="center"/>
              <w:rPr>
                <w:sz w:val="12"/>
                <w:szCs w:val="12"/>
              </w:rPr>
            </w:pPr>
          </w:p>
        </w:tc>
      </w:tr>
      <w:tr w:rsidR="00F43409" w:rsidRPr="00BE36E4" w:rsidTr="00F43409">
        <w:trPr>
          <w:trHeight w:val="186"/>
        </w:trPr>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Pr>
                <w:b/>
                <w:bCs/>
                <w:sz w:val="16"/>
                <w:szCs w:val="16"/>
              </w:rPr>
              <w:t>2</w:t>
            </w:r>
          </w:p>
        </w:tc>
        <w:tc>
          <w:tcPr>
            <w:tcW w:w="42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284"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Pr>
                <w:b/>
                <w:bCs/>
                <w:sz w:val="16"/>
                <w:szCs w:val="16"/>
              </w:rPr>
              <w:t>2</w:t>
            </w:r>
          </w:p>
        </w:tc>
        <w:tc>
          <w:tcPr>
            <w:tcW w:w="42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284"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Pr>
                <w:b/>
                <w:bCs/>
                <w:sz w:val="16"/>
                <w:szCs w:val="16"/>
              </w:rPr>
              <w:t>2</w:t>
            </w:r>
          </w:p>
        </w:tc>
        <w:tc>
          <w:tcPr>
            <w:tcW w:w="42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284"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73"/>
        </w:trPr>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F43409" w:rsidRPr="00BE36E4" w:rsidRDefault="00F43409" w:rsidP="00F43409">
            <w:pPr>
              <w:jc w:val="center"/>
              <w:rPr>
                <w:b/>
                <w:bCs/>
                <w:sz w:val="12"/>
                <w:szCs w:val="12"/>
                <w:lang w:val="en-US"/>
              </w:rPr>
            </w:pPr>
            <w:r w:rsidRPr="00BE36E4">
              <w:rPr>
                <w:b/>
                <w:bCs/>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Pr>
                <w:b/>
                <w:bCs/>
                <w:sz w:val="16"/>
                <w:szCs w:val="16"/>
              </w:rPr>
              <w:t>2</w:t>
            </w:r>
          </w:p>
        </w:tc>
        <w:tc>
          <w:tcPr>
            <w:tcW w:w="42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284"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401" w:type="dxa"/>
            <w:tcBorders>
              <w:top w:val="single" w:sz="4" w:space="0" w:color="000000"/>
              <w:left w:val="single" w:sz="12"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5</w:t>
            </w:r>
          </w:p>
        </w:tc>
        <w:tc>
          <w:tcPr>
            <w:tcW w:w="38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0"/>
                <w:szCs w:val="10"/>
              </w:rPr>
            </w:pPr>
            <w:r w:rsidRPr="00BE36E4">
              <w:rPr>
                <w:b/>
                <w:bCs/>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403989" w:rsidRDefault="00F43409" w:rsidP="00F43409">
            <w:pPr>
              <w:ind w:left="-51" w:right="-51"/>
              <w:jc w:val="center"/>
              <w:rPr>
                <w:b/>
                <w:bCs/>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E93B06" w:rsidRDefault="00F43409" w:rsidP="00F43409">
            <w:pPr>
              <w:ind w:left="-51" w:right="-51"/>
              <w:jc w:val="center"/>
              <w:rPr>
                <w:b/>
                <w:bCs/>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43409" w:rsidRPr="00E93B06" w:rsidRDefault="00F43409" w:rsidP="00F43409">
            <w:pPr>
              <w:ind w:left="-51" w:right="-51"/>
              <w:jc w:val="center"/>
              <w:rPr>
                <w:b/>
                <w:bCs/>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both"/>
              <w:rPr>
                <w:b/>
                <w:bCs/>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F43409" w:rsidRPr="00BE36E4" w:rsidRDefault="00F43409" w:rsidP="00F43409">
            <w:pPr>
              <w:jc w:val="center"/>
              <w:rPr>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4</w:t>
            </w:r>
          </w:p>
        </w:tc>
        <w:tc>
          <w:tcPr>
            <w:tcW w:w="284"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40</w:t>
            </w:r>
          </w:p>
        </w:tc>
      </w:tr>
      <w:tr w:rsidR="00F43409" w:rsidRPr="00BE36E4" w:rsidTr="00F43409">
        <w:trPr>
          <w:trHeight w:val="186"/>
        </w:trPr>
        <w:tc>
          <w:tcPr>
            <w:tcW w:w="10838" w:type="dxa"/>
            <w:gridSpan w:val="44"/>
            <w:tcBorders>
              <w:top w:val="single" w:sz="12" w:space="0" w:color="000000"/>
              <w:left w:val="nil"/>
              <w:bottom w:val="nil"/>
              <w:right w:val="nil"/>
            </w:tcBorders>
          </w:tcPr>
          <w:p w:rsidR="00F43409" w:rsidRPr="00BE36E4" w:rsidRDefault="00F43409" w:rsidP="00F43409">
            <w:pPr>
              <w:jc w:val="center"/>
              <w:rPr>
                <w:sz w:val="16"/>
                <w:szCs w:val="16"/>
              </w:rPr>
            </w:pPr>
          </w:p>
        </w:tc>
        <w:tc>
          <w:tcPr>
            <w:tcW w:w="2124" w:type="dxa"/>
            <w:gridSpan w:val="9"/>
            <w:tcBorders>
              <w:top w:val="single" w:sz="12" w:space="0" w:color="000000"/>
              <w:left w:val="nil"/>
              <w:bottom w:val="nil"/>
              <w:right w:val="single" w:sz="12" w:space="0" w:color="000000"/>
            </w:tcBorders>
          </w:tcPr>
          <w:p w:rsidR="00F43409" w:rsidRPr="00BE36E4" w:rsidRDefault="00F43409" w:rsidP="00F43409">
            <w:pPr>
              <w:jc w:val="right"/>
              <w:rPr>
                <w:b/>
                <w:bCs/>
                <w:sz w:val="16"/>
                <w:szCs w:val="16"/>
              </w:rPr>
            </w:pPr>
            <w:r w:rsidRPr="00BE36E4">
              <w:rPr>
                <w:b/>
                <w:bCs/>
                <w:sz w:val="16"/>
                <w:szCs w:val="16"/>
              </w:rPr>
              <w:t>ИТОГО</w:t>
            </w:r>
          </w:p>
        </w:tc>
        <w:tc>
          <w:tcPr>
            <w:tcW w:w="401" w:type="dxa"/>
            <w:tcBorders>
              <w:top w:val="single" w:sz="4" w:space="0" w:color="000000"/>
              <w:left w:val="single" w:sz="12" w:space="0" w:color="000000"/>
              <w:bottom w:val="single" w:sz="12"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165</w:t>
            </w:r>
          </w:p>
        </w:tc>
        <w:tc>
          <w:tcPr>
            <w:tcW w:w="42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4</w:t>
            </w:r>
          </w:p>
        </w:tc>
        <w:tc>
          <w:tcPr>
            <w:tcW w:w="42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5</w:t>
            </w:r>
          </w:p>
        </w:tc>
        <w:tc>
          <w:tcPr>
            <w:tcW w:w="42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72</w:t>
            </w:r>
          </w:p>
        </w:tc>
        <w:tc>
          <w:tcPr>
            <w:tcW w:w="284" w:type="dxa"/>
            <w:tcBorders>
              <w:top w:val="single" w:sz="4" w:space="0" w:color="000000"/>
              <w:left w:val="single" w:sz="4" w:space="0" w:color="000000"/>
              <w:bottom w:val="single" w:sz="12"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248</w:t>
            </w:r>
          </w:p>
        </w:tc>
      </w:tr>
    </w:tbl>
    <w:p w:rsidR="00F43409" w:rsidRPr="006653F9" w:rsidRDefault="00F43409" w:rsidP="00F43409">
      <w:pPr>
        <w:rPr>
          <w:rFonts w:ascii="Lucida Grande CY" w:hAnsi="Lucida Grande CY" w:cs="Lucida Grande CY"/>
        </w:rPr>
      </w:pPr>
    </w:p>
    <w:p w:rsidR="00F43409" w:rsidRPr="006653F9" w:rsidRDefault="00F43409" w:rsidP="00F43409">
      <w:pPr>
        <w:rPr>
          <w:rFonts w:ascii="Lucida Grande CY" w:hAnsi="Lucida Grande CY" w:cs="Lucida Grande CY"/>
        </w:rPr>
      </w:pPr>
    </w:p>
    <w:p w:rsidR="00680D2B" w:rsidRDefault="00680D2B" w:rsidP="00F43409">
      <w:pPr>
        <w:ind w:right="-742"/>
        <w:rPr>
          <w:sz w:val="28"/>
          <w:szCs w:val="28"/>
        </w:rPr>
      </w:pPr>
    </w:p>
    <w:p w:rsidR="009E467F" w:rsidRDefault="009E467F" w:rsidP="00F43409">
      <w:pPr>
        <w:ind w:right="-742"/>
        <w:rPr>
          <w:sz w:val="28"/>
          <w:szCs w:val="28"/>
        </w:rPr>
      </w:pPr>
    </w:p>
    <w:p w:rsidR="009E467F" w:rsidRDefault="009E467F" w:rsidP="00F43409">
      <w:pPr>
        <w:ind w:right="-742"/>
        <w:rPr>
          <w:sz w:val="28"/>
          <w:szCs w:val="28"/>
        </w:rPr>
      </w:pPr>
    </w:p>
    <w:p w:rsidR="009E467F" w:rsidRDefault="009E467F" w:rsidP="00F43409">
      <w:pPr>
        <w:ind w:right="-742"/>
        <w:rPr>
          <w:sz w:val="28"/>
          <w:szCs w:val="28"/>
        </w:rPr>
      </w:pPr>
    </w:p>
    <w:p w:rsidR="009E467F" w:rsidRDefault="009E467F" w:rsidP="00F43409">
      <w:pPr>
        <w:ind w:right="-742"/>
        <w:rPr>
          <w:sz w:val="28"/>
          <w:szCs w:val="28"/>
        </w:rPr>
      </w:pPr>
    </w:p>
    <w:p w:rsidR="009E467F" w:rsidRDefault="009E467F" w:rsidP="00F43409">
      <w:pPr>
        <w:ind w:right="-742"/>
        <w:rPr>
          <w:sz w:val="28"/>
          <w:szCs w:val="28"/>
        </w:rPr>
      </w:pPr>
    </w:p>
    <w:p w:rsidR="00F43409" w:rsidRDefault="00F43409" w:rsidP="00F43409">
      <w:pPr>
        <w:ind w:right="-742"/>
        <w:rPr>
          <w:sz w:val="28"/>
          <w:szCs w:val="28"/>
        </w:rPr>
      </w:pPr>
    </w:p>
    <w:p w:rsidR="00F43409" w:rsidRDefault="00F43409" w:rsidP="00F43409">
      <w:pPr>
        <w:ind w:right="-742"/>
        <w:rPr>
          <w:sz w:val="28"/>
          <w:szCs w:val="28"/>
        </w:rPr>
      </w:pPr>
    </w:p>
    <w:p w:rsidR="00F43409" w:rsidRDefault="00F43409" w:rsidP="00F43409">
      <w:pPr>
        <w:ind w:right="-742"/>
        <w:rPr>
          <w:sz w:val="28"/>
          <w:szCs w:val="28"/>
        </w:rPr>
      </w:pPr>
    </w:p>
    <w:p w:rsidR="00F43409" w:rsidRPr="00F43409" w:rsidRDefault="00F43409" w:rsidP="00F43409">
      <w:pPr>
        <w:ind w:right="-31"/>
        <w:rPr>
          <w:b/>
          <w:bCs/>
          <w:sz w:val="28"/>
          <w:szCs w:val="28"/>
        </w:rPr>
      </w:pPr>
    </w:p>
    <w:tbl>
      <w:tblPr>
        <w:tblW w:w="0" w:type="auto"/>
        <w:tblLook w:val="01E0" w:firstRow="1" w:lastRow="1" w:firstColumn="1" w:lastColumn="1" w:noHBand="0" w:noVBand="0"/>
      </w:tblPr>
      <w:tblGrid>
        <w:gridCol w:w="4928"/>
        <w:gridCol w:w="2200"/>
        <w:gridCol w:w="7658"/>
      </w:tblGrid>
      <w:tr w:rsidR="00F43409" w:rsidRPr="00BE36E4" w:rsidTr="00F43409">
        <w:tc>
          <w:tcPr>
            <w:tcW w:w="4928" w:type="dxa"/>
          </w:tcPr>
          <w:p w:rsidR="00F43409" w:rsidRPr="00BE36E4" w:rsidRDefault="00F43409" w:rsidP="00F43409">
            <w:r w:rsidRPr="00BE36E4">
              <w:lastRenderedPageBreak/>
              <w:t xml:space="preserve">УТВЕРЖДАЮ </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p>
        </w:tc>
      </w:tr>
      <w:tr w:rsidR="00F43409" w:rsidRPr="00BE36E4" w:rsidTr="00F43409">
        <w:tc>
          <w:tcPr>
            <w:tcW w:w="4928" w:type="dxa"/>
          </w:tcPr>
          <w:p w:rsidR="00F43409" w:rsidRPr="00BE36E4" w:rsidRDefault="00A74973" w:rsidP="00F43409">
            <w:r>
              <w:t>ДИРЕКТОР МБОУ ДОД «НДМШ»</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r w:rsidRPr="00BE36E4">
              <w:rPr>
                <w:sz w:val="20"/>
                <w:szCs w:val="20"/>
              </w:rPr>
              <w:t>Срок обучения – 6 лет</w:t>
            </w:r>
          </w:p>
        </w:tc>
      </w:tr>
      <w:tr w:rsidR="00F43409" w:rsidRPr="00BE36E4" w:rsidTr="00F43409">
        <w:tc>
          <w:tcPr>
            <w:tcW w:w="4928" w:type="dxa"/>
          </w:tcPr>
          <w:p w:rsidR="00F43409" w:rsidRPr="00BE36E4" w:rsidRDefault="00A74973" w:rsidP="00F43409">
            <w:pPr>
              <w:rPr>
                <w:sz w:val="20"/>
                <w:szCs w:val="20"/>
              </w:rPr>
            </w:pPr>
            <w:r>
              <w:t xml:space="preserve">Е.В.МАРТЫНОВА                           </w:t>
            </w:r>
            <w:r w:rsidRPr="00BE36E4">
              <w:t>(подпись)</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ind w:left="-1577" w:right="-1299" w:firstLine="1577"/>
              <w:rPr>
                <w:sz w:val="20"/>
                <w:szCs w:val="20"/>
              </w:rPr>
            </w:pPr>
          </w:p>
        </w:tc>
      </w:tr>
      <w:tr w:rsidR="00F43409" w:rsidRPr="00BE36E4" w:rsidTr="00F43409">
        <w:tc>
          <w:tcPr>
            <w:tcW w:w="4928" w:type="dxa"/>
          </w:tcPr>
          <w:p w:rsidR="00F43409" w:rsidRPr="00BE36E4" w:rsidRDefault="00F43409" w:rsidP="00F43409">
            <w:r w:rsidRPr="00BE36E4">
              <w:t>«____» _______________ 20          года</w:t>
            </w:r>
          </w:p>
          <w:p w:rsidR="00F43409" w:rsidRPr="00BE36E4" w:rsidRDefault="00F43409" w:rsidP="00F43409">
            <w:r w:rsidRPr="00BE36E4">
              <w:t>МП</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r w:rsidRPr="00BE36E4">
              <w:rPr>
                <w:sz w:val="20"/>
                <w:szCs w:val="20"/>
              </w:rPr>
              <w:t>Дополнительная предпрофессиональная общеобразовательная программа в области искусств</w:t>
            </w:r>
          </w:p>
          <w:p w:rsidR="00F43409" w:rsidRPr="00BE36E4" w:rsidRDefault="00F43409" w:rsidP="00F43409">
            <w:pPr>
              <w:rPr>
                <w:sz w:val="20"/>
                <w:szCs w:val="20"/>
              </w:rPr>
            </w:pPr>
            <w:r w:rsidRPr="00BE36E4">
              <w:rPr>
                <w:sz w:val="20"/>
                <w:szCs w:val="20"/>
              </w:rPr>
              <w:t>«</w:t>
            </w:r>
            <w:r>
              <w:rPr>
                <w:sz w:val="20"/>
                <w:szCs w:val="20"/>
              </w:rPr>
              <w:t>Духовые и ударные инструменты</w:t>
            </w:r>
            <w:r w:rsidRPr="00BE36E4">
              <w:rPr>
                <w:sz w:val="20"/>
                <w:szCs w:val="20"/>
              </w:rPr>
              <w:t>»</w:t>
            </w:r>
          </w:p>
        </w:tc>
      </w:tr>
    </w:tbl>
    <w:p w:rsidR="00F43409" w:rsidRPr="00BA53F0" w:rsidRDefault="00F43409" w:rsidP="00F43409">
      <w:pPr>
        <w:ind w:right="-1"/>
        <w:rPr>
          <w:rFonts w:ascii="Calibri" w:hAnsi="Calibri" w:cs="Lucida Grande CY"/>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F43409" w:rsidRPr="00BE36E4" w:rsidTr="00F43409">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F43409" w:rsidRPr="00BE36E4" w:rsidRDefault="00F43409" w:rsidP="00F43409">
            <w:pPr>
              <w:jc w:val="center"/>
              <w:rPr>
                <w:b/>
                <w:bCs/>
              </w:rPr>
            </w:pPr>
            <w:r w:rsidRPr="00BE36E4">
              <w:rPr>
                <w:b/>
                <w:bCs/>
              </w:rPr>
              <w:t>1. График образовательного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F43409" w:rsidRPr="00BE36E4" w:rsidRDefault="00F43409" w:rsidP="00F43409">
            <w:pPr>
              <w:jc w:val="center"/>
              <w:rPr>
                <w:b/>
                <w:bCs/>
                <w:sz w:val="20"/>
                <w:szCs w:val="20"/>
              </w:rPr>
            </w:pPr>
            <w:r w:rsidRPr="00BE36E4">
              <w:rPr>
                <w:b/>
                <w:bCs/>
                <w:sz w:val="20"/>
                <w:szCs w:val="20"/>
              </w:rPr>
              <w:t>2. Сводные данные по бюджету времени в неделях</w:t>
            </w:r>
          </w:p>
        </w:tc>
      </w:tr>
      <w:tr w:rsidR="00F43409" w:rsidRPr="00BE36E4" w:rsidTr="00F43409">
        <w:trPr>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27.07 – 2.08</w:t>
            </w:r>
          </w:p>
        </w:tc>
        <w:tc>
          <w:tcPr>
            <w:tcW w:w="944" w:type="dxa"/>
            <w:gridSpan w:val="4"/>
            <w:tcBorders>
              <w:top w:val="nil"/>
              <w:left w:val="single" w:sz="4" w:space="0" w:color="000000"/>
              <w:bottom w:val="nil"/>
              <w:right w:val="single" w:sz="12" w:space="0" w:color="000000"/>
            </w:tcBorders>
          </w:tcPr>
          <w:p w:rsidR="00F43409" w:rsidRPr="00BE36E4" w:rsidRDefault="00F43409" w:rsidP="00F43409">
            <w:pPr>
              <w:jc w:val="center"/>
              <w:rPr>
                <w:b/>
                <w:bCs/>
                <w:sz w:val="12"/>
                <w:szCs w:val="12"/>
              </w:rPr>
            </w:pPr>
            <w:r w:rsidRPr="00BE36E4">
              <w:rPr>
                <w:b/>
                <w:bCs/>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F43409" w:rsidRPr="00BE36E4" w:rsidRDefault="00F43409" w:rsidP="00F43409">
            <w:pPr>
              <w:ind w:left="113" w:right="113"/>
              <w:jc w:val="center"/>
              <w:rPr>
                <w:b/>
                <w:bCs/>
                <w:sz w:val="16"/>
                <w:szCs w:val="16"/>
              </w:rPr>
            </w:pPr>
            <w:r w:rsidRPr="00BE36E4">
              <w:rPr>
                <w:b/>
                <w:bCs/>
                <w:sz w:val="16"/>
                <w:szCs w:val="16"/>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 xml:space="preserve">Промежуточная аттестация </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Резерв учебного времени</w:t>
            </w:r>
          </w:p>
          <w:p w:rsidR="00F43409" w:rsidRPr="00BE36E4" w:rsidRDefault="00F43409" w:rsidP="00F43409">
            <w:pPr>
              <w:ind w:left="113" w:right="113"/>
              <w:jc w:val="center"/>
              <w:rPr>
                <w:b/>
                <w:bCs/>
                <w:sz w:val="12"/>
                <w:szCs w:val="12"/>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 xml:space="preserve">Всего </w:t>
            </w:r>
          </w:p>
        </w:tc>
      </w:tr>
      <w:tr w:rsidR="00F43409" w:rsidRPr="00BE36E4" w:rsidTr="00F43409">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p>
        </w:tc>
        <w:tc>
          <w:tcPr>
            <w:tcW w:w="567"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F43409" w:rsidRPr="00BE36E4" w:rsidRDefault="00F43409" w:rsidP="00F43409">
            <w:pPr>
              <w:jc w:val="center"/>
              <w:rPr>
                <w:sz w:val="12"/>
                <w:szCs w:val="12"/>
              </w:rPr>
            </w:pPr>
          </w:p>
        </w:tc>
      </w:tr>
      <w:tr w:rsidR="00F43409" w:rsidRPr="00BE36E4" w:rsidTr="00F43409">
        <w:trPr>
          <w:trHeight w:val="186"/>
        </w:trPr>
        <w:tc>
          <w:tcPr>
            <w:tcW w:w="505"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505"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505"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73"/>
        </w:trPr>
        <w:tc>
          <w:tcPr>
            <w:tcW w:w="505"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505" w:type="dxa"/>
            <w:tcBorders>
              <w:top w:val="single" w:sz="4" w:space="0" w:color="000000"/>
              <w:left w:val="single" w:sz="12"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5</w:t>
            </w:r>
          </w:p>
        </w:tc>
        <w:tc>
          <w:tcPr>
            <w:tcW w:w="38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both"/>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F43409" w:rsidRPr="00BE36E4" w:rsidRDefault="00F43409" w:rsidP="00F43409">
            <w:pPr>
              <w:jc w:val="center"/>
              <w:rPr>
                <w:sz w:val="16"/>
                <w:szCs w:val="16"/>
              </w:rPr>
            </w:pPr>
            <w:r w:rsidRPr="00BE36E4">
              <w:rPr>
                <w:sz w:val="16"/>
                <w:szCs w:val="16"/>
              </w:rPr>
              <w:t>=</w:t>
            </w: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505" w:type="dxa"/>
            <w:tcBorders>
              <w:top w:val="single" w:sz="4" w:space="0" w:color="000000"/>
              <w:left w:val="single" w:sz="12"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6</w:t>
            </w:r>
          </w:p>
        </w:tc>
        <w:tc>
          <w:tcPr>
            <w:tcW w:w="38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46"/>
              <w:jc w:val="center"/>
              <w:rPr>
                <w:sz w:val="16"/>
                <w:szCs w:val="16"/>
              </w:rPr>
            </w:pPr>
            <w:r w:rsidRPr="00BE36E4">
              <w:rPr>
                <w:sz w:val="16"/>
                <w:szCs w:val="16"/>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6"/>
                <w:szCs w:val="16"/>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403989" w:rsidRDefault="00F43409" w:rsidP="00F43409">
            <w:pPr>
              <w:ind w:left="-51" w:right="-51"/>
              <w:rPr>
                <w:b/>
                <w:bCs/>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0"/>
                <w:szCs w:val="10"/>
              </w:rPr>
            </w:pPr>
          </w:p>
        </w:tc>
        <w:tc>
          <w:tcPr>
            <w:tcW w:w="236" w:type="dxa"/>
            <w:tcBorders>
              <w:top w:val="single" w:sz="12" w:space="0" w:color="000000"/>
              <w:left w:val="single" w:sz="4" w:space="0" w:color="000000"/>
              <w:bottom w:val="single" w:sz="12" w:space="0" w:color="000000"/>
              <w:right w:val="single" w:sz="4" w:space="0" w:color="000000"/>
            </w:tcBorders>
          </w:tcPr>
          <w:p w:rsidR="00F43409" w:rsidRPr="00E93B06" w:rsidRDefault="00F43409" w:rsidP="00F43409">
            <w:pPr>
              <w:ind w:left="-51" w:right="-51"/>
              <w:jc w:val="center"/>
              <w:rPr>
                <w:b/>
                <w:bCs/>
                <w:sz w:val="10"/>
                <w:szCs w:val="10"/>
                <w:highlight w:val="lightGray"/>
                <w:lang w:val="en-US"/>
              </w:rPr>
            </w:pPr>
          </w:p>
        </w:tc>
        <w:tc>
          <w:tcPr>
            <w:tcW w:w="236" w:type="dxa"/>
            <w:tcBorders>
              <w:top w:val="single" w:sz="12" w:space="0" w:color="000000"/>
              <w:left w:val="single" w:sz="4" w:space="0" w:color="000000"/>
              <w:bottom w:val="single" w:sz="12" w:space="0" w:color="000000"/>
              <w:right w:val="single" w:sz="4" w:space="0" w:color="000000"/>
            </w:tcBorders>
            <w:shd w:val="clear" w:color="auto" w:fill="FFFFFF"/>
          </w:tcPr>
          <w:p w:rsidR="00F43409" w:rsidRPr="00E93B06" w:rsidRDefault="00F43409" w:rsidP="00F43409">
            <w:pPr>
              <w:ind w:left="-51" w:right="-51"/>
              <w:jc w:val="center"/>
              <w:rPr>
                <w:b/>
                <w:bCs/>
                <w:sz w:val="10"/>
                <w:szCs w:val="10"/>
                <w:highlight w:val="lightGray"/>
                <w:lang w:val="en-US"/>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60" w:right="-51"/>
              <w:jc w:val="both"/>
              <w:rPr>
                <w:b/>
                <w:bCs/>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F43409" w:rsidRPr="00BE36E4" w:rsidRDefault="00F43409" w:rsidP="00F43409">
            <w:pPr>
              <w:jc w:val="center"/>
              <w:rPr>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40</w:t>
            </w:r>
          </w:p>
        </w:tc>
      </w:tr>
      <w:tr w:rsidR="00F43409" w:rsidRPr="00BE36E4" w:rsidTr="00F43409">
        <w:trPr>
          <w:trHeight w:val="186"/>
        </w:trPr>
        <w:tc>
          <w:tcPr>
            <w:tcW w:w="10942" w:type="dxa"/>
            <w:gridSpan w:val="44"/>
            <w:tcBorders>
              <w:top w:val="single" w:sz="12" w:space="0" w:color="000000"/>
              <w:left w:val="nil"/>
              <w:bottom w:val="nil"/>
              <w:right w:val="nil"/>
            </w:tcBorders>
          </w:tcPr>
          <w:p w:rsidR="00F43409" w:rsidRPr="00BE36E4" w:rsidRDefault="00F43409" w:rsidP="00F43409">
            <w:pPr>
              <w:jc w:val="center"/>
              <w:rPr>
                <w:sz w:val="16"/>
                <w:szCs w:val="16"/>
              </w:rPr>
            </w:pPr>
          </w:p>
        </w:tc>
        <w:tc>
          <w:tcPr>
            <w:tcW w:w="2124" w:type="dxa"/>
            <w:gridSpan w:val="9"/>
            <w:tcBorders>
              <w:top w:val="single" w:sz="12" w:space="0" w:color="000000"/>
              <w:left w:val="nil"/>
              <w:bottom w:val="nil"/>
              <w:right w:val="single" w:sz="12" w:space="0" w:color="000000"/>
            </w:tcBorders>
          </w:tcPr>
          <w:p w:rsidR="00F43409" w:rsidRPr="00BE36E4" w:rsidRDefault="00F43409" w:rsidP="00F43409">
            <w:pPr>
              <w:jc w:val="right"/>
              <w:rPr>
                <w:b/>
                <w:bCs/>
                <w:sz w:val="18"/>
                <w:szCs w:val="18"/>
              </w:rPr>
            </w:pPr>
            <w:r w:rsidRPr="00BE36E4">
              <w:rPr>
                <w:b/>
                <w:bCs/>
                <w:sz w:val="18"/>
                <w:szCs w:val="18"/>
              </w:rPr>
              <w:t>ИТОГО</w:t>
            </w:r>
          </w:p>
        </w:tc>
        <w:tc>
          <w:tcPr>
            <w:tcW w:w="401" w:type="dxa"/>
            <w:tcBorders>
              <w:top w:val="single" w:sz="4" w:space="0" w:color="000000"/>
              <w:left w:val="single" w:sz="12" w:space="0" w:color="000000"/>
              <w:bottom w:val="single" w:sz="12"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198</w:t>
            </w:r>
          </w:p>
        </w:tc>
        <w:tc>
          <w:tcPr>
            <w:tcW w:w="567"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5</w:t>
            </w:r>
          </w:p>
        </w:tc>
        <w:tc>
          <w:tcPr>
            <w:tcW w:w="42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6</w:t>
            </w:r>
          </w:p>
        </w:tc>
        <w:tc>
          <w:tcPr>
            <w:tcW w:w="284"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89</w:t>
            </w:r>
          </w:p>
        </w:tc>
        <w:tc>
          <w:tcPr>
            <w:tcW w:w="425" w:type="dxa"/>
            <w:tcBorders>
              <w:top w:val="single" w:sz="4" w:space="0" w:color="000000"/>
              <w:left w:val="single" w:sz="4" w:space="0" w:color="000000"/>
              <w:bottom w:val="single" w:sz="12"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300</w:t>
            </w:r>
          </w:p>
        </w:tc>
      </w:tr>
    </w:tbl>
    <w:p w:rsidR="00F43409" w:rsidRPr="006653F9" w:rsidRDefault="00F43409" w:rsidP="00F43409">
      <w:pPr>
        <w:rPr>
          <w:rFonts w:ascii="Lucida Grande CY" w:hAnsi="Lucida Grande CY" w:cs="Lucida Grande CY"/>
        </w:rPr>
      </w:pPr>
    </w:p>
    <w:tbl>
      <w:tblPr>
        <w:tblW w:w="1328" w:type="dxa"/>
        <w:tblInd w:w="-93" w:type="dxa"/>
        <w:tblLayout w:type="fixed"/>
        <w:tblLook w:val="0000" w:firstRow="0" w:lastRow="0" w:firstColumn="0" w:lastColumn="0" w:noHBand="0" w:noVBand="0"/>
      </w:tblPr>
      <w:tblGrid>
        <w:gridCol w:w="1328"/>
      </w:tblGrid>
      <w:tr w:rsidR="009E467F" w:rsidRPr="00BE36E4" w:rsidTr="009E467F">
        <w:trPr>
          <w:trHeight w:val="829"/>
        </w:trPr>
        <w:tc>
          <w:tcPr>
            <w:tcW w:w="1328" w:type="dxa"/>
            <w:tcMar>
              <w:top w:w="0" w:type="dxa"/>
              <w:left w:w="15" w:type="dxa"/>
              <w:bottom w:w="0" w:type="dxa"/>
              <w:right w:w="15" w:type="dxa"/>
            </w:tcMar>
          </w:tcPr>
          <w:p w:rsidR="009E467F" w:rsidRPr="00BE36E4" w:rsidRDefault="009E467F" w:rsidP="00F43409">
            <w:pPr>
              <w:widowControl w:val="0"/>
              <w:autoSpaceDE w:val="0"/>
              <w:autoSpaceDN w:val="0"/>
              <w:adjustRightInd w:val="0"/>
              <w:jc w:val="center"/>
              <w:rPr>
                <w:b/>
                <w:bCs/>
                <w:sz w:val="28"/>
                <w:szCs w:val="28"/>
              </w:rPr>
            </w:pPr>
          </w:p>
        </w:tc>
      </w:tr>
      <w:tr w:rsidR="009E467F" w:rsidRPr="00BE36E4" w:rsidTr="009E467F">
        <w:trPr>
          <w:trHeight w:val="170"/>
        </w:trPr>
        <w:tc>
          <w:tcPr>
            <w:tcW w:w="1328" w:type="dxa"/>
            <w:tcMar>
              <w:top w:w="0" w:type="dxa"/>
              <w:left w:w="15" w:type="dxa"/>
              <w:bottom w:w="0" w:type="dxa"/>
              <w:right w:w="15" w:type="dxa"/>
            </w:tcMar>
            <w:vAlign w:val="center"/>
          </w:tcPr>
          <w:p w:rsidR="009E467F" w:rsidRPr="00BE36E4" w:rsidRDefault="009E467F" w:rsidP="00F43409">
            <w:pPr>
              <w:widowControl w:val="0"/>
              <w:autoSpaceDE w:val="0"/>
              <w:autoSpaceDN w:val="0"/>
              <w:adjustRightInd w:val="0"/>
              <w:rPr>
                <w:b/>
                <w:bCs/>
                <w:sz w:val="28"/>
                <w:szCs w:val="28"/>
              </w:rPr>
            </w:pPr>
          </w:p>
        </w:tc>
      </w:tr>
    </w:tbl>
    <w:p w:rsidR="00680D2B" w:rsidRDefault="00680D2B" w:rsidP="00ED56B9">
      <w:pPr>
        <w:spacing w:line="360" w:lineRule="auto"/>
        <w:ind w:left="360"/>
        <w:rPr>
          <w:b/>
          <w:bCs/>
          <w:sz w:val="28"/>
          <w:szCs w:val="28"/>
        </w:rPr>
      </w:pPr>
    </w:p>
    <w:p w:rsidR="00F43409" w:rsidRDefault="00F43409" w:rsidP="009E467F">
      <w:pPr>
        <w:spacing w:line="360" w:lineRule="auto"/>
        <w:rPr>
          <w:b/>
          <w:bCs/>
          <w:sz w:val="28"/>
          <w:szCs w:val="28"/>
        </w:rPr>
      </w:pPr>
    </w:p>
    <w:p w:rsidR="009E467F" w:rsidRDefault="009E467F" w:rsidP="009E467F">
      <w:pPr>
        <w:spacing w:line="360" w:lineRule="auto"/>
        <w:rPr>
          <w:b/>
          <w:bCs/>
          <w:sz w:val="28"/>
          <w:szCs w:val="28"/>
        </w:rPr>
      </w:pPr>
    </w:p>
    <w:p w:rsidR="009E467F" w:rsidRDefault="009E467F" w:rsidP="009E467F">
      <w:pPr>
        <w:spacing w:line="360" w:lineRule="auto"/>
        <w:rPr>
          <w:b/>
          <w:bCs/>
          <w:sz w:val="28"/>
          <w:szCs w:val="28"/>
        </w:rPr>
      </w:pPr>
    </w:p>
    <w:p w:rsidR="009E467F" w:rsidRDefault="009E467F" w:rsidP="009E467F">
      <w:pPr>
        <w:spacing w:line="360" w:lineRule="auto"/>
        <w:rPr>
          <w:b/>
          <w:bCs/>
          <w:sz w:val="28"/>
          <w:szCs w:val="28"/>
        </w:rPr>
      </w:pPr>
    </w:p>
    <w:p w:rsidR="00F43409" w:rsidRDefault="00F43409" w:rsidP="00ED56B9">
      <w:pPr>
        <w:spacing w:line="360" w:lineRule="auto"/>
        <w:ind w:left="360"/>
        <w:rPr>
          <w:b/>
          <w:bCs/>
          <w:sz w:val="28"/>
          <w:szCs w:val="28"/>
        </w:rPr>
      </w:pPr>
    </w:p>
    <w:tbl>
      <w:tblPr>
        <w:tblW w:w="0" w:type="auto"/>
        <w:tblLook w:val="01E0" w:firstRow="1" w:lastRow="1" w:firstColumn="1" w:lastColumn="1" w:noHBand="0" w:noVBand="0"/>
      </w:tblPr>
      <w:tblGrid>
        <w:gridCol w:w="4928"/>
        <w:gridCol w:w="2200"/>
        <w:gridCol w:w="7658"/>
      </w:tblGrid>
      <w:tr w:rsidR="00F43409" w:rsidRPr="00BE36E4" w:rsidTr="00F43409">
        <w:tc>
          <w:tcPr>
            <w:tcW w:w="4928" w:type="dxa"/>
          </w:tcPr>
          <w:p w:rsidR="00F43409" w:rsidRPr="00BE36E4" w:rsidRDefault="00F43409" w:rsidP="00F43409">
            <w:r w:rsidRPr="00BE36E4">
              <w:lastRenderedPageBreak/>
              <w:t xml:space="preserve">УТВЕРЖДАЮ </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p>
        </w:tc>
      </w:tr>
      <w:tr w:rsidR="00F43409" w:rsidRPr="00BE36E4" w:rsidTr="00F43409">
        <w:tc>
          <w:tcPr>
            <w:tcW w:w="4928" w:type="dxa"/>
          </w:tcPr>
          <w:p w:rsidR="00F43409" w:rsidRPr="00BE36E4" w:rsidRDefault="00A74973" w:rsidP="00F43409">
            <w:r>
              <w:t>ДИРЕКТОР МБОУ ДОД «НДМШ»</w:t>
            </w:r>
            <w:r w:rsidR="00F43409" w:rsidRPr="00BE36E4">
              <w:t xml:space="preserve"> </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r w:rsidRPr="00BE36E4">
              <w:rPr>
                <w:sz w:val="20"/>
                <w:szCs w:val="20"/>
              </w:rPr>
              <w:t>Срок обучения – 8 лет</w:t>
            </w:r>
          </w:p>
        </w:tc>
      </w:tr>
      <w:tr w:rsidR="00F43409" w:rsidRPr="00BE36E4" w:rsidTr="00F43409">
        <w:tc>
          <w:tcPr>
            <w:tcW w:w="4928" w:type="dxa"/>
          </w:tcPr>
          <w:p w:rsidR="00F43409" w:rsidRPr="00BE36E4" w:rsidRDefault="00A74973" w:rsidP="00F43409">
            <w:r>
              <w:t xml:space="preserve">Е.В.МАРТЫНОВА                           </w:t>
            </w:r>
            <w:r w:rsidRPr="00BE36E4">
              <w:t>(подпись)</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ind w:left="-1577" w:right="-1299" w:firstLine="1577"/>
              <w:rPr>
                <w:sz w:val="20"/>
                <w:szCs w:val="20"/>
              </w:rPr>
            </w:pPr>
          </w:p>
        </w:tc>
      </w:tr>
      <w:tr w:rsidR="00F43409" w:rsidRPr="00BE36E4" w:rsidTr="00F43409">
        <w:tc>
          <w:tcPr>
            <w:tcW w:w="4928" w:type="dxa"/>
          </w:tcPr>
          <w:p w:rsidR="00F43409" w:rsidRPr="00BE36E4" w:rsidRDefault="00F43409" w:rsidP="00F43409">
            <w:r w:rsidRPr="00BE36E4">
              <w:t>«____» _______________ 20     года</w:t>
            </w:r>
          </w:p>
          <w:p w:rsidR="00F43409" w:rsidRPr="00BE36E4" w:rsidRDefault="00F43409" w:rsidP="00F43409">
            <w:r w:rsidRPr="00BE36E4">
              <w:t>МП</w:t>
            </w:r>
          </w:p>
        </w:tc>
        <w:tc>
          <w:tcPr>
            <w:tcW w:w="2200" w:type="dxa"/>
          </w:tcPr>
          <w:p w:rsidR="00F43409" w:rsidRPr="00BE36E4" w:rsidRDefault="00F43409" w:rsidP="00F43409">
            <w:pPr>
              <w:rPr>
                <w:rFonts w:ascii="Lucida Grande CY" w:hAnsi="Lucida Grande CY" w:cs="Lucida Grande CY"/>
              </w:rPr>
            </w:pPr>
          </w:p>
        </w:tc>
        <w:tc>
          <w:tcPr>
            <w:tcW w:w="7658" w:type="dxa"/>
          </w:tcPr>
          <w:p w:rsidR="00F43409" w:rsidRPr="00BE36E4" w:rsidRDefault="00F43409" w:rsidP="00F43409">
            <w:pPr>
              <w:rPr>
                <w:sz w:val="20"/>
                <w:szCs w:val="20"/>
              </w:rPr>
            </w:pPr>
            <w:r w:rsidRPr="00BE36E4">
              <w:rPr>
                <w:sz w:val="20"/>
                <w:szCs w:val="20"/>
              </w:rPr>
              <w:t>Дополнительная предпрофессиональная общеобразовательная программа</w:t>
            </w:r>
          </w:p>
          <w:p w:rsidR="00F43409" w:rsidRPr="00BE36E4" w:rsidRDefault="00F43409" w:rsidP="00F43409">
            <w:pPr>
              <w:rPr>
                <w:sz w:val="20"/>
                <w:szCs w:val="20"/>
              </w:rPr>
            </w:pPr>
            <w:r w:rsidRPr="00BE36E4">
              <w:rPr>
                <w:sz w:val="20"/>
                <w:szCs w:val="20"/>
              </w:rPr>
              <w:t>в области искусств</w:t>
            </w:r>
          </w:p>
          <w:p w:rsidR="00F43409" w:rsidRPr="00BE36E4" w:rsidRDefault="00A74973" w:rsidP="00F43409">
            <w:pPr>
              <w:rPr>
                <w:sz w:val="20"/>
                <w:szCs w:val="20"/>
              </w:rPr>
            </w:pPr>
            <w:r>
              <w:rPr>
                <w:sz w:val="20"/>
                <w:szCs w:val="20"/>
              </w:rPr>
              <w:t>«</w:t>
            </w:r>
            <w:r w:rsidR="00F43409">
              <w:rPr>
                <w:sz w:val="20"/>
                <w:szCs w:val="20"/>
              </w:rPr>
              <w:t>Духовые и ударные инструменты</w:t>
            </w:r>
            <w:r w:rsidR="00F43409" w:rsidRPr="00BE36E4">
              <w:rPr>
                <w:sz w:val="20"/>
                <w:szCs w:val="20"/>
              </w:rPr>
              <w:t>»</w:t>
            </w:r>
          </w:p>
        </w:tc>
      </w:tr>
    </w:tbl>
    <w:p w:rsidR="00F43409" w:rsidRPr="006653F9" w:rsidRDefault="00F43409" w:rsidP="00F43409">
      <w:pPr>
        <w:ind w:right="-1"/>
        <w:rPr>
          <w:rFonts w:ascii="Lucida Grande CY" w:hAnsi="Lucida Grande CY" w:cs="Lucida Grande CY"/>
        </w:rPr>
      </w:pPr>
    </w:p>
    <w:tbl>
      <w:tblPr>
        <w:tblW w:w="15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
        <w:gridCol w:w="262"/>
        <w:gridCol w:w="283"/>
        <w:gridCol w:w="284"/>
        <w:gridCol w:w="283"/>
        <w:gridCol w:w="284"/>
        <w:gridCol w:w="283"/>
        <w:gridCol w:w="284"/>
        <w:gridCol w:w="283"/>
        <w:gridCol w:w="284"/>
        <w:gridCol w:w="283"/>
        <w:gridCol w:w="284"/>
        <w:gridCol w:w="283"/>
        <w:gridCol w:w="24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81"/>
        <w:gridCol w:w="283"/>
        <w:gridCol w:w="284"/>
        <w:gridCol w:w="283"/>
        <w:gridCol w:w="284"/>
        <w:gridCol w:w="283"/>
        <w:gridCol w:w="284"/>
        <w:gridCol w:w="283"/>
        <w:gridCol w:w="625"/>
        <w:gridCol w:w="304"/>
        <w:gridCol w:w="236"/>
        <w:gridCol w:w="304"/>
        <w:gridCol w:w="236"/>
        <w:gridCol w:w="236"/>
        <w:gridCol w:w="283"/>
        <w:gridCol w:w="284"/>
        <w:gridCol w:w="283"/>
        <w:gridCol w:w="284"/>
        <w:gridCol w:w="255"/>
        <w:gridCol w:w="98"/>
      </w:tblGrid>
      <w:tr w:rsidR="00F43409" w:rsidRPr="00BE36E4" w:rsidTr="00F43409">
        <w:trPr>
          <w:gridAfter w:val="1"/>
          <w:wAfter w:w="98" w:type="dxa"/>
          <w:trHeight w:val="536"/>
        </w:trPr>
        <w:tc>
          <w:tcPr>
            <w:tcW w:w="13968" w:type="dxa"/>
            <w:gridSpan w:val="53"/>
            <w:tcBorders>
              <w:top w:val="single" w:sz="12" w:space="0" w:color="000000"/>
              <w:left w:val="single" w:sz="12" w:space="0" w:color="000000"/>
              <w:bottom w:val="single" w:sz="4" w:space="0" w:color="000000"/>
              <w:right w:val="single" w:sz="12" w:space="0" w:color="000000"/>
            </w:tcBorders>
          </w:tcPr>
          <w:p w:rsidR="00F43409" w:rsidRPr="00BE36E4" w:rsidRDefault="00F43409" w:rsidP="00F43409">
            <w:pPr>
              <w:jc w:val="right"/>
              <w:rPr>
                <w:b/>
                <w:bCs/>
              </w:rPr>
            </w:pPr>
            <w:r w:rsidRPr="00BE36E4">
              <w:rPr>
                <w:b/>
                <w:bCs/>
              </w:rPr>
              <w:t>1. График учебного процесса</w:t>
            </w:r>
          </w:p>
        </w:tc>
        <w:tc>
          <w:tcPr>
            <w:tcW w:w="1625" w:type="dxa"/>
            <w:gridSpan w:val="6"/>
            <w:tcBorders>
              <w:top w:val="single" w:sz="12" w:space="0" w:color="000000"/>
              <w:left w:val="single" w:sz="12" w:space="0" w:color="000000"/>
              <w:bottom w:val="single" w:sz="4" w:space="0" w:color="000000"/>
              <w:right w:val="single" w:sz="12" w:space="0" w:color="000000"/>
            </w:tcBorders>
          </w:tcPr>
          <w:p w:rsidR="00F43409" w:rsidRPr="00BE36E4" w:rsidRDefault="00F43409" w:rsidP="00F43409">
            <w:pPr>
              <w:jc w:val="center"/>
              <w:rPr>
                <w:b/>
                <w:bCs/>
                <w:sz w:val="20"/>
                <w:szCs w:val="20"/>
              </w:rPr>
            </w:pPr>
            <w:r w:rsidRPr="00BE36E4">
              <w:rPr>
                <w:b/>
                <w:bCs/>
                <w:sz w:val="20"/>
                <w:szCs w:val="20"/>
              </w:rPr>
              <w:t>2. Сводные данные по бюджету времени в неделях</w:t>
            </w:r>
          </w:p>
        </w:tc>
      </w:tr>
      <w:tr w:rsidR="00F43409" w:rsidRPr="00BE36E4" w:rsidTr="00F43409">
        <w:trPr>
          <w:trHeight w:val="136"/>
        </w:trPr>
        <w:tc>
          <w:tcPr>
            <w:tcW w:w="236"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20"/>
                <w:szCs w:val="20"/>
              </w:rPr>
            </w:pPr>
            <w:r w:rsidRPr="00BE36E4">
              <w:rPr>
                <w:b/>
                <w:bCs/>
                <w:sz w:val="20"/>
                <w:szCs w:val="20"/>
              </w:rPr>
              <w:t>Классы</w:t>
            </w:r>
          </w:p>
        </w:tc>
        <w:tc>
          <w:tcPr>
            <w:tcW w:w="1112"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Сентябрь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29.09 – 5.10</w:t>
            </w:r>
          </w:p>
        </w:tc>
        <w:tc>
          <w:tcPr>
            <w:tcW w:w="850"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Октябрь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27.10 – 2.11</w:t>
            </w:r>
          </w:p>
        </w:tc>
        <w:tc>
          <w:tcPr>
            <w:tcW w:w="1096"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Май</w:t>
            </w:r>
          </w:p>
        </w:tc>
        <w:tc>
          <w:tcPr>
            <w:tcW w:w="1131" w:type="dxa"/>
            <w:gridSpan w:val="4"/>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Июнь</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29.06 – 5.07</w:t>
            </w:r>
          </w:p>
        </w:tc>
        <w:tc>
          <w:tcPr>
            <w:tcW w:w="850" w:type="dxa"/>
            <w:gridSpan w:val="3"/>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Июль</w:t>
            </w:r>
          </w:p>
        </w:tc>
        <w:tc>
          <w:tcPr>
            <w:tcW w:w="6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27.07 – 2.08</w:t>
            </w:r>
          </w:p>
        </w:tc>
        <w:tc>
          <w:tcPr>
            <w:tcW w:w="1080" w:type="dxa"/>
            <w:gridSpan w:val="4"/>
            <w:tcBorders>
              <w:top w:val="nil"/>
              <w:left w:val="single" w:sz="4" w:space="0" w:color="000000"/>
              <w:bottom w:val="nil"/>
              <w:right w:val="single" w:sz="12" w:space="0" w:color="000000"/>
            </w:tcBorders>
          </w:tcPr>
          <w:p w:rsidR="00F43409" w:rsidRPr="00BE36E4" w:rsidRDefault="00F43409" w:rsidP="00F43409">
            <w:pPr>
              <w:jc w:val="center"/>
              <w:rPr>
                <w:b/>
                <w:bCs/>
                <w:sz w:val="12"/>
                <w:szCs w:val="12"/>
              </w:rPr>
            </w:pPr>
            <w:r w:rsidRPr="00BE36E4">
              <w:rPr>
                <w:b/>
                <w:bCs/>
                <w:sz w:val="12"/>
                <w:szCs w:val="12"/>
              </w:rPr>
              <w:t>Август</w:t>
            </w:r>
          </w:p>
        </w:tc>
        <w:tc>
          <w:tcPr>
            <w:tcW w:w="236" w:type="dxa"/>
            <w:vMerge w:val="restart"/>
            <w:tcBorders>
              <w:top w:val="nil"/>
              <w:left w:val="single" w:sz="12" w:space="0" w:color="000000"/>
              <w:bottom w:val="single" w:sz="4" w:space="0" w:color="000000"/>
              <w:right w:val="single" w:sz="4" w:space="0" w:color="000000"/>
            </w:tcBorders>
            <w:textDirection w:val="btLr"/>
          </w:tcPr>
          <w:p w:rsidR="00F43409" w:rsidRPr="00BE36E4" w:rsidRDefault="00F43409" w:rsidP="00F43409">
            <w:pPr>
              <w:ind w:left="113" w:right="113"/>
              <w:jc w:val="center"/>
              <w:rPr>
                <w:b/>
                <w:bCs/>
                <w:sz w:val="16"/>
                <w:szCs w:val="16"/>
              </w:rPr>
            </w:pPr>
            <w:r w:rsidRPr="00BE36E4">
              <w:rPr>
                <w:b/>
                <w:bCs/>
                <w:sz w:val="16"/>
                <w:szCs w:val="16"/>
              </w:rPr>
              <w:t>Аудиторные занятия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 xml:space="preserve">Промежуточная аттестация </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6"/>
                <w:szCs w:val="16"/>
              </w:rPr>
              <w:t>Резерв учебного времени</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Итоговая  аттестация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Каникулы</w:t>
            </w:r>
          </w:p>
        </w:tc>
        <w:tc>
          <w:tcPr>
            <w:tcW w:w="353"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F43409" w:rsidRPr="00BE36E4" w:rsidRDefault="00F43409" w:rsidP="00F43409">
            <w:pPr>
              <w:ind w:left="113" w:right="113"/>
              <w:jc w:val="center"/>
              <w:rPr>
                <w:b/>
                <w:bCs/>
                <w:sz w:val="16"/>
                <w:szCs w:val="16"/>
              </w:rPr>
            </w:pPr>
            <w:r w:rsidRPr="00BE36E4">
              <w:rPr>
                <w:b/>
                <w:bCs/>
                <w:sz w:val="16"/>
                <w:szCs w:val="16"/>
              </w:rPr>
              <w:t xml:space="preserve">Всего </w:t>
            </w:r>
          </w:p>
        </w:tc>
      </w:tr>
      <w:tr w:rsidR="00F43409" w:rsidRPr="00BE36E4" w:rsidTr="00F43409">
        <w:trPr>
          <w:cantSplit/>
          <w:trHeight w:val="2133"/>
        </w:trPr>
        <w:tc>
          <w:tcPr>
            <w:tcW w:w="236" w:type="dxa"/>
            <w:vMerge/>
            <w:tcBorders>
              <w:top w:val="single" w:sz="4" w:space="0" w:color="000000"/>
              <w:left w:val="single" w:sz="12"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62"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84"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84"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3 – 9</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10 – 16</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17 – 23</w:t>
            </w:r>
          </w:p>
        </w:tc>
        <w:tc>
          <w:tcPr>
            <w:tcW w:w="24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r w:rsidRPr="00BE36E4">
              <w:rPr>
                <w:b/>
                <w:bCs/>
                <w:sz w:val="12"/>
                <w:szCs w:val="12"/>
              </w:rPr>
              <w:t>25 – 31</w:t>
            </w:r>
          </w:p>
        </w:tc>
        <w:tc>
          <w:tcPr>
            <w:tcW w:w="281"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4325C5" w:rsidRDefault="00F43409" w:rsidP="00F43409">
            <w:pPr>
              <w:ind w:left="-51" w:right="-51"/>
              <w:jc w:val="center"/>
              <w:rPr>
                <w:b/>
                <w:bCs/>
                <w:sz w:val="10"/>
                <w:szCs w:val="10"/>
              </w:rPr>
            </w:pPr>
            <w:r>
              <w:rPr>
                <w:b/>
                <w:bCs/>
                <w:sz w:val="10"/>
                <w:szCs w:val="10"/>
              </w:rPr>
              <w:t>1-7</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8-14</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15-21</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22-28</w:t>
            </w:r>
          </w:p>
        </w:tc>
        <w:tc>
          <w:tcPr>
            <w:tcW w:w="284"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6-12</w:t>
            </w:r>
          </w:p>
        </w:tc>
        <w:tc>
          <w:tcPr>
            <w:tcW w:w="28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13-19</w:t>
            </w:r>
          </w:p>
        </w:tc>
        <w:tc>
          <w:tcPr>
            <w:tcW w:w="283"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20-26</w:t>
            </w:r>
          </w:p>
        </w:tc>
        <w:tc>
          <w:tcPr>
            <w:tcW w:w="625"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6"/>
                <w:szCs w:val="16"/>
              </w:rPr>
            </w:pPr>
          </w:p>
        </w:tc>
        <w:tc>
          <w:tcPr>
            <w:tcW w:w="30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3-9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4325C5" w:rsidRDefault="00F43409" w:rsidP="00F43409">
            <w:pPr>
              <w:ind w:left="-51" w:right="-51"/>
              <w:jc w:val="center"/>
              <w:rPr>
                <w:b/>
                <w:bCs/>
                <w:sz w:val="10"/>
                <w:szCs w:val="10"/>
              </w:rPr>
            </w:pPr>
            <w:r>
              <w:rPr>
                <w:b/>
                <w:bCs/>
                <w:sz w:val="10"/>
                <w:szCs w:val="10"/>
              </w:rPr>
              <w:t>10-16</w:t>
            </w:r>
          </w:p>
        </w:tc>
        <w:tc>
          <w:tcPr>
            <w:tcW w:w="304" w:type="dxa"/>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17-23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43409" w:rsidRPr="00BE36E4" w:rsidRDefault="00F43409" w:rsidP="00F43409">
            <w:pPr>
              <w:ind w:left="-51" w:right="-51"/>
              <w:jc w:val="center"/>
              <w:rPr>
                <w:b/>
                <w:bCs/>
                <w:sz w:val="10"/>
                <w:szCs w:val="10"/>
              </w:rPr>
            </w:pPr>
            <w:r>
              <w:rPr>
                <w:b/>
                <w:bCs/>
                <w:sz w:val="10"/>
                <w:szCs w:val="10"/>
              </w:rPr>
              <w:t>24-30</w:t>
            </w:r>
          </w:p>
        </w:tc>
        <w:tc>
          <w:tcPr>
            <w:tcW w:w="236" w:type="dxa"/>
            <w:vMerge/>
            <w:tcBorders>
              <w:top w:val="single" w:sz="4" w:space="0" w:color="000000"/>
              <w:left w:val="single" w:sz="12"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6"/>
                <w:szCs w:val="16"/>
              </w:rPr>
            </w:pPr>
          </w:p>
        </w:tc>
        <w:tc>
          <w:tcPr>
            <w:tcW w:w="283" w:type="dxa"/>
            <w:vMerge/>
            <w:tcBorders>
              <w:top w:val="single" w:sz="4" w:space="0" w:color="000000"/>
              <w:left w:val="single" w:sz="4" w:space="0" w:color="000000"/>
              <w:bottom w:val="single" w:sz="8" w:space="0" w:color="000000"/>
              <w:right w:val="single" w:sz="4" w:space="0" w:color="000000"/>
            </w:tcBorders>
          </w:tcPr>
          <w:p w:rsidR="00F43409" w:rsidRPr="00BE36E4" w:rsidRDefault="00F43409" w:rsidP="00F43409">
            <w:pPr>
              <w:jc w:val="center"/>
              <w:rPr>
                <w:sz w:val="12"/>
                <w:szCs w:val="12"/>
              </w:rPr>
            </w:pPr>
          </w:p>
        </w:tc>
        <w:tc>
          <w:tcPr>
            <w:tcW w:w="284" w:type="dxa"/>
            <w:vMerge/>
            <w:tcBorders>
              <w:top w:val="single" w:sz="4" w:space="0" w:color="000000"/>
              <w:left w:val="single" w:sz="4" w:space="0" w:color="000000"/>
              <w:bottom w:val="single" w:sz="8" w:space="0" w:color="000000"/>
              <w:right w:val="single" w:sz="4" w:space="0" w:color="000000"/>
            </w:tcBorders>
            <w:textDirection w:val="btLr"/>
            <w:vAlign w:val="center"/>
          </w:tcPr>
          <w:p w:rsidR="00F43409" w:rsidRPr="00BE36E4" w:rsidRDefault="00F43409" w:rsidP="00F43409">
            <w:pPr>
              <w:ind w:left="113" w:right="113"/>
              <w:jc w:val="center"/>
              <w:rPr>
                <w:b/>
                <w:bCs/>
                <w:sz w:val="12"/>
                <w:szCs w:val="12"/>
              </w:rPr>
            </w:pPr>
          </w:p>
        </w:tc>
        <w:tc>
          <w:tcPr>
            <w:tcW w:w="283"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F43409" w:rsidRPr="00BE36E4" w:rsidRDefault="00F43409" w:rsidP="00F43409">
            <w:pPr>
              <w:jc w:val="center"/>
              <w:rPr>
                <w:sz w:val="12"/>
                <w:szCs w:val="12"/>
              </w:rPr>
            </w:pPr>
          </w:p>
        </w:tc>
        <w:tc>
          <w:tcPr>
            <w:tcW w:w="353" w:type="dxa"/>
            <w:gridSpan w:val="2"/>
            <w:vMerge/>
            <w:tcBorders>
              <w:top w:val="single" w:sz="4" w:space="0" w:color="000000"/>
              <w:left w:val="single" w:sz="4" w:space="0" w:color="000000"/>
              <w:bottom w:val="single" w:sz="8" w:space="0" w:color="000000"/>
              <w:right w:val="single" w:sz="12" w:space="0" w:color="000000"/>
            </w:tcBorders>
            <w:vAlign w:val="center"/>
          </w:tcPr>
          <w:p w:rsidR="00F43409" w:rsidRPr="00BE36E4" w:rsidRDefault="00F43409" w:rsidP="00F43409">
            <w:pPr>
              <w:jc w:val="center"/>
              <w:rPr>
                <w:sz w:val="12"/>
                <w:szCs w:val="12"/>
              </w:rPr>
            </w:pPr>
          </w:p>
        </w:tc>
      </w:tr>
      <w:tr w:rsidR="00F43409" w:rsidRPr="00BE36E4" w:rsidTr="00F43409">
        <w:trPr>
          <w:trHeight w:val="173"/>
        </w:trPr>
        <w:tc>
          <w:tcPr>
            <w:tcW w:w="236" w:type="dxa"/>
            <w:tcBorders>
              <w:top w:val="single" w:sz="8"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62"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ind w:left="-51" w:right="-51"/>
              <w:rPr>
                <w:sz w:val="16"/>
                <w:szCs w:val="16"/>
              </w:rPr>
            </w:pPr>
            <w:r w:rsidRPr="00BE36E4">
              <w:rPr>
                <w:sz w:val="16"/>
                <w:szCs w:val="16"/>
              </w:rPr>
              <w:t>э</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1"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625"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30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30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8"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32</w:t>
            </w: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8"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18</w:t>
            </w:r>
          </w:p>
        </w:tc>
        <w:tc>
          <w:tcPr>
            <w:tcW w:w="353" w:type="dxa"/>
            <w:gridSpan w:val="2"/>
            <w:tcBorders>
              <w:top w:val="single" w:sz="8"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262"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1"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6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3</w:t>
            </w:r>
          </w:p>
        </w:tc>
        <w:tc>
          <w:tcPr>
            <w:tcW w:w="262"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1"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6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4</w:t>
            </w:r>
          </w:p>
        </w:tc>
        <w:tc>
          <w:tcPr>
            <w:tcW w:w="262"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1"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6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5</w:t>
            </w:r>
          </w:p>
        </w:tc>
        <w:tc>
          <w:tcPr>
            <w:tcW w:w="262"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1"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6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86"/>
        </w:trPr>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6</w:t>
            </w:r>
          </w:p>
        </w:tc>
        <w:tc>
          <w:tcPr>
            <w:tcW w:w="262"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rPr>
                <w:sz w:val="16"/>
                <w:szCs w:val="16"/>
              </w:rPr>
            </w:pPr>
            <w:r w:rsidRPr="00BE36E4">
              <w:rPr>
                <w:sz w:val="16"/>
                <w:szCs w:val="16"/>
              </w:rPr>
              <w:t>=</w:t>
            </w:r>
          </w:p>
        </w:tc>
        <w:tc>
          <w:tcPr>
            <w:tcW w:w="281"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6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52"/>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trHeight w:val="173"/>
        </w:trPr>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7</w:t>
            </w:r>
          </w:p>
        </w:tc>
        <w:tc>
          <w:tcPr>
            <w:tcW w:w="262"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4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1"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rPr>
            </w:pPr>
            <w:r w:rsidRPr="00BE36E4">
              <w:rPr>
                <w:b/>
                <w:bCs/>
                <w:sz w:val="12"/>
                <w:szCs w:val="12"/>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625"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30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jc w:val="center"/>
              <w:rPr>
                <w:b/>
                <w:bCs/>
                <w:sz w:val="12"/>
                <w:szCs w:val="12"/>
                <w:lang w:val="en-US"/>
              </w:rPr>
            </w:pPr>
            <w:r w:rsidRPr="00BE36E4">
              <w:rPr>
                <w:b/>
                <w:bCs/>
                <w:sz w:val="12"/>
                <w:szCs w:val="12"/>
                <w:lang w:val="en-US"/>
              </w:rPr>
              <w:t>=</w:t>
            </w: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17</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52</w:t>
            </w:r>
          </w:p>
        </w:tc>
      </w:tr>
      <w:tr w:rsidR="00F43409" w:rsidRPr="00BE36E4" w:rsidTr="00F43409">
        <w:trPr>
          <w:cantSplit/>
          <w:trHeight w:val="283"/>
        </w:trPr>
        <w:tc>
          <w:tcPr>
            <w:tcW w:w="236" w:type="dxa"/>
            <w:tcBorders>
              <w:top w:val="single" w:sz="4" w:space="0" w:color="000000"/>
              <w:left w:val="single" w:sz="12" w:space="0" w:color="000000"/>
              <w:bottom w:val="single" w:sz="12" w:space="0" w:color="000000"/>
              <w:right w:val="single" w:sz="4" w:space="0" w:color="000000"/>
            </w:tcBorders>
            <w:vAlign w:val="center"/>
          </w:tcPr>
          <w:p w:rsidR="00F43409" w:rsidRPr="00BE36E4" w:rsidRDefault="00F43409" w:rsidP="00F43409">
            <w:pPr>
              <w:jc w:val="center"/>
              <w:rPr>
                <w:b/>
                <w:bCs/>
                <w:sz w:val="16"/>
                <w:szCs w:val="16"/>
              </w:rPr>
            </w:pPr>
            <w:r w:rsidRPr="00BE36E4">
              <w:rPr>
                <w:b/>
                <w:bCs/>
                <w:sz w:val="16"/>
                <w:szCs w:val="16"/>
              </w:rPr>
              <w:t>8</w:t>
            </w:r>
          </w:p>
        </w:tc>
        <w:tc>
          <w:tcPr>
            <w:tcW w:w="262"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4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51" w:right="-51"/>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Default="00F43409" w:rsidP="00F43409">
            <w:pPr>
              <w:rPr>
                <w:sz w:val="16"/>
                <w:szCs w:val="16"/>
              </w:rPr>
            </w:pPr>
          </w:p>
          <w:p w:rsidR="00F43409" w:rsidRPr="00BE36E4" w:rsidRDefault="00F43409" w:rsidP="00F43409">
            <w:pPr>
              <w:rPr>
                <w:sz w:val="16"/>
                <w:szCs w:val="16"/>
              </w:rPr>
            </w:pPr>
            <w:r>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0"/>
                <w:szCs w:val="10"/>
              </w:rPr>
            </w:pPr>
            <w:r w:rsidRPr="00BE36E4">
              <w:rPr>
                <w:b/>
                <w:bCs/>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43409" w:rsidRPr="00BE36E4" w:rsidRDefault="00F43409" w:rsidP="00F43409">
            <w:pPr>
              <w:ind w:left="-51" w:right="-51"/>
              <w:jc w:val="center"/>
              <w:rPr>
                <w:b/>
                <w:bCs/>
                <w:sz w:val="10"/>
                <w:szCs w:val="10"/>
              </w:rPr>
            </w:pPr>
          </w:p>
        </w:tc>
        <w:tc>
          <w:tcPr>
            <w:tcW w:w="281" w:type="dxa"/>
            <w:tcBorders>
              <w:top w:val="single" w:sz="4" w:space="0" w:color="000000"/>
              <w:left w:val="single" w:sz="4" w:space="0" w:color="000000"/>
              <w:bottom w:val="single" w:sz="12" w:space="0" w:color="000000"/>
              <w:right w:val="single" w:sz="4" w:space="0" w:color="000000"/>
            </w:tcBorders>
            <w:vAlign w:val="center"/>
          </w:tcPr>
          <w:p w:rsidR="00F43409" w:rsidRPr="004325C5" w:rsidRDefault="00F43409" w:rsidP="00F43409">
            <w:pPr>
              <w:ind w:left="-51" w:right="-51"/>
              <w:jc w:val="center"/>
              <w:rPr>
                <w:b/>
                <w:bCs/>
                <w:sz w:val="10"/>
                <w:szCs w:val="10"/>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51" w:right="-51"/>
              <w:jc w:val="center"/>
              <w:rPr>
                <w:b/>
                <w:bCs/>
                <w:sz w:val="10"/>
                <w:szCs w:val="10"/>
              </w:rPr>
            </w:pPr>
          </w:p>
        </w:tc>
        <w:tc>
          <w:tcPr>
            <w:tcW w:w="284"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p>
        </w:tc>
        <w:tc>
          <w:tcPr>
            <w:tcW w:w="283" w:type="dxa"/>
            <w:tcBorders>
              <w:top w:val="single" w:sz="4" w:space="0" w:color="000000"/>
              <w:left w:val="single" w:sz="4" w:space="0" w:color="000000"/>
              <w:bottom w:val="single" w:sz="12" w:space="0" w:color="000000"/>
              <w:right w:val="single" w:sz="4" w:space="0" w:color="000000"/>
            </w:tcBorders>
            <w:shd w:val="clear" w:color="auto" w:fill="FFFFFF"/>
          </w:tcPr>
          <w:p w:rsidR="00F43409" w:rsidRPr="00BE36E4" w:rsidRDefault="00F43409" w:rsidP="00F43409">
            <w:pPr>
              <w:jc w:val="center"/>
              <w:rPr>
                <w:b/>
                <w:bCs/>
                <w:sz w:val="16"/>
                <w:szCs w:val="16"/>
              </w:rPr>
            </w:pP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51" w:right="-51"/>
              <w:jc w:val="center"/>
              <w:rPr>
                <w:b/>
                <w:bCs/>
                <w:sz w:val="6"/>
                <w:szCs w:val="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83"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625"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30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304" w:type="dxa"/>
            <w:tcBorders>
              <w:top w:val="single" w:sz="4" w:space="0" w:color="000000"/>
              <w:left w:val="single" w:sz="4" w:space="0" w:color="000000"/>
              <w:bottom w:val="single" w:sz="12" w:space="0" w:color="000000"/>
              <w:right w:val="single" w:sz="4"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textDirection w:val="tbRl"/>
            <w:vAlign w:val="center"/>
          </w:tcPr>
          <w:p w:rsidR="00F43409" w:rsidRPr="00BE36E4" w:rsidRDefault="00F43409" w:rsidP="00F43409">
            <w:pPr>
              <w:ind w:left="113" w:right="113"/>
              <w:jc w:val="center"/>
              <w:rPr>
                <w:sz w:val="16"/>
                <w:szCs w:val="16"/>
              </w:rPr>
            </w:pPr>
          </w:p>
        </w:tc>
        <w:tc>
          <w:tcPr>
            <w:tcW w:w="236" w:type="dxa"/>
            <w:tcBorders>
              <w:top w:val="single" w:sz="4" w:space="0" w:color="000000"/>
              <w:left w:val="single" w:sz="12" w:space="0" w:color="000000"/>
              <w:bottom w:val="single" w:sz="4"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33</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1</w:t>
            </w:r>
          </w:p>
        </w:tc>
        <w:tc>
          <w:tcPr>
            <w:tcW w:w="283"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284" w:type="dxa"/>
            <w:tcBorders>
              <w:top w:val="single" w:sz="4" w:space="0" w:color="000000"/>
              <w:left w:val="single" w:sz="4" w:space="0" w:color="000000"/>
              <w:bottom w:val="single" w:sz="4"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4</w:t>
            </w:r>
          </w:p>
        </w:tc>
        <w:tc>
          <w:tcPr>
            <w:tcW w:w="353" w:type="dxa"/>
            <w:gridSpan w:val="2"/>
            <w:tcBorders>
              <w:top w:val="single" w:sz="4" w:space="0" w:color="000000"/>
              <w:left w:val="single" w:sz="4" w:space="0" w:color="000000"/>
              <w:bottom w:val="single" w:sz="4"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40</w:t>
            </w:r>
          </w:p>
        </w:tc>
      </w:tr>
      <w:tr w:rsidR="00F43409" w:rsidRPr="00BE36E4" w:rsidTr="00F43409">
        <w:trPr>
          <w:trHeight w:val="186"/>
        </w:trPr>
        <w:tc>
          <w:tcPr>
            <w:tcW w:w="11129" w:type="dxa"/>
            <w:gridSpan w:val="44"/>
            <w:tcBorders>
              <w:top w:val="single" w:sz="12" w:space="0" w:color="000000"/>
              <w:left w:val="nil"/>
              <w:bottom w:val="nil"/>
              <w:right w:val="nil"/>
            </w:tcBorders>
          </w:tcPr>
          <w:p w:rsidR="00F43409" w:rsidRPr="00BE36E4" w:rsidRDefault="00F43409" w:rsidP="00F43409">
            <w:pPr>
              <w:jc w:val="center"/>
              <w:rPr>
                <w:sz w:val="16"/>
                <w:szCs w:val="16"/>
              </w:rPr>
            </w:pPr>
          </w:p>
        </w:tc>
        <w:tc>
          <w:tcPr>
            <w:tcW w:w="2839" w:type="dxa"/>
            <w:gridSpan w:val="9"/>
            <w:tcBorders>
              <w:top w:val="single" w:sz="12" w:space="0" w:color="000000"/>
              <w:left w:val="nil"/>
              <w:bottom w:val="nil"/>
              <w:right w:val="single" w:sz="12" w:space="0" w:color="000000"/>
            </w:tcBorders>
          </w:tcPr>
          <w:p w:rsidR="00F43409" w:rsidRPr="00BE36E4" w:rsidRDefault="00F43409" w:rsidP="00F43409">
            <w:pPr>
              <w:jc w:val="right"/>
              <w:rPr>
                <w:b/>
                <w:bCs/>
                <w:sz w:val="10"/>
                <w:szCs w:val="10"/>
              </w:rPr>
            </w:pPr>
            <w:r w:rsidRPr="00BE36E4">
              <w:rPr>
                <w:b/>
                <w:bCs/>
                <w:sz w:val="10"/>
                <w:szCs w:val="10"/>
              </w:rPr>
              <w:t>ИТОГО</w:t>
            </w:r>
          </w:p>
        </w:tc>
        <w:tc>
          <w:tcPr>
            <w:tcW w:w="236" w:type="dxa"/>
            <w:tcBorders>
              <w:top w:val="single" w:sz="4" w:space="0" w:color="000000"/>
              <w:left w:val="single" w:sz="12" w:space="0" w:color="000000"/>
              <w:bottom w:val="single" w:sz="12" w:space="0" w:color="000000"/>
              <w:right w:val="single" w:sz="4" w:space="0" w:color="000000"/>
            </w:tcBorders>
          </w:tcPr>
          <w:p w:rsidR="00F43409" w:rsidRPr="00BE36E4" w:rsidRDefault="00F43409" w:rsidP="00F43409">
            <w:pPr>
              <w:ind w:left="-91" w:right="-9" w:firstLine="14"/>
              <w:jc w:val="center"/>
              <w:rPr>
                <w:b/>
                <w:bCs/>
                <w:sz w:val="16"/>
                <w:szCs w:val="16"/>
              </w:rPr>
            </w:pPr>
            <w:r w:rsidRPr="00BE36E4">
              <w:rPr>
                <w:b/>
                <w:bCs/>
                <w:sz w:val="16"/>
                <w:szCs w:val="16"/>
              </w:rPr>
              <w:t>263</w:t>
            </w:r>
          </w:p>
        </w:tc>
        <w:tc>
          <w:tcPr>
            <w:tcW w:w="283"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7</w:t>
            </w:r>
          </w:p>
        </w:tc>
        <w:tc>
          <w:tcPr>
            <w:tcW w:w="284"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8</w:t>
            </w:r>
          </w:p>
        </w:tc>
        <w:tc>
          <w:tcPr>
            <w:tcW w:w="283"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jc w:val="center"/>
              <w:rPr>
                <w:b/>
                <w:bCs/>
                <w:sz w:val="16"/>
                <w:szCs w:val="16"/>
              </w:rPr>
            </w:pPr>
            <w:r w:rsidRPr="00BE36E4">
              <w:rPr>
                <w:b/>
                <w:bCs/>
                <w:sz w:val="16"/>
                <w:szCs w:val="16"/>
              </w:rPr>
              <w:t>2</w:t>
            </w:r>
          </w:p>
        </w:tc>
        <w:tc>
          <w:tcPr>
            <w:tcW w:w="284" w:type="dxa"/>
            <w:tcBorders>
              <w:top w:val="single" w:sz="4" w:space="0" w:color="000000"/>
              <w:left w:val="single" w:sz="4" w:space="0" w:color="000000"/>
              <w:bottom w:val="single" w:sz="12" w:space="0" w:color="000000"/>
              <w:right w:val="single" w:sz="4" w:space="0" w:color="000000"/>
            </w:tcBorders>
          </w:tcPr>
          <w:p w:rsidR="00F43409" w:rsidRPr="00BE36E4" w:rsidRDefault="00F43409" w:rsidP="00F43409">
            <w:pPr>
              <w:ind w:left="-51" w:right="-51"/>
              <w:jc w:val="center"/>
              <w:rPr>
                <w:b/>
                <w:bCs/>
                <w:sz w:val="16"/>
                <w:szCs w:val="16"/>
              </w:rPr>
            </w:pPr>
            <w:r w:rsidRPr="00BE36E4">
              <w:rPr>
                <w:b/>
                <w:bCs/>
                <w:sz w:val="16"/>
                <w:szCs w:val="16"/>
              </w:rPr>
              <w:t>124</w:t>
            </w:r>
          </w:p>
        </w:tc>
        <w:tc>
          <w:tcPr>
            <w:tcW w:w="353" w:type="dxa"/>
            <w:gridSpan w:val="2"/>
            <w:tcBorders>
              <w:top w:val="single" w:sz="4" w:space="0" w:color="000000"/>
              <w:left w:val="single" w:sz="4" w:space="0" w:color="000000"/>
              <w:bottom w:val="single" w:sz="12" w:space="0" w:color="000000"/>
              <w:right w:val="single" w:sz="12" w:space="0" w:color="000000"/>
            </w:tcBorders>
          </w:tcPr>
          <w:p w:rsidR="00F43409" w:rsidRPr="00BE36E4" w:rsidRDefault="00F43409" w:rsidP="00F43409">
            <w:pPr>
              <w:ind w:left="-51" w:right="-51"/>
              <w:jc w:val="center"/>
              <w:rPr>
                <w:b/>
                <w:bCs/>
                <w:sz w:val="16"/>
                <w:szCs w:val="16"/>
              </w:rPr>
            </w:pPr>
            <w:r w:rsidRPr="00BE36E4">
              <w:rPr>
                <w:b/>
                <w:bCs/>
                <w:sz w:val="16"/>
                <w:szCs w:val="16"/>
              </w:rPr>
              <w:t>404</w:t>
            </w:r>
          </w:p>
        </w:tc>
      </w:tr>
    </w:tbl>
    <w:p w:rsidR="00F43409" w:rsidRPr="001B384A" w:rsidRDefault="00F43409" w:rsidP="00F43409"/>
    <w:tbl>
      <w:tblPr>
        <w:tblpPr w:leftFromText="180" w:rightFromText="180" w:vertAnchor="text" w:tblpY="1"/>
        <w:tblOverlap w:val="never"/>
        <w:tblW w:w="15701" w:type="dxa"/>
        <w:tblInd w:w="-93" w:type="dxa"/>
        <w:tblLayout w:type="fixed"/>
        <w:tblLook w:val="0000" w:firstRow="0" w:lastRow="0" w:firstColumn="0" w:lastColumn="0" w:noHBand="0" w:noVBand="0"/>
      </w:tblPr>
      <w:tblGrid>
        <w:gridCol w:w="15701"/>
      </w:tblGrid>
      <w:tr w:rsidR="009E467F" w:rsidRPr="00BE36E4" w:rsidTr="009E467F">
        <w:trPr>
          <w:trHeight w:val="829"/>
        </w:trPr>
        <w:tc>
          <w:tcPr>
            <w:tcW w:w="15701" w:type="dxa"/>
            <w:tcMar>
              <w:top w:w="0" w:type="dxa"/>
              <w:left w:w="15" w:type="dxa"/>
              <w:bottom w:w="0" w:type="dxa"/>
              <w:right w:w="15" w:type="dxa"/>
            </w:tcMar>
          </w:tcPr>
          <w:p w:rsidR="009E467F" w:rsidRDefault="009E467F"/>
          <w:p w:rsidR="009E467F" w:rsidRDefault="009E467F"/>
          <w:tbl>
            <w:tblPr>
              <w:tblW w:w="0" w:type="auto"/>
              <w:tblLayout w:type="fixed"/>
              <w:tblLook w:val="01E0" w:firstRow="1" w:lastRow="1" w:firstColumn="1" w:lastColumn="1" w:noHBand="0" w:noVBand="0"/>
            </w:tblPr>
            <w:tblGrid>
              <w:gridCol w:w="4928"/>
              <w:gridCol w:w="2200"/>
              <w:gridCol w:w="7658"/>
            </w:tblGrid>
            <w:tr w:rsidR="009E467F" w:rsidRPr="00BE36E4" w:rsidTr="00532BDA">
              <w:tc>
                <w:tcPr>
                  <w:tcW w:w="4928" w:type="dxa"/>
                </w:tcPr>
                <w:p w:rsidR="009E467F" w:rsidRDefault="009E467F" w:rsidP="00532BDA">
                  <w:pPr>
                    <w:framePr w:hSpace="180" w:wrap="around" w:vAnchor="text" w:hAnchor="text" w:y="1"/>
                    <w:suppressOverlap/>
                  </w:pPr>
                </w:p>
                <w:p w:rsidR="009E467F" w:rsidRPr="00BE36E4" w:rsidRDefault="009E467F" w:rsidP="00532BDA">
                  <w:pPr>
                    <w:framePr w:hSpace="180" w:wrap="around" w:vAnchor="text" w:hAnchor="text" w:y="1"/>
                    <w:suppressOverlap/>
                  </w:pPr>
                  <w:r w:rsidRPr="00BE36E4">
                    <w:lastRenderedPageBreak/>
                    <w:t xml:space="preserve">УТВЕРЖДАЮ </w:t>
                  </w:r>
                </w:p>
              </w:tc>
              <w:tc>
                <w:tcPr>
                  <w:tcW w:w="2200" w:type="dxa"/>
                </w:tcPr>
                <w:p w:rsidR="009E467F" w:rsidRPr="00BE36E4" w:rsidRDefault="009E467F" w:rsidP="00532BDA">
                  <w:pPr>
                    <w:framePr w:hSpace="180" w:wrap="around" w:vAnchor="text" w:hAnchor="text" w:y="1"/>
                    <w:suppressOverlap/>
                    <w:rPr>
                      <w:rFonts w:ascii="Lucida Grande CY" w:hAnsi="Lucida Grande CY" w:cs="Lucida Grande CY"/>
                    </w:rPr>
                  </w:pPr>
                </w:p>
              </w:tc>
              <w:tc>
                <w:tcPr>
                  <w:tcW w:w="7658" w:type="dxa"/>
                </w:tcPr>
                <w:p w:rsidR="009E467F" w:rsidRPr="00BE36E4" w:rsidRDefault="009E467F" w:rsidP="00532BDA">
                  <w:pPr>
                    <w:framePr w:hSpace="180" w:wrap="around" w:vAnchor="text" w:hAnchor="text" w:y="1"/>
                    <w:suppressOverlap/>
                    <w:rPr>
                      <w:sz w:val="20"/>
                      <w:szCs w:val="20"/>
                    </w:rPr>
                  </w:pPr>
                </w:p>
              </w:tc>
            </w:tr>
            <w:tr w:rsidR="009E467F" w:rsidRPr="00BE36E4" w:rsidTr="00532BDA">
              <w:tc>
                <w:tcPr>
                  <w:tcW w:w="4928" w:type="dxa"/>
                </w:tcPr>
                <w:p w:rsidR="009E467F" w:rsidRPr="00BE36E4" w:rsidRDefault="00A74973" w:rsidP="00532BDA">
                  <w:pPr>
                    <w:framePr w:hSpace="180" w:wrap="around" w:vAnchor="text" w:hAnchor="text" w:y="1"/>
                    <w:suppressOverlap/>
                  </w:pPr>
                  <w:r>
                    <w:lastRenderedPageBreak/>
                    <w:t>ДИРЕКТОР МБОУ ДОД «НДМШ»</w:t>
                  </w:r>
                </w:p>
              </w:tc>
              <w:tc>
                <w:tcPr>
                  <w:tcW w:w="2200" w:type="dxa"/>
                </w:tcPr>
                <w:p w:rsidR="009E467F" w:rsidRPr="00BE36E4" w:rsidRDefault="009E467F" w:rsidP="00532BDA">
                  <w:pPr>
                    <w:framePr w:hSpace="180" w:wrap="around" w:vAnchor="text" w:hAnchor="text" w:y="1"/>
                    <w:suppressOverlap/>
                    <w:rPr>
                      <w:rFonts w:ascii="Lucida Grande CY" w:hAnsi="Lucida Grande CY" w:cs="Lucida Grande CY"/>
                    </w:rPr>
                  </w:pPr>
                </w:p>
              </w:tc>
              <w:tc>
                <w:tcPr>
                  <w:tcW w:w="7658" w:type="dxa"/>
                </w:tcPr>
                <w:p w:rsidR="009E467F" w:rsidRPr="00BE36E4" w:rsidRDefault="009E467F" w:rsidP="00532BDA">
                  <w:pPr>
                    <w:framePr w:hSpace="180" w:wrap="around" w:vAnchor="text" w:hAnchor="text" w:y="1"/>
                    <w:suppressOverlap/>
                    <w:rPr>
                      <w:sz w:val="20"/>
                      <w:szCs w:val="20"/>
                    </w:rPr>
                  </w:pPr>
                  <w:r>
                    <w:rPr>
                      <w:sz w:val="20"/>
                      <w:szCs w:val="20"/>
                    </w:rPr>
                    <w:t>Срок обучения – 9</w:t>
                  </w:r>
                  <w:r w:rsidRPr="00BE36E4">
                    <w:rPr>
                      <w:sz w:val="20"/>
                      <w:szCs w:val="20"/>
                    </w:rPr>
                    <w:t xml:space="preserve"> лет</w:t>
                  </w:r>
                </w:p>
              </w:tc>
            </w:tr>
            <w:tr w:rsidR="009E467F" w:rsidRPr="00BE36E4" w:rsidTr="00532BDA">
              <w:tc>
                <w:tcPr>
                  <w:tcW w:w="4928" w:type="dxa"/>
                </w:tcPr>
                <w:p w:rsidR="009E467F" w:rsidRPr="00BE36E4" w:rsidRDefault="00A74973" w:rsidP="00532BDA">
                  <w:pPr>
                    <w:framePr w:hSpace="180" w:wrap="around" w:vAnchor="text" w:hAnchor="text" w:y="1"/>
                    <w:suppressOverlap/>
                    <w:rPr>
                      <w:sz w:val="20"/>
                      <w:szCs w:val="20"/>
                    </w:rPr>
                  </w:pPr>
                  <w:r>
                    <w:t xml:space="preserve">Е.В.МАРТЫНОВА                           </w:t>
                  </w:r>
                  <w:r w:rsidRPr="00BE36E4">
                    <w:t>(подпись)</w:t>
                  </w:r>
                </w:p>
              </w:tc>
              <w:tc>
                <w:tcPr>
                  <w:tcW w:w="2200" w:type="dxa"/>
                </w:tcPr>
                <w:p w:rsidR="009E467F" w:rsidRPr="00BE36E4" w:rsidRDefault="009E467F" w:rsidP="00532BDA">
                  <w:pPr>
                    <w:framePr w:hSpace="180" w:wrap="around" w:vAnchor="text" w:hAnchor="text" w:y="1"/>
                    <w:suppressOverlap/>
                    <w:rPr>
                      <w:rFonts w:ascii="Lucida Grande CY" w:hAnsi="Lucida Grande CY" w:cs="Lucida Grande CY"/>
                    </w:rPr>
                  </w:pPr>
                </w:p>
              </w:tc>
              <w:tc>
                <w:tcPr>
                  <w:tcW w:w="7658" w:type="dxa"/>
                </w:tcPr>
                <w:p w:rsidR="009E467F" w:rsidRPr="00BE36E4" w:rsidRDefault="009E467F" w:rsidP="00532BDA">
                  <w:pPr>
                    <w:framePr w:hSpace="180" w:wrap="around" w:vAnchor="text" w:hAnchor="text" w:y="1"/>
                    <w:ind w:left="-1577" w:right="-1299" w:firstLine="1577"/>
                    <w:suppressOverlap/>
                    <w:rPr>
                      <w:sz w:val="20"/>
                      <w:szCs w:val="20"/>
                    </w:rPr>
                  </w:pPr>
                </w:p>
              </w:tc>
            </w:tr>
            <w:tr w:rsidR="009E467F" w:rsidRPr="00BE36E4" w:rsidTr="00532BDA">
              <w:tc>
                <w:tcPr>
                  <w:tcW w:w="4928" w:type="dxa"/>
                </w:tcPr>
                <w:p w:rsidR="009E467F" w:rsidRPr="00BE36E4" w:rsidRDefault="009E467F" w:rsidP="00532BDA">
                  <w:pPr>
                    <w:framePr w:hSpace="180" w:wrap="around" w:vAnchor="text" w:hAnchor="text" w:y="1"/>
                    <w:suppressOverlap/>
                  </w:pPr>
                  <w:r w:rsidRPr="00BE36E4">
                    <w:t>«____» _______________ 20          года</w:t>
                  </w:r>
                </w:p>
                <w:p w:rsidR="009E467F" w:rsidRPr="00BE36E4" w:rsidRDefault="009E467F" w:rsidP="00532BDA">
                  <w:pPr>
                    <w:framePr w:hSpace="180" w:wrap="around" w:vAnchor="text" w:hAnchor="text" w:y="1"/>
                    <w:suppressOverlap/>
                  </w:pPr>
                  <w:r w:rsidRPr="00BE36E4">
                    <w:t>МП</w:t>
                  </w:r>
                </w:p>
              </w:tc>
              <w:tc>
                <w:tcPr>
                  <w:tcW w:w="2200" w:type="dxa"/>
                </w:tcPr>
                <w:p w:rsidR="009E467F" w:rsidRPr="00BE36E4" w:rsidRDefault="009E467F" w:rsidP="00532BDA">
                  <w:pPr>
                    <w:framePr w:hSpace="180" w:wrap="around" w:vAnchor="text" w:hAnchor="text" w:y="1"/>
                    <w:suppressOverlap/>
                    <w:rPr>
                      <w:rFonts w:ascii="Lucida Grande CY" w:hAnsi="Lucida Grande CY" w:cs="Lucida Grande CY"/>
                    </w:rPr>
                  </w:pPr>
                </w:p>
              </w:tc>
              <w:tc>
                <w:tcPr>
                  <w:tcW w:w="7658" w:type="dxa"/>
                </w:tcPr>
                <w:p w:rsidR="009E467F" w:rsidRPr="00BE36E4" w:rsidRDefault="009E467F" w:rsidP="00532BDA">
                  <w:pPr>
                    <w:framePr w:hSpace="180" w:wrap="around" w:vAnchor="text" w:hAnchor="text" w:y="1"/>
                    <w:suppressOverlap/>
                    <w:rPr>
                      <w:sz w:val="20"/>
                      <w:szCs w:val="20"/>
                    </w:rPr>
                  </w:pPr>
                  <w:r w:rsidRPr="00BE36E4">
                    <w:rPr>
                      <w:sz w:val="20"/>
                      <w:szCs w:val="20"/>
                    </w:rPr>
                    <w:t>Дополнительная предпрофессиональная общеобразовательная программа в области искусств</w:t>
                  </w:r>
                </w:p>
                <w:p w:rsidR="009E467F" w:rsidRPr="00BE36E4" w:rsidRDefault="009E467F" w:rsidP="00532BDA">
                  <w:pPr>
                    <w:framePr w:hSpace="180" w:wrap="around" w:vAnchor="text" w:hAnchor="text" w:y="1"/>
                    <w:suppressOverlap/>
                    <w:rPr>
                      <w:sz w:val="20"/>
                      <w:szCs w:val="20"/>
                    </w:rPr>
                  </w:pPr>
                  <w:r>
                    <w:rPr>
                      <w:sz w:val="20"/>
                      <w:szCs w:val="20"/>
                    </w:rPr>
                    <w:t>«Духовые и ударные инструменты</w:t>
                  </w:r>
                  <w:r w:rsidRPr="00BE36E4">
                    <w:rPr>
                      <w:sz w:val="20"/>
                      <w:szCs w:val="20"/>
                    </w:rPr>
                    <w:t>»</w:t>
                  </w:r>
                </w:p>
              </w:tc>
            </w:tr>
          </w:tbl>
          <w:p w:rsidR="009E467F" w:rsidRPr="006653F9" w:rsidRDefault="009E467F" w:rsidP="009E467F">
            <w:pPr>
              <w:rPr>
                <w:rFonts w:ascii="Lucida Grande CY" w:hAnsi="Lucida Grande CY" w:cs="Lucida Grande CY"/>
              </w:rPr>
            </w:pPr>
          </w:p>
          <w:p w:rsidR="009E467F" w:rsidRPr="006653F9" w:rsidRDefault="009E467F" w:rsidP="009E467F">
            <w:pPr>
              <w:ind w:right="-1"/>
              <w:rPr>
                <w:rFonts w:ascii="Lucida Grande CY" w:hAnsi="Lucida Grande CY" w:cs="Lucida Grande CY"/>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9E467F" w:rsidRPr="00BE36E4" w:rsidTr="00532BDA">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9E467F" w:rsidRPr="00BE36E4" w:rsidRDefault="009E467F" w:rsidP="00532BDA">
                  <w:pPr>
                    <w:framePr w:hSpace="180" w:wrap="around" w:vAnchor="text" w:hAnchor="text" w:y="1"/>
                    <w:suppressOverlap/>
                    <w:jc w:val="center"/>
                    <w:rPr>
                      <w:b/>
                      <w:bCs/>
                    </w:rPr>
                  </w:pPr>
                  <w:r w:rsidRPr="00BE36E4">
                    <w:rPr>
                      <w:b/>
                      <w:bCs/>
                    </w:rPr>
                    <w:t>1. График образовательного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9E467F" w:rsidRPr="00BE36E4" w:rsidRDefault="009E467F" w:rsidP="00532BDA">
                  <w:pPr>
                    <w:framePr w:hSpace="180" w:wrap="around" w:vAnchor="text" w:hAnchor="text" w:y="1"/>
                    <w:suppressOverlap/>
                    <w:jc w:val="center"/>
                    <w:rPr>
                      <w:b/>
                      <w:bCs/>
                      <w:sz w:val="20"/>
                      <w:szCs w:val="20"/>
                    </w:rPr>
                  </w:pPr>
                  <w:r w:rsidRPr="00BE36E4">
                    <w:rPr>
                      <w:b/>
                      <w:bCs/>
                      <w:sz w:val="20"/>
                      <w:szCs w:val="20"/>
                    </w:rPr>
                    <w:t>2. Сводные данные по бюджету времени в неделях</w:t>
                  </w:r>
                </w:p>
              </w:tc>
            </w:tr>
            <w:tr w:rsidR="009E467F" w:rsidRPr="00BE36E4" w:rsidTr="00532BDA">
              <w:trPr>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27.07 – 2.08</w:t>
                  </w:r>
                </w:p>
              </w:tc>
              <w:tc>
                <w:tcPr>
                  <w:tcW w:w="944" w:type="dxa"/>
                  <w:gridSpan w:val="4"/>
                  <w:tcBorders>
                    <w:top w:val="nil"/>
                    <w:left w:val="single" w:sz="4" w:space="0" w:color="000000"/>
                    <w:bottom w:val="nil"/>
                    <w:right w:val="single" w:sz="12"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 xml:space="preserve">Промежуточная аттестация </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Резерв учебного времени</w:t>
                  </w:r>
                </w:p>
                <w:p w:rsidR="009E467F" w:rsidRPr="00BE36E4" w:rsidRDefault="009E467F" w:rsidP="00532BDA">
                  <w:pPr>
                    <w:framePr w:hSpace="180" w:wrap="around" w:vAnchor="text" w:hAnchor="text" w:y="1"/>
                    <w:ind w:left="113" w:right="113"/>
                    <w:suppressOverlap/>
                    <w:jc w:val="center"/>
                    <w:rPr>
                      <w:b/>
                      <w:bCs/>
                      <w:sz w:val="12"/>
                      <w:szCs w:val="12"/>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r w:rsidRPr="00BE36E4">
                    <w:rPr>
                      <w:b/>
                      <w:bCs/>
                      <w:sz w:val="16"/>
                      <w:szCs w:val="16"/>
                    </w:rPr>
                    <w:t xml:space="preserve">Всего </w:t>
                  </w:r>
                </w:p>
              </w:tc>
            </w:tr>
            <w:tr w:rsidR="009E467F" w:rsidRPr="00BE36E4" w:rsidTr="00532BDA">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r w:rsidRPr="00BE36E4">
                    <w:rPr>
                      <w:b/>
                      <w:bCs/>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6"/>
                      <w:szCs w:val="16"/>
                    </w:rPr>
                  </w:pPr>
                </w:p>
              </w:tc>
              <w:tc>
                <w:tcPr>
                  <w:tcW w:w="567" w:type="dxa"/>
                  <w:vMerge/>
                  <w:tcBorders>
                    <w:top w:val="single" w:sz="4" w:space="0" w:color="000000"/>
                    <w:left w:val="single" w:sz="4" w:space="0" w:color="000000"/>
                    <w:bottom w:val="single" w:sz="8" w:space="0" w:color="000000"/>
                    <w:right w:val="single" w:sz="4" w:space="0" w:color="000000"/>
                  </w:tcBorders>
                </w:tcPr>
                <w:p w:rsidR="009E467F" w:rsidRPr="00BE36E4" w:rsidRDefault="009E467F" w:rsidP="00532BDA">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textDirection w:val="btLr"/>
                  <w:vAlign w:val="center"/>
                </w:tcPr>
                <w:p w:rsidR="009E467F" w:rsidRPr="00BE36E4" w:rsidRDefault="009E467F" w:rsidP="00532BDA">
                  <w:pPr>
                    <w:framePr w:hSpace="180" w:wrap="around" w:vAnchor="text" w:hAnchor="text" w:y="1"/>
                    <w:ind w:left="113" w:right="113"/>
                    <w:suppressOverlap/>
                    <w:jc w:val="center"/>
                    <w:rPr>
                      <w:b/>
                      <w:bCs/>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9E467F" w:rsidRPr="00BE36E4" w:rsidRDefault="009E467F" w:rsidP="00532BDA">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9E467F" w:rsidRPr="00BE36E4" w:rsidRDefault="009E467F" w:rsidP="00532BDA">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9E467F" w:rsidRPr="00BE36E4" w:rsidRDefault="009E467F" w:rsidP="00532BDA">
                  <w:pPr>
                    <w:framePr w:hSpace="180" w:wrap="around" w:vAnchor="text" w:hAnchor="text" w:y="1"/>
                    <w:suppressOverlap/>
                    <w:jc w:val="center"/>
                    <w:rPr>
                      <w:sz w:val="12"/>
                      <w:szCs w:val="12"/>
                    </w:rPr>
                  </w:pPr>
                </w:p>
              </w:tc>
            </w:tr>
            <w:tr w:rsidR="009E467F" w:rsidRPr="00BE36E4" w:rsidTr="00532BDA">
              <w:trPr>
                <w:trHeight w:val="186"/>
              </w:trPr>
              <w:tc>
                <w:tcPr>
                  <w:tcW w:w="505"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38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ind w:left="-52"/>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52</w:t>
                  </w:r>
                </w:p>
              </w:tc>
            </w:tr>
            <w:tr w:rsidR="009E467F" w:rsidRPr="00BE36E4" w:rsidTr="00532BDA">
              <w:trPr>
                <w:trHeight w:val="186"/>
              </w:trPr>
              <w:tc>
                <w:tcPr>
                  <w:tcW w:w="505"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ind w:left="-52"/>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52</w:t>
                  </w:r>
                </w:p>
              </w:tc>
            </w:tr>
            <w:tr w:rsidR="009E467F" w:rsidRPr="00BE36E4" w:rsidTr="00532BDA">
              <w:trPr>
                <w:trHeight w:val="186"/>
              </w:trPr>
              <w:tc>
                <w:tcPr>
                  <w:tcW w:w="505"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ind w:left="-52"/>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52</w:t>
                  </w:r>
                </w:p>
              </w:tc>
            </w:tr>
            <w:tr w:rsidR="009E467F" w:rsidRPr="00BE36E4" w:rsidTr="00532BDA">
              <w:trPr>
                <w:trHeight w:val="173"/>
              </w:trPr>
              <w:tc>
                <w:tcPr>
                  <w:tcW w:w="505"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suppressOverlap/>
                    <w:jc w:val="center"/>
                    <w:rPr>
                      <w:b/>
                      <w:bCs/>
                      <w:sz w:val="12"/>
                      <w:szCs w:val="12"/>
                      <w:lang w:val="en-US"/>
                    </w:rPr>
                  </w:pPr>
                  <w:r w:rsidRPr="00BE36E4">
                    <w:rPr>
                      <w:b/>
                      <w:bCs/>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ind w:left="-91" w:right="-9" w:firstLine="14"/>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52</w:t>
                  </w:r>
                </w:p>
              </w:tc>
            </w:tr>
            <w:tr w:rsidR="009E467F" w:rsidRPr="00BE36E4" w:rsidTr="00532BDA">
              <w:trPr>
                <w:trHeight w:val="186"/>
              </w:trPr>
              <w:tc>
                <w:tcPr>
                  <w:tcW w:w="505" w:type="dxa"/>
                  <w:tcBorders>
                    <w:top w:val="single" w:sz="4" w:space="0" w:color="000000"/>
                    <w:left w:val="single" w:sz="12"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5</w:t>
                  </w:r>
                </w:p>
              </w:tc>
              <w:tc>
                <w:tcPr>
                  <w:tcW w:w="38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51" w:right="-51"/>
                    <w:suppressOverlap/>
                    <w:jc w:val="both"/>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401"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ind w:left="-91" w:right="-9" w:firstLine="14"/>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52</w:t>
                  </w:r>
                </w:p>
              </w:tc>
            </w:tr>
            <w:tr w:rsidR="009E467F" w:rsidRPr="00BE36E4" w:rsidTr="00532BDA">
              <w:trPr>
                <w:trHeight w:val="186"/>
              </w:trPr>
              <w:tc>
                <w:tcPr>
                  <w:tcW w:w="505" w:type="dxa"/>
                  <w:tcBorders>
                    <w:top w:val="single" w:sz="4" w:space="0" w:color="000000"/>
                    <w:left w:val="single" w:sz="12"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6</w:t>
                  </w:r>
                </w:p>
              </w:tc>
              <w:tc>
                <w:tcPr>
                  <w:tcW w:w="38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46"/>
                    <w:suppressOverlap/>
                    <w:jc w:val="center"/>
                    <w:rPr>
                      <w:sz w:val="16"/>
                      <w:szCs w:val="16"/>
                    </w:rPr>
                  </w:pPr>
                  <w:r w:rsidRPr="00BE36E4">
                    <w:rPr>
                      <w:sz w:val="16"/>
                      <w:szCs w:val="16"/>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6"/>
                      <w:szCs w:val="16"/>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403989" w:rsidRDefault="009E467F" w:rsidP="00532BDA">
                  <w:pPr>
                    <w:framePr w:hSpace="180" w:wrap="around" w:vAnchor="text" w:hAnchor="text" w:y="1"/>
                    <w:ind w:left="-51" w:right="-51"/>
                    <w:suppressOverlap/>
                    <w:rPr>
                      <w:b/>
                      <w:bCs/>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9E467F" w:rsidRPr="00BE36E4" w:rsidRDefault="009E467F" w:rsidP="00532BDA">
                  <w:pPr>
                    <w:framePr w:hSpace="180" w:wrap="around" w:vAnchor="text" w:hAnchor="text" w:y="1"/>
                    <w:ind w:left="-51" w:right="-51"/>
                    <w:suppressOverlap/>
                    <w:jc w:val="center"/>
                    <w:rPr>
                      <w:b/>
                      <w:bCs/>
                      <w:sz w:val="10"/>
                      <w:szCs w:val="10"/>
                    </w:rPr>
                  </w:pPr>
                </w:p>
              </w:tc>
              <w:tc>
                <w:tcPr>
                  <w:tcW w:w="236" w:type="dxa"/>
                  <w:tcBorders>
                    <w:top w:val="single" w:sz="12" w:space="0" w:color="000000"/>
                    <w:left w:val="single" w:sz="4" w:space="0" w:color="000000"/>
                    <w:bottom w:val="single" w:sz="12" w:space="0" w:color="000000"/>
                    <w:right w:val="single" w:sz="4" w:space="0" w:color="000000"/>
                  </w:tcBorders>
                </w:tcPr>
                <w:p w:rsidR="009E467F" w:rsidRPr="00E93B06" w:rsidRDefault="009E467F" w:rsidP="00532BDA">
                  <w:pPr>
                    <w:framePr w:hSpace="180" w:wrap="around" w:vAnchor="text" w:hAnchor="text" w:y="1"/>
                    <w:ind w:left="-51" w:right="-51"/>
                    <w:suppressOverlap/>
                    <w:jc w:val="center"/>
                    <w:rPr>
                      <w:b/>
                      <w:bCs/>
                      <w:sz w:val="10"/>
                      <w:szCs w:val="10"/>
                      <w:highlight w:val="lightGray"/>
                      <w:lang w:val="en-US"/>
                    </w:rPr>
                  </w:pPr>
                </w:p>
              </w:tc>
              <w:tc>
                <w:tcPr>
                  <w:tcW w:w="236" w:type="dxa"/>
                  <w:tcBorders>
                    <w:top w:val="single" w:sz="12" w:space="0" w:color="000000"/>
                    <w:left w:val="single" w:sz="4" w:space="0" w:color="000000"/>
                    <w:bottom w:val="single" w:sz="12" w:space="0" w:color="000000"/>
                    <w:right w:val="single" w:sz="4" w:space="0" w:color="000000"/>
                  </w:tcBorders>
                  <w:shd w:val="clear" w:color="auto" w:fill="FFFFFF"/>
                </w:tcPr>
                <w:p w:rsidR="009E467F" w:rsidRPr="00E93B06" w:rsidRDefault="009E467F" w:rsidP="00532BDA">
                  <w:pPr>
                    <w:framePr w:hSpace="180" w:wrap="around" w:vAnchor="text" w:hAnchor="text" w:y="1"/>
                    <w:ind w:left="-51" w:right="-51"/>
                    <w:suppressOverlap/>
                    <w:jc w:val="center"/>
                    <w:rPr>
                      <w:b/>
                      <w:bCs/>
                      <w:sz w:val="10"/>
                      <w:szCs w:val="10"/>
                      <w:highlight w:val="lightGray"/>
                      <w:lang w:val="en-US"/>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560" w:right="-51"/>
                    <w:suppressOverlap/>
                    <w:jc w:val="both"/>
                    <w:rPr>
                      <w:b/>
                      <w:bCs/>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9E467F" w:rsidRPr="00BE36E4" w:rsidRDefault="009E467F" w:rsidP="00532BDA">
                  <w:pPr>
                    <w:framePr w:hSpace="180" w:wrap="around" w:vAnchor="text" w:hAnchor="text" w:y="1"/>
                    <w:suppressOverlap/>
                    <w:jc w:val="center"/>
                    <w:rPr>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9E467F" w:rsidRPr="00BE36E4" w:rsidRDefault="009E467F" w:rsidP="00532BDA">
                  <w:pPr>
                    <w:framePr w:hSpace="180" w:wrap="around" w:vAnchor="text" w:hAnchor="text" w:y="1"/>
                    <w:ind w:left="-91" w:right="-9" w:firstLine="14"/>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40</w:t>
                  </w:r>
                </w:p>
              </w:tc>
            </w:tr>
            <w:tr w:rsidR="009E467F" w:rsidRPr="00BE36E4" w:rsidTr="00532BDA">
              <w:trPr>
                <w:trHeight w:val="186"/>
              </w:trPr>
              <w:tc>
                <w:tcPr>
                  <w:tcW w:w="10942" w:type="dxa"/>
                  <w:gridSpan w:val="44"/>
                  <w:tcBorders>
                    <w:top w:val="single" w:sz="12" w:space="0" w:color="000000"/>
                    <w:left w:val="nil"/>
                    <w:bottom w:val="nil"/>
                    <w:right w:val="nil"/>
                  </w:tcBorders>
                </w:tcPr>
                <w:p w:rsidR="009E467F" w:rsidRPr="00BE36E4" w:rsidRDefault="009E467F" w:rsidP="00532BDA">
                  <w:pPr>
                    <w:framePr w:hSpace="180" w:wrap="around" w:vAnchor="text" w:hAnchor="text" w:y="1"/>
                    <w:suppressOverlap/>
                    <w:jc w:val="center"/>
                    <w:rPr>
                      <w:sz w:val="16"/>
                      <w:szCs w:val="16"/>
                    </w:rPr>
                  </w:pPr>
                </w:p>
              </w:tc>
              <w:tc>
                <w:tcPr>
                  <w:tcW w:w="2124" w:type="dxa"/>
                  <w:gridSpan w:val="9"/>
                  <w:tcBorders>
                    <w:top w:val="single" w:sz="12" w:space="0" w:color="000000"/>
                    <w:left w:val="nil"/>
                    <w:bottom w:val="nil"/>
                    <w:right w:val="single" w:sz="12" w:space="0" w:color="000000"/>
                  </w:tcBorders>
                </w:tcPr>
                <w:p w:rsidR="009E467F" w:rsidRPr="00BE36E4" w:rsidRDefault="009E467F" w:rsidP="00532BDA">
                  <w:pPr>
                    <w:framePr w:hSpace="180" w:wrap="around" w:vAnchor="text" w:hAnchor="text" w:y="1"/>
                    <w:suppressOverlap/>
                    <w:jc w:val="right"/>
                    <w:rPr>
                      <w:b/>
                      <w:bCs/>
                      <w:sz w:val="18"/>
                      <w:szCs w:val="18"/>
                    </w:rPr>
                  </w:pPr>
                  <w:r w:rsidRPr="00BE36E4">
                    <w:rPr>
                      <w:b/>
                      <w:bCs/>
                      <w:sz w:val="18"/>
                      <w:szCs w:val="18"/>
                    </w:rPr>
                    <w:t>ИТОГО</w:t>
                  </w:r>
                </w:p>
              </w:tc>
              <w:tc>
                <w:tcPr>
                  <w:tcW w:w="401" w:type="dxa"/>
                  <w:tcBorders>
                    <w:top w:val="single" w:sz="4" w:space="0" w:color="000000"/>
                    <w:left w:val="single" w:sz="12" w:space="0" w:color="000000"/>
                    <w:bottom w:val="single" w:sz="12" w:space="0" w:color="000000"/>
                    <w:right w:val="single" w:sz="4" w:space="0" w:color="000000"/>
                  </w:tcBorders>
                </w:tcPr>
                <w:p w:rsidR="009E467F" w:rsidRPr="00BE36E4" w:rsidRDefault="009E467F" w:rsidP="00532BDA">
                  <w:pPr>
                    <w:framePr w:hSpace="180" w:wrap="around" w:vAnchor="text" w:hAnchor="text" w:y="1"/>
                    <w:ind w:left="-91" w:right="-9" w:firstLine="14"/>
                    <w:suppressOverlap/>
                    <w:jc w:val="center"/>
                    <w:rPr>
                      <w:b/>
                      <w:bCs/>
                      <w:sz w:val="16"/>
                      <w:szCs w:val="16"/>
                    </w:rPr>
                  </w:pPr>
                  <w:r w:rsidRPr="00BE36E4">
                    <w:rPr>
                      <w:b/>
                      <w:bCs/>
                      <w:sz w:val="16"/>
                      <w:szCs w:val="16"/>
                    </w:rPr>
                    <w:t>198</w:t>
                  </w:r>
                </w:p>
              </w:tc>
              <w:tc>
                <w:tcPr>
                  <w:tcW w:w="567"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5</w:t>
                  </w:r>
                </w:p>
              </w:tc>
              <w:tc>
                <w:tcPr>
                  <w:tcW w:w="425"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6</w:t>
                  </w:r>
                </w:p>
              </w:tc>
              <w:tc>
                <w:tcPr>
                  <w:tcW w:w="284"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suppressOverlap/>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89</w:t>
                  </w:r>
                </w:p>
              </w:tc>
              <w:tc>
                <w:tcPr>
                  <w:tcW w:w="425" w:type="dxa"/>
                  <w:tcBorders>
                    <w:top w:val="single" w:sz="4" w:space="0" w:color="000000"/>
                    <w:left w:val="single" w:sz="4" w:space="0" w:color="000000"/>
                    <w:bottom w:val="single" w:sz="12" w:space="0" w:color="000000"/>
                    <w:right w:val="single" w:sz="12" w:space="0" w:color="000000"/>
                  </w:tcBorders>
                </w:tcPr>
                <w:p w:rsidR="009E467F" w:rsidRPr="00BE36E4" w:rsidRDefault="009E467F" w:rsidP="00532BDA">
                  <w:pPr>
                    <w:framePr w:hSpace="180" w:wrap="around" w:vAnchor="text" w:hAnchor="text" w:y="1"/>
                    <w:ind w:left="-51" w:right="-51"/>
                    <w:suppressOverlap/>
                    <w:jc w:val="center"/>
                    <w:rPr>
                      <w:b/>
                      <w:bCs/>
                      <w:sz w:val="16"/>
                      <w:szCs w:val="16"/>
                    </w:rPr>
                  </w:pPr>
                  <w:r w:rsidRPr="00BE36E4">
                    <w:rPr>
                      <w:b/>
                      <w:bCs/>
                      <w:sz w:val="16"/>
                      <w:szCs w:val="16"/>
                    </w:rPr>
                    <w:t>300</w:t>
                  </w:r>
                </w:p>
              </w:tc>
            </w:tr>
          </w:tbl>
          <w:p w:rsidR="009E467F" w:rsidRPr="006653F9" w:rsidRDefault="009E467F" w:rsidP="009E467F">
            <w:pPr>
              <w:rPr>
                <w:rFonts w:ascii="Lucida Grande CY" w:hAnsi="Lucida Grande CY" w:cs="Lucida Grande CY"/>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9E467F" w:rsidRPr="00BE36E4" w:rsidTr="00532BDA">
              <w:trPr>
                <w:trHeight w:val="829"/>
              </w:trPr>
              <w:tc>
                <w:tcPr>
                  <w:tcW w:w="1659" w:type="dxa"/>
                </w:tcPr>
                <w:p w:rsidR="009E467F" w:rsidRPr="00BE36E4" w:rsidRDefault="009E467F" w:rsidP="00532BDA">
                  <w:pPr>
                    <w:framePr w:hSpace="180" w:wrap="around" w:vAnchor="text" w:hAnchor="text" w:y="1"/>
                    <w:widowControl w:val="0"/>
                    <w:autoSpaceDE w:val="0"/>
                    <w:autoSpaceDN w:val="0"/>
                    <w:adjustRightInd w:val="0"/>
                    <w:suppressOverlap/>
                    <w:jc w:val="center"/>
                    <w:rPr>
                      <w:b/>
                      <w:bCs/>
                      <w:u w:val="single"/>
                    </w:rPr>
                  </w:pPr>
                  <w:r w:rsidRPr="00BE36E4">
                    <w:rPr>
                      <w:b/>
                      <w:bCs/>
                      <w:u w:val="single"/>
                    </w:rPr>
                    <w:t>Обозначения</w:t>
                  </w:r>
                </w:p>
              </w:tc>
              <w:tc>
                <w:tcPr>
                  <w:tcW w:w="1660" w:type="dxa"/>
                </w:tcPr>
                <w:p w:rsidR="009E467F" w:rsidRPr="00BE36E4" w:rsidRDefault="009E467F" w:rsidP="00532BDA">
                  <w:pPr>
                    <w:framePr w:hSpace="180" w:wrap="around" w:vAnchor="text" w:hAnchor="text" w:y="1"/>
                    <w:widowControl w:val="0"/>
                    <w:autoSpaceDE w:val="0"/>
                    <w:autoSpaceDN w:val="0"/>
                    <w:adjustRightInd w:val="0"/>
                    <w:suppressOverlap/>
                    <w:jc w:val="center"/>
                  </w:pPr>
                  <w:r w:rsidRPr="00BE36E4">
                    <w:t>Аудиторные занятия</w:t>
                  </w:r>
                </w:p>
              </w:tc>
              <w:tc>
                <w:tcPr>
                  <w:tcW w:w="2165" w:type="dxa"/>
                </w:tcPr>
                <w:p w:rsidR="009E467F" w:rsidRPr="00BE36E4" w:rsidRDefault="009E467F" w:rsidP="00532BDA">
                  <w:pPr>
                    <w:framePr w:hSpace="180" w:wrap="around" w:vAnchor="text" w:hAnchor="text" w:y="1"/>
                    <w:widowControl w:val="0"/>
                    <w:autoSpaceDE w:val="0"/>
                    <w:autoSpaceDN w:val="0"/>
                    <w:adjustRightInd w:val="0"/>
                    <w:suppressOverlap/>
                    <w:jc w:val="center"/>
                  </w:pPr>
                  <w:r w:rsidRPr="00BE36E4">
                    <w:t>Резерв учебного времени</w:t>
                  </w:r>
                </w:p>
              </w:tc>
              <w:tc>
                <w:tcPr>
                  <w:tcW w:w="1538" w:type="dxa"/>
                </w:tcPr>
                <w:p w:rsidR="009E467F" w:rsidRPr="00BE36E4" w:rsidRDefault="009E467F" w:rsidP="00532BDA">
                  <w:pPr>
                    <w:framePr w:hSpace="180" w:wrap="around" w:vAnchor="text" w:hAnchor="text" w:y="1"/>
                    <w:widowControl w:val="0"/>
                    <w:autoSpaceDE w:val="0"/>
                    <w:autoSpaceDN w:val="0"/>
                    <w:adjustRightInd w:val="0"/>
                    <w:suppressOverlap/>
                    <w:jc w:val="center"/>
                  </w:pPr>
                </w:p>
              </w:tc>
              <w:tc>
                <w:tcPr>
                  <w:tcW w:w="1698" w:type="dxa"/>
                  <w:tcMar>
                    <w:top w:w="0" w:type="dxa"/>
                    <w:left w:w="15" w:type="dxa"/>
                    <w:bottom w:w="0" w:type="dxa"/>
                    <w:right w:w="15" w:type="dxa"/>
                  </w:tcMar>
                </w:tcPr>
                <w:p w:rsidR="009E467F" w:rsidRPr="00BE36E4" w:rsidRDefault="009E467F" w:rsidP="00532BDA">
                  <w:pPr>
                    <w:framePr w:hSpace="180" w:wrap="around" w:vAnchor="text" w:hAnchor="text" w:y="1"/>
                    <w:widowControl w:val="0"/>
                    <w:autoSpaceDE w:val="0"/>
                    <w:autoSpaceDN w:val="0"/>
                    <w:adjustRightInd w:val="0"/>
                    <w:suppressOverlap/>
                    <w:jc w:val="center"/>
                  </w:pPr>
                  <w:r w:rsidRPr="00BE36E4">
                    <w:t>Промежуточная аттестация</w:t>
                  </w:r>
                </w:p>
              </w:tc>
              <w:tc>
                <w:tcPr>
                  <w:tcW w:w="1704" w:type="dxa"/>
                  <w:tcMar>
                    <w:top w:w="0" w:type="dxa"/>
                    <w:left w:w="15" w:type="dxa"/>
                    <w:bottom w:w="0" w:type="dxa"/>
                    <w:right w:w="15" w:type="dxa"/>
                  </w:tcMar>
                </w:tcPr>
                <w:p w:rsidR="009E467F" w:rsidRPr="00BE36E4" w:rsidRDefault="009E467F" w:rsidP="00532BDA">
                  <w:pPr>
                    <w:framePr w:hSpace="180" w:wrap="around" w:vAnchor="text" w:hAnchor="text" w:y="1"/>
                    <w:widowControl w:val="0"/>
                    <w:autoSpaceDE w:val="0"/>
                    <w:autoSpaceDN w:val="0"/>
                    <w:adjustRightInd w:val="0"/>
                    <w:suppressOverlap/>
                    <w:jc w:val="center"/>
                  </w:pPr>
                  <w:r w:rsidRPr="00BE36E4">
                    <w:t>Итоговая аттестация</w:t>
                  </w:r>
                </w:p>
              </w:tc>
              <w:tc>
                <w:tcPr>
                  <w:tcW w:w="1180" w:type="dxa"/>
                  <w:tcMar>
                    <w:top w:w="0" w:type="dxa"/>
                    <w:left w:w="15" w:type="dxa"/>
                    <w:bottom w:w="0" w:type="dxa"/>
                    <w:right w:w="15" w:type="dxa"/>
                  </w:tcMar>
                </w:tcPr>
                <w:p w:rsidR="009E467F" w:rsidRPr="00BE36E4" w:rsidRDefault="009E467F" w:rsidP="00532BDA">
                  <w:pPr>
                    <w:framePr w:hSpace="180" w:wrap="around" w:vAnchor="text" w:hAnchor="text" w:y="1"/>
                    <w:widowControl w:val="0"/>
                    <w:autoSpaceDE w:val="0"/>
                    <w:autoSpaceDN w:val="0"/>
                    <w:adjustRightInd w:val="0"/>
                    <w:suppressOverlap/>
                    <w:jc w:val="center"/>
                  </w:pPr>
                </w:p>
              </w:tc>
              <w:tc>
                <w:tcPr>
                  <w:tcW w:w="1659" w:type="dxa"/>
                  <w:tcMar>
                    <w:top w:w="0" w:type="dxa"/>
                    <w:left w:w="15" w:type="dxa"/>
                    <w:bottom w:w="0" w:type="dxa"/>
                    <w:right w:w="15" w:type="dxa"/>
                  </w:tcMar>
                </w:tcPr>
                <w:p w:rsidR="009E467F" w:rsidRPr="00BE36E4" w:rsidRDefault="009E467F" w:rsidP="00532BDA">
                  <w:pPr>
                    <w:framePr w:hSpace="180" w:wrap="around" w:vAnchor="text" w:hAnchor="text" w:y="1"/>
                    <w:widowControl w:val="0"/>
                    <w:autoSpaceDE w:val="0"/>
                    <w:autoSpaceDN w:val="0"/>
                    <w:adjustRightInd w:val="0"/>
                    <w:ind w:left="-61" w:firstLine="61"/>
                    <w:suppressOverlap/>
                    <w:jc w:val="center"/>
                  </w:pPr>
                  <w:r w:rsidRPr="00BE36E4">
                    <w:t>Каникулы</w:t>
                  </w:r>
                </w:p>
              </w:tc>
              <w:tc>
                <w:tcPr>
                  <w:tcW w:w="1328" w:type="dxa"/>
                  <w:tcMar>
                    <w:top w:w="0" w:type="dxa"/>
                    <w:left w:w="15" w:type="dxa"/>
                    <w:bottom w:w="0" w:type="dxa"/>
                    <w:right w:w="15" w:type="dxa"/>
                  </w:tcMar>
                </w:tcPr>
                <w:p w:rsidR="009E467F" w:rsidRPr="00BE36E4" w:rsidRDefault="009E467F" w:rsidP="00532BDA">
                  <w:pPr>
                    <w:framePr w:hSpace="180" w:wrap="around" w:vAnchor="text" w:hAnchor="text" w:y="1"/>
                    <w:widowControl w:val="0"/>
                    <w:autoSpaceDE w:val="0"/>
                    <w:autoSpaceDN w:val="0"/>
                    <w:adjustRightInd w:val="0"/>
                    <w:suppressOverlap/>
                    <w:jc w:val="center"/>
                    <w:rPr>
                      <w:b/>
                      <w:bCs/>
                      <w:sz w:val="28"/>
                      <w:szCs w:val="28"/>
                    </w:rPr>
                  </w:pPr>
                </w:p>
              </w:tc>
            </w:tr>
            <w:tr w:rsidR="009E467F" w:rsidRPr="00BE36E4" w:rsidTr="00532BDA">
              <w:trPr>
                <w:trHeight w:val="170"/>
              </w:trPr>
              <w:tc>
                <w:tcPr>
                  <w:tcW w:w="1659" w:type="dxa"/>
                  <w:vAlign w:val="center"/>
                </w:tcPr>
                <w:p w:rsidR="009E467F" w:rsidRPr="00BE36E4" w:rsidRDefault="009E467F" w:rsidP="00532BDA">
                  <w:pPr>
                    <w:framePr w:hSpace="180" w:wrap="around" w:vAnchor="text" w:hAnchor="text" w:y="1"/>
                    <w:widowControl w:val="0"/>
                    <w:autoSpaceDE w:val="0"/>
                    <w:autoSpaceDN w:val="0"/>
                    <w:adjustRightInd w:val="0"/>
                    <w:suppressOverlap/>
                    <w:rPr>
                      <w:b/>
                      <w:bCs/>
                      <w:sz w:val="20"/>
                      <w:szCs w:val="20"/>
                    </w:rPr>
                  </w:pPr>
                </w:p>
              </w:tc>
              <w:tc>
                <w:tcPr>
                  <w:tcW w:w="1660" w:type="dxa"/>
                  <w:vAlign w:val="center"/>
                </w:tcPr>
                <w:p w:rsidR="009E467F" w:rsidRPr="00BE36E4" w:rsidRDefault="00532BDA" w:rsidP="00532BDA">
                  <w:pPr>
                    <w:framePr w:hSpace="180" w:wrap="around" w:vAnchor="text" w:hAnchor="text" w:y="1"/>
                    <w:widowControl w:val="0"/>
                    <w:autoSpaceDE w:val="0"/>
                    <w:autoSpaceDN w:val="0"/>
                    <w:adjustRightInd w:val="0"/>
                    <w:suppressOverlap/>
                    <w:rPr>
                      <w:b/>
                      <w:bCs/>
                      <w:sz w:val="20"/>
                      <w:szCs w:val="20"/>
                    </w:rPr>
                  </w:pPr>
                  <w:r>
                    <w:rPr>
                      <w:noProof/>
                    </w:rPr>
                    <w:pict>
                      <v:rect id="_x0000_s1087" style="position:absolute;margin-left:0;margin-top:0;width:10.5pt;height:11.1pt;z-index:5;mso-position-horizontal-relative:char;mso-position-vertical-relative:line">
                        <o:lock v:ext="edit" rotation="t" position="t"/>
                        <v:textbox style="mso-next-textbox:#_x0000_s1087" inset="0,0,0,0">
                          <w:txbxContent>
                            <w:p w:rsidR="00532BDA" w:rsidRDefault="00532BDA" w:rsidP="009E467F"/>
                          </w:txbxContent>
                        </v:textbox>
                        <w10:anchorlock/>
                      </v:rect>
                    </w:pict>
                  </w:r>
                  <w:r>
                    <w:rPr>
                      <w:b/>
                      <w:bCs/>
                      <w:sz w:val="20"/>
                      <w:szCs w:val="20"/>
                    </w:rPr>
                    <w:pict>
                      <v:shape id="_x0000_i1026" type="#_x0000_t75" style="width:8.05pt;height:8.05pt">
                        <v:imagedata r:id="rId11" o:title="" croptop="-65353f" cropbottom="65353f"/>
                        <o:lock v:ext="edit" rotation="t" position="t"/>
                      </v:shape>
                    </w:pict>
                  </w:r>
                </w:p>
              </w:tc>
              <w:tc>
                <w:tcPr>
                  <w:tcW w:w="2165" w:type="dxa"/>
                  <w:vAlign w:val="center"/>
                </w:tcPr>
                <w:p w:rsidR="009E467F" w:rsidRPr="00BE36E4" w:rsidRDefault="00532BDA" w:rsidP="00532BDA">
                  <w:pPr>
                    <w:framePr w:hSpace="180" w:wrap="around" w:vAnchor="text" w:hAnchor="text" w:y="1"/>
                    <w:widowControl w:val="0"/>
                    <w:autoSpaceDE w:val="0"/>
                    <w:autoSpaceDN w:val="0"/>
                    <w:adjustRightInd w:val="0"/>
                    <w:suppressOverlap/>
                    <w:jc w:val="center"/>
                    <w:rPr>
                      <w:b/>
                      <w:bCs/>
                      <w:sz w:val="20"/>
                      <w:szCs w:val="20"/>
                    </w:rPr>
                  </w:pPr>
                  <w:r>
                    <w:rPr>
                      <w:noProof/>
                    </w:rPr>
                    <w:pict>
                      <v:rect id="_x0000_s1083" style="position:absolute;margin-left:0;margin-top:0;width:10.5pt;height:11.25pt;z-index:1;mso-position-horizontal-relative:char;mso-position-vertical-relative:line">
                        <o:lock v:ext="edit" rotation="t" position="t"/>
                        <v:textbox style="mso-next-textbox:#_x0000_s1083" inset="0,0,0,0">
                          <w:txbxContent>
                            <w:p w:rsidR="00532BDA" w:rsidRPr="000767CD" w:rsidRDefault="00532BDA" w:rsidP="009E467F">
                              <w:pPr>
                                <w:jc w:val="center"/>
                                <w:rPr>
                                  <w:b/>
                                  <w:bCs/>
                                  <w:sz w:val="20"/>
                                  <w:szCs w:val="20"/>
                                </w:rPr>
                              </w:pPr>
                              <w:proofErr w:type="gramStart"/>
                              <w:r>
                                <w:rPr>
                                  <w:b/>
                                  <w:bCs/>
                                  <w:sz w:val="20"/>
                                  <w:szCs w:val="20"/>
                                </w:rPr>
                                <w:t>р</w:t>
                              </w:r>
                              <w:proofErr w:type="gramEnd"/>
                            </w:p>
                          </w:txbxContent>
                        </v:textbox>
                        <w10:anchorlock/>
                      </v:rect>
                    </w:pict>
                  </w:r>
                  <w:r>
                    <w:rPr>
                      <w:b/>
                      <w:bCs/>
                      <w:sz w:val="20"/>
                      <w:szCs w:val="20"/>
                    </w:rPr>
                    <w:pict>
                      <v:shape id="_x0000_i1027" type="#_x0000_t75" style="width:8.05pt;height:8.05pt">
                        <v:imagedata r:id="rId11" o:title="" croptop="-65353f" cropbottom="65353f"/>
                        <o:lock v:ext="edit" rotation="t" position="t"/>
                      </v:shape>
                    </w:pict>
                  </w:r>
                </w:p>
              </w:tc>
              <w:tc>
                <w:tcPr>
                  <w:tcW w:w="1538" w:type="dxa"/>
                  <w:vAlign w:val="center"/>
                </w:tcPr>
                <w:p w:rsidR="009E467F" w:rsidRPr="00BE36E4" w:rsidRDefault="009E467F" w:rsidP="00532BDA">
                  <w:pPr>
                    <w:framePr w:hSpace="180" w:wrap="around" w:vAnchor="text" w:hAnchor="text" w:y="1"/>
                    <w:widowControl w:val="0"/>
                    <w:autoSpaceDE w:val="0"/>
                    <w:autoSpaceDN w:val="0"/>
                    <w:adjustRightInd w:val="0"/>
                    <w:suppressOverlap/>
                    <w:jc w:val="center"/>
                    <w:rPr>
                      <w:b/>
                      <w:bCs/>
                      <w:sz w:val="20"/>
                      <w:szCs w:val="20"/>
                    </w:rPr>
                  </w:pPr>
                </w:p>
              </w:tc>
              <w:tc>
                <w:tcPr>
                  <w:tcW w:w="1698" w:type="dxa"/>
                  <w:tcMar>
                    <w:top w:w="0" w:type="dxa"/>
                    <w:left w:w="15" w:type="dxa"/>
                    <w:bottom w:w="0" w:type="dxa"/>
                    <w:right w:w="15" w:type="dxa"/>
                  </w:tcMar>
                  <w:vAlign w:val="center"/>
                </w:tcPr>
                <w:p w:rsidR="009E467F" w:rsidRPr="00BE36E4" w:rsidRDefault="00532BDA" w:rsidP="00532BDA">
                  <w:pPr>
                    <w:framePr w:hSpace="180" w:wrap="around" w:vAnchor="text" w:hAnchor="text" w:y="1"/>
                    <w:widowControl w:val="0"/>
                    <w:autoSpaceDE w:val="0"/>
                    <w:autoSpaceDN w:val="0"/>
                    <w:adjustRightInd w:val="0"/>
                    <w:suppressOverlap/>
                    <w:jc w:val="center"/>
                    <w:rPr>
                      <w:b/>
                      <w:bCs/>
                      <w:sz w:val="20"/>
                      <w:szCs w:val="20"/>
                    </w:rPr>
                  </w:pPr>
                  <w:r>
                    <w:rPr>
                      <w:noProof/>
                    </w:rPr>
                    <w:pict>
                      <v:rect id="_x0000_s1086" style="position:absolute;margin-left:0;margin-top:0;width:10.5pt;height:11.25pt;z-index:4;mso-position-horizontal-relative:char;mso-position-vertical-relative:line">
                        <o:lock v:ext="edit" rotation="t" position="t"/>
                        <v:textbox style="mso-next-textbox:#_x0000_s1086" inset="0,0,0,0">
                          <w:txbxContent>
                            <w:p w:rsidR="00532BDA" w:rsidRPr="000767CD" w:rsidRDefault="00532BDA" w:rsidP="009E467F">
                              <w:pPr>
                                <w:jc w:val="center"/>
                                <w:rPr>
                                  <w:b/>
                                  <w:bCs/>
                                  <w:sz w:val="20"/>
                                  <w:szCs w:val="20"/>
                                </w:rPr>
                              </w:pPr>
                              <w:r w:rsidRPr="000767CD">
                                <w:rPr>
                                  <w:b/>
                                  <w:bCs/>
                                  <w:sz w:val="20"/>
                                  <w:szCs w:val="20"/>
                                </w:rPr>
                                <w:t>э</w:t>
                              </w:r>
                            </w:p>
                            <w:p w:rsidR="00532BDA" w:rsidRDefault="00532BDA" w:rsidP="009E467F"/>
                          </w:txbxContent>
                        </v:textbox>
                        <w10:anchorlock/>
                      </v:rect>
                    </w:pict>
                  </w:r>
                  <w:r>
                    <w:rPr>
                      <w:b/>
                      <w:bCs/>
                      <w:sz w:val="20"/>
                      <w:szCs w:val="20"/>
                    </w:rPr>
                    <w:pict>
                      <v:shape id="_x0000_i1028" type="#_x0000_t75" style="width:8.05pt;height:8.05pt">
                        <v:imagedata r:id="rId11" o:title="" croptop="-65353f" cropbottom="65353f"/>
                        <o:lock v:ext="edit" rotation="t" position="t"/>
                      </v:shape>
                    </w:pict>
                  </w:r>
                </w:p>
              </w:tc>
              <w:tc>
                <w:tcPr>
                  <w:tcW w:w="1704" w:type="dxa"/>
                  <w:tcMar>
                    <w:top w:w="0" w:type="dxa"/>
                    <w:left w:w="15" w:type="dxa"/>
                    <w:bottom w:w="0" w:type="dxa"/>
                    <w:right w:w="15" w:type="dxa"/>
                  </w:tcMar>
                  <w:vAlign w:val="center"/>
                </w:tcPr>
                <w:p w:rsidR="009E467F" w:rsidRPr="00BE36E4" w:rsidRDefault="00532BDA" w:rsidP="00532BDA">
                  <w:pPr>
                    <w:framePr w:hSpace="180" w:wrap="around" w:vAnchor="text" w:hAnchor="text" w:y="1"/>
                    <w:widowControl w:val="0"/>
                    <w:autoSpaceDE w:val="0"/>
                    <w:autoSpaceDN w:val="0"/>
                    <w:adjustRightInd w:val="0"/>
                    <w:suppressOverlap/>
                    <w:jc w:val="center"/>
                    <w:rPr>
                      <w:b/>
                      <w:bCs/>
                      <w:sz w:val="20"/>
                      <w:szCs w:val="20"/>
                    </w:rPr>
                  </w:pPr>
                  <w:r>
                    <w:rPr>
                      <w:noProof/>
                    </w:rPr>
                    <w:pict>
                      <v:rect id="_x0000_s1085" style="position:absolute;margin-left:0;margin-top:0;width:10.5pt;height:11.1pt;z-index:3;mso-position-horizontal-relative:char;mso-position-vertical-relative:line">
                        <o:lock v:ext="edit" rotation="t" position="t"/>
                        <v:textbox style="mso-next-textbox:#_x0000_s1085" inset="0,0,0,0">
                          <w:txbxContent>
                            <w:p w:rsidR="00532BDA" w:rsidRPr="006928CD" w:rsidRDefault="00532BDA" w:rsidP="009E467F">
                              <w:pPr>
                                <w:rPr>
                                  <w:b/>
                                  <w:bCs/>
                                  <w:sz w:val="16"/>
                                  <w:szCs w:val="16"/>
                                  <w:lang w:val="en-US"/>
                                </w:rPr>
                              </w:pPr>
                              <w:r w:rsidRPr="006928CD">
                                <w:rPr>
                                  <w:b/>
                                  <w:bCs/>
                                  <w:sz w:val="16"/>
                                  <w:szCs w:val="16"/>
                                  <w:lang w:val="en-US"/>
                                </w:rPr>
                                <w:t>III</w:t>
                              </w:r>
                            </w:p>
                          </w:txbxContent>
                        </v:textbox>
                        <w10:anchorlock/>
                      </v:rect>
                    </w:pict>
                  </w:r>
                  <w:r>
                    <w:rPr>
                      <w:b/>
                      <w:bCs/>
                      <w:sz w:val="20"/>
                      <w:szCs w:val="20"/>
                    </w:rPr>
                    <w:pict>
                      <v:shape id="_x0000_i1029" type="#_x0000_t75" style="width:8.05pt;height:8.05pt">
                        <v:imagedata r:id="rId11" o:title="" croptop="-65353f" cropbottom="65353f"/>
                        <o:lock v:ext="edit" rotation="t" position="t"/>
                      </v:shape>
                    </w:pict>
                  </w:r>
                </w:p>
              </w:tc>
              <w:tc>
                <w:tcPr>
                  <w:tcW w:w="1180" w:type="dxa"/>
                  <w:tcMar>
                    <w:top w:w="0" w:type="dxa"/>
                    <w:left w:w="15" w:type="dxa"/>
                    <w:bottom w:w="0" w:type="dxa"/>
                    <w:right w:w="15" w:type="dxa"/>
                  </w:tcMar>
                  <w:vAlign w:val="center"/>
                </w:tcPr>
                <w:p w:rsidR="009E467F" w:rsidRPr="00BE36E4" w:rsidRDefault="009E467F" w:rsidP="00532BDA">
                  <w:pPr>
                    <w:framePr w:hSpace="180" w:wrap="around" w:vAnchor="text" w:hAnchor="text" w:y="1"/>
                    <w:widowControl w:val="0"/>
                    <w:autoSpaceDE w:val="0"/>
                    <w:autoSpaceDN w:val="0"/>
                    <w:adjustRightInd w:val="0"/>
                    <w:suppressOverlap/>
                    <w:rPr>
                      <w:b/>
                      <w:bCs/>
                      <w:sz w:val="20"/>
                      <w:szCs w:val="20"/>
                    </w:rPr>
                  </w:pPr>
                </w:p>
              </w:tc>
              <w:tc>
                <w:tcPr>
                  <w:tcW w:w="1659" w:type="dxa"/>
                  <w:tcMar>
                    <w:top w:w="0" w:type="dxa"/>
                    <w:left w:w="15" w:type="dxa"/>
                    <w:bottom w:w="0" w:type="dxa"/>
                    <w:right w:w="15" w:type="dxa"/>
                  </w:tcMar>
                  <w:vAlign w:val="center"/>
                </w:tcPr>
                <w:p w:rsidR="009E467F" w:rsidRPr="00BE36E4" w:rsidRDefault="00532BDA" w:rsidP="00532BDA">
                  <w:pPr>
                    <w:framePr w:hSpace="180" w:wrap="around" w:vAnchor="text" w:hAnchor="text" w:y="1"/>
                    <w:widowControl w:val="0"/>
                    <w:autoSpaceDE w:val="0"/>
                    <w:autoSpaceDN w:val="0"/>
                    <w:adjustRightInd w:val="0"/>
                    <w:suppressOverlap/>
                    <w:jc w:val="center"/>
                    <w:rPr>
                      <w:b/>
                      <w:bCs/>
                      <w:sz w:val="20"/>
                      <w:szCs w:val="20"/>
                    </w:rPr>
                  </w:pPr>
                  <w:r>
                    <w:rPr>
                      <w:noProof/>
                    </w:rPr>
                    <w:pict>
                      <v:rect id="_x0000_s1084" style="position:absolute;margin-left:-17.7pt;margin-top:0;width:15.25pt;height:11.1pt;z-index:2;mso-position-horizontal-relative:char;mso-position-vertical-relative:line">
                        <o:lock v:ext="edit" rotation="t" position="t"/>
                        <v:textbox style="mso-next-textbox:#_x0000_s1084" inset="0,0,0,0">
                          <w:txbxContent>
                            <w:p w:rsidR="00532BDA" w:rsidRPr="000767CD" w:rsidRDefault="00532BDA" w:rsidP="009E467F">
                              <w:pPr>
                                <w:jc w:val="center"/>
                                <w:rPr>
                                  <w:b/>
                                  <w:bCs/>
                                  <w:sz w:val="20"/>
                                  <w:szCs w:val="20"/>
                                </w:rPr>
                              </w:pPr>
                              <w:r w:rsidRPr="000767CD">
                                <w:rPr>
                                  <w:b/>
                                  <w:bCs/>
                                  <w:sz w:val="20"/>
                                  <w:szCs w:val="20"/>
                                </w:rPr>
                                <w:t>=</w:t>
                              </w:r>
                            </w:p>
                          </w:txbxContent>
                        </v:textbox>
                        <w10:anchorlock/>
                      </v:rect>
                    </w:pict>
                  </w:r>
                  <w:r>
                    <w:rPr>
                      <w:b/>
                      <w:bCs/>
                      <w:sz w:val="20"/>
                      <w:szCs w:val="20"/>
                    </w:rPr>
                    <w:pict>
                      <v:shape id="_x0000_i1030" type="#_x0000_t75" style="width:8.05pt;height:8.05pt">
                        <v:imagedata r:id="rId11" o:title="" croptop="-65353f" cropbottom="65353f"/>
                        <o:lock v:ext="edit" rotation="t" position="t"/>
                      </v:shape>
                    </w:pict>
                  </w:r>
                </w:p>
              </w:tc>
              <w:tc>
                <w:tcPr>
                  <w:tcW w:w="1328" w:type="dxa"/>
                  <w:tcMar>
                    <w:top w:w="0" w:type="dxa"/>
                    <w:left w:w="15" w:type="dxa"/>
                    <w:bottom w:w="0" w:type="dxa"/>
                    <w:right w:w="15" w:type="dxa"/>
                  </w:tcMar>
                  <w:vAlign w:val="center"/>
                </w:tcPr>
                <w:p w:rsidR="009E467F" w:rsidRPr="00BE36E4" w:rsidRDefault="009E467F" w:rsidP="00532BDA">
                  <w:pPr>
                    <w:framePr w:hSpace="180" w:wrap="around" w:vAnchor="text" w:hAnchor="text" w:y="1"/>
                    <w:widowControl w:val="0"/>
                    <w:autoSpaceDE w:val="0"/>
                    <w:autoSpaceDN w:val="0"/>
                    <w:adjustRightInd w:val="0"/>
                    <w:suppressOverlap/>
                    <w:rPr>
                      <w:b/>
                      <w:bCs/>
                      <w:sz w:val="28"/>
                      <w:szCs w:val="28"/>
                    </w:rPr>
                  </w:pPr>
                </w:p>
              </w:tc>
            </w:tr>
          </w:tbl>
          <w:p w:rsidR="009E467F" w:rsidRPr="00BE36E4" w:rsidRDefault="009E467F" w:rsidP="009E467F">
            <w:pPr>
              <w:widowControl w:val="0"/>
              <w:autoSpaceDE w:val="0"/>
              <w:autoSpaceDN w:val="0"/>
              <w:adjustRightInd w:val="0"/>
              <w:rPr>
                <w:b/>
                <w:bCs/>
                <w:sz w:val="28"/>
                <w:szCs w:val="28"/>
              </w:rPr>
            </w:pPr>
          </w:p>
        </w:tc>
      </w:tr>
      <w:tr w:rsidR="009E467F" w:rsidRPr="00BE36E4" w:rsidTr="009E467F">
        <w:trPr>
          <w:trHeight w:val="170"/>
        </w:trPr>
        <w:tc>
          <w:tcPr>
            <w:tcW w:w="15701" w:type="dxa"/>
            <w:tcMar>
              <w:top w:w="0" w:type="dxa"/>
              <w:left w:w="15" w:type="dxa"/>
              <w:bottom w:w="0" w:type="dxa"/>
              <w:right w:w="15" w:type="dxa"/>
            </w:tcMar>
            <w:vAlign w:val="center"/>
          </w:tcPr>
          <w:p w:rsidR="009E467F" w:rsidRPr="00BE36E4" w:rsidRDefault="009E467F" w:rsidP="009E467F">
            <w:pPr>
              <w:widowControl w:val="0"/>
              <w:autoSpaceDE w:val="0"/>
              <w:autoSpaceDN w:val="0"/>
              <w:adjustRightInd w:val="0"/>
              <w:rPr>
                <w:b/>
                <w:bCs/>
                <w:sz w:val="28"/>
                <w:szCs w:val="28"/>
              </w:rPr>
            </w:pPr>
          </w:p>
        </w:tc>
      </w:tr>
    </w:tbl>
    <w:p w:rsidR="00680D2B" w:rsidRDefault="009E467F" w:rsidP="00F43409">
      <w:pPr>
        <w:spacing w:line="360" w:lineRule="auto"/>
        <w:rPr>
          <w:sz w:val="28"/>
          <w:szCs w:val="28"/>
        </w:rPr>
        <w:sectPr w:rsidR="00680D2B" w:rsidSect="00F43409">
          <w:footerReference w:type="default" r:id="rId12"/>
          <w:pgSz w:w="16838" w:h="11906" w:orient="landscape"/>
          <w:pgMar w:top="568" w:right="1134" w:bottom="709" w:left="1134" w:header="709" w:footer="709" w:gutter="0"/>
          <w:cols w:space="708"/>
          <w:titlePg/>
          <w:docGrid w:linePitch="360"/>
        </w:sectPr>
      </w:pPr>
      <w:r>
        <w:rPr>
          <w:sz w:val="28"/>
          <w:szCs w:val="28"/>
        </w:rPr>
        <w:br w:type="textWrapping" w:clear="all"/>
      </w:r>
    </w:p>
    <w:p w:rsidR="00680D2B" w:rsidRDefault="00680D2B" w:rsidP="00284E00">
      <w:pPr>
        <w:spacing w:line="360" w:lineRule="auto"/>
        <w:ind w:left="720"/>
        <w:jc w:val="center"/>
        <w:rPr>
          <w:b/>
          <w:bCs/>
          <w:sz w:val="28"/>
          <w:szCs w:val="28"/>
        </w:rPr>
      </w:pPr>
      <w:r>
        <w:rPr>
          <w:b/>
          <w:bCs/>
          <w:sz w:val="28"/>
          <w:szCs w:val="28"/>
        </w:rPr>
        <w:lastRenderedPageBreak/>
        <w:t xml:space="preserve">6. </w:t>
      </w:r>
      <w:r w:rsidRPr="0066165B">
        <w:rPr>
          <w:b/>
          <w:bCs/>
          <w:sz w:val="28"/>
          <w:szCs w:val="28"/>
        </w:rPr>
        <w:t>Программно-методическое обеспечение  дополнительной предпрофессиональной общеобразовательной программы в области музыкального искусства «</w:t>
      </w:r>
      <w:r w:rsidR="001C0F16">
        <w:rPr>
          <w:b/>
          <w:bCs/>
          <w:sz w:val="28"/>
          <w:szCs w:val="28"/>
        </w:rPr>
        <w:t>Духовые и ударные</w:t>
      </w:r>
      <w:r w:rsidRPr="00970695">
        <w:rPr>
          <w:b/>
          <w:bCs/>
          <w:sz w:val="28"/>
          <w:szCs w:val="28"/>
        </w:rPr>
        <w:t xml:space="preserve"> инструменты</w:t>
      </w:r>
      <w:r w:rsidRPr="0066165B">
        <w:rPr>
          <w:b/>
          <w:bCs/>
          <w:sz w:val="28"/>
          <w:szCs w:val="28"/>
        </w:rPr>
        <w:t>».</w:t>
      </w:r>
    </w:p>
    <w:tbl>
      <w:tblPr>
        <w:tblW w:w="9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691"/>
        <w:gridCol w:w="2742"/>
        <w:gridCol w:w="2645"/>
      </w:tblGrid>
      <w:tr w:rsidR="00680D2B" w:rsidTr="002B7D37">
        <w:tc>
          <w:tcPr>
            <w:tcW w:w="2870" w:type="dxa"/>
          </w:tcPr>
          <w:p w:rsidR="00680D2B" w:rsidRPr="00DE6624" w:rsidRDefault="00680D2B" w:rsidP="00DE6624">
            <w:pPr>
              <w:jc w:val="center"/>
              <w:rPr>
                <w:b/>
                <w:bCs/>
                <w:sz w:val="28"/>
                <w:szCs w:val="28"/>
              </w:rPr>
            </w:pPr>
            <w:r w:rsidRPr="00DE6624">
              <w:rPr>
                <w:b/>
                <w:bCs/>
                <w:sz w:val="28"/>
                <w:szCs w:val="28"/>
              </w:rPr>
              <w:t>Учебный предмет</w:t>
            </w:r>
          </w:p>
        </w:tc>
        <w:tc>
          <w:tcPr>
            <w:tcW w:w="1691" w:type="dxa"/>
          </w:tcPr>
          <w:p w:rsidR="00680D2B" w:rsidRPr="00DE6624" w:rsidRDefault="00680D2B" w:rsidP="00DE6624">
            <w:pPr>
              <w:jc w:val="center"/>
              <w:rPr>
                <w:b/>
                <w:bCs/>
                <w:sz w:val="28"/>
                <w:szCs w:val="28"/>
              </w:rPr>
            </w:pPr>
            <w:r w:rsidRPr="00DE6624">
              <w:rPr>
                <w:b/>
                <w:bCs/>
                <w:sz w:val="28"/>
                <w:szCs w:val="28"/>
              </w:rPr>
              <w:t>Срок реализации</w:t>
            </w:r>
          </w:p>
        </w:tc>
        <w:tc>
          <w:tcPr>
            <w:tcW w:w="2742" w:type="dxa"/>
          </w:tcPr>
          <w:p w:rsidR="00680D2B" w:rsidRPr="00DE6624" w:rsidRDefault="00680D2B" w:rsidP="00DE6624">
            <w:pPr>
              <w:jc w:val="center"/>
              <w:rPr>
                <w:b/>
                <w:bCs/>
                <w:sz w:val="28"/>
                <w:szCs w:val="28"/>
              </w:rPr>
            </w:pPr>
            <w:r w:rsidRPr="00DE6624">
              <w:rPr>
                <w:b/>
                <w:bCs/>
                <w:sz w:val="28"/>
                <w:szCs w:val="28"/>
              </w:rPr>
              <w:t>Вид рабочей программы</w:t>
            </w:r>
          </w:p>
        </w:tc>
        <w:tc>
          <w:tcPr>
            <w:tcW w:w="2645" w:type="dxa"/>
          </w:tcPr>
          <w:p w:rsidR="00680D2B" w:rsidRPr="00DE6624" w:rsidRDefault="00680D2B" w:rsidP="00DE6624">
            <w:pPr>
              <w:jc w:val="center"/>
              <w:rPr>
                <w:b/>
                <w:bCs/>
                <w:sz w:val="28"/>
                <w:szCs w:val="28"/>
              </w:rPr>
            </w:pPr>
            <w:r w:rsidRPr="00DE6624">
              <w:rPr>
                <w:b/>
                <w:bCs/>
                <w:sz w:val="28"/>
                <w:szCs w:val="28"/>
              </w:rPr>
              <w:t>Разработчик</w:t>
            </w:r>
          </w:p>
        </w:tc>
      </w:tr>
      <w:tr w:rsidR="00680D2B" w:rsidRPr="00C03F4F" w:rsidTr="002B7D37">
        <w:tc>
          <w:tcPr>
            <w:tcW w:w="2870" w:type="dxa"/>
          </w:tcPr>
          <w:p w:rsidR="00680D2B" w:rsidRPr="00DE6624" w:rsidRDefault="00680D2B" w:rsidP="002B7D37">
            <w:pPr>
              <w:jc w:val="center"/>
              <w:rPr>
                <w:sz w:val="28"/>
                <w:szCs w:val="28"/>
              </w:rPr>
            </w:pPr>
            <w:r w:rsidRPr="00DE6624">
              <w:rPr>
                <w:sz w:val="28"/>
                <w:szCs w:val="28"/>
              </w:rPr>
              <w:t>Специальность (</w:t>
            </w:r>
            <w:r w:rsidR="002B7D37">
              <w:rPr>
                <w:sz w:val="28"/>
                <w:szCs w:val="28"/>
              </w:rPr>
              <w:t>флейта</w:t>
            </w:r>
            <w:r w:rsidRPr="00DE6624">
              <w:rPr>
                <w:sz w:val="28"/>
                <w:szCs w:val="28"/>
              </w:rPr>
              <w:t>)</w:t>
            </w:r>
          </w:p>
        </w:tc>
        <w:tc>
          <w:tcPr>
            <w:tcW w:w="1691" w:type="dxa"/>
          </w:tcPr>
          <w:p w:rsidR="002B7D37" w:rsidRDefault="002B7D37" w:rsidP="00DE6624">
            <w:pPr>
              <w:jc w:val="center"/>
              <w:rPr>
                <w:sz w:val="28"/>
                <w:szCs w:val="28"/>
              </w:rPr>
            </w:pPr>
            <w:r>
              <w:rPr>
                <w:sz w:val="28"/>
                <w:szCs w:val="28"/>
              </w:rPr>
              <w:t>5 (6) лет</w:t>
            </w:r>
          </w:p>
          <w:p w:rsidR="00680D2B" w:rsidRPr="00DE6624" w:rsidRDefault="00680D2B" w:rsidP="00DE6624">
            <w:pPr>
              <w:jc w:val="center"/>
              <w:rPr>
                <w:sz w:val="28"/>
                <w:szCs w:val="28"/>
              </w:rPr>
            </w:pPr>
            <w:r w:rsidRPr="00DE6624">
              <w:rPr>
                <w:sz w:val="28"/>
                <w:szCs w:val="28"/>
              </w:rPr>
              <w:t>8 (9) лет</w:t>
            </w:r>
          </w:p>
        </w:tc>
        <w:tc>
          <w:tcPr>
            <w:tcW w:w="2742" w:type="dxa"/>
          </w:tcPr>
          <w:p w:rsidR="00680D2B" w:rsidRPr="00DE6624" w:rsidRDefault="00680D2B" w:rsidP="00DE6624">
            <w:pPr>
              <w:jc w:val="both"/>
              <w:rPr>
                <w:sz w:val="28"/>
                <w:szCs w:val="28"/>
              </w:rPr>
            </w:pPr>
            <w:r w:rsidRPr="00DE6624">
              <w:rPr>
                <w:sz w:val="28"/>
                <w:szCs w:val="28"/>
              </w:rPr>
              <w:t xml:space="preserve">Модифицированная </w:t>
            </w:r>
          </w:p>
        </w:tc>
        <w:tc>
          <w:tcPr>
            <w:tcW w:w="2645" w:type="dxa"/>
          </w:tcPr>
          <w:p w:rsidR="00680D2B" w:rsidRPr="00DE6624" w:rsidRDefault="002B7D37" w:rsidP="00DE6624">
            <w:pPr>
              <w:jc w:val="center"/>
              <w:rPr>
                <w:sz w:val="28"/>
                <w:szCs w:val="28"/>
              </w:rPr>
            </w:pPr>
            <w:r>
              <w:rPr>
                <w:sz w:val="28"/>
                <w:szCs w:val="28"/>
              </w:rPr>
              <w:t>Елисеева О.М.</w:t>
            </w:r>
          </w:p>
          <w:p w:rsidR="00680D2B" w:rsidRPr="00DE6624" w:rsidRDefault="00680D2B" w:rsidP="002B7D37">
            <w:pPr>
              <w:jc w:val="center"/>
              <w:rPr>
                <w:sz w:val="28"/>
                <w:szCs w:val="28"/>
              </w:rPr>
            </w:pPr>
            <w:r w:rsidRPr="00DE6624">
              <w:rPr>
                <w:sz w:val="28"/>
                <w:szCs w:val="28"/>
              </w:rPr>
              <w:t>201</w:t>
            </w:r>
            <w:r w:rsidR="002B7D37">
              <w:rPr>
                <w:sz w:val="28"/>
                <w:szCs w:val="28"/>
              </w:rPr>
              <w:t>5</w:t>
            </w:r>
            <w:r w:rsidRPr="00DE6624">
              <w:rPr>
                <w:sz w:val="28"/>
                <w:szCs w:val="28"/>
              </w:rPr>
              <w:t xml:space="preserve"> г.</w:t>
            </w:r>
          </w:p>
        </w:tc>
      </w:tr>
      <w:tr w:rsidR="002B7D37" w:rsidRPr="00C03F4F" w:rsidTr="002B7D37">
        <w:tc>
          <w:tcPr>
            <w:tcW w:w="2870" w:type="dxa"/>
          </w:tcPr>
          <w:p w:rsidR="002B7D37" w:rsidRPr="00DE6624" w:rsidRDefault="002B7D37" w:rsidP="00F43409">
            <w:pPr>
              <w:jc w:val="center"/>
              <w:rPr>
                <w:sz w:val="28"/>
                <w:szCs w:val="28"/>
              </w:rPr>
            </w:pPr>
            <w:r w:rsidRPr="00DE6624">
              <w:rPr>
                <w:sz w:val="28"/>
                <w:szCs w:val="28"/>
              </w:rPr>
              <w:t>Специальность (</w:t>
            </w:r>
            <w:r>
              <w:rPr>
                <w:sz w:val="28"/>
                <w:szCs w:val="28"/>
              </w:rPr>
              <w:t>кларнет</w:t>
            </w:r>
            <w:r w:rsidRPr="00DE6624">
              <w:rPr>
                <w:sz w:val="28"/>
                <w:szCs w:val="28"/>
              </w:rPr>
              <w:t>)</w:t>
            </w:r>
          </w:p>
        </w:tc>
        <w:tc>
          <w:tcPr>
            <w:tcW w:w="1691" w:type="dxa"/>
          </w:tcPr>
          <w:p w:rsidR="002B7D37" w:rsidRDefault="002B7D37" w:rsidP="00F43409">
            <w:pPr>
              <w:jc w:val="center"/>
              <w:rPr>
                <w:sz w:val="28"/>
                <w:szCs w:val="28"/>
              </w:rPr>
            </w:pPr>
            <w:r>
              <w:rPr>
                <w:sz w:val="28"/>
                <w:szCs w:val="28"/>
              </w:rPr>
              <w:t>5 (6) лет</w:t>
            </w:r>
          </w:p>
          <w:p w:rsidR="002B7D37" w:rsidRPr="00DE6624" w:rsidRDefault="002B7D37" w:rsidP="00F43409">
            <w:pPr>
              <w:jc w:val="center"/>
              <w:rPr>
                <w:sz w:val="28"/>
                <w:szCs w:val="28"/>
              </w:rPr>
            </w:pPr>
            <w:r w:rsidRPr="00DE6624">
              <w:rPr>
                <w:sz w:val="28"/>
                <w:szCs w:val="28"/>
              </w:rPr>
              <w:t>8 (9) лет</w:t>
            </w:r>
          </w:p>
        </w:tc>
        <w:tc>
          <w:tcPr>
            <w:tcW w:w="2742" w:type="dxa"/>
          </w:tcPr>
          <w:p w:rsidR="002B7D37" w:rsidRPr="00DE6624" w:rsidRDefault="002B7D37" w:rsidP="00F43409">
            <w:pPr>
              <w:jc w:val="both"/>
              <w:rPr>
                <w:sz w:val="28"/>
                <w:szCs w:val="28"/>
              </w:rPr>
            </w:pPr>
            <w:r w:rsidRPr="00DE6624">
              <w:rPr>
                <w:sz w:val="28"/>
                <w:szCs w:val="28"/>
              </w:rPr>
              <w:t xml:space="preserve">Модифицированная </w:t>
            </w:r>
          </w:p>
        </w:tc>
        <w:tc>
          <w:tcPr>
            <w:tcW w:w="2645" w:type="dxa"/>
          </w:tcPr>
          <w:p w:rsidR="002B7D37" w:rsidRPr="00DE6624" w:rsidRDefault="002B7D37" w:rsidP="00F43409">
            <w:pPr>
              <w:jc w:val="center"/>
              <w:rPr>
                <w:sz w:val="28"/>
                <w:szCs w:val="28"/>
              </w:rPr>
            </w:pPr>
            <w:r>
              <w:rPr>
                <w:sz w:val="28"/>
                <w:szCs w:val="28"/>
              </w:rPr>
              <w:t>Елисеева О.М.</w:t>
            </w:r>
          </w:p>
          <w:p w:rsidR="002B7D37" w:rsidRPr="00DE6624" w:rsidRDefault="002B7D37" w:rsidP="00F43409">
            <w:pPr>
              <w:jc w:val="center"/>
              <w:rPr>
                <w:sz w:val="28"/>
                <w:szCs w:val="28"/>
              </w:rPr>
            </w:pPr>
            <w:r w:rsidRPr="00DE6624">
              <w:rPr>
                <w:sz w:val="28"/>
                <w:szCs w:val="28"/>
              </w:rPr>
              <w:t>201</w:t>
            </w:r>
            <w:r>
              <w:rPr>
                <w:sz w:val="28"/>
                <w:szCs w:val="28"/>
              </w:rPr>
              <w:t>5</w:t>
            </w:r>
            <w:r w:rsidRPr="00DE6624">
              <w:rPr>
                <w:sz w:val="28"/>
                <w:szCs w:val="28"/>
              </w:rPr>
              <w:t xml:space="preserve"> г.</w:t>
            </w:r>
          </w:p>
        </w:tc>
      </w:tr>
      <w:tr w:rsidR="003F3D71" w:rsidRPr="00C03F4F" w:rsidTr="002B7D37">
        <w:tc>
          <w:tcPr>
            <w:tcW w:w="2870" w:type="dxa"/>
          </w:tcPr>
          <w:p w:rsidR="003F3D71" w:rsidRPr="00DE6624" w:rsidRDefault="003F3D71" w:rsidP="003F3D71">
            <w:pPr>
              <w:jc w:val="center"/>
              <w:rPr>
                <w:sz w:val="28"/>
                <w:szCs w:val="28"/>
              </w:rPr>
            </w:pPr>
            <w:r w:rsidRPr="00DE6624">
              <w:rPr>
                <w:sz w:val="28"/>
                <w:szCs w:val="28"/>
              </w:rPr>
              <w:t>Специальность (</w:t>
            </w:r>
            <w:r>
              <w:rPr>
                <w:sz w:val="28"/>
                <w:szCs w:val="28"/>
              </w:rPr>
              <w:t>ударные инструменты</w:t>
            </w:r>
            <w:r w:rsidRPr="00DE6624">
              <w:rPr>
                <w:sz w:val="28"/>
                <w:szCs w:val="28"/>
              </w:rPr>
              <w:t>)</w:t>
            </w:r>
          </w:p>
        </w:tc>
        <w:tc>
          <w:tcPr>
            <w:tcW w:w="1691" w:type="dxa"/>
          </w:tcPr>
          <w:p w:rsidR="003F3D71" w:rsidRDefault="003F3D71" w:rsidP="00F43409">
            <w:pPr>
              <w:jc w:val="center"/>
              <w:rPr>
                <w:sz w:val="28"/>
                <w:szCs w:val="28"/>
              </w:rPr>
            </w:pPr>
            <w:r>
              <w:rPr>
                <w:sz w:val="28"/>
                <w:szCs w:val="28"/>
              </w:rPr>
              <w:t>5 (6) лет</w:t>
            </w:r>
          </w:p>
          <w:p w:rsidR="003F3D71" w:rsidRPr="00DE6624" w:rsidRDefault="003F3D71" w:rsidP="00F43409">
            <w:pPr>
              <w:jc w:val="center"/>
              <w:rPr>
                <w:sz w:val="28"/>
                <w:szCs w:val="28"/>
              </w:rPr>
            </w:pPr>
            <w:r w:rsidRPr="00DE6624">
              <w:rPr>
                <w:sz w:val="28"/>
                <w:szCs w:val="28"/>
              </w:rPr>
              <w:t>8 (9) лет</w:t>
            </w:r>
          </w:p>
        </w:tc>
        <w:tc>
          <w:tcPr>
            <w:tcW w:w="2742" w:type="dxa"/>
          </w:tcPr>
          <w:p w:rsidR="003F3D71" w:rsidRPr="00DE6624" w:rsidRDefault="003F3D71" w:rsidP="00F43409">
            <w:pPr>
              <w:jc w:val="both"/>
              <w:rPr>
                <w:sz w:val="28"/>
                <w:szCs w:val="28"/>
              </w:rPr>
            </w:pPr>
            <w:r w:rsidRPr="00DE6624">
              <w:rPr>
                <w:sz w:val="28"/>
                <w:szCs w:val="28"/>
              </w:rPr>
              <w:t xml:space="preserve">Модифицированная </w:t>
            </w:r>
          </w:p>
        </w:tc>
        <w:tc>
          <w:tcPr>
            <w:tcW w:w="2645" w:type="dxa"/>
          </w:tcPr>
          <w:p w:rsidR="003F3D71" w:rsidRPr="00DE6624" w:rsidRDefault="003F3D71" w:rsidP="00F43409">
            <w:pPr>
              <w:jc w:val="center"/>
              <w:rPr>
                <w:sz w:val="28"/>
                <w:szCs w:val="28"/>
              </w:rPr>
            </w:pPr>
            <w:r>
              <w:rPr>
                <w:sz w:val="28"/>
                <w:szCs w:val="28"/>
              </w:rPr>
              <w:t>Павловский А.Р.</w:t>
            </w:r>
          </w:p>
          <w:p w:rsidR="003F3D71" w:rsidRPr="00DE6624" w:rsidRDefault="003F3D71" w:rsidP="00F43409">
            <w:pPr>
              <w:jc w:val="center"/>
              <w:rPr>
                <w:sz w:val="28"/>
                <w:szCs w:val="28"/>
              </w:rPr>
            </w:pPr>
            <w:r w:rsidRPr="00DE6624">
              <w:rPr>
                <w:sz w:val="28"/>
                <w:szCs w:val="28"/>
              </w:rPr>
              <w:t>201</w:t>
            </w:r>
            <w:r>
              <w:rPr>
                <w:sz w:val="28"/>
                <w:szCs w:val="28"/>
              </w:rPr>
              <w:t>5</w:t>
            </w:r>
            <w:r w:rsidRPr="00DE6624">
              <w:rPr>
                <w:sz w:val="28"/>
                <w:szCs w:val="28"/>
              </w:rPr>
              <w:t xml:space="preserve"> г.</w:t>
            </w:r>
          </w:p>
        </w:tc>
      </w:tr>
      <w:tr w:rsidR="003F3D71" w:rsidRPr="00C03F4F" w:rsidTr="002B7D37">
        <w:tc>
          <w:tcPr>
            <w:tcW w:w="2870" w:type="dxa"/>
          </w:tcPr>
          <w:p w:rsidR="003F3D71" w:rsidRPr="00DE6624" w:rsidRDefault="003F3D71" w:rsidP="00DE6624">
            <w:pPr>
              <w:jc w:val="center"/>
              <w:rPr>
                <w:sz w:val="28"/>
                <w:szCs w:val="28"/>
              </w:rPr>
            </w:pPr>
            <w:r w:rsidRPr="00DE6624">
              <w:rPr>
                <w:sz w:val="28"/>
                <w:szCs w:val="28"/>
              </w:rPr>
              <w:t>Ансамбль</w:t>
            </w:r>
            <w:r w:rsidR="00FD5DD0">
              <w:rPr>
                <w:sz w:val="28"/>
                <w:szCs w:val="28"/>
              </w:rPr>
              <w:t xml:space="preserve"> (ударные инструменты)</w:t>
            </w:r>
          </w:p>
        </w:tc>
        <w:tc>
          <w:tcPr>
            <w:tcW w:w="1691" w:type="dxa"/>
          </w:tcPr>
          <w:p w:rsidR="003F3D71" w:rsidRPr="00DE6624" w:rsidRDefault="003F3D71" w:rsidP="00DE6624">
            <w:pPr>
              <w:jc w:val="center"/>
              <w:rPr>
                <w:sz w:val="28"/>
                <w:szCs w:val="28"/>
              </w:rPr>
            </w:pPr>
            <w:r w:rsidRPr="00DE6624">
              <w:rPr>
                <w:sz w:val="28"/>
                <w:szCs w:val="28"/>
              </w:rPr>
              <w:t>4 (5) лет</w:t>
            </w:r>
          </w:p>
        </w:tc>
        <w:tc>
          <w:tcPr>
            <w:tcW w:w="2742" w:type="dxa"/>
          </w:tcPr>
          <w:p w:rsidR="003F3D71" w:rsidRPr="00DE6624" w:rsidRDefault="003F3D71" w:rsidP="00DE6624">
            <w:pPr>
              <w:jc w:val="both"/>
              <w:rPr>
                <w:sz w:val="28"/>
                <w:szCs w:val="28"/>
              </w:rPr>
            </w:pPr>
            <w:r w:rsidRPr="00DE6624">
              <w:rPr>
                <w:sz w:val="28"/>
                <w:szCs w:val="28"/>
              </w:rPr>
              <w:t>Модифицированная</w:t>
            </w:r>
          </w:p>
        </w:tc>
        <w:tc>
          <w:tcPr>
            <w:tcW w:w="2645" w:type="dxa"/>
          </w:tcPr>
          <w:p w:rsidR="003F3D71" w:rsidRPr="00DE6624" w:rsidRDefault="00DE5343" w:rsidP="00DE6624">
            <w:pPr>
              <w:jc w:val="center"/>
              <w:rPr>
                <w:sz w:val="28"/>
                <w:szCs w:val="28"/>
              </w:rPr>
            </w:pPr>
            <w:r>
              <w:rPr>
                <w:sz w:val="28"/>
                <w:szCs w:val="28"/>
              </w:rPr>
              <w:t>Павловский А.Р.</w:t>
            </w:r>
          </w:p>
          <w:p w:rsidR="003F3D71" w:rsidRPr="00DE6624" w:rsidRDefault="003F3D71" w:rsidP="00DE5343">
            <w:pPr>
              <w:jc w:val="center"/>
              <w:rPr>
                <w:sz w:val="28"/>
                <w:szCs w:val="28"/>
              </w:rPr>
            </w:pPr>
            <w:r w:rsidRPr="00DE6624">
              <w:rPr>
                <w:sz w:val="28"/>
                <w:szCs w:val="28"/>
              </w:rPr>
              <w:t>201</w:t>
            </w:r>
            <w:r w:rsidR="00DE5343">
              <w:rPr>
                <w:sz w:val="28"/>
                <w:szCs w:val="28"/>
              </w:rPr>
              <w:t>5</w:t>
            </w:r>
            <w:r w:rsidRPr="00DE6624">
              <w:rPr>
                <w:sz w:val="28"/>
                <w:szCs w:val="28"/>
              </w:rPr>
              <w:t xml:space="preserve"> г.</w:t>
            </w:r>
          </w:p>
        </w:tc>
      </w:tr>
      <w:tr w:rsidR="00FD5DD0" w:rsidRPr="00C03F4F" w:rsidTr="002B7D37">
        <w:tc>
          <w:tcPr>
            <w:tcW w:w="2870" w:type="dxa"/>
          </w:tcPr>
          <w:p w:rsidR="00FD5DD0" w:rsidRPr="00DE6624" w:rsidRDefault="00FD5DD0" w:rsidP="00FD5DD0">
            <w:pPr>
              <w:jc w:val="center"/>
              <w:rPr>
                <w:sz w:val="28"/>
                <w:szCs w:val="28"/>
              </w:rPr>
            </w:pPr>
            <w:r w:rsidRPr="00DE6624">
              <w:rPr>
                <w:sz w:val="28"/>
                <w:szCs w:val="28"/>
              </w:rPr>
              <w:t>Ансамбль</w:t>
            </w:r>
            <w:r>
              <w:rPr>
                <w:sz w:val="28"/>
                <w:szCs w:val="28"/>
              </w:rPr>
              <w:t xml:space="preserve"> (духовые инструменты)</w:t>
            </w:r>
          </w:p>
        </w:tc>
        <w:tc>
          <w:tcPr>
            <w:tcW w:w="1691" w:type="dxa"/>
          </w:tcPr>
          <w:p w:rsidR="00FD5DD0" w:rsidRPr="00DE6624" w:rsidRDefault="00FD5DD0" w:rsidP="00532BDA">
            <w:pPr>
              <w:jc w:val="center"/>
              <w:rPr>
                <w:sz w:val="28"/>
                <w:szCs w:val="28"/>
              </w:rPr>
            </w:pPr>
            <w:r w:rsidRPr="00DE6624">
              <w:rPr>
                <w:sz w:val="28"/>
                <w:szCs w:val="28"/>
              </w:rPr>
              <w:t>4 (5) лет</w:t>
            </w:r>
          </w:p>
        </w:tc>
        <w:tc>
          <w:tcPr>
            <w:tcW w:w="2742" w:type="dxa"/>
          </w:tcPr>
          <w:p w:rsidR="00FD5DD0" w:rsidRPr="00DE6624" w:rsidRDefault="00FD5DD0" w:rsidP="00532BDA">
            <w:pPr>
              <w:jc w:val="both"/>
              <w:rPr>
                <w:sz w:val="28"/>
                <w:szCs w:val="28"/>
              </w:rPr>
            </w:pPr>
            <w:r w:rsidRPr="00DE6624">
              <w:rPr>
                <w:sz w:val="28"/>
                <w:szCs w:val="28"/>
              </w:rPr>
              <w:t>Модифицированная</w:t>
            </w:r>
          </w:p>
        </w:tc>
        <w:tc>
          <w:tcPr>
            <w:tcW w:w="2645" w:type="dxa"/>
          </w:tcPr>
          <w:p w:rsidR="00FD5DD0" w:rsidRPr="00DE6624" w:rsidRDefault="00FD5DD0" w:rsidP="00532BDA">
            <w:pPr>
              <w:jc w:val="center"/>
              <w:rPr>
                <w:sz w:val="28"/>
                <w:szCs w:val="28"/>
              </w:rPr>
            </w:pPr>
            <w:r>
              <w:rPr>
                <w:sz w:val="28"/>
                <w:szCs w:val="28"/>
              </w:rPr>
              <w:t>Елисеева О.М.</w:t>
            </w:r>
          </w:p>
          <w:p w:rsidR="00FD5DD0" w:rsidRPr="00DE6624" w:rsidRDefault="00FD5DD0" w:rsidP="00532BDA">
            <w:pPr>
              <w:jc w:val="center"/>
              <w:rPr>
                <w:sz w:val="28"/>
                <w:szCs w:val="28"/>
              </w:rPr>
            </w:pPr>
            <w:r w:rsidRPr="00DE6624">
              <w:rPr>
                <w:sz w:val="28"/>
                <w:szCs w:val="28"/>
              </w:rPr>
              <w:t>201</w:t>
            </w:r>
            <w:r>
              <w:rPr>
                <w:sz w:val="28"/>
                <w:szCs w:val="28"/>
              </w:rPr>
              <w:t>5</w:t>
            </w:r>
            <w:r w:rsidRPr="00DE6624">
              <w:rPr>
                <w:sz w:val="28"/>
                <w:szCs w:val="28"/>
              </w:rPr>
              <w:t xml:space="preserve"> г.</w:t>
            </w:r>
          </w:p>
        </w:tc>
      </w:tr>
      <w:tr w:rsidR="00FD5DD0" w:rsidRPr="00C03F4F" w:rsidTr="002B7D37">
        <w:tc>
          <w:tcPr>
            <w:tcW w:w="2870" w:type="dxa"/>
          </w:tcPr>
          <w:p w:rsidR="00FD5DD0" w:rsidRPr="00DE6624" w:rsidRDefault="00FD5DD0" w:rsidP="00DE6624">
            <w:pPr>
              <w:jc w:val="center"/>
              <w:rPr>
                <w:sz w:val="28"/>
                <w:szCs w:val="28"/>
              </w:rPr>
            </w:pPr>
            <w:r w:rsidRPr="00DE6624">
              <w:rPr>
                <w:sz w:val="28"/>
                <w:szCs w:val="28"/>
              </w:rPr>
              <w:t>Оркестровый  класс</w:t>
            </w:r>
          </w:p>
        </w:tc>
        <w:tc>
          <w:tcPr>
            <w:tcW w:w="1691" w:type="dxa"/>
          </w:tcPr>
          <w:p w:rsidR="00FD5DD0" w:rsidRPr="00DE6624" w:rsidRDefault="00FD5DD0" w:rsidP="00DE6624">
            <w:pPr>
              <w:jc w:val="center"/>
              <w:rPr>
                <w:sz w:val="28"/>
                <w:szCs w:val="28"/>
              </w:rPr>
            </w:pPr>
            <w:r w:rsidRPr="00DE6624">
              <w:rPr>
                <w:sz w:val="28"/>
                <w:szCs w:val="28"/>
              </w:rPr>
              <w:t>4 (5) лет</w:t>
            </w:r>
          </w:p>
        </w:tc>
        <w:tc>
          <w:tcPr>
            <w:tcW w:w="2742" w:type="dxa"/>
          </w:tcPr>
          <w:p w:rsidR="00FD5DD0" w:rsidRPr="00DE6624" w:rsidRDefault="00FD5DD0" w:rsidP="00DE6624">
            <w:pPr>
              <w:jc w:val="both"/>
              <w:rPr>
                <w:sz w:val="28"/>
                <w:szCs w:val="28"/>
              </w:rPr>
            </w:pPr>
            <w:r w:rsidRPr="00DE6624">
              <w:rPr>
                <w:sz w:val="28"/>
                <w:szCs w:val="28"/>
              </w:rPr>
              <w:t>Модифицированная</w:t>
            </w:r>
          </w:p>
        </w:tc>
        <w:tc>
          <w:tcPr>
            <w:tcW w:w="2645" w:type="dxa"/>
          </w:tcPr>
          <w:p w:rsidR="00FD5DD0" w:rsidRPr="00DE6624" w:rsidRDefault="00FD5DD0" w:rsidP="00DE6624">
            <w:pPr>
              <w:jc w:val="center"/>
              <w:rPr>
                <w:sz w:val="28"/>
                <w:szCs w:val="28"/>
              </w:rPr>
            </w:pPr>
            <w:r w:rsidRPr="00DE6624">
              <w:rPr>
                <w:sz w:val="28"/>
                <w:szCs w:val="28"/>
              </w:rPr>
              <w:t>Рязанова И.К.</w:t>
            </w:r>
          </w:p>
          <w:p w:rsidR="00FD5DD0" w:rsidRPr="00DE6624" w:rsidRDefault="00FD5DD0" w:rsidP="00DE6624">
            <w:pPr>
              <w:jc w:val="center"/>
              <w:rPr>
                <w:sz w:val="28"/>
                <w:szCs w:val="28"/>
              </w:rPr>
            </w:pPr>
            <w:r w:rsidRPr="00DE6624">
              <w:rPr>
                <w:sz w:val="28"/>
                <w:szCs w:val="28"/>
              </w:rPr>
              <w:t>2013 г.</w:t>
            </w:r>
          </w:p>
        </w:tc>
      </w:tr>
      <w:tr w:rsidR="00FD5DD0" w:rsidRPr="00C03F4F" w:rsidTr="002B7D37">
        <w:tc>
          <w:tcPr>
            <w:tcW w:w="2870" w:type="dxa"/>
          </w:tcPr>
          <w:p w:rsidR="00FD5DD0" w:rsidRPr="00DE6624" w:rsidRDefault="00FD5DD0" w:rsidP="00DE6624">
            <w:pPr>
              <w:jc w:val="center"/>
              <w:rPr>
                <w:sz w:val="28"/>
                <w:szCs w:val="28"/>
              </w:rPr>
            </w:pPr>
            <w:r w:rsidRPr="00DE6624">
              <w:rPr>
                <w:sz w:val="28"/>
                <w:szCs w:val="28"/>
              </w:rPr>
              <w:t>Фортепиано</w:t>
            </w:r>
          </w:p>
        </w:tc>
        <w:tc>
          <w:tcPr>
            <w:tcW w:w="1691" w:type="dxa"/>
          </w:tcPr>
          <w:p w:rsidR="00FD5DD0" w:rsidRPr="00DE6624" w:rsidRDefault="00FD5DD0" w:rsidP="00DE6624">
            <w:pPr>
              <w:jc w:val="center"/>
              <w:rPr>
                <w:sz w:val="28"/>
                <w:szCs w:val="28"/>
              </w:rPr>
            </w:pPr>
            <w:r>
              <w:rPr>
                <w:sz w:val="28"/>
                <w:szCs w:val="28"/>
              </w:rPr>
              <w:t>5</w:t>
            </w:r>
            <w:r w:rsidRPr="00DE6624">
              <w:rPr>
                <w:sz w:val="28"/>
                <w:szCs w:val="28"/>
              </w:rPr>
              <w:t xml:space="preserve"> лет</w:t>
            </w:r>
          </w:p>
        </w:tc>
        <w:tc>
          <w:tcPr>
            <w:tcW w:w="2742" w:type="dxa"/>
          </w:tcPr>
          <w:p w:rsidR="00FD5DD0" w:rsidRPr="00DE6624" w:rsidRDefault="00FD5DD0" w:rsidP="00DE6624">
            <w:pPr>
              <w:jc w:val="both"/>
              <w:rPr>
                <w:sz w:val="28"/>
                <w:szCs w:val="28"/>
              </w:rPr>
            </w:pPr>
            <w:r w:rsidRPr="00DE6624">
              <w:rPr>
                <w:sz w:val="28"/>
                <w:szCs w:val="28"/>
              </w:rPr>
              <w:t>Модифицированная</w:t>
            </w:r>
          </w:p>
        </w:tc>
        <w:tc>
          <w:tcPr>
            <w:tcW w:w="2645" w:type="dxa"/>
          </w:tcPr>
          <w:p w:rsidR="00FD5DD0" w:rsidRPr="00DE6624" w:rsidRDefault="00FD5DD0" w:rsidP="00DE6624">
            <w:pPr>
              <w:jc w:val="center"/>
              <w:rPr>
                <w:sz w:val="28"/>
                <w:szCs w:val="28"/>
              </w:rPr>
            </w:pPr>
            <w:r w:rsidRPr="00DE6624">
              <w:rPr>
                <w:sz w:val="28"/>
                <w:szCs w:val="28"/>
              </w:rPr>
              <w:t>Локшина В.Г.</w:t>
            </w:r>
          </w:p>
          <w:p w:rsidR="00FD5DD0" w:rsidRPr="00DE6624" w:rsidRDefault="00FD5DD0" w:rsidP="00123A29">
            <w:pPr>
              <w:jc w:val="center"/>
              <w:rPr>
                <w:sz w:val="28"/>
                <w:szCs w:val="28"/>
              </w:rPr>
            </w:pPr>
            <w:r w:rsidRPr="00DE6624">
              <w:rPr>
                <w:sz w:val="28"/>
                <w:szCs w:val="28"/>
              </w:rPr>
              <w:t>201</w:t>
            </w:r>
            <w:r>
              <w:rPr>
                <w:sz w:val="28"/>
                <w:szCs w:val="28"/>
              </w:rPr>
              <w:t>5</w:t>
            </w:r>
            <w:r w:rsidRPr="00DE6624">
              <w:rPr>
                <w:sz w:val="28"/>
                <w:szCs w:val="28"/>
              </w:rPr>
              <w:t xml:space="preserve"> г.</w:t>
            </w:r>
          </w:p>
        </w:tc>
      </w:tr>
      <w:tr w:rsidR="00FD5DD0" w:rsidRPr="00C03F4F" w:rsidTr="002B7D37">
        <w:tc>
          <w:tcPr>
            <w:tcW w:w="2870" w:type="dxa"/>
          </w:tcPr>
          <w:p w:rsidR="00FD5DD0" w:rsidRPr="00DE6624" w:rsidRDefault="00FD5DD0" w:rsidP="00DE6624">
            <w:pPr>
              <w:jc w:val="center"/>
              <w:rPr>
                <w:sz w:val="28"/>
                <w:szCs w:val="28"/>
              </w:rPr>
            </w:pPr>
            <w:r w:rsidRPr="00DE6624">
              <w:rPr>
                <w:sz w:val="28"/>
                <w:szCs w:val="28"/>
              </w:rPr>
              <w:t>Сольфеджио</w:t>
            </w:r>
          </w:p>
        </w:tc>
        <w:tc>
          <w:tcPr>
            <w:tcW w:w="1691" w:type="dxa"/>
          </w:tcPr>
          <w:p w:rsidR="00FD5DD0" w:rsidRDefault="00FD5DD0" w:rsidP="00DE5343">
            <w:pPr>
              <w:jc w:val="center"/>
              <w:rPr>
                <w:sz w:val="28"/>
                <w:szCs w:val="28"/>
              </w:rPr>
            </w:pPr>
            <w:r>
              <w:rPr>
                <w:sz w:val="28"/>
                <w:szCs w:val="28"/>
              </w:rPr>
              <w:t>5 (6) лет</w:t>
            </w:r>
          </w:p>
          <w:p w:rsidR="00FD5DD0" w:rsidRPr="00DE6624" w:rsidRDefault="00FD5DD0" w:rsidP="00DE5343">
            <w:pPr>
              <w:jc w:val="center"/>
              <w:rPr>
                <w:sz w:val="28"/>
                <w:szCs w:val="28"/>
              </w:rPr>
            </w:pPr>
            <w:r w:rsidRPr="00DE6624">
              <w:rPr>
                <w:sz w:val="28"/>
                <w:szCs w:val="28"/>
              </w:rPr>
              <w:t>8 (9) лет</w:t>
            </w:r>
          </w:p>
        </w:tc>
        <w:tc>
          <w:tcPr>
            <w:tcW w:w="2742" w:type="dxa"/>
          </w:tcPr>
          <w:p w:rsidR="00FD5DD0" w:rsidRPr="00DE6624" w:rsidRDefault="00FD5DD0" w:rsidP="00DE6624">
            <w:pPr>
              <w:jc w:val="both"/>
              <w:rPr>
                <w:sz w:val="28"/>
                <w:szCs w:val="28"/>
              </w:rPr>
            </w:pPr>
            <w:r w:rsidRPr="00DE6624">
              <w:rPr>
                <w:sz w:val="28"/>
                <w:szCs w:val="28"/>
              </w:rPr>
              <w:t>Модифицированная</w:t>
            </w:r>
          </w:p>
        </w:tc>
        <w:tc>
          <w:tcPr>
            <w:tcW w:w="2645" w:type="dxa"/>
          </w:tcPr>
          <w:p w:rsidR="00FD5DD0" w:rsidRPr="00DE6624" w:rsidRDefault="00FD5DD0" w:rsidP="00DE6624">
            <w:pPr>
              <w:jc w:val="center"/>
              <w:rPr>
                <w:sz w:val="28"/>
                <w:szCs w:val="28"/>
              </w:rPr>
            </w:pPr>
            <w:r w:rsidRPr="00DE6624">
              <w:rPr>
                <w:sz w:val="28"/>
                <w:szCs w:val="28"/>
              </w:rPr>
              <w:t>Страневская Т.Т.</w:t>
            </w:r>
          </w:p>
          <w:p w:rsidR="00FD5DD0" w:rsidRPr="00DE6624" w:rsidRDefault="00FD5DD0" w:rsidP="00DE6624">
            <w:pPr>
              <w:jc w:val="center"/>
              <w:rPr>
                <w:sz w:val="28"/>
                <w:szCs w:val="28"/>
              </w:rPr>
            </w:pPr>
            <w:r w:rsidRPr="00DE6624">
              <w:rPr>
                <w:sz w:val="28"/>
                <w:szCs w:val="28"/>
              </w:rPr>
              <w:t>2013 г.</w:t>
            </w:r>
          </w:p>
        </w:tc>
      </w:tr>
      <w:tr w:rsidR="00B81EBE" w:rsidRPr="00C03F4F" w:rsidTr="002B7D37">
        <w:tc>
          <w:tcPr>
            <w:tcW w:w="2870" w:type="dxa"/>
          </w:tcPr>
          <w:p w:rsidR="00B81EBE" w:rsidRPr="00DE6624" w:rsidRDefault="00B81EBE" w:rsidP="00532BDA">
            <w:pPr>
              <w:jc w:val="center"/>
              <w:rPr>
                <w:sz w:val="28"/>
                <w:szCs w:val="28"/>
              </w:rPr>
            </w:pPr>
            <w:r w:rsidRPr="00DE6624">
              <w:rPr>
                <w:sz w:val="28"/>
                <w:szCs w:val="28"/>
              </w:rPr>
              <w:t>ЭТМ</w:t>
            </w:r>
          </w:p>
        </w:tc>
        <w:tc>
          <w:tcPr>
            <w:tcW w:w="1691" w:type="dxa"/>
          </w:tcPr>
          <w:p w:rsidR="00B81EBE" w:rsidRPr="00DE6624" w:rsidRDefault="00B81EBE" w:rsidP="00532BDA">
            <w:pPr>
              <w:jc w:val="center"/>
              <w:rPr>
                <w:sz w:val="28"/>
                <w:szCs w:val="28"/>
              </w:rPr>
            </w:pPr>
            <w:r w:rsidRPr="00DE6624">
              <w:rPr>
                <w:sz w:val="28"/>
                <w:szCs w:val="28"/>
              </w:rPr>
              <w:t>1 год</w:t>
            </w:r>
          </w:p>
        </w:tc>
        <w:tc>
          <w:tcPr>
            <w:tcW w:w="2742" w:type="dxa"/>
          </w:tcPr>
          <w:p w:rsidR="00B81EBE" w:rsidRPr="00DE6624" w:rsidRDefault="00B81EBE" w:rsidP="00532BDA">
            <w:pPr>
              <w:jc w:val="both"/>
              <w:rPr>
                <w:sz w:val="28"/>
                <w:szCs w:val="28"/>
              </w:rPr>
            </w:pPr>
            <w:r w:rsidRPr="00DE6624">
              <w:rPr>
                <w:sz w:val="28"/>
                <w:szCs w:val="28"/>
              </w:rPr>
              <w:t>Модифицированная</w:t>
            </w:r>
          </w:p>
        </w:tc>
        <w:tc>
          <w:tcPr>
            <w:tcW w:w="2645" w:type="dxa"/>
          </w:tcPr>
          <w:p w:rsidR="00B81EBE" w:rsidRPr="00DE6624" w:rsidRDefault="00B81EBE" w:rsidP="00532BDA">
            <w:pPr>
              <w:jc w:val="center"/>
              <w:rPr>
                <w:sz w:val="28"/>
                <w:szCs w:val="28"/>
              </w:rPr>
            </w:pPr>
            <w:r w:rsidRPr="00DE6624">
              <w:rPr>
                <w:sz w:val="28"/>
                <w:szCs w:val="28"/>
              </w:rPr>
              <w:t>Кухта Е.Н.</w:t>
            </w:r>
          </w:p>
          <w:p w:rsidR="00B81EBE" w:rsidRPr="00DE6624" w:rsidRDefault="00B81EBE" w:rsidP="00532BDA">
            <w:pPr>
              <w:jc w:val="center"/>
              <w:rPr>
                <w:sz w:val="28"/>
                <w:szCs w:val="28"/>
              </w:rPr>
            </w:pPr>
            <w:r w:rsidRPr="00DE6624">
              <w:rPr>
                <w:sz w:val="28"/>
                <w:szCs w:val="28"/>
              </w:rPr>
              <w:t>2013 г.</w:t>
            </w:r>
          </w:p>
        </w:tc>
      </w:tr>
      <w:tr w:rsidR="00B81EBE" w:rsidRPr="00C03F4F" w:rsidTr="002B7D37">
        <w:tc>
          <w:tcPr>
            <w:tcW w:w="2870" w:type="dxa"/>
          </w:tcPr>
          <w:p w:rsidR="00B81EBE" w:rsidRPr="00DE6624" w:rsidRDefault="00B81EBE" w:rsidP="00DE6624">
            <w:pPr>
              <w:jc w:val="center"/>
              <w:rPr>
                <w:sz w:val="28"/>
                <w:szCs w:val="28"/>
              </w:rPr>
            </w:pPr>
            <w:r w:rsidRPr="00DE6624">
              <w:rPr>
                <w:sz w:val="28"/>
                <w:szCs w:val="28"/>
              </w:rPr>
              <w:t>Слушание музыки</w:t>
            </w:r>
          </w:p>
        </w:tc>
        <w:tc>
          <w:tcPr>
            <w:tcW w:w="1691" w:type="dxa"/>
          </w:tcPr>
          <w:p w:rsidR="00B81EBE" w:rsidRPr="00DE6624" w:rsidRDefault="00B81EBE" w:rsidP="00DE6624">
            <w:pPr>
              <w:jc w:val="center"/>
              <w:rPr>
                <w:sz w:val="28"/>
                <w:szCs w:val="28"/>
              </w:rPr>
            </w:pPr>
            <w:r w:rsidRPr="00DE6624">
              <w:rPr>
                <w:sz w:val="28"/>
                <w:szCs w:val="28"/>
              </w:rPr>
              <w:t>3 года</w:t>
            </w:r>
          </w:p>
        </w:tc>
        <w:tc>
          <w:tcPr>
            <w:tcW w:w="2742" w:type="dxa"/>
          </w:tcPr>
          <w:p w:rsidR="00B81EBE" w:rsidRPr="00DE6624" w:rsidRDefault="00B81EBE" w:rsidP="00DE6624">
            <w:pPr>
              <w:jc w:val="both"/>
              <w:rPr>
                <w:sz w:val="28"/>
                <w:szCs w:val="28"/>
              </w:rPr>
            </w:pPr>
            <w:r w:rsidRPr="00DE6624">
              <w:rPr>
                <w:sz w:val="28"/>
                <w:szCs w:val="28"/>
              </w:rPr>
              <w:t>Модифицированная</w:t>
            </w:r>
          </w:p>
        </w:tc>
        <w:tc>
          <w:tcPr>
            <w:tcW w:w="2645" w:type="dxa"/>
          </w:tcPr>
          <w:p w:rsidR="00B81EBE" w:rsidRPr="00DE6624" w:rsidRDefault="00B81EBE" w:rsidP="00DE6624">
            <w:pPr>
              <w:jc w:val="center"/>
              <w:rPr>
                <w:sz w:val="28"/>
                <w:szCs w:val="28"/>
              </w:rPr>
            </w:pPr>
            <w:r w:rsidRPr="00DE6624">
              <w:rPr>
                <w:sz w:val="28"/>
                <w:szCs w:val="28"/>
              </w:rPr>
              <w:t>Федотова Н.А.</w:t>
            </w:r>
          </w:p>
          <w:p w:rsidR="00B81EBE" w:rsidRPr="00DE6624" w:rsidRDefault="00B81EBE" w:rsidP="00DE6624">
            <w:pPr>
              <w:jc w:val="center"/>
              <w:rPr>
                <w:sz w:val="28"/>
                <w:szCs w:val="28"/>
              </w:rPr>
            </w:pPr>
            <w:r w:rsidRPr="00DE6624">
              <w:rPr>
                <w:sz w:val="28"/>
                <w:szCs w:val="28"/>
              </w:rPr>
              <w:t>2013 г.</w:t>
            </w:r>
          </w:p>
        </w:tc>
      </w:tr>
      <w:tr w:rsidR="00B81EBE" w:rsidRPr="00C03F4F" w:rsidTr="002B7D37">
        <w:tc>
          <w:tcPr>
            <w:tcW w:w="2870" w:type="dxa"/>
          </w:tcPr>
          <w:p w:rsidR="00B81EBE" w:rsidRPr="00DE6624" w:rsidRDefault="00B81EBE" w:rsidP="00DE6624">
            <w:pPr>
              <w:jc w:val="center"/>
              <w:rPr>
                <w:sz w:val="28"/>
                <w:szCs w:val="28"/>
              </w:rPr>
            </w:pPr>
            <w:r w:rsidRPr="00DE6624">
              <w:rPr>
                <w:sz w:val="28"/>
                <w:szCs w:val="28"/>
              </w:rPr>
              <w:t>Музыкальная литература</w:t>
            </w:r>
          </w:p>
        </w:tc>
        <w:tc>
          <w:tcPr>
            <w:tcW w:w="1691" w:type="dxa"/>
          </w:tcPr>
          <w:p w:rsidR="00B81EBE" w:rsidRPr="00DE6624" w:rsidRDefault="00B81EBE" w:rsidP="00DE6624">
            <w:pPr>
              <w:jc w:val="center"/>
              <w:rPr>
                <w:sz w:val="28"/>
                <w:szCs w:val="28"/>
              </w:rPr>
            </w:pPr>
            <w:r w:rsidRPr="00DE6624">
              <w:rPr>
                <w:sz w:val="28"/>
                <w:szCs w:val="28"/>
              </w:rPr>
              <w:t>5 (6) лет</w:t>
            </w:r>
          </w:p>
        </w:tc>
        <w:tc>
          <w:tcPr>
            <w:tcW w:w="2742" w:type="dxa"/>
          </w:tcPr>
          <w:p w:rsidR="00B81EBE" w:rsidRPr="00DE6624" w:rsidRDefault="00B81EBE" w:rsidP="00DE6624">
            <w:pPr>
              <w:jc w:val="both"/>
              <w:rPr>
                <w:sz w:val="28"/>
                <w:szCs w:val="28"/>
              </w:rPr>
            </w:pPr>
            <w:r w:rsidRPr="00DE6624">
              <w:rPr>
                <w:sz w:val="28"/>
                <w:szCs w:val="28"/>
              </w:rPr>
              <w:t>Модифицированная</w:t>
            </w:r>
          </w:p>
        </w:tc>
        <w:tc>
          <w:tcPr>
            <w:tcW w:w="2645" w:type="dxa"/>
          </w:tcPr>
          <w:p w:rsidR="00B81EBE" w:rsidRPr="00DE6624" w:rsidRDefault="00B81EBE" w:rsidP="00DE6624">
            <w:pPr>
              <w:jc w:val="center"/>
              <w:rPr>
                <w:sz w:val="28"/>
                <w:szCs w:val="28"/>
              </w:rPr>
            </w:pPr>
            <w:r w:rsidRPr="00DE6624">
              <w:rPr>
                <w:sz w:val="28"/>
                <w:szCs w:val="28"/>
              </w:rPr>
              <w:t>Смирнова О.П.</w:t>
            </w:r>
          </w:p>
          <w:p w:rsidR="00B81EBE" w:rsidRPr="00DE6624" w:rsidRDefault="00B81EBE" w:rsidP="00DE6624">
            <w:pPr>
              <w:jc w:val="center"/>
              <w:rPr>
                <w:sz w:val="28"/>
                <w:szCs w:val="28"/>
              </w:rPr>
            </w:pPr>
            <w:r w:rsidRPr="00DE6624">
              <w:rPr>
                <w:sz w:val="28"/>
                <w:szCs w:val="28"/>
              </w:rPr>
              <w:t>2013 г.</w:t>
            </w:r>
          </w:p>
        </w:tc>
      </w:tr>
      <w:tr w:rsidR="00B81EBE" w:rsidRPr="00C03F4F" w:rsidTr="002B7D37">
        <w:tc>
          <w:tcPr>
            <w:tcW w:w="2870" w:type="dxa"/>
          </w:tcPr>
          <w:p w:rsidR="00B81EBE" w:rsidRPr="00DE6624" w:rsidRDefault="00B81EBE" w:rsidP="00DE6624">
            <w:pPr>
              <w:jc w:val="center"/>
              <w:rPr>
                <w:sz w:val="28"/>
                <w:szCs w:val="28"/>
              </w:rPr>
            </w:pPr>
            <w:r w:rsidRPr="00DE6624">
              <w:rPr>
                <w:sz w:val="28"/>
                <w:szCs w:val="28"/>
              </w:rPr>
              <w:t>Хоровой класс</w:t>
            </w:r>
          </w:p>
        </w:tc>
        <w:tc>
          <w:tcPr>
            <w:tcW w:w="1691" w:type="dxa"/>
          </w:tcPr>
          <w:p w:rsidR="00B81EBE" w:rsidRPr="00DE6624" w:rsidRDefault="00B81EBE" w:rsidP="00DE6624">
            <w:pPr>
              <w:jc w:val="center"/>
              <w:rPr>
                <w:sz w:val="28"/>
                <w:szCs w:val="28"/>
              </w:rPr>
            </w:pPr>
            <w:r w:rsidRPr="00DE6624">
              <w:rPr>
                <w:sz w:val="28"/>
                <w:szCs w:val="28"/>
              </w:rPr>
              <w:t>8 лет</w:t>
            </w:r>
          </w:p>
        </w:tc>
        <w:tc>
          <w:tcPr>
            <w:tcW w:w="2742" w:type="dxa"/>
          </w:tcPr>
          <w:p w:rsidR="00B81EBE" w:rsidRPr="00DE6624" w:rsidRDefault="00B81EBE" w:rsidP="00DE6624">
            <w:pPr>
              <w:jc w:val="both"/>
              <w:rPr>
                <w:sz w:val="28"/>
                <w:szCs w:val="28"/>
              </w:rPr>
            </w:pPr>
            <w:r w:rsidRPr="00DE6624">
              <w:rPr>
                <w:sz w:val="28"/>
                <w:szCs w:val="28"/>
              </w:rPr>
              <w:t>Модифицированная</w:t>
            </w:r>
          </w:p>
        </w:tc>
        <w:tc>
          <w:tcPr>
            <w:tcW w:w="2645" w:type="dxa"/>
          </w:tcPr>
          <w:p w:rsidR="00B81EBE" w:rsidRPr="00DE6624" w:rsidRDefault="00B81EBE" w:rsidP="00DE6624">
            <w:pPr>
              <w:jc w:val="center"/>
              <w:rPr>
                <w:sz w:val="28"/>
                <w:szCs w:val="28"/>
              </w:rPr>
            </w:pPr>
            <w:r w:rsidRPr="00DE6624">
              <w:rPr>
                <w:sz w:val="28"/>
                <w:szCs w:val="28"/>
              </w:rPr>
              <w:t>Старикова Т.Г.</w:t>
            </w:r>
          </w:p>
          <w:p w:rsidR="00B81EBE" w:rsidRPr="00DE6624" w:rsidRDefault="00B81EBE" w:rsidP="00DE6624">
            <w:pPr>
              <w:jc w:val="center"/>
              <w:rPr>
                <w:sz w:val="28"/>
                <w:szCs w:val="28"/>
              </w:rPr>
            </w:pPr>
            <w:r w:rsidRPr="00DE6624">
              <w:rPr>
                <w:sz w:val="28"/>
                <w:szCs w:val="28"/>
              </w:rPr>
              <w:t>2013 г.</w:t>
            </w:r>
          </w:p>
        </w:tc>
      </w:tr>
    </w:tbl>
    <w:p w:rsidR="00680D2B" w:rsidRPr="0066165B" w:rsidRDefault="00680D2B" w:rsidP="007C55D3">
      <w:pPr>
        <w:spacing w:line="360" w:lineRule="auto"/>
        <w:rPr>
          <w:b/>
          <w:bCs/>
          <w:sz w:val="28"/>
          <w:szCs w:val="28"/>
        </w:rPr>
      </w:pPr>
    </w:p>
    <w:p w:rsidR="00680D2B" w:rsidRDefault="00680D2B" w:rsidP="0066165B">
      <w:pPr>
        <w:spacing w:line="360" w:lineRule="auto"/>
        <w:ind w:left="720"/>
        <w:jc w:val="center"/>
        <w:rPr>
          <w:b/>
          <w:bCs/>
          <w:sz w:val="28"/>
          <w:szCs w:val="28"/>
        </w:rPr>
      </w:pPr>
      <w:r>
        <w:rPr>
          <w:b/>
          <w:bCs/>
          <w:sz w:val="28"/>
          <w:szCs w:val="28"/>
        </w:rPr>
        <w:t xml:space="preserve">7. </w:t>
      </w:r>
      <w:r w:rsidRPr="0066165B">
        <w:rPr>
          <w:b/>
          <w:bCs/>
          <w:sz w:val="28"/>
          <w:szCs w:val="28"/>
        </w:rPr>
        <w:t xml:space="preserve">Программа концертно-просветительской деятельности </w:t>
      </w:r>
    </w:p>
    <w:p w:rsidR="00680D2B" w:rsidRDefault="00680D2B" w:rsidP="00284E00">
      <w:pPr>
        <w:spacing w:line="360" w:lineRule="auto"/>
        <w:ind w:left="720"/>
        <w:jc w:val="center"/>
        <w:rPr>
          <w:b/>
          <w:bCs/>
          <w:sz w:val="28"/>
          <w:szCs w:val="28"/>
        </w:rPr>
      </w:pPr>
      <w:r w:rsidRPr="0066165B">
        <w:rPr>
          <w:b/>
          <w:bCs/>
          <w:sz w:val="28"/>
          <w:szCs w:val="28"/>
        </w:rPr>
        <w:t>МБОУ ДОД «НДМШ».</w:t>
      </w:r>
    </w:p>
    <w:p w:rsidR="00680D2B" w:rsidRPr="001A084E" w:rsidRDefault="00680D2B" w:rsidP="001A084E">
      <w:pPr>
        <w:autoSpaceDE w:val="0"/>
        <w:autoSpaceDN w:val="0"/>
        <w:adjustRightInd w:val="0"/>
        <w:spacing w:line="360" w:lineRule="auto"/>
        <w:ind w:firstLine="708"/>
        <w:jc w:val="both"/>
        <w:rPr>
          <w:rFonts w:ascii="Times New Roman CYR" w:hAnsi="Times New Roman CYR" w:cs="Times New Roman CYR"/>
          <w:sz w:val="28"/>
          <w:szCs w:val="28"/>
        </w:rPr>
      </w:pPr>
      <w:r w:rsidRPr="003862D8">
        <w:rPr>
          <w:sz w:val="28"/>
          <w:szCs w:val="28"/>
        </w:rPr>
        <w:t>МБОУ ДОД «НДМШ</w:t>
      </w:r>
      <w:r>
        <w:rPr>
          <w:rFonts w:ascii="Times New Roman CYR" w:hAnsi="Times New Roman CYR" w:cs="Times New Roman CYR"/>
          <w:sz w:val="28"/>
          <w:szCs w:val="28"/>
        </w:rPr>
        <w:t>» является</w:t>
      </w:r>
      <w:r w:rsidRPr="001A084E">
        <w:rPr>
          <w:rFonts w:ascii="Times New Roman CYR" w:hAnsi="Times New Roman CYR" w:cs="Times New Roman CYR"/>
          <w:sz w:val="28"/>
          <w:szCs w:val="28"/>
        </w:rPr>
        <w:t xml:space="preserve"> центром культурной, просветительской и воспитательной жизни </w:t>
      </w:r>
      <w:r>
        <w:rPr>
          <w:rFonts w:ascii="Times New Roman CYR" w:hAnsi="Times New Roman CYR" w:cs="Times New Roman CYR"/>
          <w:sz w:val="28"/>
          <w:szCs w:val="28"/>
        </w:rPr>
        <w:t>микрорайона</w:t>
      </w:r>
      <w:r w:rsidRPr="001A084E">
        <w:rPr>
          <w:rFonts w:ascii="Times New Roman CYR" w:hAnsi="Times New Roman CYR" w:cs="Times New Roman CYR"/>
          <w:sz w:val="28"/>
          <w:szCs w:val="28"/>
        </w:rPr>
        <w:t xml:space="preserve">. </w:t>
      </w:r>
      <w:r>
        <w:rPr>
          <w:rFonts w:ascii="Times New Roman CYR" w:hAnsi="Times New Roman CYR" w:cs="Times New Roman CYR"/>
          <w:sz w:val="28"/>
          <w:szCs w:val="28"/>
        </w:rPr>
        <w:t>Педагогическим коллективом п</w:t>
      </w:r>
      <w:r w:rsidRPr="001A084E">
        <w:rPr>
          <w:rFonts w:ascii="Times New Roman CYR" w:hAnsi="Times New Roman CYR" w:cs="Times New Roman CYR"/>
          <w:sz w:val="28"/>
          <w:szCs w:val="28"/>
        </w:rPr>
        <w:t xml:space="preserve">остоянно </w:t>
      </w:r>
      <w:r>
        <w:rPr>
          <w:rFonts w:ascii="Times New Roman CYR" w:hAnsi="Times New Roman CYR" w:cs="Times New Roman CYR"/>
          <w:sz w:val="28"/>
          <w:szCs w:val="28"/>
        </w:rPr>
        <w:t>ведется</w:t>
      </w:r>
      <w:r w:rsidRPr="001A084E">
        <w:rPr>
          <w:rFonts w:ascii="Times New Roman CYR" w:hAnsi="Times New Roman CYR" w:cs="Times New Roman CYR"/>
          <w:sz w:val="28"/>
          <w:szCs w:val="28"/>
        </w:rPr>
        <w:t xml:space="preserve"> работа над созданием культурного пространства через воспитание грамотного и активного потребителя</w:t>
      </w:r>
      <w:r>
        <w:rPr>
          <w:rFonts w:ascii="Times New Roman CYR" w:hAnsi="Times New Roman CYR" w:cs="Times New Roman CYR"/>
          <w:sz w:val="28"/>
          <w:szCs w:val="28"/>
        </w:rPr>
        <w:t>, направленная на</w:t>
      </w:r>
      <w:r w:rsidRPr="001A084E">
        <w:rPr>
          <w:rFonts w:ascii="Times New Roman CYR" w:hAnsi="Times New Roman CYR" w:cs="Times New Roman CYR"/>
          <w:sz w:val="28"/>
          <w:szCs w:val="28"/>
        </w:rPr>
        <w:t>:</w:t>
      </w:r>
    </w:p>
    <w:p w:rsidR="00680D2B" w:rsidRPr="001A084E" w:rsidRDefault="00680D2B"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повышение роли концертно-просветительской деятельности как равноценной составляющей всей деятельности школы;</w:t>
      </w:r>
    </w:p>
    <w:p w:rsidR="00680D2B" w:rsidRPr="001A084E" w:rsidRDefault="00680D2B"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совершенствование форм концертно-просветительской деятельности на территории микрорайона;</w:t>
      </w:r>
    </w:p>
    <w:p w:rsidR="00680D2B" w:rsidRPr="001A084E" w:rsidRDefault="00680D2B" w:rsidP="007E3888">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Pr="001A084E">
        <w:rPr>
          <w:rFonts w:ascii="Times New Roman CYR" w:hAnsi="Times New Roman CYR" w:cs="Times New Roman CYR"/>
          <w:sz w:val="28"/>
          <w:szCs w:val="28"/>
        </w:rPr>
        <w:t>вовлечение всех с</w:t>
      </w:r>
      <w:r>
        <w:rPr>
          <w:rFonts w:ascii="Times New Roman CYR" w:hAnsi="Times New Roman CYR" w:cs="Times New Roman CYR"/>
          <w:sz w:val="28"/>
          <w:szCs w:val="28"/>
        </w:rPr>
        <w:t>лоев населения в сферу концертно-просветительских</w:t>
      </w:r>
      <w:r w:rsidRPr="001A084E">
        <w:rPr>
          <w:rFonts w:ascii="Times New Roman CYR" w:hAnsi="Times New Roman CYR" w:cs="Times New Roman CYR"/>
          <w:sz w:val="28"/>
          <w:szCs w:val="28"/>
        </w:rPr>
        <w:t xml:space="preserve"> мероприятий;</w:t>
      </w:r>
    </w:p>
    <w:p w:rsidR="00680D2B" w:rsidRPr="001A084E" w:rsidRDefault="00680D2B"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 xml:space="preserve">создание культурообразующей среды, способной влиять на состояние социума и на повышение имиджа </w:t>
      </w:r>
      <w:r w:rsidRPr="003862D8">
        <w:rPr>
          <w:sz w:val="28"/>
          <w:szCs w:val="28"/>
        </w:rPr>
        <w:t>МБОУ ДОД «НДМШ</w:t>
      </w:r>
      <w:r>
        <w:rPr>
          <w:rFonts w:ascii="Times New Roman CYR" w:hAnsi="Times New Roman CYR" w:cs="Times New Roman CYR"/>
          <w:sz w:val="28"/>
          <w:szCs w:val="28"/>
        </w:rPr>
        <w:t>»</w:t>
      </w:r>
      <w:r w:rsidRPr="001A084E">
        <w:rPr>
          <w:rFonts w:ascii="Times New Roman CYR" w:hAnsi="Times New Roman CYR" w:cs="Times New Roman CYR"/>
          <w:sz w:val="28"/>
          <w:szCs w:val="28"/>
        </w:rPr>
        <w:t>.</w:t>
      </w:r>
    </w:p>
    <w:p w:rsidR="00680D2B" w:rsidRDefault="00680D2B"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Ежегодно преподаватели и учащиеся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Pr="001A084E">
        <w:rPr>
          <w:rFonts w:ascii="Times New Roman CYR" w:hAnsi="Times New Roman CYR" w:cs="Times New Roman CYR"/>
          <w:sz w:val="28"/>
          <w:szCs w:val="28"/>
        </w:rPr>
        <w:t>ОУ ДОД «НДМШ»</w:t>
      </w:r>
      <w:r w:rsidR="00DE5343">
        <w:rPr>
          <w:rFonts w:ascii="Times New Roman CYR" w:hAnsi="Times New Roman CYR" w:cs="Times New Roman CYR"/>
          <w:sz w:val="28"/>
          <w:szCs w:val="28"/>
        </w:rPr>
        <w:t xml:space="preserve"> принимают участие более чем в </w:t>
      </w:r>
      <w:r>
        <w:rPr>
          <w:rFonts w:ascii="Times New Roman CYR" w:hAnsi="Times New Roman CYR" w:cs="Times New Roman CYR"/>
          <w:sz w:val="28"/>
          <w:szCs w:val="28"/>
        </w:rPr>
        <w:t>80-ти городских концертно-просветительс</w:t>
      </w:r>
      <w:r w:rsidR="00DE5343">
        <w:rPr>
          <w:rFonts w:ascii="Times New Roman CYR" w:hAnsi="Times New Roman CYR" w:cs="Times New Roman CYR"/>
          <w:sz w:val="28"/>
          <w:szCs w:val="28"/>
        </w:rPr>
        <w:t xml:space="preserve">ких мероприятиях, в том числе </w:t>
      </w:r>
      <w:r>
        <w:rPr>
          <w:rFonts w:ascii="Times New Roman CYR" w:hAnsi="Times New Roman CYR" w:cs="Times New Roman CYR"/>
          <w:sz w:val="28"/>
          <w:szCs w:val="28"/>
        </w:rPr>
        <w:t xml:space="preserve">20-30 из них проходят на сцене концертного зала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Pr="001A084E">
        <w:rPr>
          <w:rFonts w:ascii="Times New Roman CYR" w:hAnsi="Times New Roman CYR" w:cs="Times New Roman CYR"/>
          <w:sz w:val="28"/>
          <w:szCs w:val="28"/>
        </w:rPr>
        <w:t>ОУ ДОД «НДМШ»</w:t>
      </w:r>
      <w:r>
        <w:rPr>
          <w:rFonts w:ascii="Times New Roman CYR" w:hAnsi="Times New Roman CYR" w:cs="Times New Roman CYR"/>
          <w:sz w:val="28"/>
          <w:szCs w:val="28"/>
        </w:rPr>
        <w:t xml:space="preserve">. </w:t>
      </w:r>
    </w:p>
    <w:p w:rsidR="00680D2B" w:rsidRPr="007C55D3" w:rsidRDefault="00680D2B" w:rsidP="007C55D3">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Учащиеся, осваивающие программу «</w:t>
      </w:r>
      <w:r w:rsidR="00DE5343">
        <w:rPr>
          <w:sz w:val="28"/>
          <w:szCs w:val="28"/>
        </w:rPr>
        <w:t>Духовые и ударные</w:t>
      </w:r>
      <w:r>
        <w:rPr>
          <w:sz w:val="28"/>
          <w:szCs w:val="28"/>
        </w:rPr>
        <w:t xml:space="preserve"> инструменты</w:t>
      </w:r>
      <w:r>
        <w:rPr>
          <w:rFonts w:ascii="Times New Roman CYR" w:hAnsi="Times New Roman CYR" w:cs="Times New Roman CYR"/>
          <w:sz w:val="28"/>
          <w:szCs w:val="28"/>
        </w:rPr>
        <w:t xml:space="preserve">», в течение учебного года  принимают участие в следующих концертно-просветительских мероприятиях:   </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379"/>
        <w:gridCol w:w="2977"/>
      </w:tblGrid>
      <w:tr w:rsidR="00680D2B" w:rsidRPr="001A084E">
        <w:tc>
          <w:tcPr>
            <w:tcW w:w="675" w:type="dxa"/>
          </w:tcPr>
          <w:p w:rsidR="00680D2B" w:rsidRPr="001A084E" w:rsidRDefault="00680D2B" w:rsidP="00197DF5">
            <w:pPr>
              <w:shd w:val="clear" w:color="auto" w:fill="FFFFFF"/>
              <w:spacing w:line="360" w:lineRule="auto"/>
              <w:jc w:val="center"/>
              <w:rPr>
                <w:spacing w:val="-4"/>
                <w:sz w:val="28"/>
                <w:szCs w:val="28"/>
              </w:rPr>
            </w:pPr>
            <w:r w:rsidRPr="001A084E">
              <w:rPr>
                <w:spacing w:val="-4"/>
                <w:sz w:val="28"/>
                <w:szCs w:val="28"/>
              </w:rPr>
              <w:t>№</w:t>
            </w:r>
          </w:p>
          <w:p w:rsidR="00680D2B" w:rsidRPr="001A084E" w:rsidRDefault="00680D2B" w:rsidP="00197DF5">
            <w:pPr>
              <w:shd w:val="clear" w:color="auto" w:fill="FFFFFF"/>
              <w:spacing w:line="360" w:lineRule="auto"/>
              <w:jc w:val="center"/>
              <w:rPr>
                <w:sz w:val="28"/>
                <w:szCs w:val="28"/>
              </w:rPr>
            </w:pPr>
            <w:r w:rsidRPr="001A084E">
              <w:rPr>
                <w:spacing w:val="-4"/>
                <w:sz w:val="28"/>
                <w:szCs w:val="28"/>
              </w:rPr>
              <w:t>п</w:t>
            </w:r>
            <w:r w:rsidRPr="001A084E">
              <w:rPr>
                <w:spacing w:val="-4"/>
                <w:sz w:val="28"/>
                <w:szCs w:val="28"/>
                <w:lang w:val="en-US"/>
              </w:rPr>
              <w:t>/</w:t>
            </w:r>
            <w:r w:rsidRPr="001A084E">
              <w:rPr>
                <w:spacing w:val="-4"/>
                <w:sz w:val="28"/>
                <w:szCs w:val="28"/>
              </w:rPr>
              <w:t>п</w:t>
            </w:r>
          </w:p>
        </w:tc>
        <w:tc>
          <w:tcPr>
            <w:tcW w:w="6379" w:type="dxa"/>
          </w:tcPr>
          <w:p w:rsidR="00680D2B" w:rsidRPr="001A084E" w:rsidRDefault="00680D2B" w:rsidP="001458D1">
            <w:pPr>
              <w:shd w:val="clear" w:color="auto" w:fill="FFFFFF"/>
              <w:spacing w:line="360" w:lineRule="auto"/>
              <w:jc w:val="center"/>
              <w:rPr>
                <w:sz w:val="28"/>
                <w:szCs w:val="28"/>
              </w:rPr>
            </w:pPr>
            <w:r>
              <w:rPr>
                <w:spacing w:val="-3"/>
                <w:sz w:val="28"/>
                <w:szCs w:val="28"/>
              </w:rPr>
              <w:t>Н</w:t>
            </w:r>
            <w:r w:rsidRPr="001A084E">
              <w:rPr>
                <w:spacing w:val="-3"/>
                <w:sz w:val="28"/>
                <w:szCs w:val="28"/>
              </w:rPr>
              <w:t>аименование мероприятия</w:t>
            </w:r>
          </w:p>
        </w:tc>
        <w:tc>
          <w:tcPr>
            <w:tcW w:w="2977" w:type="dxa"/>
          </w:tcPr>
          <w:p w:rsidR="00680D2B" w:rsidRPr="001A084E" w:rsidRDefault="00680D2B" w:rsidP="00197DF5">
            <w:pPr>
              <w:shd w:val="clear" w:color="auto" w:fill="FFFFFF"/>
              <w:spacing w:line="360" w:lineRule="auto"/>
              <w:jc w:val="center"/>
              <w:rPr>
                <w:sz w:val="28"/>
                <w:szCs w:val="28"/>
              </w:rPr>
            </w:pPr>
            <w:r w:rsidRPr="001A084E">
              <w:rPr>
                <w:spacing w:val="-3"/>
                <w:sz w:val="28"/>
                <w:szCs w:val="28"/>
              </w:rPr>
              <w:t>Дата проведения</w:t>
            </w: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1</w:t>
            </w:r>
          </w:p>
        </w:tc>
        <w:tc>
          <w:tcPr>
            <w:tcW w:w="6379" w:type="dxa"/>
          </w:tcPr>
          <w:p w:rsidR="00680D2B" w:rsidRPr="001A084E" w:rsidRDefault="00680D2B" w:rsidP="001A084E">
            <w:pPr>
              <w:spacing w:line="360" w:lineRule="auto"/>
              <w:jc w:val="both"/>
              <w:rPr>
                <w:sz w:val="28"/>
                <w:szCs w:val="28"/>
              </w:rPr>
            </w:pPr>
            <w:r w:rsidRPr="001A084E">
              <w:rPr>
                <w:spacing w:val="-2"/>
                <w:sz w:val="28"/>
                <w:szCs w:val="28"/>
              </w:rPr>
              <w:t xml:space="preserve">Концерт преподавателей и учащихся, посвященный </w:t>
            </w:r>
            <w:r w:rsidRPr="001A084E">
              <w:rPr>
                <w:sz w:val="28"/>
                <w:szCs w:val="28"/>
              </w:rPr>
              <w:t>Дню пожилого человека.</w:t>
            </w:r>
          </w:p>
        </w:tc>
        <w:tc>
          <w:tcPr>
            <w:tcW w:w="2977" w:type="dxa"/>
          </w:tcPr>
          <w:p w:rsidR="00680D2B" w:rsidRPr="001A084E" w:rsidRDefault="00680D2B" w:rsidP="00197DF5">
            <w:pPr>
              <w:spacing w:line="360" w:lineRule="auto"/>
              <w:jc w:val="center"/>
              <w:rPr>
                <w:sz w:val="28"/>
                <w:szCs w:val="28"/>
              </w:rPr>
            </w:pPr>
            <w:r w:rsidRPr="001A084E">
              <w:rPr>
                <w:sz w:val="28"/>
                <w:szCs w:val="28"/>
              </w:rPr>
              <w:t>Сентябрь</w:t>
            </w:r>
          </w:p>
          <w:p w:rsidR="00680D2B" w:rsidRPr="001A084E" w:rsidRDefault="00680D2B" w:rsidP="00197DF5">
            <w:pPr>
              <w:spacing w:line="360" w:lineRule="auto"/>
              <w:jc w:val="center"/>
              <w:rPr>
                <w:sz w:val="28"/>
                <w:szCs w:val="28"/>
              </w:rPr>
            </w:pP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2</w:t>
            </w:r>
          </w:p>
        </w:tc>
        <w:tc>
          <w:tcPr>
            <w:tcW w:w="6379" w:type="dxa"/>
          </w:tcPr>
          <w:p w:rsidR="00680D2B" w:rsidRPr="004A2AD0" w:rsidRDefault="00680D2B" w:rsidP="001A084E">
            <w:pPr>
              <w:spacing w:line="360" w:lineRule="auto"/>
              <w:jc w:val="both"/>
              <w:rPr>
                <w:spacing w:val="-2"/>
                <w:sz w:val="28"/>
                <w:szCs w:val="28"/>
              </w:rPr>
            </w:pPr>
            <w:r w:rsidRPr="004A2AD0">
              <w:rPr>
                <w:spacing w:val="-2"/>
                <w:sz w:val="28"/>
                <w:szCs w:val="28"/>
              </w:rPr>
              <w:t>Концерт преподавателей и учащихся младших классов для первоклассников и их родителей.</w:t>
            </w:r>
          </w:p>
        </w:tc>
        <w:tc>
          <w:tcPr>
            <w:tcW w:w="2977" w:type="dxa"/>
          </w:tcPr>
          <w:p w:rsidR="00680D2B" w:rsidRPr="004A2AD0" w:rsidRDefault="00680D2B" w:rsidP="00197DF5">
            <w:pPr>
              <w:spacing w:line="360" w:lineRule="auto"/>
              <w:jc w:val="center"/>
              <w:rPr>
                <w:sz w:val="28"/>
                <w:szCs w:val="28"/>
              </w:rPr>
            </w:pPr>
            <w:r w:rsidRPr="004A2AD0">
              <w:rPr>
                <w:sz w:val="28"/>
                <w:szCs w:val="28"/>
              </w:rPr>
              <w:t>Октябрь</w:t>
            </w:r>
          </w:p>
        </w:tc>
      </w:tr>
      <w:tr w:rsidR="00680D2B" w:rsidRPr="001A084E">
        <w:trPr>
          <w:trHeight w:val="554"/>
        </w:trPr>
        <w:tc>
          <w:tcPr>
            <w:tcW w:w="675" w:type="dxa"/>
          </w:tcPr>
          <w:p w:rsidR="00680D2B" w:rsidRPr="001A084E" w:rsidRDefault="00680D2B" w:rsidP="00197DF5">
            <w:pPr>
              <w:spacing w:line="360" w:lineRule="auto"/>
              <w:jc w:val="center"/>
              <w:rPr>
                <w:sz w:val="28"/>
                <w:szCs w:val="28"/>
              </w:rPr>
            </w:pPr>
            <w:r>
              <w:rPr>
                <w:sz w:val="28"/>
                <w:szCs w:val="28"/>
              </w:rPr>
              <w:t>3</w:t>
            </w:r>
          </w:p>
        </w:tc>
        <w:tc>
          <w:tcPr>
            <w:tcW w:w="6379" w:type="dxa"/>
          </w:tcPr>
          <w:p w:rsidR="00680D2B" w:rsidRPr="004A2AD0" w:rsidRDefault="00680D2B" w:rsidP="00C6749C">
            <w:pPr>
              <w:jc w:val="both"/>
              <w:rPr>
                <w:sz w:val="28"/>
                <w:szCs w:val="28"/>
              </w:rPr>
            </w:pPr>
            <w:r w:rsidRPr="004A2AD0">
              <w:rPr>
                <w:sz w:val="28"/>
                <w:szCs w:val="28"/>
              </w:rPr>
              <w:t xml:space="preserve">Отчетный концерт струнно-смычкового отделения. </w:t>
            </w:r>
          </w:p>
        </w:tc>
        <w:tc>
          <w:tcPr>
            <w:tcW w:w="2977" w:type="dxa"/>
          </w:tcPr>
          <w:p w:rsidR="00680D2B" w:rsidRPr="004A2AD0" w:rsidRDefault="00680D2B" w:rsidP="00C6749C">
            <w:pPr>
              <w:jc w:val="center"/>
              <w:rPr>
                <w:sz w:val="28"/>
                <w:szCs w:val="28"/>
              </w:rPr>
            </w:pPr>
            <w:r w:rsidRPr="004A2AD0">
              <w:rPr>
                <w:sz w:val="28"/>
                <w:szCs w:val="28"/>
              </w:rPr>
              <w:t>Декабрь</w:t>
            </w:r>
          </w:p>
        </w:tc>
      </w:tr>
      <w:tr w:rsidR="00680D2B" w:rsidRPr="001A084E">
        <w:tc>
          <w:tcPr>
            <w:tcW w:w="675" w:type="dxa"/>
          </w:tcPr>
          <w:p w:rsidR="00680D2B" w:rsidRPr="001A084E" w:rsidRDefault="00680D2B" w:rsidP="00197DF5">
            <w:pPr>
              <w:spacing w:line="360" w:lineRule="auto"/>
              <w:jc w:val="center"/>
              <w:rPr>
                <w:sz w:val="28"/>
                <w:szCs w:val="28"/>
              </w:rPr>
            </w:pPr>
            <w:r>
              <w:rPr>
                <w:sz w:val="28"/>
                <w:szCs w:val="28"/>
              </w:rPr>
              <w:t>4</w:t>
            </w:r>
          </w:p>
        </w:tc>
        <w:tc>
          <w:tcPr>
            <w:tcW w:w="6379" w:type="dxa"/>
          </w:tcPr>
          <w:p w:rsidR="00680D2B" w:rsidRPr="004A2AD0" w:rsidRDefault="00680D2B" w:rsidP="001A084E">
            <w:pPr>
              <w:spacing w:line="360" w:lineRule="auto"/>
              <w:jc w:val="both"/>
              <w:rPr>
                <w:sz w:val="28"/>
                <w:szCs w:val="28"/>
              </w:rPr>
            </w:pPr>
            <w:r w:rsidRPr="004A2AD0">
              <w:rPr>
                <w:sz w:val="28"/>
                <w:szCs w:val="28"/>
              </w:rPr>
              <w:t xml:space="preserve">Новогодний отчетный концерт школы. </w:t>
            </w:r>
          </w:p>
        </w:tc>
        <w:tc>
          <w:tcPr>
            <w:tcW w:w="2977" w:type="dxa"/>
          </w:tcPr>
          <w:p w:rsidR="00680D2B" w:rsidRPr="004A2AD0" w:rsidRDefault="00680D2B" w:rsidP="00197DF5">
            <w:pPr>
              <w:spacing w:line="360" w:lineRule="auto"/>
              <w:jc w:val="center"/>
              <w:rPr>
                <w:sz w:val="28"/>
                <w:szCs w:val="28"/>
              </w:rPr>
            </w:pPr>
            <w:r w:rsidRPr="004A2AD0">
              <w:rPr>
                <w:sz w:val="28"/>
                <w:szCs w:val="28"/>
              </w:rPr>
              <w:t>Декабрь</w:t>
            </w:r>
          </w:p>
        </w:tc>
      </w:tr>
      <w:tr w:rsidR="00680D2B" w:rsidRPr="001A084E">
        <w:tc>
          <w:tcPr>
            <w:tcW w:w="675" w:type="dxa"/>
          </w:tcPr>
          <w:p w:rsidR="00680D2B" w:rsidRPr="001A084E" w:rsidRDefault="00680D2B" w:rsidP="00197DF5">
            <w:pPr>
              <w:spacing w:line="360" w:lineRule="auto"/>
              <w:jc w:val="center"/>
              <w:rPr>
                <w:sz w:val="28"/>
                <w:szCs w:val="28"/>
              </w:rPr>
            </w:pPr>
            <w:r>
              <w:rPr>
                <w:sz w:val="28"/>
                <w:szCs w:val="28"/>
              </w:rPr>
              <w:t>5</w:t>
            </w:r>
          </w:p>
        </w:tc>
        <w:tc>
          <w:tcPr>
            <w:tcW w:w="6379" w:type="dxa"/>
          </w:tcPr>
          <w:p w:rsidR="00680D2B" w:rsidRPr="004A2AD0" w:rsidRDefault="00680D2B" w:rsidP="001A084E">
            <w:pPr>
              <w:spacing w:line="360" w:lineRule="auto"/>
              <w:jc w:val="both"/>
              <w:rPr>
                <w:sz w:val="28"/>
                <w:szCs w:val="28"/>
              </w:rPr>
            </w:pPr>
            <w:r w:rsidRPr="004A2AD0">
              <w:rPr>
                <w:spacing w:val="-2"/>
                <w:sz w:val="28"/>
                <w:szCs w:val="28"/>
              </w:rPr>
              <w:t xml:space="preserve">Концерт преподавателей и учащихся, посвященный Дню защитника Отечества. </w:t>
            </w:r>
          </w:p>
        </w:tc>
        <w:tc>
          <w:tcPr>
            <w:tcW w:w="2977" w:type="dxa"/>
          </w:tcPr>
          <w:p w:rsidR="00680D2B" w:rsidRPr="004A2AD0" w:rsidRDefault="00680D2B" w:rsidP="00197DF5">
            <w:pPr>
              <w:spacing w:line="360" w:lineRule="auto"/>
              <w:jc w:val="center"/>
              <w:rPr>
                <w:sz w:val="28"/>
                <w:szCs w:val="28"/>
              </w:rPr>
            </w:pPr>
            <w:r w:rsidRPr="004A2AD0">
              <w:rPr>
                <w:sz w:val="28"/>
                <w:szCs w:val="28"/>
              </w:rPr>
              <w:t>Февраль</w:t>
            </w: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6</w:t>
            </w:r>
          </w:p>
        </w:tc>
        <w:tc>
          <w:tcPr>
            <w:tcW w:w="6379" w:type="dxa"/>
          </w:tcPr>
          <w:p w:rsidR="00680D2B" w:rsidRPr="004A2AD0" w:rsidRDefault="00680D2B" w:rsidP="001A084E">
            <w:pPr>
              <w:spacing w:line="360" w:lineRule="auto"/>
              <w:jc w:val="both"/>
              <w:rPr>
                <w:sz w:val="28"/>
                <w:szCs w:val="28"/>
              </w:rPr>
            </w:pPr>
            <w:r w:rsidRPr="004A2AD0">
              <w:rPr>
                <w:sz w:val="28"/>
                <w:szCs w:val="28"/>
              </w:rPr>
              <w:t xml:space="preserve">Праздник первоклассника «Посвящение в юные музыканты». </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rPr>
          <w:trHeight w:val="384"/>
        </w:trPr>
        <w:tc>
          <w:tcPr>
            <w:tcW w:w="675" w:type="dxa"/>
          </w:tcPr>
          <w:p w:rsidR="00680D2B" w:rsidRPr="001A084E" w:rsidRDefault="00680D2B" w:rsidP="00197DF5">
            <w:pPr>
              <w:spacing w:line="360" w:lineRule="auto"/>
              <w:jc w:val="center"/>
              <w:rPr>
                <w:sz w:val="28"/>
                <w:szCs w:val="28"/>
              </w:rPr>
            </w:pPr>
            <w:r w:rsidRPr="001A084E">
              <w:rPr>
                <w:sz w:val="28"/>
                <w:szCs w:val="28"/>
              </w:rPr>
              <w:t>7</w:t>
            </w:r>
          </w:p>
        </w:tc>
        <w:tc>
          <w:tcPr>
            <w:tcW w:w="6379" w:type="dxa"/>
          </w:tcPr>
          <w:p w:rsidR="00680D2B" w:rsidRPr="004A2AD0" w:rsidRDefault="00680D2B" w:rsidP="001A084E">
            <w:pPr>
              <w:spacing w:line="360" w:lineRule="auto"/>
              <w:jc w:val="both"/>
              <w:rPr>
                <w:sz w:val="28"/>
                <w:szCs w:val="28"/>
              </w:rPr>
            </w:pPr>
            <w:r w:rsidRPr="004A2AD0">
              <w:rPr>
                <w:sz w:val="28"/>
                <w:szCs w:val="28"/>
              </w:rPr>
              <w:t xml:space="preserve">Неделя детской музыки. </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8</w:t>
            </w:r>
          </w:p>
        </w:tc>
        <w:tc>
          <w:tcPr>
            <w:tcW w:w="6379" w:type="dxa"/>
          </w:tcPr>
          <w:p w:rsidR="00680D2B" w:rsidRPr="004A2AD0" w:rsidRDefault="00680D2B" w:rsidP="00F0275F">
            <w:pPr>
              <w:spacing w:line="360" w:lineRule="auto"/>
              <w:jc w:val="both"/>
              <w:rPr>
                <w:sz w:val="28"/>
                <w:szCs w:val="28"/>
              </w:rPr>
            </w:pPr>
            <w:r w:rsidRPr="004A2AD0">
              <w:rPr>
                <w:sz w:val="28"/>
                <w:szCs w:val="28"/>
              </w:rPr>
              <w:t>Концерт хора младших классов.</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c>
          <w:tcPr>
            <w:tcW w:w="675" w:type="dxa"/>
          </w:tcPr>
          <w:p w:rsidR="00680D2B" w:rsidRPr="001A084E" w:rsidRDefault="00680D2B" w:rsidP="00C6749C">
            <w:pPr>
              <w:spacing w:line="360" w:lineRule="auto"/>
              <w:jc w:val="center"/>
              <w:rPr>
                <w:sz w:val="28"/>
                <w:szCs w:val="28"/>
              </w:rPr>
            </w:pPr>
            <w:r w:rsidRPr="001A084E">
              <w:rPr>
                <w:sz w:val="28"/>
                <w:szCs w:val="28"/>
              </w:rPr>
              <w:t>9</w:t>
            </w:r>
          </w:p>
        </w:tc>
        <w:tc>
          <w:tcPr>
            <w:tcW w:w="6379" w:type="dxa"/>
          </w:tcPr>
          <w:p w:rsidR="00680D2B" w:rsidRPr="004A2AD0" w:rsidRDefault="00415280" w:rsidP="00F0275F">
            <w:pPr>
              <w:spacing w:line="360" w:lineRule="auto"/>
              <w:jc w:val="both"/>
              <w:rPr>
                <w:sz w:val="28"/>
                <w:szCs w:val="28"/>
              </w:rPr>
            </w:pPr>
            <w:r>
              <w:rPr>
                <w:sz w:val="28"/>
                <w:szCs w:val="28"/>
              </w:rPr>
              <w:t>Отчетный концерт эстрадного отделения.</w:t>
            </w:r>
          </w:p>
        </w:tc>
        <w:tc>
          <w:tcPr>
            <w:tcW w:w="2977" w:type="dxa"/>
          </w:tcPr>
          <w:p w:rsidR="00680D2B" w:rsidRPr="004A2AD0" w:rsidRDefault="00415280" w:rsidP="00197DF5">
            <w:pPr>
              <w:spacing w:line="360" w:lineRule="auto"/>
              <w:jc w:val="center"/>
              <w:rPr>
                <w:sz w:val="28"/>
                <w:szCs w:val="28"/>
              </w:rPr>
            </w:pPr>
            <w:r w:rsidRPr="004A2AD0">
              <w:rPr>
                <w:sz w:val="28"/>
                <w:szCs w:val="28"/>
              </w:rPr>
              <w:t>Апрель</w:t>
            </w:r>
          </w:p>
        </w:tc>
      </w:tr>
      <w:tr w:rsidR="00680D2B" w:rsidRPr="001A084E">
        <w:tc>
          <w:tcPr>
            <w:tcW w:w="675" w:type="dxa"/>
          </w:tcPr>
          <w:p w:rsidR="00680D2B" w:rsidRPr="001A084E" w:rsidRDefault="00680D2B" w:rsidP="00C6749C">
            <w:pPr>
              <w:spacing w:line="360" w:lineRule="auto"/>
              <w:jc w:val="center"/>
              <w:rPr>
                <w:sz w:val="28"/>
                <w:szCs w:val="28"/>
              </w:rPr>
            </w:pPr>
            <w:r>
              <w:rPr>
                <w:sz w:val="28"/>
                <w:szCs w:val="28"/>
              </w:rPr>
              <w:t>10</w:t>
            </w:r>
          </w:p>
        </w:tc>
        <w:tc>
          <w:tcPr>
            <w:tcW w:w="6379" w:type="dxa"/>
          </w:tcPr>
          <w:p w:rsidR="00680D2B" w:rsidRPr="004A2AD0" w:rsidRDefault="00680D2B" w:rsidP="00C6749C">
            <w:pPr>
              <w:jc w:val="both"/>
              <w:rPr>
                <w:sz w:val="28"/>
                <w:szCs w:val="28"/>
              </w:rPr>
            </w:pPr>
            <w:r w:rsidRPr="004A2AD0">
              <w:rPr>
                <w:sz w:val="28"/>
                <w:szCs w:val="28"/>
              </w:rPr>
              <w:t>Отчетный концерт струнно-смычкового отделения.</w:t>
            </w:r>
          </w:p>
        </w:tc>
        <w:tc>
          <w:tcPr>
            <w:tcW w:w="2977" w:type="dxa"/>
          </w:tcPr>
          <w:p w:rsidR="00680D2B" w:rsidRPr="004A2AD0" w:rsidRDefault="00680D2B" w:rsidP="00C6749C">
            <w:pPr>
              <w:jc w:val="center"/>
              <w:rPr>
                <w:sz w:val="28"/>
                <w:szCs w:val="28"/>
              </w:rPr>
            </w:pPr>
            <w:r w:rsidRPr="004A2AD0">
              <w:rPr>
                <w:sz w:val="28"/>
                <w:szCs w:val="28"/>
              </w:rPr>
              <w:t xml:space="preserve">Апрель </w:t>
            </w:r>
          </w:p>
        </w:tc>
      </w:tr>
      <w:tr w:rsidR="00680D2B" w:rsidRPr="001A084E">
        <w:tc>
          <w:tcPr>
            <w:tcW w:w="675" w:type="dxa"/>
          </w:tcPr>
          <w:p w:rsidR="00680D2B" w:rsidRPr="001A084E" w:rsidRDefault="00680D2B" w:rsidP="00C6749C">
            <w:pPr>
              <w:spacing w:line="360" w:lineRule="auto"/>
              <w:jc w:val="center"/>
              <w:rPr>
                <w:sz w:val="28"/>
                <w:szCs w:val="28"/>
              </w:rPr>
            </w:pPr>
            <w:r>
              <w:rPr>
                <w:sz w:val="28"/>
                <w:szCs w:val="28"/>
              </w:rPr>
              <w:t>11</w:t>
            </w:r>
          </w:p>
        </w:tc>
        <w:tc>
          <w:tcPr>
            <w:tcW w:w="6379" w:type="dxa"/>
          </w:tcPr>
          <w:p w:rsidR="00680D2B" w:rsidRPr="004A2AD0" w:rsidRDefault="00680D2B" w:rsidP="00C6749C">
            <w:pPr>
              <w:spacing w:line="360" w:lineRule="auto"/>
              <w:jc w:val="both"/>
              <w:rPr>
                <w:sz w:val="28"/>
                <w:szCs w:val="28"/>
              </w:rPr>
            </w:pPr>
            <w:r w:rsidRPr="004A2AD0">
              <w:rPr>
                <w:sz w:val="28"/>
                <w:szCs w:val="28"/>
              </w:rPr>
              <w:t>Отчетный концерт МБОУ ДОД «НДМШ».</w:t>
            </w:r>
          </w:p>
        </w:tc>
        <w:tc>
          <w:tcPr>
            <w:tcW w:w="2977" w:type="dxa"/>
          </w:tcPr>
          <w:p w:rsidR="00680D2B" w:rsidRPr="004A2AD0" w:rsidRDefault="00680D2B" w:rsidP="00C6749C">
            <w:pPr>
              <w:spacing w:line="360" w:lineRule="auto"/>
              <w:jc w:val="center"/>
              <w:rPr>
                <w:sz w:val="28"/>
                <w:szCs w:val="28"/>
              </w:rPr>
            </w:pPr>
            <w:r w:rsidRPr="004A2AD0">
              <w:rPr>
                <w:sz w:val="28"/>
                <w:szCs w:val="28"/>
              </w:rPr>
              <w:t>Апрель</w:t>
            </w:r>
          </w:p>
        </w:tc>
      </w:tr>
      <w:tr w:rsidR="00680D2B" w:rsidRPr="001A084E">
        <w:tc>
          <w:tcPr>
            <w:tcW w:w="675" w:type="dxa"/>
          </w:tcPr>
          <w:p w:rsidR="00680D2B" w:rsidRPr="001A084E" w:rsidRDefault="00680D2B" w:rsidP="00C6749C">
            <w:pPr>
              <w:spacing w:line="360" w:lineRule="auto"/>
              <w:jc w:val="center"/>
              <w:rPr>
                <w:sz w:val="28"/>
                <w:szCs w:val="28"/>
              </w:rPr>
            </w:pPr>
            <w:r>
              <w:rPr>
                <w:sz w:val="28"/>
                <w:szCs w:val="28"/>
              </w:rPr>
              <w:t>12</w:t>
            </w:r>
          </w:p>
        </w:tc>
        <w:tc>
          <w:tcPr>
            <w:tcW w:w="6379" w:type="dxa"/>
          </w:tcPr>
          <w:p w:rsidR="00680D2B" w:rsidRPr="004A2AD0" w:rsidRDefault="00680D2B" w:rsidP="00C6749C">
            <w:pPr>
              <w:spacing w:line="360" w:lineRule="auto"/>
              <w:jc w:val="both"/>
              <w:rPr>
                <w:sz w:val="28"/>
                <w:szCs w:val="28"/>
              </w:rPr>
            </w:pPr>
            <w:r w:rsidRPr="004A2AD0">
              <w:rPr>
                <w:sz w:val="28"/>
                <w:szCs w:val="28"/>
              </w:rPr>
              <w:t xml:space="preserve">Выпускной вечер МБОУ ДОД «НДМШ». </w:t>
            </w:r>
          </w:p>
        </w:tc>
        <w:tc>
          <w:tcPr>
            <w:tcW w:w="2977" w:type="dxa"/>
          </w:tcPr>
          <w:p w:rsidR="00680D2B" w:rsidRPr="004A2AD0" w:rsidRDefault="00680D2B" w:rsidP="00C6749C">
            <w:pPr>
              <w:spacing w:line="360" w:lineRule="auto"/>
              <w:jc w:val="center"/>
              <w:rPr>
                <w:sz w:val="28"/>
                <w:szCs w:val="28"/>
              </w:rPr>
            </w:pPr>
            <w:r w:rsidRPr="004A2AD0">
              <w:rPr>
                <w:sz w:val="28"/>
                <w:szCs w:val="28"/>
              </w:rPr>
              <w:t>Май</w:t>
            </w:r>
          </w:p>
        </w:tc>
      </w:tr>
    </w:tbl>
    <w:p w:rsidR="00680D2B" w:rsidRDefault="00680D2B" w:rsidP="00F0275F">
      <w:pPr>
        <w:spacing w:line="360" w:lineRule="auto"/>
        <w:jc w:val="both"/>
        <w:rPr>
          <w:b/>
          <w:bCs/>
          <w:sz w:val="28"/>
          <w:szCs w:val="28"/>
        </w:rPr>
      </w:pPr>
    </w:p>
    <w:p w:rsidR="00532BDA" w:rsidRDefault="00532BDA" w:rsidP="00F0275F">
      <w:pPr>
        <w:spacing w:line="360" w:lineRule="auto"/>
        <w:jc w:val="both"/>
        <w:rPr>
          <w:b/>
          <w:bCs/>
          <w:sz w:val="28"/>
          <w:szCs w:val="28"/>
        </w:rPr>
      </w:pPr>
    </w:p>
    <w:p w:rsidR="00532BDA" w:rsidRDefault="00532BDA" w:rsidP="00532BDA">
      <w:pPr>
        <w:numPr>
          <w:ilvl w:val="0"/>
          <w:numId w:val="24"/>
        </w:numPr>
        <w:spacing w:line="360" w:lineRule="auto"/>
        <w:jc w:val="center"/>
        <w:rPr>
          <w:b/>
          <w:sz w:val="28"/>
          <w:szCs w:val="28"/>
        </w:rPr>
      </w:pPr>
      <w:r>
        <w:rPr>
          <w:b/>
          <w:sz w:val="28"/>
          <w:szCs w:val="28"/>
        </w:rPr>
        <w:t>Программы учебных предметов</w:t>
      </w:r>
    </w:p>
    <w:p w:rsidR="00532BDA" w:rsidRDefault="00532BDA" w:rsidP="00532BDA">
      <w:pPr>
        <w:spacing w:line="360" w:lineRule="auto"/>
        <w:ind w:firstLine="708"/>
        <w:jc w:val="both"/>
        <w:rPr>
          <w:color w:val="000000"/>
          <w:sz w:val="26"/>
          <w:szCs w:val="26"/>
        </w:rPr>
      </w:pPr>
      <w:r>
        <w:rPr>
          <w:color w:val="000000"/>
          <w:sz w:val="26"/>
          <w:szCs w:val="26"/>
        </w:rPr>
        <w:t>В соответствии с учебным планом дополнительной предпрофессиональной образовательной программы в области музыкального искусства «Духовые и ударные инструменты» предусматривается реализация в учебном процессе программ следующих учебных предметов:</w:t>
      </w:r>
    </w:p>
    <w:p w:rsidR="00532BDA" w:rsidRDefault="00532BDA" w:rsidP="00532BDA">
      <w:pPr>
        <w:spacing w:line="360" w:lineRule="auto"/>
        <w:ind w:firstLine="708"/>
        <w:jc w:val="both"/>
        <w:rPr>
          <w:color w:val="000000"/>
          <w:sz w:val="26"/>
          <w:szCs w:val="26"/>
        </w:rPr>
      </w:pPr>
    </w:p>
    <w:p w:rsidR="00532BDA" w:rsidRDefault="00532BDA" w:rsidP="00532BDA">
      <w:pPr>
        <w:spacing w:line="360" w:lineRule="auto"/>
        <w:ind w:firstLine="708"/>
        <w:jc w:val="both"/>
        <w:rPr>
          <w:b/>
          <w:sz w:val="28"/>
          <w:szCs w:val="28"/>
        </w:rPr>
      </w:pPr>
      <w:r>
        <w:rPr>
          <w:b/>
          <w:sz w:val="28"/>
          <w:szCs w:val="28"/>
        </w:rPr>
        <w:t>ПО.01. Музыкальное исполнительство</w:t>
      </w:r>
    </w:p>
    <w:p w:rsidR="00532BDA" w:rsidRDefault="00532BDA" w:rsidP="00532BDA">
      <w:pPr>
        <w:spacing w:line="360" w:lineRule="auto"/>
        <w:ind w:firstLine="708"/>
        <w:jc w:val="both"/>
        <w:rPr>
          <w:sz w:val="28"/>
          <w:szCs w:val="28"/>
        </w:rPr>
      </w:pPr>
      <w:r>
        <w:rPr>
          <w:sz w:val="28"/>
          <w:szCs w:val="28"/>
        </w:rPr>
        <w:t>Программы учебных предметов:</w:t>
      </w:r>
    </w:p>
    <w:p w:rsidR="00532BDA" w:rsidRDefault="00532BDA" w:rsidP="00532BDA">
      <w:pPr>
        <w:spacing w:line="360" w:lineRule="auto"/>
        <w:ind w:firstLine="708"/>
        <w:jc w:val="both"/>
        <w:rPr>
          <w:sz w:val="28"/>
          <w:szCs w:val="28"/>
        </w:rPr>
      </w:pPr>
      <w:r>
        <w:rPr>
          <w:sz w:val="28"/>
          <w:szCs w:val="28"/>
        </w:rPr>
        <w:t>УП.01. Специальность (</w:t>
      </w:r>
      <w:r w:rsidR="002365E4">
        <w:rPr>
          <w:sz w:val="28"/>
          <w:szCs w:val="28"/>
        </w:rPr>
        <w:t>флейта</w:t>
      </w:r>
      <w:r>
        <w:rPr>
          <w:sz w:val="28"/>
          <w:szCs w:val="28"/>
        </w:rPr>
        <w:t>)</w:t>
      </w:r>
    </w:p>
    <w:p w:rsidR="00532BDA" w:rsidRDefault="002365E4" w:rsidP="00532BDA">
      <w:pPr>
        <w:spacing w:line="360" w:lineRule="auto"/>
        <w:ind w:firstLine="708"/>
        <w:jc w:val="both"/>
        <w:rPr>
          <w:sz w:val="28"/>
          <w:szCs w:val="28"/>
        </w:rPr>
      </w:pPr>
      <w:r>
        <w:rPr>
          <w:sz w:val="28"/>
          <w:szCs w:val="28"/>
        </w:rPr>
        <w:t>УП.01. Специальность (кларнет</w:t>
      </w:r>
      <w:r w:rsidR="00532BDA">
        <w:rPr>
          <w:sz w:val="28"/>
          <w:szCs w:val="28"/>
        </w:rPr>
        <w:t>)</w:t>
      </w:r>
    </w:p>
    <w:p w:rsidR="00532BDA" w:rsidRDefault="002365E4" w:rsidP="00532BDA">
      <w:pPr>
        <w:spacing w:line="360" w:lineRule="auto"/>
        <w:ind w:firstLine="708"/>
        <w:jc w:val="both"/>
        <w:rPr>
          <w:sz w:val="28"/>
          <w:szCs w:val="28"/>
        </w:rPr>
      </w:pPr>
      <w:r>
        <w:rPr>
          <w:sz w:val="28"/>
          <w:szCs w:val="28"/>
        </w:rPr>
        <w:t>УП.01. Специальность (труба</w:t>
      </w:r>
      <w:r w:rsidR="00532BDA">
        <w:rPr>
          <w:sz w:val="28"/>
          <w:szCs w:val="28"/>
        </w:rPr>
        <w:t>)</w:t>
      </w:r>
    </w:p>
    <w:p w:rsidR="00875C94" w:rsidRDefault="00875C94" w:rsidP="00875C94">
      <w:pPr>
        <w:spacing w:line="360" w:lineRule="auto"/>
        <w:ind w:firstLine="708"/>
        <w:jc w:val="both"/>
        <w:rPr>
          <w:sz w:val="28"/>
          <w:szCs w:val="28"/>
        </w:rPr>
      </w:pPr>
      <w:r>
        <w:rPr>
          <w:sz w:val="28"/>
          <w:szCs w:val="28"/>
        </w:rPr>
        <w:t>УП.01. Специальность (</w:t>
      </w:r>
      <w:r>
        <w:rPr>
          <w:sz w:val="28"/>
          <w:szCs w:val="28"/>
        </w:rPr>
        <w:t>ударные инструменты)</w:t>
      </w:r>
    </w:p>
    <w:p w:rsidR="00532BDA" w:rsidRDefault="00532BDA" w:rsidP="00532BDA">
      <w:pPr>
        <w:spacing w:line="360" w:lineRule="auto"/>
        <w:ind w:firstLine="708"/>
        <w:jc w:val="both"/>
        <w:rPr>
          <w:sz w:val="28"/>
          <w:szCs w:val="28"/>
        </w:rPr>
      </w:pPr>
      <w:r>
        <w:rPr>
          <w:sz w:val="28"/>
          <w:szCs w:val="28"/>
        </w:rPr>
        <w:t>УП.02. Ансамбль (</w:t>
      </w:r>
      <w:r w:rsidR="00875C94">
        <w:rPr>
          <w:sz w:val="28"/>
          <w:szCs w:val="28"/>
        </w:rPr>
        <w:t>духовые инструменты</w:t>
      </w:r>
      <w:r>
        <w:rPr>
          <w:sz w:val="28"/>
          <w:szCs w:val="28"/>
        </w:rPr>
        <w:t>)</w:t>
      </w:r>
    </w:p>
    <w:p w:rsidR="00532BDA" w:rsidRDefault="00875C94" w:rsidP="00532BDA">
      <w:pPr>
        <w:spacing w:line="360" w:lineRule="auto"/>
        <w:ind w:firstLine="708"/>
        <w:jc w:val="both"/>
        <w:rPr>
          <w:sz w:val="28"/>
          <w:szCs w:val="28"/>
        </w:rPr>
      </w:pPr>
      <w:r>
        <w:rPr>
          <w:sz w:val="28"/>
          <w:szCs w:val="28"/>
        </w:rPr>
        <w:t>УП.02. Ансамбль (ударные инструменты</w:t>
      </w:r>
      <w:r w:rsidR="00532BDA">
        <w:rPr>
          <w:sz w:val="28"/>
          <w:szCs w:val="28"/>
        </w:rPr>
        <w:t>)</w:t>
      </w:r>
    </w:p>
    <w:p w:rsidR="00532BDA" w:rsidRDefault="00532BDA" w:rsidP="00532BDA">
      <w:pPr>
        <w:spacing w:line="360" w:lineRule="auto"/>
        <w:ind w:firstLine="708"/>
        <w:jc w:val="both"/>
        <w:rPr>
          <w:sz w:val="28"/>
          <w:szCs w:val="28"/>
        </w:rPr>
      </w:pPr>
      <w:r>
        <w:rPr>
          <w:sz w:val="28"/>
          <w:szCs w:val="28"/>
        </w:rPr>
        <w:t>УП.03. Фортепиано</w:t>
      </w:r>
    </w:p>
    <w:p w:rsidR="00532BDA" w:rsidRDefault="00532BDA" w:rsidP="00532BDA">
      <w:pPr>
        <w:spacing w:line="360" w:lineRule="auto"/>
        <w:ind w:firstLine="708"/>
        <w:jc w:val="both"/>
        <w:rPr>
          <w:sz w:val="28"/>
          <w:szCs w:val="28"/>
        </w:rPr>
      </w:pPr>
      <w:r>
        <w:rPr>
          <w:sz w:val="28"/>
          <w:szCs w:val="28"/>
        </w:rPr>
        <w:t>УП.04. Хоровой класс</w:t>
      </w:r>
      <w:bookmarkStart w:id="1" w:name="_GoBack"/>
      <w:bookmarkEnd w:id="1"/>
    </w:p>
    <w:p w:rsidR="00532BDA" w:rsidRDefault="00532BDA" w:rsidP="00532BDA">
      <w:pPr>
        <w:spacing w:line="360" w:lineRule="auto"/>
        <w:ind w:firstLine="708"/>
        <w:jc w:val="both"/>
        <w:rPr>
          <w:b/>
          <w:sz w:val="28"/>
          <w:szCs w:val="28"/>
        </w:rPr>
      </w:pPr>
      <w:r>
        <w:rPr>
          <w:b/>
          <w:sz w:val="28"/>
          <w:szCs w:val="28"/>
        </w:rPr>
        <w:t>ПО.02. Теория и история музыки</w:t>
      </w:r>
    </w:p>
    <w:p w:rsidR="00532BDA" w:rsidRDefault="00532BDA" w:rsidP="00532BDA">
      <w:pPr>
        <w:spacing w:line="360" w:lineRule="auto"/>
        <w:ind w:firstLine="708"/>
        <w:jc w:val="both"/>
        <w:rPr>
          <w:sz w:val="28"/>
          <w:szCs w:val="28"/>
        </w:rPr>
      </w:pPr>
      <w:r>
        <w:rPr>
          <w:sz w:val="28"/>
          <w:szCs w:val="28"/>
        </w:rPr>
        <w:t>УП.01. Сольфеджио</w:t>
      </w:r>
    </w:p>
    <w:p w:rsidR="00532BDA" w:rsidRDefault="00532BDA" w:rsidP="00532BDA">
      <w:pPr>
        <w:spacing w:line="360" w:lineRule="auto"/>
        <w:ind w:firstLine="708"/>
        <w:jc w:val="both"/>
        <w:rPr>
          <w:sz w:val="28"/>
          <w:szCs w:val="28"/>
        </w:rPr>
      </w:pPr>
      <w:r>
        <w:rPr>
          <w:sz w:val="28"/>
          <w:szCs w:val="28"/>
        </w:rPr>
        <w:t>УП.02. Слушание музыки</w:t>
      </w:r>
    </w:p>
    <w:p w:rsidR="00532BDA" w:rsidRDefault="00532BDA" w:rsidP="00532BDA">
      <w:pPr>
        <w:spacing w:line="360" w:lineRule="auto"/>
        <w:ind w:firstLine="708"/>
        <w:jc w:val="both"/>
        <w:rPr>
          <w:sz w:val="28"/>
          <w:szCs w:val="28"/>
        </w:rPr>
      </w:pPr>
      <w:r>
        <w:rPr>
          <w:sz w:val="28"/>
          <w:szCs w:val="28"/>
        </w:rPr>
        <w:t>УП.03. Музыкальная литература</w:t>
      </w:r>
    </w:p>
    <w:p w:rsidR="00532BDA" w:rsidRDefault="00532BDA" w:rsidP="00532BDA">
      <w:pPr>
        <w:spacing w:line="360" w:lineRule="auto"/>
        <w:ind w:firstLine="708"/>
        <w:jc w:val="both"/>
        <w:rPr>
          <w:sz w:val="28"/>
          <w:szCs w:val="28"/>
        </w:rPr>
      </w:pPr>
      <w:r>
        <w:rPr>
          <w:sz w:val="28"/>
          <w:szCs w:val="28"/>
        </w:rPr>
        <w:t>УП.03. Элементарная теория музыки</w:t>
      </w:r>
    </w:p>
    <w:p w:rsidR="00532BDA" w:rsidRPr="001A084E" w:rsidRDefault="00532BDA" w:rsidP="00F0275F">
      <w:pPr>
        <w:spacing w:line="360" w:lineRule="auto"/>
        <w:jc w:val="both"/>
        <w:rPr>
          <w:b/>
          <w:bCs/>
          <w:sz w:val="28"/>
          <w:szCs w:val="28"/>
        </w:rPr>
        <w:sectPr w:rsidR="00532BDA" w:rsidRPr="001A084E" w:rsidSect="0053767E">
          <w:type w:val="nextColumn"/>
          <w:pgSz w:w="11906" w:h="16838"/>
          <w:pgMar w:top="851" w:right="1134" w:bottom="284" w:left="1134" w:header="709" w:footer="709" w:gutter="0"/>
          <w:cols w:space="708"/>
          <w:titlePg/>
          <w:docGrid w:linePitch="360"/>
        </w:sectPr>
      </w:pPr>
    </w:p>
    <w:p w:rsidR="00680D2B" w:rsidRPr="00785BB3" w:rsidRDefault="00680D2B" w:rsidP="00E91E6F">
      <w:pPr>
        <w:spacing w:line="360" w:lineRule="auto"/>
        <w:jc w:val="both"/>
        <w:rPr>
          <w:b/>
          <w:bCs/>
          <w:sz w:val="28"/>
          <w:szCs w:val="28"/>
        </w:rPr>
      </w:pPr>
    </w:p>
    <w:sectPr w:rsidR="00680D2B" w:rsidRPr="00785BB3" w:rsidSect="00355AE8">
      <w:type w:val="nextColumn"/>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06" w:rsidRDefault="00E93B06">
      <w:r>
        <w:separator/>
      </w:r>
    </w:p>
  </w:endnote>
  <w:endnote w:type="continuationSeparator" w:id="0">
    <w:p w:rsidR="00E93B06" w:rsidRDefault="00E9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DA" w:rsidRDefault="00532BDA">
    <w:pPr>
      <w:pStyle w:val="a6"/>
      <w:jc w:val="center"/>
    </w:pPr>
    <w:r>
      <w:fldChar w:fldCharType="begin"/>
    </w:r>
    <w:r>
      <w:instrText xml:space="preserve"> PAGE   \* MERGEFORMAT </w:instrText>
    </w:r>
    <w:r>
      <w:fldChar w:fldCharType="separate"/>
    </w:r>
    <w:r w:rsidR="002365E4">
      <w:rPr>
        <w:noProof/>
      </w:rPr>
      <w:t>20</w:t>
    </w:r>
    <w:r>
      <w:rPr>
        <w:noProof/>
      </w:rPr>
      <w:fldChar w:fldCharType="end"/>
    </w:r>
  </w:p>
  <w:p w:rsidR="00532BDA" w:rsidRDefault="00532B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DA" w:rsidRDefault="00532BDA" w:rsidP="00E56042">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75C94">
      <w:rPr>
        <w:rStyle w:val="a8"/>
        <w:noProof/>
      </w:rPr>
      <w:t>43</w:t>
    </w:r>
    <w:r>
      <w:rPr>
        <w:rStyle w:val="a8"/>
      </w:rPr>
      <w:fldChar w:fldCharType="end"/>
    </w:r>
  </w:p>
  <w:p w:rsidR="00532BDA" w:rsidRDefault="00532B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06" w:rsidRDefault="00E93B06">
      <w:r>
        <w:separator/>
      </w:r>
    </w:p>
  </w:footnote>
  <w:footnote w:type="continuationSeparator" w:id="0">
    <w:p w:rsidR="00E93B06" w:rsidRDefault="00E9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DA" w:rsidRDefault="00532BDA">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78.6pt;margin-top:49.8pt;width:11.55pt;height:10.9pt;z-index:-1;mso-wrap-style:none;mso-wrap-distance-left:5pt;mso-wrap-distance-right:5pt;mso-position-horizontal-relative:page;mso-position-vertical-relative:page" filled="f" stroked="f">
          <v:textbox style="mso-next-textbox:#_x0000_s2049;mso-fit-shape-to-text:t" inset="0,0,0,0">
            <w:txbxContent>
              <w:p w:rsidR="00532BDA" w:rsidRDefault="00532BDA">
                <w:pPr>
                  <w:pStyle w:val="12"/>
                  <w:shd w:val="clear" w:color="auto" w:fill="auto"/>
                  <w:spacing w:line="240" w:lineRule="auto"/>
                  <w:jc w:val="lef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E0C8C6"/>
    <w:lvl w:ilvl="0">
      <w:start w:val="1"/>
      <w:numFmt w:val="bullet"/>
      <w:lvlText w:val=""/>
      <w:lvlJc w:val="left"/>
      <w:pPr>
        <w:tabs>
          <w:tab w:val="num" w:pos="926"/>
        </w:tabs>
        <w:ind w:left="926" w:hanging="360"/>
      </w:pPr>
      <w:rPr>
        <w:rFonts w:ascii="Symbol" w:hAnsi="Symbol" w:cs="Symbol" w:hint="default"/>
      </w:rPr>
    </w:lvl>
  </w:abstractNum>
  <w:abstractNum w:abstractNumId="1">
    <w:nsid w:val="FFFFFF83"/>
    <w:multiLevelType w:val="singleLevel"/>
    <w:tmpl w:val="9DF6816C"/>
    <w:lvl w:ilvl="0">
      <w:start w:val="1"/>
      <w:numFmt w:val="bullet"/>
      <w:lvlText w:val=""/>
      <w:lvlJc w:val="left"/>
      <w:pPr>
        <w:tabs>
          <w:tab w:val="num" w:pos="643"/>
        </w:tabs>
        <w:ind w:left="643" w:hanging="360"/>
      </w:pPr>
      <w:rPr>
        <w:rFonts w:ascii="Symbol" w:hAnsi="Symbol" w:cs="Symbol" w:hint="default"/>
      </w:rPr>
    </w:lvl>
  </w:abstractNum>
  <w:abstractNum w:abstractNumId="2">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A516C14"/>
    <w:multiLevelType w:val="hybridMultilevel"/>
    <w:tmpl w:val="DB82A182"/>
    <w:lvl w:ilvl="0" w:tplc="937C9FFC">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6253819"/>
    <w:multiLevelType w:val="hybridMultilevel"/>
    <w:tmpl w:val="8E7CD590"/>
    <w:lvl w:ilvl="0" w:tplc="6AA01434">
      <w:start w:val="1"/>
      <w:numFmt w:val="decimal"/>
      <w:lvlText w:val="%1."/>
      <w:lvlJc w:val="left"/>
      <w:pPr>
        <w:tabs>
          <w:tab w:val="num" w:pos="1080"/>
        </w:tabs>
        <w:ind w:left="1080" w:hanging="360"/>
      </w:pPr>
      <w:rPr>
        <w:rFonts w:cs="Times New Roman" w:hint="default"/>
        <w:sz w:val="20"/>
        <w:szCs w:val="2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16920568"/>
    <w:multiLevelType w:val="hybridMultilevel"/>
    <w:tmpl w:val="522253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DCE120C"/>
    <w:multiLevelType w:val="hybridMultilevel"/>
    <w:tmpl w:val="81FE7680"/>
    <w:lvl w:ilvl="0" w:tplc="66BA6D50">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5E3358B"/>
    <w:multiLevelType w:val="hybridMultilevel"/>
    <w:tmpl w:val="BE149662"/>
    <w:lvl w:ilvl="0" w:tplc="6AA01434">
      <w:start w:val="1"/>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cs="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0">
    <w:nsid w:val="37EB60EE"/>
    <w:multiLevelType w:val="hybridMultilevel"/>
    <w:tmpl w:val="91BEBE08"/>
    <w:lvl w:ilvl="0" w:tplc="FE582396">
      <w:start w:val="1"/>
      <w:numFmt w:val="decimal"/>
      <w:lvlText w:val="%1."/>
      <w:lvlJc w:val="left"/>
      <w:pPr>
        <w:tabs>
          <w:tab w:val="num" w:pos="2610"/>
        </w:tabs>
        <w:ind w:left="2610" w:hanging="1170"/>
      </w:pPr>
      <w:rPr>
        <w:rFonts w:hint="default"/>
        <w:vertAlign w:val="superscrip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44547D03"/>
    <w:multiLevelType w:val="hybridMultilevel"/>
    <w:tmpl w:val="E9DC3100"/>
    <w:lvl w:ilvl="0" w:tplc="0419000F">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DE93482"/>
    <w:multiLevelType w:val="hybridMultilevel"/>
    <w:tmpl w:val="DD78EAE6"/>
    <w:lvl w:ilvl="0" w:tplc="6AA01434">
      <w:start w:val="1"/>
      <w:numFmt w:val="decimal"/>
      <w:lvlText w:val="%1."/>
      <w:lvlJc w:val="left"/>
      <w:pPr>
        <w:tabs>
          <w:tab w:val="num" w:pos="720"/>
        </w:tabs>
        <w:ind w:left="720" w:hanging="360"/>
      </w:pPr>
      <w:rPr>
        <w:rFonts w:cs="Times New Roman" w:hint="default"/>
        <w:sz w:val="20"/>
        <w:szCs w:val="20"/>
      </w:rPr>
    </w:lvl>
    <w:lvl w:ilvl="1" w:tplc="6AA01434">
      <w:start w:val="1"/>
      <w:numFmt w:val="decimal"/>
      <w:lvlText w:val="%2."/>
      <w:lvlJc w:val="left"/>
      <w:pPr>
        <w:tabs>
          <w:tab w:val="num" w:pos="720"/>
        </w:tabs>
        <w:ind w:left="720" w:hanging="360"/>
      </w:pPr>
      <w:rPr>
        <w:rFonts w:cs="Times New Roman" w:hint="default"/>
        <w:sz w:val="20"/>
        <w:szCs w:val="2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F9C48DF"/>
    <w:multiLevelType w:val="hybridMultilevel"/>
    <w:tmpl w:val="ADD8C310"/>
    <w:lvl w:ilvl="0" w:tplc="E0D4E700">
      <w:start w:val="1"/>
      <w:numFmt w:val="decimal"/>
      <w:lvlText w:val="%1)"/>
      <w:lvlJc w:val="left"/>
      <w:pPr>
        <w:tabs>
          <w:tab w:val="num" w:pos="720"/>
        </w:tabs>
        <w:ind w:left="720" w:hanging="360"/>
      </w:pPr>
      <w:rPr>
        <w:rFonts w:hint="default"/>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4B240A0"/>
    <w:multiLevelType w:val="hybridMultilevel"/>
    <w:tmpl w:val="FA38D352"/>
    <w:lvl w:ilvl="0" w:tplc="1018CF22">
      <w:start w:val="3"/>
      <w:numFmt w:val="decimal"/>
      <w:lvlText w:val="%1."/>
      <w:lvlJc w:val="left"/>
      <w:pPr>
        <w:ind w:left="1440" w:hanging="360"/>
      </w:pPr>
      <w:rPr>
        <w:rFonts w:hint="default"/>
        <w:b/>
        <w:bCs/>
        <w:color w:val="00000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6B3A66C8"/>
    <w:multiLevelType w:val="hybridMultilevel"/>
    <w:tmpl w:val="2FDA1B2A"/>
    <w:lvl w:ilvl="0" w:tplc="91E6B1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B893571"/>
    <w:multiLevelType w:val="hybridMultilevel"/>
    <w:tmpl w:val="2FDA1B2A"/>
    <w:lvl w:ilvl="0" w:tplc="91E6B1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FB9209F"/>
    <w:multiLevelType w:val="hybridMultilevel"/>
    <w:tmpl w:val="E408A11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16"/>
  </w:num>
  <w:num w:numId="10">
    <w:abstractNumId w:val="2"/>
  </w:num>
  <w:num w:numId="11">
    <w:abstractNumId w:val="3"/>
  </w:num>
  <w:num w:numId="12">
    <w:abstractNumId w:val="15"/>
  </w:num>
  <w:num w:numId="13">
    <w:abstractNumId w:val="14"/>
  </w:num>
  <w:num w:numId="14">
    <w:abstractNumId w:val="11"/>
  </w:num>
  <w:num w:numId="15">
    <w:abstractNumId w:val="10"/>
  </w:num>
  <w:num w:numId="16">
    <w:abstractNumId w:val="13"/>
  </w:num>
  <w:num w:numId="17">
    <w:abstractNumId w:val="9"/>
  </w:num>
  <w:num w:numId="18">
    <w:abstractNumId w:val="7"/>
  </w:num>
  <w:num w:numId="19">
    <w:abstractNumId w:val="6"/>
  </w:num>
  <w:num w:numId="20">
    <w:abstractNumId w:val="8"/>
  </w:num>
  <w:num w:numId="21">
    <w:abstractNumId w:val="5"/>
  </w:num>
  <w:num w:numId="22">
    <w:abstractNumId w:val="12"/>
  </w:num>
  <w:num w:numId="23">
    <w:abstractNumId w:val="4"/>
  </w:num>
  <w:num w:numId="2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63F"/>
    <w:rsid w:val="00012504"/>
    <w:rsid w:val="00020B53"/>
    <w:rsid w:val="0002439B"/>
    <w:rsid w:val="000251EF"/>
    <w:rsid w:val="000331E1"/>
    <w:rsid w:val="00044943"/>
    <w:rsid w:val="00046241"/>
    <w:rsid w:val="00047374"/>
    <w:rsid w:val="00060553"/>
    <w:rsid w:val="00060916"/>
    <w:rsid w:val="00071BE9"/>
    <w:rsid w:val="000767CD"/>
    <w:rsid w:val="00077D30"/>
    <w:rsid w:val="00092E76"/>
    <w:rsid w:val="00092FB3"/>
    <w:rsid w:val="00096681"/>
    <w:rsid w:val="000C6EC9"/>
    <w:rsid w:val="000C7F53"/>
    <w:rsid w:val="000E2F40"/>
    <w:rsid w:val="000E3456"/>
    <w:rsid w:val="000E5ABB"/>
    <w:rsid w:val="000F48E2"/>
    <w:rsid w:val="00105F4D"/>
    <w:rsid w:val="00123A29"/>
    <w:rsid w:val="001458D1"/>
    <w:rsid w:val="0016343B"/>
    <w:rsid w:val="001768C5"/>
    <w:rsid w:val="00181F6A"/>
    <w:rsid w:val="00193DB1"/>
    <w:rsid w:val="00197DF5"/>
    <w:rsid w:val="001A084E"/>
    <w:rsid w:val="001A5077"/>
    <w:rsid w:val="001B548F"/>
    <w:rsid w:val="001C0F16"/>
    <w:rsid w:val="001C2760"/>
    <w:rsid w:val="001C4AF0"/>
    <w:rsid w:val="001C4C25"/>
    <w:rsid w:val="001C792D"/>
    <w:rsid w:val="001E3BFD"/>
    <w:rsid w:val="001E4581"/>
    <w:rsid w:val="00204B64"/>
    <w:rsid w:val="00225482"/>
    <w:rsid w:val="002365E4"/>
    <w:rsid w:val="00253888"/>
    <w:rsid w:val="0025612E"/>
    <w:rsid w:val="00265348"/>
    <w:rsid w:val="002774C8"/>
    <w:rsid w:val="00284E00"/>
    <w:rsid w:val="00293B1B"/>
    <w:rsid w:val="002A2A59"/>
    <w:rsid w:val="002B5110"/>
    <w:rsid w:val="002B7D37"/>
    <w:rsid w:val="002D74E0"/>
    <w:rsid w:val="002E6174"/>
    <w:rsid w:val="002F0418"/>
    <w:rsid w:val="002F6D53"/>
    <w:rsid w:val="00302D7D"/>
    <w:rsid w:val="00317911"/>
    <w:rsid w:val="00355AE8"/>
    <w:rsid w:val="00355DA2"/>
    <w:rsid w:val="00357703"/>
    <w:rsid w:val="0037542C"/>
    <w:rsid w:val="003862D8"/>
    <w:rsid w:val="003A78EA"/>
    <w:rsid w:val="003E01D3"/>
    <w:rsid w:val="003F35E5"/>
    <w:rsid w:val="003F3D71"/>
    <w:rsid w:val="00414908"/>
    <w:rsid w:val="00415280"/>
    <w:rsid w:val="004248F5"/>
    <w:rsid w:val="004261C5"/>
    <w:rsid w:val="00430F5C"/>
    <w:rsid w:val="004A2AD0"/>
    <w:rsid w:val="004D17CE"/>
    <w:rsid w:val="004D3B67"/>
    <w:rsid w:val="004D4BC6"/>
    <w:rsid w:val="004E1872"/>
    <w:rsid w:val="004E1C4F"/>
    <w:rsid w:val="005205EF"/>
    <w:rsid w:val="005212C3"/>
    <w:rsid w:val="00523273"/>
    <w:rsid w:val="0052549E"/>
    <w:rsid w:val="00532BDA"/>
    <w:rsid w:val="00535942"/>
    <w:rsid w:val="0053767E"/>
    <w:rsid w:val="005428F3"/>
    <w:rsid w:val="005550D4"/>
    <w:rsid w:val="005573F2"/>
    <w:rsid w:val="0056011F"/>
    <w:rsid w:val="00565E4D"/>
    <w:rsid w:val="00590AC2"/>
    <w:rsid w:val="005916E6"/>
    <w:rsid w:val="00592D5D"/>
    <w:rsid w:val="005B54C9"/>
    <w:rsid w:val="005B7F9E"/>
    <w:rsid w:val="005C4D61"/>
    <w:rsid w:val="005D18C1"/>
    <w:rsid w:val="00602503"/>
    <w:rsid w:val="00605AB9"/>
    <w:rsid w:val="00624408"/>
    <w:rsid w:val="006329F9"/>
    <w:rsid w:val="00641B6F"/>
    <w:rsid w:val="0064557D"/>
    <w:rsid w:val="0065114D"/>
    <w:rsid w:val="0066165B"/>
    <w:rsid w:val="006653F9"/>
    <w:rsid w:val="00680D2B"/>
    <w:rsid w:val="006815CD"/>
    <w:rsid w:val="006828DB"/>
    <w:rsid w:val="006928CD"/>
    <w:rsid w:val="006A0BB0"/>
    <w:rsid w:val="006A1636"/>
    <w:rsid w:val="006A343F"/>
    <w:rsid w:val="0070007A"/>
    <w:rsid w:val="007217D1"/>
    <w:rsid w:val="00725447"/>
    <w:rsid w:val="00737F4C"/>
    <w:rsid w:val="007637D7"/>
    <w:rsid w:val="00774944"/>
    <w:rsid w:val="00784A4D"/>
    <w:rsid w:val="00785BB3"/>
    <w:rsid w:val="007C55D3"/>
    <w:rsid w:val="007E3888"/>
    <w:rsid w:val="008035B7"/>
    <w:rsid w:val="008058DE"/>
    <w:rsid w:val="008078EB"/>
    <w:rsid w:val="008152BB"/>
    <w:rsid w:val="00826579"/>
    <w:rsid w:val="00851AA5"/>
    <w:rsid w:val="00861132"/>
    <w:rsid w:val="00875819"/>
    <w:rsid w:val="00875C94"/>
    <w:rsid w:val="008848DB"/>
    <w:rsid w:val="008852D6"/>
    <w:rsid w:val="008B4769"/>
    <w:rsid w:val="008D3679"/>
    <w:rsid w:val="008D3B78"/>
    <w:rsid w:val="008E3AAF"/>
    <w:rsid w:val="009114D5"/>
    <w:rsid w:val="00921E9C"/>
    <w:rsid w:val="009341D5"/>
    <w:rsid w:val="00952E54"/>
    <w:rsid w:val="0096330F"/>
    <w:rsid w:val="00970695"/>
    <w:rsid w:val="0097221E"/>
    <w:rsid w:val="009837DA"/>
    <w:rsid w:val="00983B98"/>
    <w:rsid w:val="00984CFE"/>
    <w:rsid w:val="0099366D"/>
    <w:rsid w:val="00995F66"/>
    <w:rsid w:val="009A0968"/>
    <w:rsid w:val="009A6449"/>
    <w:rsid w:val="009B05C4"/>
    <w:rsid w:val="009C1B6F"/>
    <w:rsid w:val="009E148C"/>
    <w:rsid w:val="009E467F"/>
    <w:rsid w:val="00A06161"/>
    <w:rsid w:val="00A21AF9"/>
    <w:rsid w:val="00A31320"/>
    <w:rsid w:val="00A33F6B"/>
    <w:rsid w:val="00A43F23"/>
    <w:rsid w:val="00A74973"/>
    <w:rsid w:val="00A83B6B"/>
    <w:rsid w:val="00A87F7D"/>
    <w:rsid w:val="00AA0288"/>
    <w:rsid w:val="00AB268E"/>
    <w:rsid w:val="00AD1AA7"/>
    <w:rsid w:val="00AD67B6"/>
    <w:rsid w:val="00AE22FC"/>
    <w:rsid w:val="00AF0D8A"/>
    <w:rsid w:val="00B07DAE"/>
    <w:rsid w:val="00B2416D"/>
    <w:rsid w:val="00B55157"/>
    <w:rsid w:val="00B603A0"/>
    <w:rsid w:val="00B81EBE"/>
    <w:rsid w:val="00B840D1"/>
    <w:rsid w:val="00B93851"/>
    <w:rsid w:val="00B945DF"/>
    <w:rsid w:val="00BA53F0"/>
    <w:rsid w:val="00BB51A0"/>
    <w:rsid w:val="00BB6D0F"/>
    <w:rsid w:val="00BC6A55"/>
    <w:rsid w:val="00BD29A3"/>
    <w:rsid w:val="00C0099F"/>
    <w:rsid w:val="00C03F4F"/>
    <w:rsid w:val="00C30089"/>
    <w:rsid w:val="00C5166F"/>
    <w:rsid w:val="00C63376"/>
    <w:rsid w:val="00C6749C"/>
    <w:rsid w:val="00C748D0"/>
    <w:rsid w:val="00C93281"/>
    <w:rsid w:val="00C96A44"/>
    <w:rsid w:val="00C97F35"/>
    <w:rsid w:val="00CB2111"/>
    <w:rsid w:val="00CC2CB6"/>
    <w:rsid w:val="00CF439E"/>
    <w:rsid w:val="00D0296F"/>
    <w:rsid w:val="00D25A99"/>
    <w:rsid w:val="00D35E40"/>
    <w:rsid w:val="00D71815"/>
    <w:rsid w:val="00D76C45"/>
    <w:rsid w:val="00D9117A"/>
    <w:rsid w:val="00D92044"/>
    <w:rsid w:val="00D92F82"/>
    <w:rsid w:val="00D96BA8"/>
    <w:rsid w:val="00DB0748"/>
    <w:rsid w:val="00DB1546"/>
    <w:rsid w:val="00DC0118"/>
    <w:rsid w:val="00DC6BDF"/>
    <w:rsid w:val="00DD397E"/>
    <w:rsid w:val="00DE5343"/>
    <w:rsid w:val="00DE6624"/>
    <w:rsid w:val="00DF0310"/>
    <w:rsid w:val="00DF5178"/>
    <w:rsid w:val="00E13214"/>
    <w:rsid w:val="00E56042"/>
    <w:rsid w:val="00E6507E"/>
    <w:rsid w:val="00E77B90"/>
    <w:rsid w:val="00E90404"/>
    <w:rsid w:val="00E91E6F"/>
    <w:rsid w:val="00E93B06"/>
    <w:rsid w:val="00EA029D"/>
    <w:rsid w:val="00EA3AB6"/>
    <w:rsid w:val="00EC0094"/>
    <w:rsid w:val="00ED09B2"/>
    <w:rsid w:val="00ED56B9"/>
    <w:rsid w:val="00EE736B"/>
    <w:rsid w:val="00EF12F6"/>
    <w:rsid w:val="00EF5BD6"/>
    <w:rsid w:val="00F0275F"/>
    <w:rsid w:val="00F43409"/>
    <w:rsid w:val="00F4463F"/>
    <w:rsid w:val="00F466EB"/>
    <w:rsid w:val="00F506C1"/>
    <w:rsid w:val="00F533DE"/>
    <w:rsid w:val="00F60B6A"/>
    <w:rsid w:val="00F77088"/>
    <w:rsid w:val="00F83FE1"/>
    <w:rsid w:val="00F92D3C"/>
    <w:rsid w:val="00F93E55"/>
    <w:rsid w:val="00FA251F"/>
    <w:rsid w:val="00FC4B38"/>
    <w:rsid w:val="00FC5EC0"/>
    <w:rsid w:val="00FD5DD0"/>
    <w:rsid w:val="00FE5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EF5BD6"/>
    <w:rPr>
      <w:sz w:val="24"/>
      <w:szCs w:val="24"/>
    </w:rPr>
  </w:style>
  <w:style w:type="paragraph" w:styleId="1">
    <w:name w:val="heading 1"/>
    <w:basedOn w:val="a0"/>
    <w:next w:val="a0"/>
    <w:link w:val="10"/>
    <w:uiPriority w:val="99"/>
    <w:qFormat/>
    <w:rsid w:val="00EF5BD6"/>
    <w:pPr>
      <w:keepNext/>
      <w:widowControl w:val="0"/>
      <w:shd w:val="clear" w:color="auto" w:fill="FFFFFF"/>
      <w:ind w:left="4430"/>
      <w:jc w:val="both"/>
      <w:outlineLvl w:val="0"/>
    </w:pPr>
    <w:rPr>
      <w:b/>
      <w:bCs/>
      <w:color w:val="000000"/>
      <w:w w:val="102"/>
      <w:sz w:val="26"/>
      <w:szCs w:val="26"/>
    </w:rPr>
  </w:style>
  <w:style w:type="paragraph" w:styleId="2">
    <w:name w:val="heading 2"/>
    <w:basedOn w:val="a0"/>
    <w:next w:val="a0"/>
    <w:link w:val="20"/>
    <w:uiPriority w:val="99"/>
    <w:qFormat/>
    <w:rsid w:val="005550D4"/>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5550D4"/>
    <w:pPr>
      <w:keepNext/>
      <w:spacing w:before="240" w:after="60"/>
      <w:outlineLvl w:val="2"/>
    </w:pPr>
    <w:rPr>
      <w:rFonts w:ascii="Arial" w:hAnsi="Arial" w:cs="Arial"/>
      <w:b/>
      <w:bCs/>
      <w:sz w:val="26"/>
      <w:szCs w:val="26"/>
    </w:rPr>
  </w:style>
  <w:style w:type="paragraph" w:styleId="5">
    <w:name w:val="heading 5"/>
    <w:basedOn w:val="a0"/>
    <w:next w:val="a0"/>
    <w:link w:val="50"/>
    <w:uiPriority w:val="99"/>
    <w:qFormat/>
    <w:rsid w:val="005550D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5550D4"/>
    <w:rPr>
      <w:b/>
      <w:bCs/>
      <w:snapToGrid w:val="0"/>
      <w:color w:val="000000"/>
      <w:w w:val="102"/>
      <w:sz w:val="26"/>
      <w:szCs w:val="26"/>
      <w:shd w:val="clear" w:color="auto" w:fill="FFFFFF"/>
    </w:rPr>
  </w:style>
  <w:style w:type="character" w:customStyle="1" w:styleId="20">
    <w:name w:val="Заголовок 2 Знак"/>
    <w:link w:val="2"/>
    <w:uiPriority w:val="99"/>
    <w:locked/>
    <w:rsid w:val="005550D4"/>
    <w:rPr>
      <w:rFonts w:ascii="Arial" w:hAnsi="Arial" w:cs="Arial"/>
      <w:b/>
      <w:bCs/>
      <w:i/>
      <w:iCs/>
      <w:sz w:val="28"/>
      <w:szCs w:val="28"/>
    </w:rPr>
  </w:style>
  <w:style w:type="character" w:customStyle="1" w:styleId="30">
    <w:name w:val="Заголовок 3 Знак"/>
    <w:link w:val="3"/>
    <w:uiPriority w:val="99"/>
    <w:locked/>
    <w:rsid w:val="005550D4"/>
    <w:rPr>
      <w:rFonts w:ascii="Arial" w:hAnsi="Arial" w:cs="Arial"/>
      <w:b/>
      <w:bCs/>
      <w:sz w:val="26"/>
      <w:szCs w:val="26"/>
    </w:rPr>
  </w:style>
  <w:style w:type="character" w:customStyle="1" w:styleId="50">
    <w:name w:val="Заголовок 5 Знак"/>
    <w:link w:val="5"/>
    <w:uiPriority w:val="99"/>
    <w:locked/>
    <w:rsid w:val="005550D4"/>
    <w:rPr>
      <w:b/>
      <w:bCs/>
      <w:i/>
      <w:iCs/>
      <w:sz w:val="26"/>
      <w:szCs w:val="26"/>
    </w:rPr>
  </w:style>
  <w:style w:type="paragraph" w:customStyle="1" w:styleId="11">
    <w:name w:val="Стиль1"/>
    <w:basedOn w:val="a0"/>
    <w:uiPriority w:val="99"/>
    <w:rsid w:val="00784A4D"/>
    <w:rPr>
      <w:sz w:val="26"/>
      <w:szCs w:val="26"/>
    </w:rPr>
  </w:style>
  <w:style w:type="paragraph" w:styleId="a4">
    <w:name w:val="Body Text"/>
    <w:aliases w:val="Основной текст Знак Знак Знак"/>
    <w:basedOn w:val="a0"/>
    <w:link w:val="a5"/>
    <w:uiPriority w:val="99"/>
    <w:rsid w:val="00EF5BD6"/>
    <w:pPr>
      <w:widowControl w:val="0"/>
    </w:pPr>
    <w:rPr>
      <w:b/>
      <w:bCs/>
      <w:sz w:val="56"/>
      <w:szCs w:val="56"/>
    </w:rPr>
  </w:style>
  <w:style w:type="character" w:customStyle="1" w:styleId="a5">
    <w:name w:val="Основной текст Знак"/>
    <w:aliases w:val="Основной текст Знак Знак Знак Знак1"/>
    <w:link w:val="a4"/>
    <w:locked/>
    <w:rsid w:val="00D9117A"/>
    <w:rPr>
      <w:b/>
      <w:bCs/>
      <w:snapToGrid w:val="0"/>
      <w:sz w:val="56"/>
      <w:szCs w:val="56"/>
      <w:lang w:val="ru-RU" w:eastAsia="ru-RU"/>
    </w:rPr>
  </w:style>
  <w:style w:type="paragraph" w:styleId="a6">
    <w:name w:val="footer"/>
    <w:basedOn w:val="a0"/>
    <w:link w:val="a7"/>
    <w:uiPriority w:val="99"/>
    <w:rsid w:val="00E56042"/>
    <w:pPr>
      <w:tabs>
        <w:tab w:val="center" w:pos="4677"/>
        <w:tab w:val="right" w:pos="9355"/>
      </w:tabs>
    </w:pPr>
  </w:style>
  <w:style w:type="character" w:customStyle="1" w:styleId="a7">
    <w:name w:val="Нижний колонтитул Знак"/>
    <w:link w:val="a6"/>
    <w:uiPriority w:val="99"/>
    <w:locked/>
    <w:rsid w:val="00092FB3"/>
    <w:rPr>
      <w:sz w:val="24"/>
      <w:szCs w:val="24"/>
    </w:rPr>
  </w:style>
  <w:style w:type="character" w:styleId="a8">
    <w:name w:val="page number"/>
    <w:basedOn w:val="a1"/>
    <w:uiPriority w:val="99"/>
    <w:rsid w:val="00E56042"/>
  </w:style>
  <w:style w:type="character" w:customStyle="1" w:styleId="31">
    <w:name w:val="Основной текст (3)_"/>
    <w:link w:val="32"/>
    <w:uiPriority w:val="99"/>
    <w:locked/>
    <w:rsid w:val="006A0BB0"/>
    <w:rPr>
      <w:b/>
      <w:bCs/>
      <w:i/>
      <w:iCs/>
      <w:sz w:val="27"/>
      <w:szCs w:val="27"/>
    </w:rPr>
  </w:style>
  <w:style w:type="character" w:customStyle="1" w:styleId="33">
    <w:name w:val="Основной текст (3) + Не полужирный"/>
    <w:aliases w:val="Не курсив1"/>
    <w:uiPriority w:val="99"/>
    <w:rsid w:val="006A0BB0"/>
    <w:rPr>
      <w:b/>
      <w:bCs/>
      <w:i/>
      <w:iCs/>
      <w:sz w:val="27"/>
      <w:szCs w:val="27"/>
    </w:rPr>
  </w:style>
  <w:style w:type="character" w:customStyle="1" w:styleId="51">
    <w:name w:val="Основной текст (5)_"/>
    <w:link w:val="52"/>
    <w:uiPriority w:val="99"/>
    <w:locked/>
    <w:rsid w:val="006A0BB0"/>
    <w:rPr>
      <w:i/>
      <w:iCs/>
      <w:sz w:val="27"/>
      <w:szCs w:val="27"/>
    </w:rPr>
  </w:style>
  <w:style w:type="character" w:customStyle="1" w:styleId="5LucidaSansUnicode">
    <w:name w:val="Основной текст (5) + Lucida Sans Unicode"/>
    <w:aliases w:val="12 pt"/>
    <w:uiPriority w:val="99"/>
    <w:rsid w:val="006A0BB0"/>
    <w:rPr>
      <w:rFonts w:ascii="Lucida Sans Unicode" w:hAnsi="Lucida Sans Unicode" w:cs="Lucida Sans Unicode"/>
      <w:i/>
      <w:iCs/>
      <w:sz w:val="24"/>
      <w:szCs w:val="24"/>
    </w:rPr>
  </w:style>
  <w:style w:type="paragraph" w:customStyle="1" w:styleId="32">
    <w:name w:val="Основной текст (3)"/>
    <w:basedOn w:val="a0"/>
    <w:link w:val="31"/>
    <w:uiPriority w:val="99"/>
    <w:rsid w:val="006A0BB0"/>
    <w:pPr>
      <w:widowControl w:val="0"/>
      <w:shd w:val="clear" w:color="auto" w:fill="FFFFFF"/>
      <w:spacing w:after="840" w:line="307" w:lineRule="exact"/>
    </w:pPr>
    <w:rPr>
      <w:b/>
      <w:bCs/>
      <w:i/>
      <w:iCs/>
      <w:sz w:val="27"/>
      <w:szCs w:val="27"/>
    </w:rPr>
  </w:style>
  <w:style w:type="paragraph" w:customStyle="1" w:styleId="52">
    <w:name w:val="Основной текст (5)"/>
    <w:basedOn w:val="a0"/>
    <w:link w:val="51"/>
    <w:uiPriority w:val="99"/>
    <w:rsid w:val="006A0BB0"/>
    <w:pPr>
      <w:widowControl w:val="0"/>
      <w:shd w:val="clear" w:color="auto" w:fill="FFFFFF"/>
      <w:spacing w:line="475" w:lineRule="exact"/>
      <w:ind w:firstLine="580"/>
      <w:jc w:val="both"/>
    </w:pPr>
    <w:rPr>
      <w:i/>
      <w:iCs/>
      <w:sz w:val="27"/>
      <w:szCs w:val="27"/>
    </w:rPr>
  </w:style>
  <w:style w:type="character" w:customStyle="1" w:styleId="21">
    <w:name w:val="Основной текст (2)_"/>
    <w:link w:val="22"/>
    <w:uiPriority w:val="99"/>
    <w:locked/>
    <w:rsid w:val="00DF5178"/>
    <w:rPr>
      <w:b/>
      <w:bCs/>
      <w:sz w:val="27"/>
      <w:szCs w:val="27"/>
      <w:shd w:val="clear" w:color="auto" w:fill="FFFFFF"/>
    </w:rPr>
  </w:style>
  <w:style w:type="paragraph" w:customStyle="1" w:styleId="22">
    <w:name w:val="Основной текст (2)"/>
    <w:basedOn w:val="a0"/>
    <w:link w:val="21"/>
    <w:uiPriority w:val="99"/>
    <w:rsid w:val="00DF5178"/>
    <w:pPr>
      <w:widowControl w:val="0"/>
      <w:shd w:val="clear" w:color="auto" w:fill="FFFFFF"/>
      <w:spacing w:after="540" w:line="322" w:lineRule="exact"/>
      <w:jc w:val="center"/>
    </w:pPr>
    <w:rPr>
      <w:b/>
      <w:bCs/>
      <w:sz w:val="27"/>
      <w:szCs w:val="27"/>
    </w:rPr>
  </w:style>
  <w:style w:type="character" w:customStyle="1" w:styleId="a9">
    <w:name w:val="Колонтитул_"/>
    <w:link w:val="12"/>
    <w:uiPriority w:val="99"/>
    <w:locked/>
    <w:rsid w:val="008D3B78"/>
    <w:rPr>
      <w:noProof/>
      <w:spacing w:val="20"/>
      <w:sz w:val="19"/>
      <w:szCs w:val="19"/>
      <w:shd w:val="clear" w:color="auto" w:fill="FFFFFF"/>
    </w:rPr>
  </w:style>
  <w:style w:type="character" w:customStyle="1" w:styleId="aa">
    <w:name w:val="Колонтитул"/>
    <w:uiPriority w:val="99"/>
    <w:rsid w:val="008D3B78"/>
    <w:rPr>
      <w:noProof/>
      <w:spacing w:val="20"/>
      <w:sz w:val="19"/>
      <w:szCs w:val="19"/>
      <w:shd w:val="clear" w:color="auto" w:fill="FFFFFF"/>
    </w:rPr>
  </w:style>
  <w:style w:type="paragraph" w:customStyle="1" w:styleId="12">
    <w:name w:val="Колонтитул1"/>
    <w:basedOn w:val="a0"/>
    <w:link w:val="a9"/>
    <w:uiPriority w:val="99"/>
    <w:rsid w:val="008D3B78"/>
    <w:pPr>
      <w:widowControl w:val="0"/>
      <w:shd w:val="clear" w:color="auto" w:fill="FFFFFF"/>
      <w:spacing w:line="240" w:lineRule="atLeast"/>
      <w:jc w:val="center"/>
    </w:pPr>
    <w:rPr>
      <w:noProof/>
      <w:spacing w:val="20"/>
      <w:sz w:val="19"/>
      <w:szCs w:val="19"/>
    </w:rPr>
  </w:style>
  <w:style w:type="paragraph" w:styleId="ab">
    <w:name w:val="header"/>
    <w:basedOn w:val="a0"/>
    <w:link w:val="ac"/>
    <w:uiPriority w:val="99"/>
    <w:rsid w:val="00092FB3"/>
    <w:pPr>
      <w:tabs>
        <w:tab w:val="center" w:pos="4677"/>
        <w:tab w:val="right" w:pos="9355"/>
      </w:tabs>
    </w:pPr>
  </w:style>
  <w:style w:type="character" w:customStyle="1" w:styleId="ac">
    <w:name w:val="Верхний колонтитул Знак"/>
    <w:link w:val="ab"/>
    <w:uiPriority w:val="99"/>
    <w:locked/>
    <w:rsid w:val="00092FB3"/>
    <w:rPr>
      <w:sz w:val="24"/>
      <w:szCs w:val="24"/>
    </w:rPr>
  </w:style>
  <w:style w:type="table" w:styleId="ad">
    <w:name w:val="Table Grid"/>
    <w:basedOn w:val="a2"/>
    <w:uiPriority w:val="99"/>
    <w:rsid w:val="001A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2)_"/>
    <w:link w:val="720"/>
    <w:uiPriority w:val="99"/>
    <w:locked/>
    <w:rsid w:val="00737F4C"/>
    <w:rPr>
      <w:b/>
      <w:bCs/>
      <w:i/>
      <w:iCs/>
      <w:sz w:val="27"/>
      <w:szCs w:val="27"/>
      <w:shd w:val="clear" w:color="auto" w:fill="FFFFFF"/>
    </w:rPr>
  </w:style>
  <w:style w:type="character" w:customStyle="1" w:styleId="9">
    <w:name w:val="Основной текст (9)_"/>
    <w:link w:val="90"/>
    <w:uiPriority w:val="99"/>
    <w:locked/>
    <w:rsid w:val="00737F4C"/>
    <w:rPr>
      <w:b/>
      <w:bCs/>
      <w:i/>
      <w:iCs/>
      <w:sz w:val="27"/>
      <w:szCs w:val="27"/>
      <w:shd w:val="clear" w:color="auto" w:fill="FFFFFF"/>
    </w:rPr>
  </w:style>
  <w:style w:type="paragraph" w:customStyle="1" w:styleId="720">
    <w:name w:val="Заголовок №7 (2)"/>
    <w:basedOn w:val="a0"/>
    <w:link w:val="72"/>
    <w:uiPriority w:val="99"/>
    <w:rsid w:val="00737F4C"/>
    <w:pPr>
      <w:widowControl w:val="0"/>
      <w:shd w:val="clear" w:color="auto" w:fill="FFFFFF"/>
      <w:spacing w:line="470" w:lineRule="exact"/>
      <w:ind w:firstLine="700"/>
      <w:jc w:val="both"/>
      <w:outlineLvl w:val="6"/>
    </w:pPr>
    <w:rPr>
      <w:b/>
      <w:bCs/>
      <w:i/>
      <w:iCs/>
      <w:sz w:val="27"/>
      <w:szCs w:val="27"/>
    </w:rPr>
  </w:style>
  <w:style w:type="paragraph" w:customStyle="1" w:styleId="90">
    <w:name w:val="Основной текст (9)"/>
    <w:basedOn w:val="a0"/>
    <w:link w:val="9"/>
    <w:uiPriority w:val="99"/>
    <w:rsid w:val="00737F4C"/>
    <w:pPr>
      <w:widowControl w:val="0"/>
      <w:shd w:val="clear" w:color="auto" w:fill="FFFFFF"/>
      <w:spacing w:line="480" w:lineRule="exact"/>
      <w:ind w:firstLine="680"/>
      <w:jc w:val="both"/>
    </w:pPr>
    <w:rPr>
      <w:b/>
      <w:bCs/>
      <w:i/>
      <w:iCs/>
      <w:sz w:val="27"/>
      <w:szCs w:val="27"/>
    </w:rPr>
  </w:style>
  <w:style w:type="character" w:customStyle="1" w:styleId="13pt">
    <w:name w:val="Основной текст + 13 pt"/>
    <w:aliases w:val="Полужирный"/>
    <w:uiPriority w:val="99"/>
    <w:rsid w:val="002B5110"/>
    <w:rPr>
      <w:rFonts w:ascii="Times New Roman" w:hAnsi="Times New Roman" w:cs="Times New Roman"/>
      <w:b/>
      <w:bCs/>
      <w:snapToGrid w:val="0"/>
      <w:sz w:val="26"/>
      <w:szCs w:val="26"/>
      <w:u w:val="none"/>
      <w:lang w:val="ru-RU" w:eastAsia="ru-RU"/>
    </w:rPr>
  </w:style>
  <w:style w:type="paragraph" w:styleId="ae">
    <w:name w:val="Balloon Text"/>
    <w:basedOn w:val="a0"/>
    <w:link w:val="af"/>
    <w:uiPriority w:val="99"/>
    <w:semiHidden/>
    <w:rsid w:val="004E1C4F"/>
    <w:rPr>
      <w:rFonts w:ascii="Tahoma" w:hAnsi="Tahoma" w:cs="Tahoma"/>
      <w:sz w:val="16"/>
      <w:szCs w:val="16"/>
    </w:rPr>
  </w:style>
  <w:style w:type="character" w:customStyle="1" w:styleId="af">
    <w:name w:val="Текст выноски Знак"/>
    <w:link w:val="ae"/>
    <w:uiPriority w:val="99"/>
    <w:locked/>
    <w:rsid w:val="004E1C4F"/>
    <w:rPr>
      <w:rFonts w:ascii="Tahoma" w:hAnsi="Tahoma" w:cs="Tahoma"/>
      <w:sz w:val="16"/>
      <w:szCs w:val="16"/>
    </w:rPr>
  </w:style>
  <w:style w:type="character" w:customStyle="1" w:styleId="FontStyle16">
    <w:name w:val="Font Style16"/>
    <w:uiPriority w:val="99"/>
    <w:rsid w:val="005550D4"/>
    <w:rPr>
      <w:rFonts w:ascii="Times New Roman" w:hAnsi="Times New Roman" w:cs="Times New Roman"/>
      <w:sz w:val="24"/>
      <w:szCs w:val="24"/>
    </w:rPr>
  </w:style>
  <w:style w:type="paragraph" w:styleId="af0">
    <w:name w:val="List Paragraph"/>
    <w:basedOn w:val="a0"/>
    <w:uiPriority w:val="99"/>
    <w:qFormat/>
    <w:rsid w:val="005550D4"/>
    <w:pPr>
      <w:spacing w:after="200" w:line="276" w:lineRule="auto"/>
      <w:ind w:left="720"/>
    </w:pPr>
    <w:rPr>
      <w:rFonts w:ascii="Calibri" w:hAnsi="Calibri" w:cs="Calibri"/>
      <w:sz w:val="22"/>
      <w:szCs w:val="22"/>
      <w:lang w:eastAsia="en-US"/>
    </w:rPr>
  </w:style>
  <w:style w:type="paragraph" w:customStyle="1" w:styleId="af1">
    <w:name w:val="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styleId="a">
    <w:name w:val="Body Text Indent"/>
    <w:aliases w:val="текст,Основной текст 1,Нумерованный список !!,Надин стиль"/>
    <w:basedOn w:val="a0"/>
    <w:link w:val="af2"/>
    <w:uiPriority w:val="99"/>
    <w:rsid w:val="005550D4"/>
    <w:pPr>
      <w:numPr>
        <w:numId w:val="17"/>
      </w:numPr>
      <w:tabs>
        <w:tab w:val="clear" w:pos="975"/>
      </w:tabs>
      <w:spacing w:line="280" w:lineRule="exact"/>
      <w:ind w:left="567" w:right="686" w:firstLine="425"/>
      <w:jc w:val="both"/>
    </w:pPr>
    <w:rPr>
      <w:color w:val="000000"/>
    </w:rPr>
  </w:style>
  <w:style w:type="character" w:customStyle="1" w:styleId="af2">
    <w:name w:val="Основной текст с отступом Знак"/>
    <w:aliases w:val="текст Знак,Основной текст 1 Знак,Нумерованный список !! Знак,Надин стиль Знак"/>
    <w:link w:val="a"/>
    <w:uiPriority w:val="99"/>
    <w:locked/>
    <w:rsid w:val="005550D4"/>
    <w:rPr>
      <w:color w:val="000000"/>
      <w:sz w:val="24"/>
      <w:szCs w:val="24"/>
    </w:rPr>
  </w:style>
  <w:style w:type="character" w:customStyle="1" w:styleId="13">
    <w:name w:val="Основной текст Знак1"/>
    <w:aliases w:val="Основной текст Знак Знак Знак Знак"/>
    <w:uiPriority w:val="99"/>
    <w:locked/>
    <w:rsid w:val="005550D4"/>
    <w:rPr>
      <w:rFonts w:ascii="Times New Roman" w:hAnsi="Times New Roman" w:cs="Times New Roman"/>
      <w:sz w:val="24"/>
      <w:szCs w:val="24"/>
      <w:lang w:eastAsia="ru-RU"/>
    </w:rPr>
  </w:style>
  <w:style w:type="paragraph" w:customStyle="1" w:styleId="Style4">
    <w:name w:val="Style4"/>
    <w:basedOn w:val="a0"/>
    <w:uiPriority w:val="99"/>
    <w:rsid w:val="005550D4"/>
    <w:pPr>
      <w:widowControl w:val="0"/>
      <w:autoSpaceDE w:val="0"/>
      <w:autoSpaceDN w:val="0"/>
      <w:adjustRightInd w:val="0"/>
      <w:spacing w:line="462" w:lineRule="exact"/>
      <w:ind w:firstLine="686"/>
      <w:jc w:val="both"/>
    </w:pPr>
  </w:style>
  <w:style w:type="character" w:customStyle="1" w:styleId="af3">
    <w:name w:val="Основной текст_"/>
    <w:link w:val="14"/>
    <w:uiPriority w:val="99"/>
    <w:locked/>
    <w:rsid w:val="005550D4"/>
    <w:rPr>
      <w:sz w:val="27"/>
      <w:szCs w:val="27"/>
      <w:shd w:val="clear" w:color="auto" w:fill="FFFFFF"/>
    </w:rPr>
  </w:style>
  <w:style w:type="paragraph" w:customStyle="1" w:styleId="14">
    <w:name w:val="Основной текст1"/>
    <w:basedOn w:val="a0"/>
    <w:link w:val="af3"/>
    <w:uiPriority w:val="99"/>
    <w:rsid w:val="005550D4"/>
    <w:pPr>
      <w:shd w:val="clear" w:color="auto" w:fill="FFFFFF"/>
      <w:spacing w:line="240" w:lineRule="atLeast"/>
    </w:pPr>
    <w:rPr>
      <w:sz w:val="27"/>
      <w:szCs w:val="27"/>
    </w:rPr>
  </w:style>
  <w:style w:type="paragraph" w:customStyle="1" w:styleId="15">
    <w:name w:val="Абзац списка1"/>
    <w:basedOn w:val="a0"/>
    <w:uiPriority w:val="99"/>
    <w:rsid w:val="005550D4"/>
    <w:pPr>
      <w:spacing w:after="200" w:line="276" w:lineRule="auto"/>
      <w:ind w:left="720"/>
    </w:pPr>
    <w:rPr>
      <w:rFonts w:ascii="Calibri" w:hAnsi="Calibri" w:cs="Calibri"/>
      <w:sz w:val="22"/>
      <w:szCs w:val="22"/>
    </w:rPr>
  </w:style>
  <w:style w:type="character" w:styleId="af4">
    <w:name w:val="Hyperlink"/>
    <w:uiPriority w:val="99"/>
    <w:rsid w:val="005550D4"/>
    <w:rPr>
      <w:color w:val="0000FF"/>
      <w:u w:val="single"/>
    </w:rPr>
  </w:style>
  <w:style w:type="paragraph" w:styleId="16">
    <w:name w:val="toc 1"/>
    <w:basedOn w:val="a0"/>
    <w:next w:val="a0"/>
    <w:autoRedefine/>
    <w:uiPriority w:val="99"/>
    <w:semiHidden/>
    <w:rsid w:val="005550D4"/>
    <w:pPr>
      <w:tabs>
        <w:tab w:val="right" w:leader="dot" w:pos="9627"/>
      </w:tabs>
      <w:jc w:val="both"/>
    </w:pPr>
    <w:rPr>
      <w:sz w:val="28"/>
      <w:szCs w:val="28"/>
      <w:lang w:val="en-US" w:eastAsia="en-US"/>
    </w:rPr>
  </w:style>
  <w:style w:type="paragraph" w:styleId="23">
    <w:name w:val="toc 2"/>
    <w:basedOn w:val="a0"/>
    <w:next w:val="a0"/>
    <w:autoRedefine/>
    <w:uiPriority w:val="99"/>
    <w:semiHidden/>
    <w:rsid w:val="005550D4"/>
    <w:pPr>
      <w:ind w:left="240"/>
    </w:pPr>
    <w:rPr>
      <w:sz w:val="28"/>
      <w:szCs w:val="28"/>
      <w:lang w:val="en-US" w:eastAsia="en-US"/>
    </w:rPr>
  </w:style>
  <w:style w:type="paragraph" w:customStyle="1" w:styleId="17">
    <w:name w:val="Знак1 Знак Знак 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styleId="af5">
    <w:name w:val="List"/>
    <w:basedOn w:val="a0"/>
    <w:uiPriority w:val="99"/>
    <w:rsid w:val="005550D4"/>
    <w:pPr>
      <w:ind w:left="283" w:hanging="283"/>
    </w:pPr>
    <w:rPr>
      <w:rFonts w:ascii="Arial" w:hAnsi="Arial" w:cs="Arial"/>
      <w:lang w:eastAsia="ar-SA"/>
    </w:rPr>
  </w:style>
  <w:style w:type="paragraph" w:styleId="24">
    <w:name w:val="List 2"/>
    <w:basedOn w:val="a0"/>
    <w:uiPriority w:val="99"/>
    <w:rsid w:val="005550D4"/>
    <w:pPr>
      <w:ind w:left="566" w:hanging="283"/>
    </w:pPr>
    <w:rPr>
      <w:rFonts w:ascii="Arial" w:hAnsi="Arial" w:cs="Arial"/>
    </w:rPr>
  </w:style>
  <w:style w:type="paragraph" w:customStyle="1" w:styleId="18">
    <w:name w:val="заголовок 1"/>
    <w:basedOn w:val="a0"/>
    <w:next w:val="a0"/>
    <w:uiPriority w:val="99"/>
    <w:rsid w:val="005550D4"/>
    <w:pPr>
      <w:keepNext/>
      <w:autoSpaceDE w:val="0"/>
      <w:autoSpaceDN w:val="0"/>
      <w:jc w:val="center"/>
    </w:pPr>
    <w:rPr>
      <w:b/>
      <w:bCs/>
    </w:rPr>
  </w:style>
  <w:style w:type="paragraph" w:customStyle="1" w:styleId="25">
    <w:name w:val="заголовок 2"/>
    <w:basedOn w:val="a0"/>
    <w:next w:val="a0"/>
    <w:uiPriority w:val="99"/>
    <w:rsid w:val="005550D4"/>
    <w:pPr>
      <w:keepNext/>
      <w:autoSpaceDE w:val="0"/>
      <w:autoSpaceDN w:val="0"/>
      <w:jc w:val="center"/>
    </w:pPr>
  </w:style>
  <w:style w:type="paragraph" w:customStyle="1" w:styleId="4">
    <w:name w:val="заголовок 4"/>
    <w:basedOn w:val="a0"/>
    <w:next w:val="a0"/>
    <w:uiPriority w:val="99"/>
    <w:rsid w:val="005550D4"/>
    <w:pPr>
      <w:keepNext/>
      <w:autoSpaceDE w:val="0"/>
      <w:autoSpaceDN w:val="0"/>
      <w:jc w:val="center"/>
    </w:pPr>
    <w:rPr>
      <w:b/>
      <w:bCs/>
      <w:i/>
      <w:iCs/>
    </w:rPr>
  </w:style>
  <w:style w:type="paragraph" w:customStyle="1" w:styleId="53">
    <w:name w:val="заголовок 5"/>
    <w:basedOn w:val="a0"/>
    <w:next w:val="a0"/>
    <w:uiPriority w:val="99"/>
    <w:rsid w:val="005550D4"/>
    <w:pPr>
      <w:keepNext/>
      <w:autoSpaceDE w:val="0"/>
      <w:autoSpaceDN w:val="0"/>
      <w:jc w:val="center"/>
    </w:pPr>
    <w:rPr>
      <w:b/>
      <w:bCs/>
      <w:sz w:val="20"/>
      <w:szCs w:val="20"/>
    </w:rPr>
  </w:style>
  <w:style w:type="paragraph" w:customStyle="1" w:styleId="6">
    <w:name w:val="заголовок 6"/>
    <w:basedOn w:val="a0"/>
    <w:next w:val="a0"/>
    <w:uiPriority w:val="99"/>
    <w:rsid w:val="005550D4"/>
    <w:pPr>
      <w:keepNext/>
      <w:autoSpaceDE w:val="0"/>
      <w:autoSpaceDN w:val="0"/>
      <w:jc w:val="center"/>
    </w:pPr>
    <w:rPr>
      <w:b/>
      <w:bCs/>
      <w:color w:val="800080"/>
    </w:rPr>
  </w:style>
  <w:style w:type="paragraph" w:customStyle="1" w:styleId="8">
    <w:name w:val="заголовок 8"/>
    <w:basedOn w:val="a0"/>
    <w:next w:val="a0"/>
    <w:uiPriority w:val="99"/>
    <w:rsid w:val="005550D4"/>
    <w:pPr>
      <w:keepNext/>
      <w:autoSpaceDE w:val="0"/>
      <w:autoSpaceDN w:val="0"/>
      <w:jc w:val="center"/>
    </w:pPr>
    <w:rPr>
      <w:color w:val="800080"/>
    </w:rPr>
  </w:style>
  <w:style w:type="paragraph" w:styleId="26">
    <w:name w:val="Body Text 2"/>
    <w:basedOn w:val="a0"/>
    <w:link w:val="27"/>
    <w:uiPriority w:val="99"/>
    <w:rsid w:val="005550D4"/>
    <w:pPr>
      <w:autoSpaceDE w:val="0"/>
      <w:autoSpaceDN w:val="0"/>
      <w:jc w:val="both"/>
    </w:pPr>
    <w:rPr>
      <w:sz w:val="20"/>
      <w:szCs w:val="20"/>
    </w:rPr>
  </w:style>
  <w:style w:type="character" w:customStyle="1" w:styleId="27">
    <w:name w:val="Основной текст 2 Знак"/>
    <w:basedOn w:val="a1"/>
    <w:link w:val="26"/>
    <w:uiPriority w:val="99"/>
    <w:locked/>
    <w:rsid w:val="005550D4"/>
  </w:style>
  <w:style w:type="paragraph" w:customStyle="1" w:styleId="210">
    <w:name w:val="Основной текст 21"/>
    <w:basedOn w:val="a0"/>
    <w:uiPriority w:val="99"/>
    <w:rsid w:val="005550D4"/>
    <w:pPr>
      <w:autoSpaceDE w:val="0"/>
      <w:autoSpaceDN w:val="0"/>
      <w:jc w:val="center"/>
    </w:pPr>
    <w:rPr>
      <w:sz w:val="20"/>
      <w:szCs w:val="20"/>
    </w:rPr>
  </w:style>
  <w:style w:type="paragraph" w:styleId="34">
    <w:name w:val="Body Text 3"/>
    <w:basedOn w:val="a0"/>
    <w:link w:val="35"/>
    <w:uiPriority w:val="99"/>
    <w:rsid w:val="005550D4"/>
    <w:pPr>
      <w:autoSpaceDE w:val="0"/>
      <w:autoSpaceDN w:val="0"/>
      <w:jc w:val="both"/>
    </w:pPr>
    <w:rPr>
      <w:color w:val="800080"/>
    </w:rPr>
  </w:style>
  <w:style w:type="character" w:customStyle="1" w:styleId="35">
    <w:name w:val="Основной текст 3 Знак"/>
    <w:link w:val="34"/>
    <w:uiPriority w:val="99"/>
    <w:locked/>
    <w:rsid w:val="005550D4"/>
    <w:rPr>
      <w:color w:val="800080"/>
      <w:sz w:val="24"/>
      <w:szCs w:val="24"/>
    </w:rPr>
  </w:style>
  <w:style w:type="paragraph" w:styleId="36">
    <w:name w:val="Body Text Indent 3"/>
    <w:basedOn w:val="a0"/>
    <w:link w:val="37"/>
    <w:uiPriority w:val="99"/>
    <w:rsid w:val="005550D4"/>
    <w:pPr>
      <w:autoSpaceDE w:val="0"/>
      <w:autoSpaceDN w:val="0"/>
      <w:ind w:left="360"/>
      <w:jc w:val="both"/>
    </w:pPr>
    <w:rPr>
      <w:color w:val="800080"/>
    </w:rPr>
  </w:style>
  <w:style w:type="character" w:customStyle="1" w:styleId="37">
    <w:name w:val="Основной текст с отступом 3 Знак"/>
    <w:link w:val="36"/>
    <w:uiPriority w:val="99"/>
    <w:locked/>
    <w:rsid w:val="005550D4"/>
    <w:rPr>
      <w:color w:val="800080"/>
      <w:sz w:val="24"/>
      <w:szCs w:val="24"/>
    </w:rPr>
  </w:style>
  <w:style w:type="paragraph" w:customStyle="1" w:styleId="af6">
    <w:name w:val="текст сноски"/>
    <w:basedOn w:val="a0"/>
    <w:uiPriority w:val="99"/>
    <w:rsid w:val="005550D4"/>
    <w:pPr>
      <w:autoSpaceDE w:val="0"/>
      <w:autoSpaceDN w:val="0"/>
    </w:pPr>
    <w:rPr>
      <w:sz w:val="20"/>
      <w:szCs w:val="20"/>
    </w:rPr>
  </w:style>
  <w:style w:type="paragraph" w:styleId="af7">
    <w:name w:val="footnote text"/>
    <w:basedOn w:val="a0"/>
    <w:link w:val="af8"/>
    <w:uiPriority w:val="99"/>
    <w:semiHidden/>
    <w:rsid w:val="005550D4"/>
    <w:pPr>
      <w:autoSpaceDE w:val="0"/>
      <w:autoSpaceDN w:val="0"/>
    </w:pPr>
    <w:rPr>
      <w:sz w:val="20"/>
      <w:szCs w:val="20"/>
    </w:rPr>
  </w:style>
  <w:style w:type="character" w:customStyle="1" w:styleId="af8">
    <w:name w:val="Текст сноски Знак"/>
    <w:basedOn w:val="a1"/>
    <w:link w:val="af7"/>
    <w:uiPriority w:val="99"/>
    <w:locked/>
    <w:rsid w:val="005550D4"/>
  </w:style>
  <w:style w:type="character" w:styleId="af9">
    <w:name w:val="footnote reference"/>
    <w:uiPriority w:val="99"/>
    <w:semiHidden/>
    <w:rsid w:val="005550D4"/>
    <w:rPr>
      <w:vertAlign w:val="superscript"/>
    </w:rPr>
  </w:style>
  <w:style w:type="paragraph" w:styleId="28">
    <w:name w:val="Body Text Indent 2"/>
    <w:basedOn w:val="a0"/>
    <w:link w:val="29"/>
    <w:uiPriority w:val="99"/>
    <w:rsid w:val="005550D4"/>
    <w:pPr>
      <w:spacing w:after="120" w:line="480" w:lineRule="auto"/>
      <w:ind w:left="283"/>
    </w:pPr>
  </w:style>
  <w:style w:type="character" w:customStyle="1" w:styleId="29">
    <w:name w:val="Основной текст с отступом 2 Знак"/>
    <w:link w:val="28"/>
    <w:uiPriority w:val="99"/>
    <w:locked/>
    <w:rsid w:val="005550D4"/>
    <w:rPr>
      <w:sz w:val="24"/>
      <w:szCs w:val="24"/>
    </w:rPr>
  </w:style>
  <w:style w:type="paragraph" w:customStyle="1" w:styleId="CharChar1">
    <w:name w:val="Char Char1 Знак Знак Знак"/>
    <w:basedOn w:val="a0"/>
    <w:uiPriority w:val="99"/>
    <w:rsid w:val="005550D4"/>
    <w:pPr>
      <w:spacing w:after="160" w:line="240" w:lineRule="exact"/>
    </w:pPr>
    <w:rPr>
      <w:rFonts w:ascii="Verdana" w:hAnsi="Verdana" w:cs="Verdana"/>
      <w:sz w:val="20"/>
      <w:szCs w:val="20"/>
      <w:lang w:val="en-US" w:eastAsia="en-US"/>
    </w:rPr>
  </w:style>
  <w:style w:type="paragraph" w:styleId="afa">
    <w:name w:val="Normal (Web)"/>
    <w:aliases w:val="Обычный (Web)"/>
    <w:basedOn w:val="a0"/>
    <w:uiPriority w:val="99"/>
    <w:rsid w:val="005550D4"/>
    <w:pPr>
      <w:overflowPunct w:val="0"/>
      <w:autoSpaceDE w:val="0"/>
      <w:autoSpaceDN w:val="0"/>
      <w:adjustRightInd w:val="0"/>
      <w:spacing w:before="100" w:after="100"/>
    </w:pPr>
    <w:rPr>
      <w:sz w:val="28"/>
      <w:szCs w:val="28"/>
      <w:lang w:val="en-US" w:eastAsia="en-US"/>
    </w:rPr>
  </w:style>
  <w:style w:type="paragraph" w:customStyle="1" w:styleId="afb">
    <w:name w:val="основной"/>
    <w:basedOn w:val="a0"/>
    <w:uiPriority w:val="99"/>
    <w:rsid w:val="005550D4"/>
    <w:pPr>
      <w:spacing w:before="2400" w:after="400"/>
      <w:jc w:val="center"/>
    </w:pPr>
    <w:rPr>
      <w:rFonts w:ascii="Courier New" w:hAnsi="Courier New" w:cs="Courier New"/>
      <w:b/>
      <w:bCs/>
      <w:sz w:val="44"/>
      <w:szCs w:val="44"/>
      <w:lang w:eastAsia="ar-SA"/>
    </w:rPr>
  </w:style>
  <w:style w:type="paragraph" w:customStyle="1" w:styleId="220">
    <w:name w:val="Основной текст 22"/>
    <w:basedOn w:val="a0"/>
    <w:uiPriority w:val="99"/>
    <w:rsid w:val="005550D4"/>
    <w:pPr>
      <w:ind w:firstLine="709"/>
      <w:jc w:val="both"/>
    </w:pPr>
    <w:rPr>
      <w:lang w:eastAsia="ar-SA"/>
    </w:rPr>
  </w:style>
  <w:style w:type="paragraph" w:customStyle="1" w:styleId="19">
    <w:name w:val="Текст1"/>
    <w:basedOn w:val="a0"/>
    <w:uiPriority w:val="99"/>
    <w:rsid w:val="005550D4"/>
    <w:rPr>
      <w:rFonts w:ascii="Courier New" w:hAnsi="Courier New" w:cs="Courier New"/>
      <w:sz w:val="20"/>
      <w:szCs w:val="20"/>
      <w:lang w:eastAsia="ar-SA"/>
    </w:rPr>
  </w:style>
  <w:style w:type="paragraph" w:customStyle="1" w:styleId="2a">
    <w:name w:val="Стиль2"/>
    <w:basedOn w:val="a0"/>
    <w:uiPriority w:val="99"/>
    <w:rsid w:val="005550D4"/>
    <w:rPr>
      <w:sz w:val="20"/>
      <w:szCs w:val="20"/>
      <w:lang w:eastAsia="ar-SA"/>
    </w:rPr>
  </w:style>
  <w:style w:type="paragraph" w:styleId="38">
    <w:name w:val="List Bullet 3"/>
    <w:basedOn w:val="a0"/>
    <w:autoRedefine/>
    <w:uiPriority w:val="99"/>
    <w:rsid w:val="005550D4"/>
    <w:pPr>
      <w:ind w:firstLine="737"/>
      <w:jc w:val="both"/>
    </w:pPr>
    <w:rPr>
      <w:sz w:val="28"/>
      <w:szCs w:val="28"/>
    </w:rPr>
  </w:style>
  <w:style w:type="paragraph" w:styleId="2b">
    <w:name w:val="List Bullet 2"/>
    <w:basedOn w:val="a0"/>
    <w:uiPriority w:val="99"/>
    <w:rsid w:val="005550D4"/>
    <w:pPr>
      <w:tabs>
        <w:tab w:val="num" w:pos="502"/>
      </w:tabs>
      <w:ind w:left="502" w:hanging="360"/>
    </w:pPr>
  </w:style>
  <w:style w:type="paragraph" w:styleId="39">
    <w:name w:val="List 3"/>
    <w:basedOn w:val="a0"/>
    <w:uiPriority w:val="99"/>
    <w:rsid w:val="005550D4"/>
    <w:pPr>
      <w:ind w:left="849" w:hanging="283"/>
    </w:pPr>
    <w:rPr>
      <w:rFonts w:ascii="Arial" w:hAnsi="Arial" w:cs="Arial"/>
    </w:rPr>
  </w:style>
  <w:style w:type="paragraph" w:customStyle="1" w:styleId="211">
    <w:name w:val="Основной текст с отступом 21"/>
    <w:basedOn w:val="a0"/>
    <w:uiPriority w:val="99"/>
    <w:rsid w:val="005550D4"/>
    <w:pPr>
      <w:widowControl w:val="0"/>
      <w:spacing w:line="360" w:lineRule="auto"/>
      <w:ind w:firstLine="567"/>
      <w:jc w:val="both"/>
    </w:pPr>
    <w:rPr>
      <w:sz w:val="28"/>
      <w:szCs w:val="28"/>
      <w:lang w:eastAsia="ar-SA"/>
    </w:rPr>
  </w:style>
  <w:style w:type="paragraph" w:customStyle="1" w:styleId="afc">
    <w:name w:val="Знак"/>
    <w:basedOn w:val="a0"/>
    <w:uiPriority w:val="99"/>
    <w:rsid w:val="005550D4"/>
    <w:pPr>
      <w:spacing w:after="160" w:line="240" w:lineRule="exact"/>
    </w:pPr>
    <w:rPr>
      <w:rFonts w:ascii="Verdana" w:hAnsi="Verdana" w:cs="Verdana"/>
      <w:sz w:val="20"/>
      <w:szCs w:val="20"/>
      <w:lang w:val="en-US" w:eastAsia="en-US"/>
    </w:rPr>
  </w:style>
  <w:style w:type="paragraph" w:customStyle="1" w:styleId="caaieiaie2">
    <w:name w:val="caaieiaie 2"/>
    <w:basedOn w:val="a0"/>
    <w:next w:val="a0"/>
    <w:uiPriority w:val="99"/>
    <w:rsid w:val="005550D4"/>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8"/>
    </w:rPr>
  </w:style>
  <w:style w:type="paragraph" w:customStyle="1" w:styleId="BodyText21">
    <w:name w:val="Body Text 21"/>
    <w:basedOn w:val="a0"/>
    <w:uiPriority w:val="99"/>
    <w:rsid w:val="005550D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2c">
    <w:name w:val="Знак2 Знак Знак Знак"/>
    <w:basedOn w:val="a0"/>
    <w:uiPriority w:val="99"/>
    <w:rsid w:val="005550D4"/>
    <w:pPr>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customStyle="1" w:styleId="1a">
    <w:name w:val="Знак1"/>
    <w:basedOn w:val="a0"/>
    <w:uiPriority w:val="99"/>
    <w:rsid w:val="005550D4"/>
    <w:pPr>
      <w:spacing w:after="160" w:line="240" w:lineRule="exact"/>
    </w:pPr>
    <w:rPr>
      <w:rFonts w:ascii="Verdana" w:hAnsi="Verdana" w:cs="Verdana"/>
      <w:sz w:val="20"/>
      <w:szCs w:val="20"/>
      <w:lang w:val="en-US" w:eastAsia="en-US"/>
    </w:rPr>
  </w:style>
  <w:style w:type="paragraph" w:customStyle="1" w:styleId="2d">
    <w:name w:val="Знак2 Знак Знак Знак Знак Знак Знак"/>
    <w:basedOn w:val="a0"/>
    <w:uiPriority w:val="99"/>
    <w:rsid w:val="005550D4"/>
    <w:pPr>
      <w:spacing w:after="160" w:line="240" w:lineRule="exact"/>
    </w:pPr>
    <w:rPr>
      <w:rFonts w:ascii="Verdana" w:hAnsi="Verdana" w:cs="Verdana"/>
      <w:sz w:val="20"/>
      <w:szCs w:val="20"/>
      <w:lang w:val="en-US" w:eastAsia="en-US"/>
    </w:rPr>
  </w:style>
  <w:style w:type="paragraph" w:customStyle="1" w:styleId="2e">
    <w:name w:val="Знак2"/>
    <w:basedOn w:val="a0"/>
    <w:uiPriority w:val="99"/>
    <w:rsid w:val="005550D4"/>
    <w:pPr>
      <w:spacing w:after="160" w:line="240" w:lineRule="exact"/>
    </w:pPr>
    <w:rPr>
      <w:rFonts w:ascii="Verdana" w:hAnsi="Verdana" w:cs="Verdana"/>
      <w:sz w:val="20"/>
      <w:szCs w:val="20"/>
      <w:lang w:val="en-US" w:eastAsia="en-US"/>
    </w:rPr>
  </w:style>
  <w:style w:type="paragraph" w:customStyle="1" w:styleId="CharChar10">
    <w:name w:val="Char Char1"/>
    <w:basedOn w:val="a0"/>
    <w:uiPriority w:val="99"/>
    <w:rsid w:val="005550D4"/>
    <w:pPr>
      <w:spacing w:after="160" w:line="240" w:lineRule="exact"/>
    </w:pPr>
    <w:rPr>
      <w:rFonts w:ascii="Verdana" w:hAnsi="Verdana" w:cs="Verdana"/>
      <w:sz w:val="20"/>
      <w:szCs w:val="20"/>
      <w:lang w:val="en-US" w:eastAsia="en-US"/>
    </w:rPr>
  </w:style>
  <w:style w:type="paragraph" w:styleId="afe">
    <w:name w:val="Document Map"/>
    <w:basedOn w:val="a0"/>
    <w:link w:val="aff"/>
    <w:uiPriority w:val="99"/>
    <w:semiHidden/>
    <w:rsid w:val="005550D4"/>
    <w:pPr>
      <w:shd w:val="clear" w:color="auto" w:fill="000080"/>
    </w:pPr>
    <w:rPr>
      <w:rFonts w:ascii="Tahoma" w:hAnsi="Tahoma" w:cs="Tahoma"/>
      <w:sz w:val="20"/>
      <w:szCs w:val="20"/>
    </w:rPr>
  </w:style>
  <w:style w:type="character" w:customStyle="1" w:styleId="aff">
    <w:name w:val="Схема документа Знак"/>
    <w:link w:val="afe"/>
    <w:uiPriority w:val="99"/>
    <w:locked/>
    <w:rsid w:val="005550D4"/>
    <w:rPr>
      <w:rFonts w:ascii="Tahoma" w:hAnsi="Tahoma" w:cs="Tahoma"/>
      <w:shd w:val="clear" w:color="auto" w:fill="000080"/>
    </w:rPr>
  </w:style>
  <w:style w:type="paragraph" w:styleId="HTML">
    <w:name w:val="HTML Preformatted"/>
    <w:basedOn w:val="a0"/>
    <w:link w:val="HTML0"/>
    <w:uiPriority w:val="99"/>
    <w:rsid w:val="00555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550D4"/>
    <w:rPr>
      <w:rFonts w:ascii="Courier New" w:hAnsi="Courier New" w:cs="Courier New"/>
    </w:rPr>
  </w:style>
  <w:style w:type="paragraph" w:customStyle="1" w:styleId="3a">
    <w:name w:val="Знак3"/>
    <w:basedOn w:val="a0"/>
    <w:uiPriority w:val="99"/>
    <w:rsid w:val="005550D4"/>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5550D4"/>
    <w:pPr>
      <w:widowControl w:val="0"/>
      <w:autoSpaceDE w:val="0"/>
      <w:autoSpaceDN w:val="0"/>
      <w:adjustRightInd w:val="0"/>
    </w:pPr>
    <w:rPr>
      <w:b/>
      <w:bCs/>
      <w:sz w:val="30"/>
      <w:szCs w:val="30"/>
    </w:rPr>
  </w:style>
  <w:style w:type="character" w:styleId="aff0">
    <w:name w:val="Strong"/>
    <w:uiPriority w:val="99"/>
    <w:qFormat/>
    <w:rsid w:val="005550D4"/>
    <w:rPr>
      <w:b/>
      <w:bCs/>
    </w:rPr>
  </w:style>
  <w:style w:type="character" w:styleId="aff1">
    <w:name w:val="FollowedHyperlink"/>
    <w:uiPriority w:val="99"/>
    <w:rsid w:val="005550D4"/>
    <w:rPr>
      <w:color w:val="800080"/>
      <w:u w:val="single"/>
    </w:rPr>
  </w:style>
  <w:style w:type="character" w:customStyle="1" w:styleId="aff2">
    <w:name w:val="Основной текст Знак Знак Знак Знак Знак"/>
    <w:uiPriority w:val="99"/>
    <w:locked/>
    <w:rsid w:val="005550D4"/>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44</Pages>
  <Words>11324</Words>
  <Characters>64552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Музыкалка</Company>
  <LinksUpToDate>false</LinksUpToDate>
  <CharactersWithSpaces>75725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Музыкалка</dc:creator>
  <cp:keywords/>
  <dc:description/>
  <cp:lastModifiedBy>USER</cp:lastModifiedBy>
  <cp:revision>50</cp:revision>
  <cp:lastPrinted>2013-08-08T10:02:00Z</cp:lastPrinted>
  <dcterms:created xsi:type="dcterms:W3CDTF">2013-08-03T10:32:00Z</dcterms:created>
  <dcterms:modified xsi:type="dcterms:W3CDTF">2020-02-26T02:47:00Z</dcterms:modified>
</cp:coreProperties>
</file>