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48" w:rsidRDefault="00554248"/>
    <w:p w:rsidR="00554248" w:rsidRDefault="00554248" w:rsidP="00EF5BD6">
      <w:pPr>
        <w:jc w:val="center"/>
        <w:rPr>
          <w:b/>
          <w:bCs/>
        </w:rPr>
      </w:pPr>
      <w:r>
        <w:rPr>
          <w:b/>
          <w:bCs/>
        </w:rPr>
        <w:t>МУНИЦИПАЛЬНОЕ БЮДЖЕТНОЕ УЧРЕЖДЕНИЕ</w:t>
      </w:r>
    </w:p>
    <w:p w:rsidR="00554248" w:rsidRDefault="00554248" w:rsidP="00EF5BD6">
      <w:pPr>
        <w:pStyle w:val="a4"/>
        <w:jc w:val="center"/>
        <w:rPr>
          <w:sz w:val="24"/>
          <w:szCs w:val="24"/>
        </w:rPr>
      </w:pPr>
      <w:r>
        <w:rPr>
          <w:sz w:val="24"/>
          <w:szCs w:val="24"/>
        </w:rPr>
        <w:t xml:space="preserve">ДОПОЛНИТЕЛЬНОГО ОБРАЗОВАНИЯ </w:t>
      </w:r>
    </w:p>
    <w:p w:rsidR="00554248" w:rsidRDefault="00554248" w:rsidP="00EF5BD6">
      <w:pPr>
        <w:jc w:val="center"/>
        <w:rPr>
          <w:b/>
          <w:bCs/>
          <w:sz w:val="28"/>
          <w:szCs w:val="28"/>
        </w:rPr>
      </w:pPr>
      <w:r>
        <w:rPr>
          <w:b/>
          <w:bCs/>
          <w:sz w:val="28"/>
          <w:szCs w:val="28"/>
        </w:rPr>
        <w:t xml:space="preserve"> </w:t>
      </w:r>
    </w:p>
    <w:p w:rsidR="00554248" w:rsidRDefault="00554248" w:rsidP="00EF5BD6">
      <w:pPr>
        <w:jc w:val="center"/>
        <w:rPr>
          <w:b/>
          <w:bCs/>
          <w:sz w:val="28"/>
          <w:szCs w:val="28"/>
        </w:rPr>
      </w:pPr>
      <w:r>
        <w:rPr>
          <w:b/>
          <w:bCs/>
          <w:sz w:val="28"/>
          <w:szCs w:val="28"/>
        </w:rPr>
        <w:t>«НОРИЛЬСКАЯ ДЕТСКАЯ  МУЗЫКАЛЬНАЯ ШКОЛА»</w:t>
      </w:r>
    </w:p>
    <w:p w:rsidR="00554248" w:rsidRDefault="00554248" w:rsidP="00592D5D">
      <w:pPr>
        <w:pStyle w:val="1"/>
        <w:ind w:left="0"/>
        <w:jc w:val="center"/>
        <w:rPr>
          <w:b w:val="0"/>
          <w:bCs w:val="0"/>
          <w:sz w:val="72"/>
          <w:szCs w:val="72"/>
        </w:rPr>
      </w:pPr>
    </w:p>
    <w:p w:rsidR="00554248" w:rsidRDefault="00554248" w:rsidP="00EF5BD6">
      <w:pPr>
        <w:rPr>
          <w:sz w:val="26"/>
          <w:szCs w:val="26"/>
        </w:rPr>
      </w:pPr>
      <w:r>
        <w:rPr>
          <w:sz w:val="26"/>
          <w:szCs w:val="26"/>
        </w:rPr>
        <w:t>ОДОБРЕНА:                                                                УТВЕРЖДАЮ:</w:t>
      </w:r>
    </w:p>
    <w:p w:rsidR="00554248" w:rsidRDefault="00554248" w:rsidP="00EF5BD6">
      <w:pPr>
        <w:rPr>
          <w:sz w:val="26"/>
          <w:szCs w:val="26"/>
        </w:rPr>
      </w:pPr>
      <w:r>
        <w:rPr>
          <w:sz w:val="26"/>
          <w:szCs w:val="26"/>
        </w:rPr>
        <w:t xml:space="preserve">Методическим советом                          </w:t>
      </w:r>
      <w:r w:rsidR="00E37336">
        <w:rPr>
          <w:sz w:val="26"/>
          <w:szCs w:val="26"/>
        </w:rPr>
        <w:t xml:space="preserve">                    Директор МБУ ДО</w:t>
      </w:r>
      <w:r>
        <w:rPr>
          <w:sz w:val="26"/>
          <w:szCs w:val="26"/>
        </w:rPr>
        <w:t xml:space="preserve"> «НДМШ»</w:t>
      </w:r>
    </w:p>
    <w:p w:rsidR="00554248" w:rsidRDefault="00723356" w:rsidP="00723356">
      <w:pPr>
        <w:ind w:left="708"/>
        <w:rPr>
          <w:sz w:val="26"/>
          <w:szCs w:val="26"/>
        </w:rPr>
      </w:pPr>
      <w:r>
        <w:rPr>
          <w:sz w:val="26"/>
          <w:szCs w:val="26"/>
        </w:rPr>
        <w:t xml:space="preserve">       </w:t>
      </w:r>
      <w:r w:rsidR="00554248">
        <w:rPr>
          <w:sz w:val="26"/>
          <w:szCs w:val="26"/>
        </w:rPr>
        <w:t xml:space="preserve">                                                                     ______________ </w:t>
      </w:r>
      <w:r w:rsidR="00E37336">
        <w:rPr>
          <w:sz w:val="26"/>
          <w:szCs w:val="26"/>
        </w:rPr>
        <w:t>Т.А. Приступа</w:t>
      </w:r>
    </w:p>
    <w:p w:rsidR="00554248" w:rsidRDefault="00554248" w:rsidP="00523273">
      <w:pPr>
        <w:rPr>
          <w:sz w:val="26"/>
          <w:szCs w:val="26"/>
        </w:rPr>
      </w:pPr>
      <w:r>
        <w:rPr>
          <w:sz w:val="26"/>
          <w:szCs w:val="26"/>
        </w:rPr>
        <w:t>от _______________ 20</w:t>
      </w:r>
      <w:r w:rsidR="00E37336">
        <w:rPr>
          <w:sz w:val="26"/>
          <w:szCs w:val="26"/>
        </w:rPr>
        <w:t>23</w:t>
      </w:r>
      <w:r>
        <w:rPr>
          <w:sz w:val="26"/>
          <w:szCs w:val="26"/>
        </w:rPr>
        <w:t xml:space="preserve"> г.                                       ______________________20</w:t>
      </w:r>
      <w:r w:rsidR="00E37336">
        <w:rPr>
          <w:sz w:val="26"/>
          <w:szCs w:val="26"/>
        </w:rPr>
        <w:t>23</w:t>
      </w:r>
      <w:r>
        <w:rPr>
          <w:sz w:val="26"/>
          <w:szCs w:val="26"/>
        </w:rPr>
        <w:t xml:space="preserve"> г.   </w:t>
      </w:r>
    </w:p>
    <w:p w:rsidR="00554248" w:rsidRDefault="00554248" w:rsidP="00EF5BD6">
      <w:pPr>
        <w:rPr>
          <w:sz w:val="26"/>
          <w:szCs w:val="26"/>
        </w:rPr>
      </w:pPr>
      <w:r>
        <w:rPr>
          <w:sz w:val="26"/>
          <w:szCs w:val="26"/>
        </w:rPr>
        <w:t xml:space="preserve">                                                                                      </w:t>
      </w:r>
    </w:p>
    <w:p w:rsidR="00554248" w:rsidRDefault="00554248" w:rsidP="00EF5BD6">
      <w:pPr>
        <w:rPr>
          <w:sz w:val="28"/>
          <w:szCs w:val="28"/>
        </w:rPr>
      </w:pPr>
      <w:r>
        <w:rPr>
          <w:sz w:val="28"/>
          <w:szCs w:val="28"/>
        </w:rPr>
        <w:t xml:space="preserve"> </w:t>
      </w:r>
    </w:p>
    <w:p w:rsidR="00554248" w:rsidRDefault="00554248" w:rsidP="00EF5BD6">
      <w:pPr>
        <w:rPr>
          <w:sz w:val="28"/>
          <w:szCs w:val="28"/>
        </w:rPr>
      </w:pPr>
    </w:p>
    <w:p w:rsidR="00554248" w:rsidRDefault="00554248" w:rsidP="00EF5BD6">
      <w:pPr>
        <w:pStyle w:val="1"/>
        <w:ind w:left="0"/>
        <w:rPr>
          <w:sz w:val="36"/>
          <w:szCs w:val="36"/>
        </w:rPr>
      </w:pPr>
    </w:p>
    <w:p w:rsidR="00554248" w:rsidRPr="00DB1546" w:rsidRDefault="00554248" w:rsidP="00DB1546">
      <w:pPr>
        <w:jc w:val="center"/>
        <w:rPr>
          <w:b/>
          <w:bCs/>
          <w:sz w:val="36"/>
          <w:szCs w:val="36"/>
        </w:rPr>
      </w:pPr>
      <w:r w:rsidRPr="00DB1546">
        <w:rPr>
          <w:b/>
          <w:bCs/>
          <w:sz w:val="36"/>
          <w:szCs w:val="36"/>
        </w:rPr>
        <w:t xml:space="preserve">Дополнительная предпрофессиональная </w:t>
      </w:r>
    </w:p>
    <w:p w:rsidR="00554248" w:rsidRPr="00DB1546" w:rsidRDefault="00554248" w:rsidP="00DB1546">
      <w:pPr>
        <w:jc w:val="center"/>
        <w:rPr>
          <w:b/>
          <w:bCs/>
          <w:sz w:val="36"/>
          <w:szCs w:val="36"/>
        </w:rPr>
      </w:pPr>
      <w:r w:rsidRPr="00DB1546">
        <w:rPr>
          <w:b/>
          <w:bCs/>
          <w:sz w:val="36"/>
          <w:szCs w:val="36"/>
        </w:rPr>
        <w:t xml:space="preserve">общеобразовательная программа </w:t>
      </w:r>
    </w:p>
    <w:p w:rsidR="00554248" w:rsidRPr="00DB1546" w:rsidRDefault="00554248" w:rsidP="00DB1546">
      <w:pPr>
        <w:jc w:val="center"/>
        <w:rPr>
          <w:b/>
          <w:bCs/>
          <w:sz w:val="36"/>
          <w:szCs w:val="36"/>
        </w:rPr>
      </w:pPr>
      <w:r w:rsidRPr="00DB1546">
        <w:rPr>
          <w:b/>
          <w:bCs/>
          <w:sz w:val="36"/>
          <w:szCs w:val="36"/>
        </w:rPr>
        <w:t xml:space="preserve">в области музыкального искусства </w:t>
      </w:r>
    </w:p>
    <w:p w:rsidR="00554248" w:rsidRPr="00DB1546" w:rsidRDefault="00554248" w:rsidP="00DB1546">
      <w:pPr>
        <w:jc w:val="center"/>
        <w:rPr>
          <w:b/>
          <w:bCs/>
          <w:sz w:val="44"/>
          <w:szCs w:val="44"/>
        </w:rPr>
      </w:pPr>
      <w:r w:rsidRPr="00DB1546">
        <w:rPr>
          <w:b/>
          <w:bCs/>
          <w:sz w:val="44"/>
          <w:szCs w:val="44"/>
        </w:rPr>
        <w:t>«</w:t>
      </w:r>
      <w:r w:rsidR="00E37336">
        <w:rPr>
          <w:b/>
          <w:bCs/>
          <w:sz w:val="44"/>
          <w:szCs w:val="44"/>
        </w:rPr>
        <w:t>МУЗЫКАЛЬНЫЙ ФОЛЬКЛОР</w:t>
      </w:r>
      <w:r w:rsidRPr="00DB1546">
        <w:rPr>
          <w:b/>
          <w:bCs/>
          <w:sz w:val="44"/>
          <w:szCs w:val="44"/>
        </w:rPr>
        <w:t>»</w:t>
      </w:r>
    </w:p>
    <w:p w:rsidR="00554248" w:rsidRDefault="00554248" w:rsidP="00EF5BD6">
      <w:pPr>
        <w:shd w:val="clear" w:color="auto" w:fill="FFFFFF"/>
        <w:spacing w:line="240" w:lineRule="exact"/>
        <w:ind w:left="1910" w:right="730" w:hanging="1037"/>
        <w:rPr>
          <w:b/>
          <w:bCs/>
          <w:color w:val="000000"/>
          <w:sz w:val="26"/>
          <w:szCs w:val="26"/>
        </w:rPr>
      </w:pPr>
    </w:p>
    <w:p w:rsidR="00554248" w:rsidRPr="00DB1546" w:rsidRDefault="00554248" w:rsidP="00DB1546">
      <w:pPr>
        <w:shd w:val="clear" w:color="auto" w:fill="FFFFFF"/>
        <w:spacing w:line="240" w:lineRule="exact"/>
        <w:ind w:left="1910" w:right="730" w:hanging="1037"/>
        <w:jc w:val="center"/>
        <w:rPr>
          <w:color w:val="000000"/>
          <w:sz w:val="28"/>
          <w:szCs w:val="28"/>
        </w:rPr>
      </w:pPr>
      <w:r w:rsidRPr="00DB1546">
        <w:rPr>
          <w:color w:val="000000"/>
          <w:sz w:val="28"/>
          <w:szCs w:val="28"/>
        </w:rPr>
        <w:t>срок реализации 8 (9) лет</w:t>
      </w:r>
    </w:p>
    <w:p w:rsidR="00554248" w:rsidRDefault="00554248" w:rsidP="00355AE8">
      <w:pPr>
        <w:shd w:val="clear" w:color="auto" w:fill="FFFFFF"/>
        <w:spacing w:line="240" w:lineRule="exact"/>
        <w:ind w:right="-145"/>
        <w:rPr>
          <w:b/>
          <w:bCs/>
          <w:color w:val="000000"/>
          <w:sz w:val="26"/>
          <w:szCs w:val="26"/>
        </w:rPr>
      </w:pPr>
    </w:p>
    <w:p w:rsidR="00554248" w:rsidRDefault="00554248" w:rsidP="00EF5BD6">
      <w:pPr>
        <w:shd w:val="clear" w:color="auto" w:fill="FFFFFF"/>
        <w:spacing w:line="240" w:lineRule="exact"/>
        <w:ind w:left="1910" w:right="730" w:hanging="1037"/>
        <w:rPr>
          <w:b/>
          <w:bCs/>
          <w:color w:val="000000"/>
          <w:sz w:val="26"/>
          <w:szCs w:val="26"/>
        </w:rPr>
      </w:pPr>
    </w:p>
    <w:p w:rsidR="00554248" w:rsidRDefault="00554248" w:rsidP="00EF5BD6">
      <w:pPr>
        <w:rPr>
          <w:sz w:val="26"/>
          <w:szCs w:val="26"/>
        </w:rPr>
      </w:pPr>
      <w:r>
        <w:rPr>
          <w:b/>
          <w:bCs/>
          <w:sz w:val="28"/>
          <w:szCs w:val="28"/>
        </w:rPr>
        <w:t xml:space="preserve">         </w:t>
      </w: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DB1546">
      <w:pPr>
        <w:jc w:val="right"/>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554248" w:rsidRDefault="00554248" w:rsidP="00EF5BD6">
      <w:pPr>
        <w:rPr>
          <w:sz w:val="26"/>
          <w:szCs w:val="26"/>
        </w:rPr>
      </w:pPr>
    </w:p>
    <w:p w:rsidR="00F52939" w:rsidRDefault="00F52939" w:rsidP="00EF5BD6">
      <w:pPr>
        <w:rPr>
          <w:sz w:val="26"/>
          <w:szCs w:val="26"/>
        </w:rPr>
      </w:pPr>
    </w:p>
    <w:p w:rsidR="00E37336" w:rsidRDefault="00E37336" w:rsidP="00EF5BD6">
      <w:pPr>
        <w:rPr>
          <w:sz w:val="26"/>
          <w:szCs w:val="26"/>
        </w:rPr>
      </w:pPr>
    </w:p>
    <w:p w:rsidR="00E37336" w:rsidRDefault="00E37336" w:rsidP="00EF5BD6">
      <w:pPr>
        <w:rPr>
          <w:sz w:val="26"/>
          <w:szCs w:val="26"/>
        </w:rPr>
      </w:pPr>
    </w:p>
    <w:p w:rsidR="00E37336" w:rsidRDefault="00E37336" w:rsidP="00EF5BD6">
      <w:pPr>
        <w:rPr>
          <w:sz w:val="26"/>
          <w:szCs w:val="26"/>
        </w:rPr>
      </w:pPr>
    </w:p>
    <w:p w:rsidR="00554248" w:rsidRDefault="00554248" w:rsidP="00EF5BD6">
      <w:pPr>
        <w:jc w:val="center"/>
        <w:rPr>
          <w:sz w:val="26"/>
          <w:szCs w:val="26"/>
        </w:rPr>
      </w:pPr>
      <w:r>
        <w:rPr>
          <w:sz w:val="26"/>
          <w:szCs w:val="26"/>
        </w:rPr>
        <w:t>г. Норильск</w:t>
      </w:r>
    </w:p>
    <w:p w:rsidR="00554248" w:rsidRDefault="00554248" w:rsidP="00EF5BD6">
      <w:pPr>
        <w:jc w:val="center"/>
      </w:pPr>
      <w:r>
        <w:rPr>
          <w:sz w:val="26"/>
          <w:szCs w:val="26"/>
        </w:rPr>
        <w:t>20</w:t>
      </w:r>
      <w:r w:rsidR="00E37336">
        <w:rPr>
          <w:sz w:val="26"/>
          <w:szCs w:val="26"/>
        </w:rPr>
        <w:t>23</w:t>
      </w:r>
      <w:r>
        <w:rPr>
          <w:sz w:val="26"/>
          <w:szCs w:val="26"/>
        </w:rPr>
        <w:t xml:space="preserve"> г.</w:t>
      </w:r>
    </w:p>
    <w:p w:rsidR="00554248" w:rsidRDefault="00554248" w:rsidP="00D9117A">
      <w:pPr>
        <w:jc w:val="center"/>
        <w:rPr>
          <w:b/>
          <w:bCs/>
          <w:sz w:val="28"/>
          <w:szCs w:val="28"/>
        </w:rPr>
      </w:pPr>
      <w:r w:rsidRPr="00D9117A">
        <w:rPr>
          <w:b/>
          <w:bCs/>
          <w:sz w:val="28"/>
          <w:szCs w:val="28"/>
        </w:rPr>
        <w:lastRenderedPageBreak/>
        <w:t>Содержание</w:t>
      </w:r>
    </w:p>
    <w:p w:rsidR="00554248" w:rsidRPr="00D9117A" w:rsidRDefault="00554248" w:rsidP="00D9117A">
      <w:pPr>
        <w:jc w:val="center"/>
        <w:rPr>
          <w:b/>
          <w:bCs/>
          <w:sz w:val="28"/>
          <w:szCs w:val="28"/>
        </w:rPr>
      </w:pPr>
    </w:p>
    <w:p w:rsidR="00554248" w:rsidRDefault="00554248" w:rsidP="00D44A68">
      <w:pPr>
        <w:numPr>
          <w:ilvl w:val="0"/>
          <w:numId w:val="1"/>
        </w:numPr>
        <w:spacing w:line="360" w:lineRule="auto"/>
        <w:jc w:val="both"/>
        <w:rPr>
          <w:sz w:val="28"/>
          <w:szCs w:val="28"/>
        </w:rPr>
      </w:pPr>
      <w:r>
        <w:rPr>
          <w:sz w:val="28"/>
          <w:szCs w:val="28"/>
        </w:rPr>
        <w:t>П</w:t>
      </w:r>
      <w:r w:rsidRPr="00D9117A">
        <w:rPr>
          <w:sz w:val="28"/>
          <w:szCs w:val="28"/>
        </w:rPr>
        <w:t>ояснительн</w:t>
      </w:r>
      <w:r>
        <w:rPr>
          <w:sz w:val="28"/>
          <w:szCs w:val="28"/>
        </w:rPr>
        <w:t>ая</w:t>
      </w:r>
      <w:r w:rsidRPr="00D9117A">
        <w:rPr>
          <w:sz w:val="28"/>
          <w:szCs w:val="28"/>
        </w:rPr>
        <w:t xml:space="preserve"> записк</w:t>
      </w:r>
      <w:r>
        <w:rPr>
          <w:sz w:val="28"/>
          <w:szCs w:val="28"/>
        </w:rPr>
        <w:t>а.</w:t>
      </w:r>
    </w:p>
    <w:p w:rsidR="00554248" w:rsidRDefault="00554248" w:rsidP="00D44A68">
      <w:pPr>
        <w:numPr>
          <w:ilvl w:val="0"/>
          <w:numId w:val="1"/>
        </w:numPr>
        <w:spacing w:line="360" w:lineRule="auto"/>
        <w:jc w:val="both"/>
        <w:rPr>
          <w:sz w:val="28"/>
          <w:szCs w:val="28"/>
        </w:rPr>
      </w:pPr>
      <w:r>
        <w:rPr>
          <w:sz w:val="28"/>
          <w:szCs w:val="28"/>
        </w:rPr>
        <w:t>П</w:t>
      </w:r>
      <w:r w:rsidRPr="00D9117A">
        <w:rPr>
          <w:sz w:val="28"/>
          <w:szCs w:val="28"/>
        </w:rPr>
        <w:t xml:space="preserve">ланируемые результаты освоения </w:t>
      </w:r>
      <w:r>
        <w:rPr>
          <w:sz w:val="28"/>
          <w:szCs w:val="28"/>
        </w:rPr>
        <w:t>уча</w:t>
      </w:r>
      <w:r w:rsidRPr="00D9117A">
        <w:rPr>
          <w:sz w:val="28"/>
          <w:szCs w:val="28"/>
        </w:rPr>
        <w:t xml:space="preserve">щимися </w:t>
      </w:r>
      <w:r>
        <w:rPr>
          <w:sz w:val="28"/>
          <w:szCs w:val="28"/>
        </w:rPr>
        <w:t>дополнительной предпрофессиональной общеобразовательной программы в области музыкального искусства «</w:t>
      </w:r>
      <w:r w:rsidR="00E37336">
        <w:rPr>
          <w:sz w:val="28"/>
          <w:szCs w:val="28"/>
        </w:rPr>
        <w:t>Музыкальный фольклор</w:t>
      </w:r>
      <w:r>
        <w:rPr>
          <w:sz w:val="28"/>
          <w:szCs w:val="28"/>
        </w:rPr>
        <w:t xml:space="preserve">». </w:t>
      </w:r>
    </w:p>
    <w:p w:rsidR="00554248" w:rsidRPr="00E37336" w:rsidRDefault="00554248" w:rsidP="00D44A68">
      <w:pPr>
        <w:pStyle w:val="22"/>
        <w:numPr>
          <w:ilvl w:val="0"/>
          <w:numId w:val="1"/>
        </w:numPr>
        <w:shd w:val="clear" w:color="auto" w:fill="auto"/>
        <w:tabs>
          <w:tab w:val="left" w:pos="891"/>
        </w:tabs>
        <w:spacing w:after="67" w:line="360" w:lineRule="auto"/>
        <w:jc w:val="both"/>
        <w:rPr>
          <w:b w:val="0"/>
          <w:bCs w:val="0"/>
          <w:sz w:val="28"/>
          <w:szCs w:val="28"/>
        </w:rPr>
      </w:pPr>
      <w:r w:rsidRPr="00092E76">
        <w:rPr>
          <w:rStyle w:val="21"/>
          <w:color w:val="000000"/>
          <w:sz w:val="28"/>
          <w:szCs w:val="28"/>
        </w:rPr>
        <w:t xml:space="preserve">Условия реализации </w:t>
      </w:r>
      <w:r w:rsidRPr="00092E76">
        <w:rPr>
          <w:b w:val="0"/>
          <w:bCs w:val="0"/>
          <w:sz w:val="28"/>
          <w:szCs w:val="28"/>
        </w:rPr>
        <w:t>дополнительной предпрофессиональной общеобразовательной программы в области музыкального искусства</w:t>
      </w:r>
      <w:r w:rsidRPr="00092E76">
        <w:rPr>
          <w:rStyle w:val="21"/>
          <w:color w:val="000000"/>
          <w:sz w:val="28"/>
          <w:szCs w:val="28"/>
        </w:rPr>
        <w:t xml:space="preserve"> </w:t>
      </w:r>
      <w:r w:rsidRPr="00E37336">
        <w:rPr>
          <w:rStyle w:val="21"/>
          <w:b/>
          <w:color w:val="000000"/>
          <w:sz w:val="28"/>
          <w:szCs w:val="28"/>
        </w:rPr>
        <w:t>«</w:t>
      </w:r>
      <w:r w:rsidR="00E37336" w:rsidRPr="00E37336">
        <w:rPr>
          <w:b w:val="0"/>
          <w:sz w:val="28"/>
          <w:szCs w:val="28"/>
        </w:rPr>
        <w:t>Музыкальный фольклор</w:t>
      </w:r>
      <w:r w:rsidRPr="00E37336">
        <w:rPr>
          <w:rStyle w:val="21"/>
          <w:b/>
          <w:color w:val="000000"/>
          <w:sz w:val="28"/>
          <w:szCs w:val="28"/>
        </w:rPr>
        <w:t>».</w:t>
      </w:r>
    </w:p>
    <w:p w:rsidR="00554248" w:rsidRPr="00092E76" w:rsidRDefault="00554248" w:rsidP="00D44A68">
      <w:pPr>
        <w:numPr>
          <w:ilvl w:val="0"/>
          <w:numId w:val="1"/>
        </w:numPr>
        <w:spacing w:line="360" w:lineRule="auto"/>
        <w:jc w:val="both"/>
        <w:rPr>
          <w:sz w:val="28"/>
          <w:szCs w:val="28"/>
        </w:rPr>
      </w:pPr>
      <w:r w:rsidRPr="00092E76">
        <w:rPr>
          <w:sz w:val="28"/>
          <w:szCs w:val="28"/>
        </w:rPr>
        <w:t>Учебные планы.</w:t>
      </w:r>
    </w:p>
    <w:p w:rsidR="00554248" w:rsidRDefault="00554248" w:rsidP="00D44A68">
      <w:pPr>
        <w:numPr>
          <w:ilvl w:val="0"/>
          <w:numId w:val="1"/>
        </w:numPr>
        <w:spacing w:line="360" w:lineRule="auto"/>
        <w:jc w:val="both"/>
        <w:rPr>
          <w:sz w:val="28"/>
          <w:szCs w:val="28"/>
        </w:rPr>
      </w:pPr>
      <w:r>
        <w:rPr>
          <w:sz w:val="28"/>
          <w:szCs w:val="28"/>
        </w:rPr>
        <w:t>Графики образовательного процесса.</w:t>
      </w:r>
    </w:p>
    <w:p w:rsidR="00554248" w:rsidRDefault="00554248" w:rsidP="00D44A68">
      <w:pPr>
        <w:numPr>
          <w:ilvl w:val="0"/>
          <w:numId w:val="1"/>
        </w:numPr>
        <w:spacing w:line="360" w:lineRule="auto"/>
        <w:jc w:val="both"/>
        <w:rPr>
          <w:sz w:val="28"/>
          <w:szCs w:val="28"/>
        </w:rPr>
      </w:pPr>
      <w:r>
        <w:rPr>
          <w:sz w:val="28"/>
          <w:szCs w:val="28"/>
        </w:rPr>
        <w:t xml:space="preserve">Программно-методическое обеспечение </w:t>
      </w:r>
      <w:r w:rsidRPr="00D9117A">
        <w:rPr>
          <w:sz w:val="28"/>
          <w:szCs w:val="28"/>
        </w:rPr>
        <w:t xml:space="preserve"> </w:t>
      </w:r>
      <w:r>
        <w:rPr>
          <w:sz w:val="28"/>
          <w:szCs w:val="28"/>
        </w:rPr>
        <w:t>дополнительной предпрофессиональной общеобразовательной программы в области музыкального искусства «</w:t>
      </w:r>
      <w:r w:rsidR="00E37336">
        <w:rPr>
          <w:sz w:val="28"/>
          <w:szCs w:val="28"/>
        </w:rPr>
        <w:t>Музыкальный фольклор</w:t>
      </w:r>
      <w:r>
        <w:rPr>
          <w:sz w:val="28"/>
          <w:szCs w:val="28"/>
        </w:rPr>
        <w:t xml:space="preserve">». </w:t>
      </w:r>
    </w:p>
    <w:p w:rsidR="00554248" w:rsidRDefault="00554248" w:rsidP="00D44A68">
      <w:pPr>
        <w:numPr>
          <w:ilvl w:val="0"/>
          <w:numId w:val="1"/>
        </w:numPr>
        <w:spacing w:line="360" w:lineRule="auto"/>
        <w:jc w:val="both"/>
        <w:rPr>
          <w:sz w:val="28"/>
          <w:szCs w:val="28"/>
        </w:rPr>
      </w:pPr>
      <w:r>
        <w:rPr>
          <w:sz w:val="28"/>
          <w:szCs w:val="28"/>
        </w:rPr>
        <w:t>Программа концертно-п</w:t>
      </w:r>
      <w:r w:rsidR="00E37336">
        <w:rPr>
          <w:sz w:val="28"/>
          <w:szCs w:val="28"/>
        </w:rPr>
        <w:t>росветительской деятельности МБУ ДО</w:t>
      </w:r>
      <w:r>
        <w:rPr>
          <w:sz w:val="28"/>
          <w:szCs w:val="28"/>
        </w:rPr>
        <w:t xml:space="preserve"> «НДМШ». </w:t>
      </w:r>
    </w:p>
    <w:p w:rsidR="00554248" w:rsidRDefault="00554248" w:rsidP="00D44A68">
      <w:pPr>
        <w:numPr>
          <w:ilvl w:val="0"/>
          <w:numId w:val="1"/>
        </w:numPr>
        <w:spacing w:line="360" w:lineRule="auto"/>
        <w:jc w:val="both"/>
        <w:rPr>
          <w:sz w:val="28"/>
          <w:szCs w:val="28"/>
        </w:rPr>
      </w:pPr>
      <w:r>
        <w:rPr>
          <w:sz w:val="28"/>
          <w:szCs w:val="28"/>
        </w:rPr>
        <w:t xml:space="preserve">Программы учебных предметов. </w:t>
      </w:r>
    </w:p>
    <w:p w:rsidR="00554248" w:rsidRPr="00D9117A" w:rsidRDefault="00554248" w:rsidP="00FC5EC0">
      <w:pPr>
        <w:spacing w:line="360" w:lineRule="auto"/>
        <w:ind w:left="360"/>
        <w:rPr>
          <w:sz w:val="28"/>
          <w:szCs w:val="28"/>
        </w:rPr>
      </w:pPr>
    </w:p>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p w:rsidR="00554248" w:rsidRDefault="00554248" w:rsidP="00785BB3">
      <w:pPr>
        <w:jc w:val="center"/>
        <w:rPr>
          <w:b/>
          <w:bCs/>
          <w:sz w:val="28"/>
          <w:szCs w:val="28"/>
        </w:rPr>
      </w:pPr>
      <w:r>
        <w:rPr>
          <w:b/>
          <w:bCs/>
          <w:sz w:val="28"/>
          <w:szCs w:val="28"/>
        </w:rPr>
        <w:lastRenderedPageBreak/>
        <w:t>1. Пояснительная записка.</w:t>
      </w:r>
    </w:p>
    <w:p w:rsidR="00554248" w:rsidRDefault="00554248" w:rsidP="00785BB3">
      <w:pPr>
        <w:jc w:val="center"/>
        <w:rPr>
          <w:b/>
          <w:bCs/>
          <w:sz w:val="28"/>
          <w:szCs w:val="28"/>
        </w:rPr>
      </w:pPr>
    </w:p>
    <w:p w:rsidR="00554248" w:rsidRPr="000251EF" w:rsidRDefault="00554248" w:rsidP="00BE36F3">
      <w:pPr>
        <w:spacing w:line="360" w:lineRule="auto"/>
        <w:ind w:firstLine="708"/>
        <w:jc w:val="both"/>
        <w:rPr>
          <w:sz w:val="28"/>
          <w:szCs w:val="28"/>
        </w:rPr>
      </w:pPr>
      <w:proofErr w:type="gramStart"/>
      <w:r w:rsidRPr="00DF5178">
        <w:rPr>
          <w:sz w:val="28"/>
          <w:szCs w:val="28"/>
        </w:rPr>
        <w:t>Дополнительная предпрофессиональная общеобразовательная программа в области музыкального искусства  «</w:t>
      </w:r>
      <w:r w:rsidR="00E37336">
        <w:rPr>
          <w:sz w:val="28"/>
          <w:szCs w:val="28"/>
        </w:rPr>
        <w:t>Музыкальный фольклор</w:t>
      </w:r>
      <w:r w:rsidRPr="00DF5178">
        <w:rPr>
          <w:sz w:val="28"/>
          <w:szCs w:val="28"/>
        </w:rPr>
        <w:t xml:space="preserve">» </w:t>
      </w:r>
      <w:r w:rsidR="00BE36F3">
        <w:rPr>
          <w:sz w:val="28"/>
          <w:szCs w:val="28"/>
        </w:rPr>
        <w:t xml:space="preserve"> </w:t>
      </w:r>
      <w:r w:rsidRPr="00DF5178">
        <w:rPr>
          <w:sz w:val="28"/>
          <w:szCs w:val="28"/>
        </w:rPr>
        <w:t>(далее – программа «</w:t>
      </w:r>
      <w:r w:rsidR="00E37336">
        <w:rPr>
          <w:sz w:val="28"/>
          <w:szCs w:val="28"/>
        </w:rPr>
        <w:t>Музыкальный фольклор</w:t>
      </w:r>
      <w:r w:rsidRPr="00DF5178">
        <w:rPr>
          <w:sz w:val="28"/>
          <w:szCs w:val="28"/>
        </w:rPr>
        <w:t>»), реализуемая Муниципальным бюджетным учреждением дополнительного образования «Норильская детская</w:t>
      </w:r>
      <w:r w:rsidR="00E37336">
        <w:rPr>
          <w:sz w:val="28"/>
          <w:szCs w:val="28"/>
        </w:rPr>
        <w:t xml:space="preserve"> музыкальная школа» (далее – МБУ ДО</w:t>
      </w:r>
      <w:r w:rsidRPr="00DF5178">
        <w:rPr>
          <w:sz w:val="28"/>
          <w:szCs w:val="28"/>
        </w:rPr>
        <w:t xml:space="preserve"> «НДМШ»), разработана на основе и с учетом Федеральных государственных требований (далее – ФГТ), утвержденных приказом Министерства культуры Российской Федерации от 12 марта 2012 г. № 163 «Об утверждении федеральных государственных требований к минимуму содержания, структуре</w:t>
      </w:r>
      <w:proofErr w:type="gramEnd"/>
      <w:r w:rsidRPr="00DF5178">
        <w:rPr>
          <w:sz w:val="28"/>
          <w:szCs w:val="28"/>
        </w:rPr>
        <w:t xml:space="preserve"> и условиям реализации дополнительной предпрофессиональной общеобразовательной программы в области музыкального искусства «</w:t>
      </w:r>
      <w:r w:rsidR="00E37336">
        <w:rPr>
          <w:sz w:val="28"/>
          <w:szCs w:val="28"/>
        </w:rPr>
        <w:t>Музыкальный фольклор</w:t>
      </w:r>
      <w:r w:rsidRPr="00DF5178">
        <w:rPr>
          <w:sz w:val="28"/>
          <w:szCs w:val="28"/>
        </w:rPr>
        <w:t xml:space="preserve">» и сроку </w:t>
      </w:r>
      <w:proofErr w:type="gramStart"/>
      <w:r w:rsidRPr="000251EF">
        <w:rPr>
          <w:sz w:val="28"/>
          <w:szCs w:val="28"/>
        </w:rPr>
        <w:t>обучения по</w:t>
      </w:r>
      <w:proofErr w:type="gramEnd"/>
      <w:r w:rsidRPr="000251EF">
        <w:rPr>
          <w:sz w:val="28"/>
          <w:szCs w:val="28"/>
        </w:rPr>
        <w:t xml:space="preserve"> этой программе».</w:t>
      </w:r>
    </w:p>
    <w:p w:rsidR="00554248" w:rsidRPr="000251EF" w:rsidRDefault="00554248" w:rsidP="000251EF">
      <w:pPr>
        <w:spacing w:line="360" w:lineRule="auto"/>
        <w:jc w:val="both"/>
        <w:rPr>
          <w:sz w:val="28"/>
          <w:szCs w:val="28"/>
        </w:rPr>
      </w:pPr>
      <w:r w:rsidRPr="000251EF">
        <w:rPr>
          <w:sz w:val="28"/>
          <w:szCs w:val="28"/>
        </w:rPr>
        <w:tab/>
        <w:t>Программа «</w:t>
      </w:r>
      <w:r w:rsidR="00E37336">
        <w:rPr>
          <w:sz w:val="28"/>
          <w:szCs w:val="28"/>
        </w:rPr>
        <w:t>Музыкальный фольклор</w:t>
      </w:r>
      <w:r w:rsidRPr="000251EF">
        <w:rPr>
          <w:sz w:val="28"/>
          <w:szCs w:val="28"/>
        </w:rPr>
        <w:t xml:space="preserve">» </w:t>
      </w:r>
      <w:r w:rsidRPr="000251EF">
        <w:rPr>
          <w:rStyle w:val="a5"/>
          <w:b w:val="0"/>
          <w:bCs w:val="0"/>
          <w:color w:val="000000"/>
          <w:sz w:val="28"/>
          <w:szCs w:val="28"/>
        </w:rPr>
        <w:t>учитывает возрастные и</w:t>
      </w:r>
      <w:r w:rsidRPr="000251EF">
        <w:rPr>
          <w:rStyle w:val="a5"/>
          <w:color w:val="000000"/>
          <w:sz w:val="28"/>
          <w:szCs w:val="28"/>
        </w:rPr>
        <w:t xml:space="preserve"> </w:t>
      </w:r>
      <w:r w:rsidRPr="000251EF">
        <w:rPr>
          <w:sz w:val="28"/>
          <w:szCs w:val="28"/>
        </w:rPr>
        <w:t xml:space="preserve">индивидуальные особенности учащихся и </w:t>
      </w:r>
      <w:proofErr w:type="gramStart"/>
      <w:r w:rsidRPr="000251EF">
        <w:rPr>
          <w:sz w:val="28"/>
          <w:szCs w:val="28"/>
        </w:rPr>
        <w:t>направлена</w:t>
      </w:r>
      <w:proofErr w:type="gramEnd"/>
      <w:r w:rsidRPr="000251EF">
        <w:rPr>
          <w:sz w:val="28"/>
          <w:szCs w:val="28"/>
        </w:rPr>
        <w:t xml:space="preserve"> на:</w:t>
      </w:r>
    </w:p>
    <w:p w:rsidR="00E37336" w:rsidRPr="00F30845" w:rsidRDefault="00E37336" w:rsidP="00E37336">
      <w:pPr>
        <w:pStyle w:val="Style4"/>
        <w:tabs>
          <w:tab w:val="left" w:pos="-284"/>
        </w:tabs>
        <w:spacing w:line="360" w:lineRule="auto"/>
        <w:rPr>
          <w:rStyle w:val="FontStyle16"/>
          <w:sz w:val="28"/>
          <w:szCs w:val="28"/>
        </w:rPr>
      </w:pPr>
      <w:r>
        <w:rPr>
          <w:rStyle w:val="FontStyle16"/>
          <w:sz w:val="28"/>
          <w:szCs w:val="28"/>
        </w:rPr>
        <w:t xml:space="preserve">- </w:t>
      </w:r>
      <w:r w:rsidRPr="00F30845">
        <w:rPr>
          <w:rStyle w:val="FontStyle16"/>
          <w:sz w:val="28"/>
          <w:szCs w:val="28"/>
        </w:rPr>
        <w:t>выявление одаренных детей в области музыкального искусства в раннем детском возрасте;</w:t>
      </w:r>
    </w:p>
    <w:p w:rsidR="00E37336" w:rsidRPr="00F30845" w:rsidRDefault="00E37336" w:rsidP="00E37336">
      <w:pPr>
        <w:pStyle w:val="Style4"/>
        <w:tabs>
          <w:tab w:val="left" w:pos="955"/>
        </w:tabs>
        <w:spacing w:line="360" w:lineRule="auto"/>
        <w:rPr>
          <w:rStyle w:val="FontStyle16"/>
          <w:sz w:val="28"/>
          <w:szCs w:val="28"/>
        </w:rPr>
      </w:pPr>
      <w:r>
        <w:rPr>
          <w:rStyle w:val="FontStyle16"/>
          <w:sz w:val="28"/>
          <w:szCs w:val="28"/>
        </w:rPr>
        <w:t xml:space="preserve">- </w:t>
      </w:r>
      <w:r w:rsidRPr="00F30845">
        <w:rPr>
          <w:rStyle w:val="FontStyle16"/>
          <w:sz w:val="28"/>
          <w:szCs w:val="28"/>
        </w:rPr>
        <w:t>создание условий для художественного образования, эстетического воспитания, духовно-нравственного развития детей;</w:t>
      </w:r>
    </w:p>
    <w:p w:rsidR="00E37336" w:rsidRPr="00F30845" w:rsidRDefault="00E37336" w:rsidP="00E37336">
      <w:pPr>
        <w:pStyle w:val="Style4"/>
        <w:tabs>
          <w:tab w:val="left" w:pos="955"/>
        </w:tabs>
        <w:spacing w:line="360" w:lineRule="auto"/>
        <w:rPr>
          <w:rStyle w:val="FontStyle16"/>
          <w:sz w:val="28"/>
          <w:szCs w:val="28"/>
        </w:rPr>
      </w:pPr>
      <w:r>
        <w:rPr>
          <w:rStyle w:val="FontStyle16"/>
          <w:sz w:val="28"/>
          <w:szCs w:val="28"/>
        </w:rPr>
        <w:t xml:space="preserve">- </w:t>
      </w:r>
      <w:r w:rsidRPr="00F30845">
        <w:rPr>
          <w:rStyle w:val="FontStyle16"/>
          <w:sz w:val="28"/>
          <w:szCs w:val="28"/>
        </w:rPr>
        <w:t xml:space="preserve">приобретение детьми знаний, умений и навыков в области </w:t>
      </w:r>
      <w:r>
        <w:rPr>
          <w:rStyle w:val="FontStyle16"/>
          <w:sz w:val="28"/>
          <w:szCs w:val="28"/>
        </w:rPr>
        <w:t>ансамблевого</w:t>
      </w:r>
      <w:r w:rsidRPr="00F30845">
        <w:rPr>
          <w:rStyle w:val="FontStyle16"/>
          <w:sz w:val="28"/>
          <w:szCs w:val="28"/>
        </w:rPr>
        <w:t xml:space="preserve"> пения;</w:t>
      </w:r>
    </w:p>
    <w:p w:rsidR="00E37336" w:rsidRPr="00F30845" w:rsidRDefault="00E37336" w:rsidP="00E37336">
      <w:pPr>
        <w:pStyle w:val="Style4"/>
        <w:tabs>
          <w:tab w:val="left" w:pos="955"/>
        </w:tabs>
        <w:spacing w:line="360" w:lineRule="auto"/>
        <w:rPr>
          <w:rStyle w:val="FontStyle16"/>
          <w:sz w:val="28"/>
          <w:szCs w:val="28"/>
        </w:rPr>
      </w:pPr>
      <w:r>
        <w:rPr>
          <w:rStyle w:val="FontStyle16"/>
          <w:sz w:val="28"/>
          <w:szCs w:val="28"/>
        </w:rPr>
        <w:t xml:space="preserve">- </w:t>
      </w:r>
      <w:r w:rsidRPr="00F30845">
        <w:rPr>
          <w:rStyle w:val="FontStyle16"/>
          <w:sz w:val="28"/>
          <w:szCs w:val="28"/>
        </w:rPr>
        <w:t xml:space="preserve">приобретение детьми знаний, умений и навыков игры на </w:t>
      </w:r>
      <w:r>
        <w:rPr>
          <w:rStyle w:val="FontStyle16"/>
          <w:sz w:val="28"/>
          <w:szCs w:val="28"/>
        </w:rPr>
        <w:t>музыкальном инструменте</w:t>
      </w:r>
      <w:r w:rsidRPr="00F30845">
        <w:rPr>
          <w:rStyle w:val="FontStyle16"/>
          <w:sz w:val="28"/>
          <w:szCs w:val="28"/>
        </w:rPr>
        <w:t>, позволяющих исполнять музыкальные произведения в соответствии с необходимым уровнем музыкальной грамотности и стилевыми традициями;</w:t>
      </w:r>
    </w:p>
    <w:p w:rsidR="00E37336" w:rsidRPr="00F30845" w:rsidRDefault="00E37336" w:rsidP="00E37336">
      <w:pPr>
        <w:pStyle w:val="Style4"/>
        <w:tabs>
          <w:tab w:val="left" w:pos="955"/>
        </w:tabs>
        <w:spacing w:line="360" w:lineRule="auto"/>
        <w:rPr>
          <w:rStyle w:val="FontStyle16"/>
          <w:sz w:val="28"/>
          <w:szCs w:val="28"/>
        </w:rPr>
      </w:pPr>
      <w:r>
        <w:rPr>
          <w:rStyle w:val="FontStyle16"/>
          <w:sz w:val="28"/>
          <w:szCs w:val="28"/>
        </w:rPr>
        <w:t xml:space="preserve">- </w:t>
      </w:r>
      <w:r w:rsidRPr="00F30845">
        <w:rPr>
          <w:rStyle w:val="FontStyle16"/>
          <w:sz w:val="28"/>
          <w:szCs w:val="28"/>
        </w:rPr>
        <w:t>приобретение детьми опыта творческой деятельности;</w:t>
      </w:r>
    </w:p>
    <w:p w:rsidR="00E37336" w:rsidRPr="00F30845" w:rsidRDefault="00E37336" w:rsidP="00E37336">
      <w:pPr>
        <w:pStyle w:val="Style4"/>
        <w:widowControl/>
        <w:tabs>
          <w:tab w:val="left" w:pos="955"/>
        </w:tabs>
        <w:spacing w:line="360" w:lineRule="auto"/>
        <w:rPr>
          <w:rStyle w:val="FontStyle16"/>
          <w:sz w:val="28"/>
          <w:szCs w:val="28"/>
        </w:rPr>
      </w:pPr>
      <w:r>
        <w:rPr>
          <w:rStyle w:val="FontStyle16"/>
          <w:sz w:val="28"/>
          <w:szCs w:val="28"/>
        </w:rPr>
        <w:t xml:space="preserve">- </w:t>
      </w:r>
      <w:r w:rsidRPr="00F30845">
        <w:rPr>
          <w:rStyle w:val="FontStyle16"/>
          <w:sz w:val="28"/>
          <w:szCs w:val="28"/>
        </w:rPr>
        <w:t>овладение детьми духовными и культурными ценностями народов мира и Российской Федерации;</w:t>
      </w:r>
    </w:p>
    <w:p w:rsidR="00E37336" w:rsidRPr="00F30845" w:rsidRDefault="00E37336" w:rsidP="00E37336">
      <w:pPr>
        <w:pStyle w:val="Style4"/>
        <w:tabs>
          <w:tab w:val="left" w:pos="955"/>
        </w:tabs>
        <w:spacing w:line="360" w:lineRule="auto"/>
        <w:rPr>
          <w:rStyle w:val="FontStyle16"/>
          <w:sz w:val="28"/>
          <w:szCs w:val="28"/>
        </w:rPr>
      </w:pPr>
      <w:r>
        <w:rPr>
          <w:rStyle w:val="FontStyle16"/>
          <w:sz w:val="28"/>
          <w:szCs w:val="28"/>
        </w:rPr>
        <w:t xml:space="preserve">- </w:t>
      </w:r>
      <w:r w:rsidRPr="00F30845">
        <w:rPr>
          <w:rStyle w:val="FontStyle16"/>
          <w:sz w:val="28"/>
          <w:szCs w:val="28"/>
        </w:rPr>
        <w:t>подготовку одаренных детей к поступлению в образовательные учреждения, реализующие профессиональные образовательные программы в области музыкального искусства.</w:t>
      </w:r>
    </w:p>
    <w:p w:rsidR="00554248" w:rsidRPr="00DD397E" w:rsidRDefault="00554248" w:rsidP="000251EF">
      <w:pPr>
        <w:spacing w:line="360" w:lineRule="auto"/>
        <w:jc w:val="both"/>
        <w:rPr>
          <w:b/>
          <w:bCs/>
        </w:rPr>
      </w:pPr>
      <w:r w:rsidRPr="000251EF">
        <w:rPr>
          <w:sz w:val="28"/>
          <w:szCs w:val="28"/>
        </w:rPr>
        <w:lastRenderedPageBreak/>
        <w:tab/>
        <w:t>Программа «</w:t>
      </w:r>
      <w:r w:rsidR="00E37336">
        <w:rPr>
          <w:sz w:val="28"/>
          <w:szCs w:val="28"/>
        </w:rPr>
        <w:t>Музыкальный фольклор</w:t>
      </w:r>
      <w:r w:rsidRPr="00FC5EC0">
        <w:rPr>
          <w:b/>
          <w:bCs/>
        </w:rPr>
        <w:t>»</w:t>
      </w:r>
      <w:r w:rsidRPr="00DD397E">
        <w:rPr>
          <w:rStyle w:val="a5"/>
          <w:b w:val="0"/>
          <w:bCs w:val="0"/>
          <w:color w:val="000000"/>
          <w:sz w:val="28"/>
          <w:szCs w:val="28"/>
        </w:rPr>
        <w:t xml:space="preserve"> </w:t>
      </w:r>
      <w:proofErr w:type="gramStart"/>
      <w:r w:rsidRPr="00DD397E">
        <w:rPr>
          <w:rStyle w:val="a5"/>
          <w:b w:val="0"/>
          <w:bCs w:val="0"/>
          <w:color w:val="000000"/>
          <w:sz w:val="28"/>
          <w:szCs w:val="28"/>
        </w:rPr>
        <w:t>ориентирован</w:t>
      </w:r>
      <w:r>
        <w:rPr>
          <w:rStyle w:val="a5"/>
          <w:b w:val="0"/>
          <w:bCs w:val="0"/>
          <w:color w:val="000000"/>
          <w:sz w:val="28"/>
          <w:szCs w:val="28"/>
        </w:rPr>
        <w:t>а</w:t>
      </w:r>
      <w:proofErr w:type="gramEnd"/>
      <w:r w:rsidRPr="00DD397E">
        <w:rPr>
          <w:rStyle w:val="a5"/>
          <w:b w:val="0"/>
          <w:bCs w:val="0"/>
          <w:color w:val="000000"/>
          <w:sz w:val="28"/>
          <w:szCs w:val="28"/>
        </w:rPr>
        <w:t xml:space="preserve"> на:</w:t>
      </w:r>
    </w:p>
    <w:p w:rsidR="00E37336" w:rsidRPr="00F30845" w:rsidRDefault="00E37336" w:rsidP="00E37336">
      <w:pPr>
        <w:pStyle w:val="Style4"/>
        <w:widowControl/>
        <w:tabs>
          <w:tab w:val="left" w:pos="955"/>
        </w:tabs>
        <w:spacing w:line="360" w:lineRule="auto"/>
        <w:ind w:firstLine="709"/>
        <w:rPr>
          <w:rStyle w:val="FontStyle16"/>
          <w:sz w:val="28"/>
          <w:szCs w:val="28"/>
        </w:rPr>
      </w:pPr>
      <w:r>
        <w:rPr>
          <w:rStyle w:val="FontStyle16"/>
          <w:sz w:val="28"/>
          <w:szCs w:val="28"/>
        </w:rPr>
        <w:t>-</w:t>
      </w:r>
      <w:r w:rsidRPr="00F30845">
        <w:rPr>
          <w:rStyle w:val="FontStyle16"/>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E37336" w:rsidRPr="00F30845" w:rsidRDefault="00E37336" w:rsidP="00E37336">
      <w:pPr>
        <w:pStyle w:val="Style4"/>
        <w:widowControl/>
        <w:tabs>
          <w:tab w:val="left" w:pos="955"/>
        </w:tabs>
        <w:spacing w:line="360" w:lineRule="auto"/>
        <w:ind w:firstLine="709"/>
        <w:rPr>
          <w:rStyle w:val="FontStyle16"/>
          <w:sz w:val="28"/>
          <w:szCs w:val="28"/>
        </w:rPr>
      </w:pPr>
      <w:r>
        <w:rPr>
          <w:rStyle w:val="FontStyle16"/>
          <w:sz w:val="28"/>
          <w:szCs w:val="28"/>
        </w:rPr>
        <w:t xml:space="preserve">- </w:t>
      </w:r>
      <w:r w:rsidRPr="00F30845">
        <w:rPr>
          <w:rStyle w:val="FontStyle16"/>
          <w:sz w:val="28"/>
          <w:szCs w:val="28"/>
        </w:rPr>
        <w:t>формирование у обучающихся эстетических взглядов, нравственных установок и потребности общения с духовными ценностями;</w:t>
      </w:r>
    </w:p>
    <w:p w:rsidR="00E37336" w:rsidRPr="00F30845" w:rsidRDefault="00E37336" w:rsidP="00E37336">
      <w:pPr>
        <w:pStyle w:val="Style4"/>
        <w:widowControl/>
        <w:tabs>
          <w:tab w:val="left" w:pos="955"/>
        </w:tabs>
        <w:spacing w:line="360" w:lineRule="auto"/>
        <w:ind w:firstLine="709"/>
        <w:rPr>
          <w:rStyle w:val="FontStyle16"/>
          <w:sz w:val="28"/>
          <w:szCs w:val="28"/>
        </w:rPr>
      </w:pPr>
      <w:r>
        <w:rPr>
          <w:rStyle w:val="FontStyle16"/>
          <w:sz w:val="28"/>
          <w:szCs w:val="28"/>
        </w:rPr>
        <w:t xml:space="preserve">- </w:t>
      </w:r>
      <w:r w:rsidRPr="00F30845">
        <w:rPr>
          <w:rStyle w:val="FontStyle16"/>
          <w:sz w:val="28"/>
          <w:szCs w:val="28"/>
        </w:rPr>
        <w:t xml:space="preserve">формирование у </w:t>
      </w:r>
      <w:proofErr w:type="gramStart"/>
      <w:r w:rsidRPr="00F30845">
        <w:rPr>
          <w:rStyle w:val="FontStyle16"/>
          <w:sz w:val="28"/>
          <w:szCs w:val="28"/>
        </w:rPr>
        <w:t>обучающихся</w:t>
      </w:r>
      <w:proofErr w:type="gramEnd"/>
      <w:r w:rsidRPr="00F30845">
        <w:rPr>
          <w:rStyle w:val="FontStyle16"/>
          <w:sz w:val="28"/>
          <w:szCs w:val="28"/>
        </w:rPr>
        <w:t xml:space="preserve"> умения самостоятельно воспринимать и оценивать культурные ценности;</w:t>
      </w:r>
    </w:p>
    <w:p w:rsidR="00E37336" w:rsidRPr="00F30845" w:rsidRDefault="00E37336" w:rsidP="00E37336">
      <w:pPr>
        <w:pStyle w:val="Style4"/>
        <w:widowControl/>
        <w:tabs>
          <w:tab w:val="left" w:pos="955"/>
        </w:tabs>
        <w:spacing w:line="360" w:lineRule="auto"/>
        <w:ind w:firstLine="709"/>
        <w:rPr>
          <w:rStyle w:val="FontStyle16"/>
          <w:sz w:val="28"/>
          <w:szCs w:val="28"/>
        </w:rPr>
      </w:pPr>
      <w:r>
        <w:rPr>
          <w:rStyle w:val="FontStyle16"/>
          <w:sz w:val="28"/>
          <w:szCs w:val="28"/>
        </w:rPr>
        <w:t xml:space="preserve">- </w:t>
      </w:r>
      <w:r w:rsidRPr="00F30845">
        <w:rPr>
          <w:rStyle w:val="FontStyle16"/>
          <w:sz w:val="28"/>
          <w:szCs w:val="28"/>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E37336" w:rsidRPr="00F30845" w:rsidRDefault="00E37336" w:rsidP="00E37336">
      <w:pPr>
        <w:pStyle w:val="Style4"/>
        <w:widowControl/>
        <w:tabs>
          <w:tab w:val="left" w:pos="955"/>
        </w:tabs>
        <w:spacing w:line="360" w:lineRule="auto"/>
        <w:ind w:firstLine="709"/>
        <w:rPr>
          <w:rStyle w:val="FontStyle16"/>
          <w:sz w:val="28"/>
          <w:szCs w:val="28"/>
        </w:rPr>
      </w:pPr>
      <w:r>
        <w:rPr>
          <w:rStyle w:val="FontStyle16"/>
          <w:sz w:val="28"/>
          <w:szCs w:val="28"/>
        </w:rPr>
        <w:t xml:space="preserve">- </w:t>
      </w:r>
      <w:r w:rsidRPr="00F30845">
        <w:rPr>
          <w:rStyle w:val="FontStyle16"/>
          <w:sz w:val="28"/>
          <w:szCs w:val="28"/>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E37336" w:rsidRPr="00F30845" w:rsidRDefault="00E37336" w:rsidP="00E37336">
      <w:pPr>
        <w:pStyle w:val="Style4"/>
        <w:widowControl/>
        <w:tabs>
          <w:tab w:val="left" w:pos="955"/>
        </w:tabs>
        <w:spacing w:line="360" w:lineRule="auto"/>
        <w:ind w:firstLine="709"/>
        <w:rPr>
          <w:rStyle w:val="FontStyle16"/>
          <w:sz w:val="28"/>
          <w:szCs w:val="28"/>
        </w:rPr>
      </w:pPr>
      <w:proofErr w:type="gramStart"/>
      <w:r>
        <w:rPr>
          <w:rStyle w:val="FontStyle16"/>
          <w:sz w:val="28"/>
          <w:szCs w:val="28"/>
        </w:rPr>
        <w:t xml:space="preserve">- </w:t>
      </w:r>
      <w:r w:rsidRPr="00F30845">
        <w:rPr>
          <w:rStyle w:val="FontStyle16"/>
          <w:sz w:val="28"/>
          <w:szCs w:val="28"/>
        </w:rPr>
        <w:t xml:space="preserve">выработку у обучающихся личностных качеств, способствующих восприятию в достаточном объеме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w:t>
      </w:r>
      <w:r>
        <w:rPr>
          <w:rStyle w:val="FontStyle16"/>
          <w:sz w:val="28"/>
          <w:szCs w:val="28"/>
        </w:rPr>
        <w:t>образовательном</w:t>
      </w:r>
      <w:r w:rsidRPr="00F30845">
        <w:rPr>
          <w:rStyle w:val="FontStyle16"/>
          <w:sz w:val="28"/>
          <w:szCs w:val="28"/>
        </w:rPr>
        <w:t xml:space="preserve"> процессе, уважительного отношения к иному мнению и художественно-эстетическим взглядам, пониманию причин</w:t>
      </w:r>
      <w:proofErr w:type="gramEnd"/>
      <w:r w:rsidRPr="00F30845">
        <w:rPr>
          <w:rStyle w:val="FontStyle16"/>
          <w:sz w:val="28"/>
          <w:szCs w:val="28"/>
        </w:rPr>
        <w:t xml:space="preserve"> успеха/неуспеха собственной учебной деятельности, определению наиболее эффективных способов достижения результата.</w:t>
      </w:r>
    </w:p>
    <w:p w:rsidR="00554248" w:rsidRPr="00E56042" w:rsidRDefault="00554248" w:rsidP="00E56042">
      <w:pPr>
        <w:spacing w:line="360" w:lineRule="auto"/>
        <w:ind w:firstLine="708"/>
        <w:jc w:val="both"/>
        <w:rPr>
          <w:b/>
          <w:bCs/>
          <w:sz w:val="28"/>
          <w:szCs w:val="28"/>
        </w:rPr>
      </w:pPr>
      <w:r>
        <w:rPr>
          <w:rStyle w:val="a5"/>
          <w:b w:val="0"/>
          <w:bCs w:val="0"/>
          <w:color w:val="000000"/>
          <w:sz w:val="28"/>
          <w:szCs w:val="28"/>
        </w:rPr>
        <w:t>Срок освоения программы «</w:t>
      </w:r>
      <w:r w:rsidR="00E37336">
        <w:rPr>
          <w:sz w:val="28"/>
          <w:szCs w:val="28"/>
        </w:rPr>
        <w:t>Музыкальный фольклор</w:t>
      </w:r>
      <w:r w:rsidRPr="00E56042">
        <w:rPr>
          <w:rStyle w:val="a5"/>
          <w:b w:val="0"/>
          <w:bCs w:val="0"/>
          <w:color w:val="000000"/>
          <w:sz w:val="28"/>
          <w:szCs w:val="28"/>
        </w:rPr>
        <w:t xml:space="preserve">» для детей, поступивших в </w:t>
      </w:r>
      <w:r w:rsidR="00E37336">
        <w:rPr>
          <w:rStyle w:val="a5"/>
          <w:b w:val="0"/>
          <w:bCs w:val="0"/>
          <w:color w:val="000000"/>
          <w:sz w:val="28"/>
          <w:szCs w:val="28"/>
        </w:rPr>
        <w:t>МБУ ДО</w:t>
      </w:r>
      <w:r>
        <w:rPr>
          <w:rStyle w:val="a5"/>
          <w:b w:val="0"/>
          <w:bCs w:val="0"/>
          <w:color w:val="000000"/>
          <w:sz w:val="28"/>
          <w:szCs w:val="28"/>
        </w:rPr>
        <w:t xml:space="preserve"> «НДМШ»</w:t>
      </w:r>
      <w:r w:rsidRPr="00E56042">
        <w:rPr>
          <w:rStyle w:val="a5"/>
          <w:b w:val="0"/>
          <w:bCs w:val="0"/>
          <w:color w:val="000000"/>
          <w:sz w:val="28"/>
          <w:szCs w:val="28"/>
        </w:rPr>
        <w:t xml:space="preserve"> в первый класс в возрасте </w:t>
      </w:r>
      <w:r w:rsidR="00E37336">
        <w:rPr>
          <w:rStyle w:val="a5"/>
          <w:b w:val="0"/>
          <w:bCs w:val="0"/>
          <w:color w:val="000000"/>
          <w:sz w:val="28"/>
          <w:szCs w:val="28"/>
        </w:rPr>
        <w:t>от</w:t>
      </w:r>
      <w:r w:rsidRPr="00E56042">
        <w:rPr>
          <w:rStyle w:val="a5"/>
          <w:b w:val="0"/>
          <w:bCs w:val="0"/>
          <w:color w:val="000000"/>
          <w:sz w:val="28"/>
          <w:szCs w:val="28"/>
        </w:rPr>
        <w:t xml:space="preserve"> шести лет шести месяцев до девяти лет, составляет 8 лет. Срок освоения программы «</w:t>
      </w:r>
      <w:r w:rsidR="00E37336">
        <w:rPr>
          <w:sz w:val="28"/>
          <w:szCs w:val="28"/>
        </w:rPr>
        <w:t>Музыкальный фольклор</w:t>
      </w:r>
      <w:r w:rsidRPr="00E56042">
        <w:rPr>
          <w:rStyle w:val="a5"/>
          <w:b w:val="0"/>
          <w:bCs w:val="0"/>
          <w:color w:val="000000"/>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w:t>
      </w:r>
      <w:r w:rsidRPr="00E56042">
        <w:rPr>
          <w:rStyle w:val="a5"/>
          <w:b w:val="0"/>
          <w:bCs w:val="0"/>
          <w:color w:val="000000"/>
          <w:sz w:val="28"/>
          <w:szCs w:val="28"/>
        </w:rPr>
        <w:lastRenderedPageBreak/>
        <w:t>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554248" w:rsidRPr="00E56042" w:rsidRDefault="00E37336" w:rsidP="006A0BB0">
      <w:pPr>
        <w:spacing w:line="360" w:lineRule="auto"/>
        <w:ind w:firstLine="708"/>
        <w:jc w:val="both"/>
        <w:rPr>
          <w:b/>
          <w:bCs/>
          <w:sz w:val="28"/>
          <w:szCs w:val="28"/>
        </w:rPr>
      </w:pPr>
      <w:r>
        <w:rPr>
          <w:rStyle w:val="a5"/>
          <w:b w:val="0"/>
          <w:bCs w:val="0"/>
          <w:color w:val="000000"/>
          <w:sz w:val="28"/>
          <w:szCs w:val="28"/>
        </w:rPr>
        <w:t>МБУ ДО</w:t>
      </w:r>
      <w:r w:rsidR="00554248">
        <w:rPr>
          <w:rStyle w:val="a5"/>
          <w:b w:val="0"/>
          <w:bCs w:val="0"/>
          <w:color w:val="000000"/>
          <w:sz w:val="28"/>
          <w:szCs w:val="28"/>
        </w:rPr>
        <w:t xml:space="preserve"> «НДМШ» </w:t>
      </w:r>
      <w:r w:rsidR="00554248" w:rsidRPr="00E56042">
        <w:rPr>
          <w:rStyle w:val="a5"/>
          <w:b w:val="0"/>
          <w:bCs w:val="0"/>
          <w:color w:val="000000"/>
          <w:sz w:val="28"/>
          <w:szCs w:val="28"/>
        </w:rPr>
        <w:t>имеет право реализовывать программу «</w:t>
      </w:r>
      <w:r>
        <w:rPr>
          <w:sz w:val="28"/>
          <w:szCs w:val="28"/>
        </w:rPr>
        <w:t>Музыкальный фольклор</w:t>
      </w:r>
      <w:r w:rsidR="00554248" w:rsidRPr="00E56042">
        <w:rPr>
          <w:rStyle w:val="a5"/>
          <w:b w:val="0"/>
          <w:bCs w:val="0"/>
          <w:color w:val="000000"/>
          <w:sz w:val="28"/>
          <w:szCs w:val="28"/>
        </w:rPr>
        <w:t>» в сокращенные сроки, а также по индивидуальным учебным планам с учетом ФГТ.</w:t>
      </w:r>
    </w:p>
    <w:p w:rsidR="00110A31" w:rsidRDefault="00554248" w:rsidP="006A0BB0">
      <w:pPr>
        <w:spacing w:line="360" w:lineRule="auto"/>
        <w:ind w:firstLine="708"/>
        <w:jc w:val="both"/>
        <w:rPr>
          <w:rStyle w:val="FontStyle16"/>
          <w:sz w:val="28"/>
          <w:szCs w:val="28"/>
        </w:rPr>
      </w:pPr>
      <w:r w:rsidRPr="00E56042">
        <w:rPr>
          <w:rStyle w:val="a5"/>
          <w:b w:val="0"/>
          <w:bCs w:val="0"/>
          <w:color w:val="000000"/>
          <w:sz w:val="28"/>
          <w:szCs w:val="28"/>
        </w:rPr>
        <w:t xml:space="preserve">При приеме на </w:t>
      </w:r>
      <w:proofErr w:type="gramStart"/>
      <w:r w:rsidRPr="00E56042">
        <w:rPr>
          <w:rStyle w:val="a5"/>
          <w:b w:val="0"/>
          <w:bCs w:val="0"/>
          <w:color w:val="000000"/>
          <w:sz w:val="28"/>
          <w:szCs w:val="28"/>
        </w:rPr>
        <w:t>обучение по программе</w:t>
      </w:r>
      <w:proofErr w:type="gramEnd"/>
      <w:r w:rsidRPr="00E56042">
        <w:rPr>
          <w:rStyle w:val="a5"/>
          <w:b w:val="0"/>
          <w:bCs w:val="0"/>
          <w:color w:val="000000"/>
          <w:sz w:val="28"/>
          <w:szCs w:val="28"/>
        </w:rPr>
        <w:t xml:space="preserve"> «</w:t>
      </w:r>
      <w:r w:rsidR="00110A31">
        <w:rPr>
          <w:sz w:val="28"/>
          <w:szCs w:val="28"/>
        </w:rPr>
        <w:t>Музыкальный фольклор</w:t>
      </w:r>
      <w:r w:rsidRPr="00E56042">
        <w:rPr>
          <w:rStyle w:val="a5"/>
          <w:b w:val="0"/>
          <w:bCs w:val="0"/>
          <w:color w:val="000000"/>
          <w:sz w:val="28"/>
          <w:szCs w:val="28"/>
        </w:rPr>
        <w:t xml:space="preserve">» </w:t>
      </w:r>
      <w:r w:rsidR="00110A31">
        <w:rPr>
          <w:rStyle w:val="a5"/>
          <w:b w:val="0"/>
          <w:bCs w:val="0"/>
          <w:color w:val="000000"/>
          <w:sz w:val="28"/>
          <w:szCs w:val="28"/>
        </w:rPr>
        <w:t>МБУ ДО</w:t>
      </w:r>
      <w:r>
        <w:rPr>
          <w:rStyle w:val="a5"/>
          <w:b w:val="0"/>
          <w:bCs w:val="0"/>
          <w:color w:val="000000"/>
          <w:sz w:val="28"/>
          <w:szCs w:val="28"/>
        </w:rPr>
        <w:t xml:space="preserve"> «НДМШ»</w:t>
      </w:r>
      <w:r w:rsidRPr="00E56042">
        <w:rPr>
          <w:rStyle w:val="a5"/>
          <w:b w:val="0"/>
          <w:bCs w:val="0"/>
          <w:color w:val="000000"/>
          <w:sz w:val="28"/>
          <w:szCs w:val="28"/>
        </w:rPr>
        <w:t xml:space="preserve"> проводит отбор детей с целью выявления их творческих способностей. </w:t>
      </w:r>
      <w:r w:rsidR="00110A31" w:rsidRPr="00F30845">
        <w:rPr>
          <w:rStyle w:val="FontStyle16"/>
          <w:sz w:val="28"/>
          <w:szCs w:val="28"/>
        </w:rPr>
        <w:t xml:space="preserve">Отбор детей проводится в форме творческих заданий, позволяющих определить наличие музыкальных способностей - слуха, ритма, памяти, вокальных данных. Дополнительно </w:t>
      </w:r>
      <w:proofErr w:type="gramStart"/>
      <w:r w:rsidR="00110A31" w:rsidRPr="00F30845">
        <w:rPr>
          <w:rStyle w:val="FontStyle16"/>
          <w:sz w:val="28"/>
          <w:szCs w:val="28"/>
        </w:rPr>
        <w:t>поступающий</w:t>
      </w:r>
      <w:proofErr w:type="gramEnd"/>
      <w:r w:rsidR="00110A31" w:rsidRPr="00F30845">
        <w:rPr>
          <w:rStyle w:val="FontStyle16"/>
          <w:sz w:val="28"/>
          <w:szCs w:val="28"/>
        </w:rPr>
        <w:t xml:space="preserve"> может исполнить самостоятельно подготовленное вокальное произведение с собствен</w:t>
      </w:r>
      <w:r w:rsidR="00110A31">
        <w:rPr>
          <w:rStyle w:val="FontStyle16"/>
          <w:sz w:val="28"/>
          <w:szCs w:val="28"/>
        </w:rPr>
        <w:t>ным сопровождением</w:t>
      </w:r>
      <w:r w:rsidR="00110A31" w:rsidRPr="00F30845">
        <w:rPr>
          <w:rStyle w:val="FontStyle16"/>
          <w:sz w:val="28"/>
          <w:szCs w:val="28"/>
        </w:rPr>
        <w:t xml:space="preserve">.  </w:t>
      </w:r>
    </w:p>
    <w:p w:rsidR="00554248" w:rsidRPr="00E56042" w:rsidRDefault="00554248" w:rsidP="006A0BB0">
      <w:pPr>
        <w:spacing w:line="360" w:lineRule="auto"/>
        <w:ind w:firstLine="708"/>
        <w:jc w:val="both"/>
        <w:rPr>
          <w:b/>
          <w:bCs/>
          <w:sz w:val="28"/>
          <w:szCs w:val="28"/>
        </w:rPr>
      </w:pPr>
      <w:r w:rsidRPr="00E56042">
        <w:rPr>
          <w:rStyle w:val="a5"/>
          <w:b w:val="0"/>
          <w:bCs w:val="0"/>
          <w:color w:val="000000"/>
          <w:sz w:val="28"/>
          <w:szCs w:val="28"/>
        </w:rPr>
        <w:t xml:space="preserve">Освоение </w:t>
      </w:r>
      <w:r>
        <w:rPr>
          <w:rStyle w:val="a5"/>
          <w:b w:val="0"/>
          <w:bCs w:val="0"/>
          <w:color w:val="000000"/>
          <w:sz w:val="28"/>
          <w:szCs w:val="28"/>
        </w:rPr>
        <w:t>уча</w:t>
      </w:r>
      <w:r w:rsidRPr="00E56042">
        <w:rPr>
          <w:rStyle w:val="a5"/>
          <w:b w:val="0"/>
          <w:bCs w:val="0"/>
          <w:color w:val="000000"/>
          <w:sz w:val="28"/>
          <w:szCs w:val="28"/>
        </w:rPr>
        <w:t>щимися программы «</w:t>
      </w:r>
      <w:r w:rsidR="00110A31">
        <w:rPr>
          <w:sz w:val="28"/>
          <w:szCs w:val="28"/>
        </w:rPr>
        <w:t>Музыкальный фольклор</w:t>
      </w:r>
      <w:r w:rsidRPr="00E56042">
        <w:rPr>
          <w:rStyle w:val="a5"/>
          <w:b w:val="0"/>
          <w:bCs w:val="0"/>
          <w:color w:val="000000"/>
          <w:sz w:val="28"/>
          <w:szCs w:val="28"/>
        </w:rPr>
        <w:t xml:space="preserve">», разработанной </w:t>
      </w:r>
      <w:r w:rsidR="00110A31">
        <w:rPr>
          <w:rStyle w:val="a5"/>
          <w:b w:val="0"/>
          <w:bCs w:val="0"/>
          <w:color w:val="000000"/>
          <w:sz w:val="28"/>
          <w:szCs w:val="28"/>
        </w:rPr>
        <w:t>МБУ ДО</w:t>
      </w:r>
      <w:r>
        <w:rPr>
          <w:rStyle w:val="a5"/>
          <w:b w:val="0"/>
          <w:bCs w:val="0"/>
          <w:color w:val="000000"/>
          <w:sz w:val="28"/>
          <w:szCs w:val="28"/>
        </w:rPr>
        <w:t xml:space="preserve"> «НДМШ» </w:t>
      </w:r>
      <w:r w:rsidRPr="00E56042">
        <w:rPr>
          <w:rStyle w:val="a5"/>
          <w:b w:val="0"/>
          <w:bCs w:val="0"/>
          <w:color w:val="000000"/>
          <w:sz w:val="28"/>
          <w:szCs w:val="28"/>
        </w:rPr>
        <w:t xml:space="preserve">на основании ФГТ, завершается итоговой аттестацией </w:t>
      </w:r>
      <w:r>
        <w:rPr>
          <w:rStyle w:val="a5"/>
          <w:b w:val="0"/>
          <w:bCs w:val="0"/>
          <w:color w:val="000000"/>
          <w:sz w:val="28"/>
          <w:szCs w:val="28"/>
        </w:rPr>
        <w:t>уча</w:t>
      </w:r>
      <w:r w:rsidRPr="00E56042">
        <w:rPr>
          <w:rStyle w:val="a5"/>
          <w:b w:val="0"/>
          <w:bCs w:val="0"/>
          <w:color w:val="000000"/>
          <w:sz w:val="28"/>
          <w:szCs w:val="28"/>
        </w:rPr>
        <w:t>щихся, проводимой образовательным учреждением.</w:t>
      </w:r>
    </w:p>
    <w:p w:rsidR="00554248" w:rsidRPr="00DD397E" w:rsidRDefault="00554248" w:rsidP="00DD397E">
      <w:pPr>
        <w:pStyle w:val="a4"/>
        <w:spacing w:line="470" w:lineRule="exact"/>
        <w:ind w:left="20" w:right="20" w:firstLine="720"/>
        <w:jc w:val="both"/>
        <w:rPr>
          <w:b w:val="0"/>
          <w:bCs w:val="0"/>
          <w:sz w:val="28"/>
          <w:szCs w:val="28"/>
        </w:rPr>
      </w:pPr>
    </w:p>
    <w:p w:rsidR="00554248" w:rsidRDefault="00554248" w:rsidP="006A0BB0">
      <w:pPr>
        <w:spacing w:line="360" w:lineRule="auto"/>
        <w:jc w:val="center"/>
        <w:rPr>
          <w:b/>
          <w:bCs/>
          <w:sz w:val="28"/>
          <w:szCs w:val="28"/>
        </w:rPr>
      </w:pPr>
      <w:r>
        <w:rPr>
          <w:b/>
          <w:bCs/>
          <w:sz w:val="28"/>
          <w:szCs w:val="28"/>
        </w:rPr>
        <w:t xml:space="preserve">2. </w:t>
      </w:r>
      <w:r w:rsidRPr="006A0BB0">
        <w:rPr>
          <w:b/>
          <w:bCs/>
          <w:sz w:val="28"/>
          <w:szCs w:val="28"/>
        </w:rPr>
        <w:t>Планируемые результаты</w:t>
      </w:r>
    </w:p>
    <w:p w:rsidR="00554248" w:rsidRPr="00BC28CF" w:rsidRDefault="00554248" w:rsidP="006A0BB0">
      <w:pPr>
        <w:spacing w:line="360" w:lineRule="auto"/>
        <w:jc w:val="center"/>
        <w:rPr>
          <w:sz w:val="28"/>
          <w:szCs w:val="28"/>
        </w:rPr>
      </w:pPr>
      <w:r w:rsidRPr="006A0BB0">
        <w:rPr>
          <w:b/>
          <w:bCs/>
          <w:sz w:val="28"/>
          <w:szCs w:val="28"/>
        </w:rPr>
        <w:t xml:space="preserve"> освоения </w:t>
      </w:r>
      <w:r>
        <w:rPr>
          <w:b/>
          <w:bCs/>
          <w:sz w:val="28"/>
          <w:szCs w:val="28"/>
        </w:rPr>
        <w:t>уча</w:t>
      </w:r>
      <w:r w:rsidRPr="006A0BB0">
        <w:rPr>
          <w:b/>
          <w:bCs/>
          <w:sz w:val="28"/>
          <w:szCs w:val="28"/>
        </w:rPr>
        <w:t xml:space="preserve">щимися дополнительной предпрофессиональной общеобразовательной программы в области музыкального искусства </w:t>
      </w:r>
      <w:r w:rsidRPr="00BC28CF">
        <w:rPr>
          <w:b/>
          <w:bCs/>
          <w:sz w:val="28"/>
          <w:szCs w:val="28"/>
        </w:rPr>
        <w:t>«</w:t>
      </w:r>
      <w:r w:rsidR="00857DAB">
        <w:rPr>
          <w:b/>
          <w:bCs/>
          <w:sz w:val="28"/>
          <w:szCs w:val="28"/>
        </w:rPr>
        <w:t>Музыкальный фольклор</w:t>
      </w:r>
      <w:r w:rsidRPr="00BC28CF">
        <w:rPr>
          <w:b/>
          <w:bCs/>
          <w:sz w:val="28"/>
          <w:szCs w:val="28"/>
        </w:rPr>
        <w:t>».</w:t>
      </w:r>
    </w:p>
    <w:p w:rsidR="00554248" w:rsidRDefault="00554248" w:rsidP="006A0BB0">
      <w:pPr>
        <w:spacing w:line="360" w:lineRule="auto"/>
        <w:jc w:val="center"/>
        <w:rPr>
          <w:b/>
          <w:bCs/>
          <w:sz w:val="28"/>
          <w:szCs w:val="28"/>
        </w:rPr>
      </w:pPr>
    </w:p>
    <w:p w:rsidR="00554248" w:rsidRPr="00875819" w:rsidRDefault="00554248" w:rsidP="00875819">
      <w:pPr>
        <w:spacing w:line="360" w:lineRule="auto"/>
        <w:ind w:firstLine="708"/>
        <w:jc w:val="both"/>
        <w:rPr>
          <w:sz w:val="28"/>
          <w:szCs w:val="28"/>
        </w:rPr>
      </w:pPr>
      <w:r w:rsidRPr="006A0BB0">
        <w:rPr>
          <w:sz w:val="28"/>
          <w:szCs w:val="28"/>
        </w:rPr>
        <w:t>Результатом освоения программы «</w:t>
      </w:r>
      <w:r w:rsidR="00110A31">
        <w:rPr>
          <w:sz w:val="28"/>
          <w:szCs w:val="28"/>
        </w:rPr>
        <w:t>Музыкальный фольклор</w:t>
      </w:r>
      <w:r w:rsidRPr="006A0BB0">
        <w:rPr>
          <w:sz w:val="28"/>
          <w:szCs w:val="28"/>
        </w:rPr>
        <w:t xml:space="preserve">» является приобретение </w:t>
      </w:r>
      <w:r>
        <w:rPr>
          <w:sz w:val="28"/>
          <w:szCs w:val="28"/>
        </w:rPr>
        <w:t>уча</w:t>
      </w:r>
      <w:r w:rsidRPr="006A0BB0">
        <w:rPr>
          <w:sz w:val="28"/>
          <w:szCs w:val="28"/>
        </w:rPr>
        <w:t xml:space="preserve">щимися следующих знаний, </w:t>
      </w:r>
      <w:r w:rsidRPr="00875819">
        <w:rPr>
          <w:sz w:val="28"/>
          <w:szCs w:val="28"/>
        </w:rPr>
        <w:t>умений и навыков в предметных областях.</w:t>
      </w:r>
    </w:p>
    <w:p w:rsidR="00554248" w:rsidRPr="008B4769" w:rsidRDefault="00554248" w:rsidP="00875819">
      <w:pPr>
        <w:spacing w:line="360" w:lineRule="auto"/>
        <w:ind w:firstLine="708"/>
        <w:jc w:val="both"/>
        <w:rPr>
          <w:b/>
          <w:bCs/>
          <w:sz w:val="28"/>
          <w:szCs w:val="28"/>
        </w:rPr>
      </w:pPr>
      <w:r w:rsidRPr="008B4769">
        <w:rPr>
          <w:b/>
          <w:bCs/>
          <w:sz w:val="28"/>
          <w:szCs w:val="28"/>
        </w:rPr>
        <w:t>В области музыкального исполнительства:</w:t>
      </w:r>
    </w:p>
    <w:p w:rsidR="00110A31" w:rsidRPr="00110A31" w:rsidRDefault="00110A31" w:rsidP="00110A31">
      <w:pPr>
        <w:spacing w:line="360" w:lineRule="auto"/>
        <w:ind w:firstLine="720"/>
        <w:rPr>
          <w:b/>
          <w:sz w:val="28"/>
          <w:szCs w:val="28"/>
        </w:rPr>
      </w:pPr>
      <w:r w:rsidRPr="00110A31">
        <w:rPr>
          <w:b/>
          <w:sz w:val="28"/>
          <w:szCs w:val="28"/>
        </w:rPr>
        <w:t>а) вокального ансамблевого:</w:t>
      </w:r>
    </w:p>
    <w:p w:rsidR="00110A31" w:rsidRPr="00F30845" w:rsidRDefault="00110A31" w:rsidP="00110A31">
      <w:pPr>
        <w:spacing w:line="360" w:lineRule="auto"/>
        <w:ind w:firstLine="708"/>
        <w:jc w:val="both"/>
        <w:rPr>
          <w:sz w:val="28"/>
          <w:szCs w:val="28"/>
        </w:rPr>
      </w:pPr>
      <w:r w:rsidRPr="00F30845">
        <w:rPr>
          <w:sz w:val="28"/>
          <w:szCs w:val="28"/>
        </w:rPr>
        <w:t xml:space="preserve">- знания характерных особенностей </w:t>
      </w:r>
      <w:r>
        <w:rPr>
          <w:sz w:val="28"/>
          <w:szCs w:val="28"/>
        </w:rPr>
        <w:t>народного</w:t>
      </w:r>
      <w:r w:rsidRPr="00F30845">
        <w:rPr>
          <w:sz w:val="28"/>
          <w:szCs w:val="28"/>
        </w:rPr>
        <w:t xml:space="preserve"> пения, вокально-хоровых  жанров и основных стилистических направлений </w:t>
      </w:r>
      <w:r>
        <w:rPr>
          <w:sz w:val="28"/>
          <w:szCs w:val="28"/>
        </w:rPr>
        <w:t>ансамблевого</w:t>
      </w:r>
      <w:r w:rsidRPr="00F30845">
        <w:rPr>
          <w:sz w:val="28"/>
          <w:szCs w:val="28"/>
        </w:rPr>
        <w:t xml:space="preserve"> исполнительства;</w:t>
      </w:r>
    </w:p>
    <w:p w:rsidR="00110A31" w:rsidRPr="00F30845" w:rsidRDefault="00110A31" w:rsidP="00110A31">
      <w:pPr>
        <w:spacing w:line="360" w:lineRule="auto"/>
        <w:ind w:firstLine="708"/>
        <w:jc w:val="both"/>
        <w:rPr>
          <w:sz w:val="28"/>
          <w:szCs w:val="28"/>
        </w:rPr>
      </w:pPr>
      <w:r w:rsidRPr="00F30845">
        <w:rPr>
          <w:sz w:val="28"/>
          <w:szCs w:val="28"/>
        </w:rPr>
        <w:t>- знания музыкальной терминологии;</w:t>
      </w:r>
    </w:p>
    <w:p w:rsidR="00110A31" w:rsidRPr="00F30845" w:rsidRDefault="00110A31" w:rsidP="00110A31">
      <w:pPr>
        <w:spacing w:line="360" w:lineRule="auto"/>
        <w:ind w:firstLine="708"/>
        <w:jc w:val="both"/>
        <w:rPr>
          <w:sz w:val="28"/>
          <w:szCs w:val="28"/>
        </w:rPr>
      </w:pPr>
      <w:r w:rsidRPr="00F30845">
        <w:rPr>
          <w:sz w:val="28"/>
          <w:szCs w:val="28"/>
        </w:rPr>
        <w:lastRenderedPageBreak/>
        <w:t xml:space="preserve">- </w:t>
      </w:r>
      <w:r>
        <w:rPr>
          <w:sz w:val="28"/>
          <w:szCs w:val="28"/>
        </w:rPr>
        <w:t>умения</w:t>
      </w:r>
      <w:r w:rsidRPr="00F30845">
        <w:rPr>
          <w:sz w:val="28"/>
          <w:szCs w:val="28"/>
        </w:rPr>
        <w:t xml:space="preserve"> грамотно исполнять музыкальные произведения как сольно, так и в составах </w:t>
      </w:r>
      <w:r>
        <w:rPr>
          <w:sz w:val="28"/>
          <w:szCs w:val="28"/>
        </w:rPr>
        <w:t>фольклорных</w:t>
      </w:r>
      <w:r w:rsidRPr="00F30845">
        <w:rPr>
          <w:sz w:val="28"/>
          <w:szCs w:val="28"/>
        </w:rPr>
        <w:t xml:space="preserve"> коллективов;</w:t>
      </w:r>
    </w:p>
    <w:p w:rsidR="00110A31" w:rsidRPr="00F30845" w:rsidRDefault="00110A31" w:rsidP="00110A31">
      <w:pPr>
        <w:spacing w:line="360" w:lineRule="auto"/>
        <w:ind w:firstLine="708"/>
        <w:jc w:val="both"/>
        <w:rPr>
          <w:sz w:val="28"/>
          <w:szCs w:val="28"/>
        </w:rPr>
      </w:pPr>
      <w:r w:rsidRPr="00F30845">
        <w:rPr>
          <w:sz w:val="28"/>
          <w:szCs w:val="28"/>
        </w:rPr>
        <w:t xml:space="preserve">- </w:t>
      </w:r>
      <w:r>
        <w:rPr>
          <w:sz w:val="28"/>
          <w:szCs w:val="28"/>
        </w:rPr>
        <w:t>умения</w:t>
      </w:r>
      <w:r w:rsidRPr="00F30845">
        <w:rPr>
          <w:sz w:val="28"/>
          <w:szCs w:val="28"/>
        </w:rPr>
        <w:t xml:space="preserve"> самостоятельно разучивать </w:t>
      </w:r>
      <w:r>
        <w:rPr>
          <w:sz w:val="28"/>
          <w:szCs w:val="28"/>
        </w:rPr>
        <w:t>вокальные</w:t>
      </w:r>
      <w:r w:rsidRPr="00F30845">
        <w:rPr>
          <w:sz w:val="28"/>
          <w:szCs w:val="28"/>
        </w:rPr>
        <w:t xml:space="preserve"> партии;</w:t>
      </w:r>
    </w:p>
    <w:p w:rsidR="00110A31" w:rsidRPr="00F30845" w:rsidRDefault="00110A31" w:rsidP="00110A31">
      <w:pPr>
        <w:spacing w:line="360" w:lineRule="auto"/>
        <w:ind w:firstLine="708"/>
        <w:jc w:val="both"/>
        <w:rPr>
          <w:sz w:val="28"/>
          <w:szCs w:val="28"/>
        </w:rPr>
      </w:pPr>
      <w:r w:rsidRPr="00F30845">
        <w:rPr>
          <w:sz w:val="28"/>
          <w:szCs w:val="28"/>
        </w:rPr>
        <w:t xml:space="preserve">- умения </w:t>
      </w:r>
      <w:r>
        <w:rPr>
          <w:sz w:val="28"/>
          <w:szCs w:val="28"/>
        </w:rPr>
        <w:t>сценического воплощения народной песни, народных обрядов и других этнокультурных форм бытования фольклорных традиций</w:t>
      </w:r>
      <w:r w:rsidRPr="00F30845">
        <w:rPr>
          <w:sz w:val="28"/>
          <w:szCs w:val="28"/>
        </w:rPr>
        <w:t>;</w:t>
      </w:r>
    </w:p>
    <w:p w:rsidR="00110A31" w:rsidRPr="00F30845" w:rsidRDefault="00110A31" w:rsidP="00110A31">
      <w:pPr>
        <w:spacing w:line="360" w:lineRule="auto"/>
        <w:ind w:firstLine="708"/>
        <w:jc w:val="both"/>
        <w:rPr>
          <w:sz w:val="28"/>
          <w:szCs w:val="28"/>
        </w:rPr>
      </w:pPr>
      <w:r w:rsidRPr="00F30845">
        <w:rPr>
          <w:sz w:val="28"/>
          <w:szCs w:val="28"/>
        </w:rPr>
        <w:t xml:space="preserve">- навыков </w:t>
      </w:r>
      <w:r>
        <w:rPr>
          <w:sz w:val="28"/>
          <w:szCs w:val="28"/>
        </w:rPr>
        <w:t>фольклорной импровизации сольно и в ансамбле</w:t>
      </w:r>
      <w:r w:rsidRPr="00F30845">
        <w:rPr>
          <w:sz w:val="28"/>
          <w:szCs w:val="28"/>
        </w:rPr>
        <w:t>;</w:t>
      </w:r>
    </w:p>
    <w:p w:rsidR="00110A31" w:rsidRPr="00F30845" w:rsidRDefault="00110A31" w:rsidP="00110A31">
      <w:pPr>
        <w:spacing w:line="360" w:lineRule="auto"/>
        <w:ind w:firstLine="708"/>
        <w:jc w:val="both"/>
        <w:rPr>
          <w:sz w:val="28"/>
          <w:szCs w:val="28"/>
        </w:rPr>
      </w:pPr>
      <w:r w:rsidRPr="00F30845">
        <w:rPr>
          <w:sz w:val="28"/>
          <w:szCs w:val="28"/>
        </w:rPr>
        <w:t>- первичных навыков в области теоретического анализа исполняемых произведений;</w:t>
      </w:r>
    </w:p>
    <w:p w:rsidR="00110A31" w:rsidRPr="00F30845" w:rsidRDefault="00110A31" w:rsidP="00110A31">
      <w:pPr>
        <w:spacing w:line="360" w:lineRule="auto"/>
        <w:ind w:firstLine="708"/>
        <w:jc w:val="both"/>
        <w:rPr>
          <w:sz w:val="28"/>
          <w:szCs w:val="28"/>
        </w:rPr>
      </w:pPr>
      <w:r w:rsidRPr="00F30845">
        <w:rPr>
          <w:sz w:val="28"/>
          <w:szCs w:val="28"/>
        </w:rPr>
        <w:t>- навыков публичных выступлений;</w:t>
      </w:r>
    </w:p>
    <w:p w:rsidR="00110A31" w:rsidRPr="00110A31" w:rsidRDefault="00110A31" w:rsidP="00110A31">
      <w:pPr>
        <w:spacing w:line="360" w:lineRule="auto"/>
        <w:ind w:firstLine="708"/>
        <w:jc w:val="both"/>
        <w:rPr>
          <w:b/>
          <w:sz w:val="28"/>
          <w:szCs w:val="28"/>
        </w:rPr>
      </w:pPr>
      <w:r w:rsidRPr="00110A31">
        <w:rPr>
          <w:b/>
          <w:sz w:val="28"/>
          <w:szCs w:val="28"/>
        </w:rPr>
        <w:t>б) инструментального:</w:t>
      </w:r>
    </w:p>
    <w:p w:rsidR="00110A31" w:rsidRPr="00F30845" w:rsidRDefault="00110A31" w:rsidP="00110A31">
      <w:pPr>
        <w:spacing w:line="360" w:lineRule="auto"/>
        <w:ind w:firstLine="708"/>
        <w:jc w:val="both"/>
        <w:rPr>
          <w:sz w:val="28"/>
          <w:szCs w:val="28"/>
        </w:rPr>
      </w:pPr>
      <w:r w:rsidRPr="00F30845">
        <w:rPr>
          <w:sz w:val="28"/>
          <w:szCs w:val="28"/>
        </w:rPr>
        <w:t>- знания характерных особенностей музыкальных жанров и основных стилистических направлений;</w:t>
      </w:r>
    </w:p>
    <w:p w:rsidR="00110A31" w:rsidRPr="00F30845" w:rsidRDefault="00110A31" w:rsidP="00110A31">
      <w:pPr>
        <w:spacing w:line="360" w:lineRule="auto"/>
        <w:ind w:firstLine="708"/>
        <w:jc w:val="both"/>
        <w:rPr>
          <w:sz w:val="28"/>
          <w:szCs w:val="28"/>
        </w:rPr>
      </w:pPr>
      <w:r w:rsidRPr="00F30845">
        <w:rPr>
          <w:sz w:val="28"/>
          <w:szCs w:val="28"/>
        </w:rPr>
        <w:t>- знания музыкальной терминологии;</w:t>
      </w:r>
    </w:p>
    <w:p w:rsidR="00110A31" w:rsidRPr="00F30845" w:rsidRDefault="00110A31" w:rsidP="00110A31">
      <w:pPr>
        <w:spacing w:line="360" w:lineRule="auto"/>
        <w:ind w:firstLine="708"/>
        <w:jc w:val="both"/>
        <w:rPr>
          <w:sz w:val="28"/>
          <w:szCs w:val="28"/>
        </w:rPr>
      </w:pPr>
      <w:r>
        <w:rPr>
          <w:sz w:val="28"/>
          <w:szCs w:val="28"/>
        </w:rPr>
        <w:t>- умения</w:t>
      </w:r>
      <w:r w:rsidRPr="00F30845">
        <w:rPr>
          <w:sz w:val="28"/>
          <w:szCs w:val="28"/>
        </w:rPr>
        <w:t xml:space="preserve"> грамотно исполнять музыкальные произведения на </w:t>
      </w:r>
      <w:r>
        <w:rPr>
          <w:sz w:val="28"/>
          <w:szCs w:val="28"/>
        </w:rPr>
        <w:t>народном инструменте</w:t>
      </w:r>
      <w:r w:rsidRPr="00F30845">
        <w:rPr>
          <w:sz w:val="28"/>
          <w:szCs w:val="28"/>
        </w:rPr>
        <w:t xml:space="preserve">; </w:t>
      </w:r>
    </w:p>
    <w:p w:rsidR="00110A31" w:rsidRPr="00F30845" w:rsidRDefault="00110A31" w:rsidP="00110A31">
      <w:pPr>
        <w:spacing w:line="360" w:lineRule="auto"/>
        <w:ind w:firstLine="708"/>
        <w:jc w:val="both"/>
        <w:rPr>
          <w:sz w:val="28"/>
          <w:szCs w:val="28"/>
        </w:rPr>
      </w:pPr>
      <w:r>
        <w:rPr>
          <w:sz w:val="28"/>
          <w:szCs w:val="28"/>
        </w:rPr>
        <w:t>- умения</w:t>
      </w:r>
      <w:r w:rsidRPr="00F30845">
        <w:rPr>
          <w:sz w:val="28"/>
          <w:szCs w:val="28"/>
        </w:rPr>
        <w:t xml:space="preserve"> самостоятельно разучивать музыкальные произведения  различных жанров и стилей;</w:t>
      </w:r>
    </w:p>
    <w:p w:rsidR="00110A31" w:rsidRPr="00F30845" w:rsidRDefault="00110A31" w:rsidP="00110A31">
      <w:pPr>
        <w:spacing w:line="360" w:lineRule="auto"/>
        <w:ind w:firstLine="708"/>
        <w:jc w:val="both"/>
        <w:rPr>
          <w:sz w:val="28"/>
          <w:szCs w:val="28"/>
        </w:rPr>
      </w:pPr>
      <w:r w:rsidRPr="00F30845">
        <w:rPr>
          <w:sz w:val="28"/>
          <w:szCs w:val="28"/>
        </w:rPr>
        <w:t xml:space="preserve">- умения создавать  художественный образ при исполнении на </w:t>
      </w:r>
      <w:r>
        <w:rPr>
          <w:sz w:val="28"/>
          <w:szCs w:val="28"/>
        </w:rPr>
        <w:t xml:space="preserve">народном инструменте </w:t>
      </w:r>
      <w:r w:rsidRPr="00F30845">
        <w:rPr>
          <w:sz w:val="28"/>
          <w:szCs w:val="28"/>
        </w:rPr>
        <w:t>музыкального произведения;</w:t>
      </w:r>
    </w:p>
    <w:p w:rsidR="00110A31" w:rsidRPr="00F30845" w:rsidRDefault="00110A31" w:rsidP="00110A31">
      <w:pPr>
        <w:spacing w:line="360" w:lineRule="auto"/>
        <w:ind w:firstLine="708"/>
        <w:jc w:val="both"/>
        <w:rPr>
          <w:sz w:val="28"/>
          <w:szCs w:val="28"/>
        </w:rPr>
      </w:pPr>
      <w:r>
        <w:rPr>
          <w:sz w:val="28"/>
          <w:szCs w:val="28"/>
        </w:rPr>
        <w:t>- умения</w:t>
      </w:r>
      <w:r w:rsidRPr="00F30845">
        <w:rPr>
          <w:sz w:val="28"/>
          <w:szCs w:val="28"/>
        </w:rPr>
        <w:t xml:space="preserve"> самостоятельно преодолевать технические трудности при разучивании несложного музыкального произведения;</w:t>
      </w:r>
    </w:p>
    <w:p w:rsidR="00110A31" w:rsidRPr="00F30845" w:rsidRDefault="00110A31" w:rsidP="00110A31">
      <w:pPr>
        <w:spacing w:line="360" w:lineRule="auto"/>
        <w:ind w:firstLine="708"/>
        <w:jc w:val="both"/>
        <w:rPr>
          <w:sz w:val="28"/>
          <w:szCs w:val="28"/>
        </w:rPr>
      </w:pPr>
      <w:r>
        <w:rPr>
          <w:sz w:val="28"/>
          <w:szCs w:val="28"/>
        </w:rPr>
        <w:t>- умения</w:t>
      </w:r>
      <w:r w:rsidRPr="00F30845">
        <w:rPr>
          <w:sz w:val="28"/>
          <w:szCs w:val="28"/>
        </w:rPr>
        <w:t xml:space="preserve"> аккомпанирова</w:t>
      </w:r>
      <w:r>
        <w:rPr>
          <w:sz w:val="28"/>
          <w:szCs w:val="28"/>
        </w:rPr>
        <w:t>ть</w:t>
      </w:r>
      <w:r w:rsidRPr="00F30845">
        <w:rPr>
          <w:sz w:val="28"/>
          <w:szCs w:val="28"/>
        </w:rPr>
        <w:t xml:space="preserve"> при исполнении несложных вокальных музыкальных произведений;</w:t>
      </w:r>
    </w:p>
    <w:p w:rsidR="00110A31" w:rsidRPr="00F30845" w:rsidRDefault="00110A31" w:rsidP="00110A31">
      <w:pPr>
        <w:spacing w:line="360" w:lineRule="auto"/>
        <w:ind w:firstLine="708"/>
        <w:jc w:val="both"/>
        <w:rPr>
          <w:sz w:val="28"/>
          <w:szCs w:val="28"/>
        </w:rPr>
      </w:pPr>
      <w:r w:rsidRPr="00F30845">
        <w:rPr>
          <w:sz w:val="28"/>
          <w:szCs w:val="28"/>
        </w:rPr>
        <w:t>- навыков чтения с листа несложных музыкальных произведений;</w:t>
      </w:r>
    </w:p>
    <w:p w:rsidR="00110A31" w:rsidRPr="00F30845" w:rsidRDefault="00110A31" w:rsidP="00110A31">
      <w:pPr>
        <w:spacing w:line="360" w:lineRule="auto"/>
        <w:ind w:firstLine="708"/>
        <w:jc w:val="both"/>
        <w:rPr>
          <w:sz w:val="28"/>
          <w:szCs w:val="28"/>
        </w:rPr>
      </w:pPr>
      <w:r w:rsidRPr="00F30845">
        <w:rPr>
          <w:sz w:val="28"/>
          <w:szCs w:val="28"/>
        </w:rPr>
        <w:t>- навыков подбора по слуху музыкальных произведений;</w:t>
      </w:r>
    </w:p>
    <w:p w:rsidR="00110A31" w:rsidRPr="00F30845" w:rsidRDefault="00110A31" w:rsidP="00110A31">
      <w:pPr>
        <w:spacing w:line="360" w:lineRule="auto"/>
        <w:ind w:firstLine="708"/>
        <w:jc w:val="both"/>
        <w:rPr>
          <w:sz w:val="28"/>
          <w:szCs w:val="28"/>
        </w:rPr>
      </w:pPr>
      <w:r w:rsidRPr="00F30845">
        <w:rPr>
          <w:sz w:val="28"/>
          <w:szCs w:val="28"/>
        </w:rPr>
        <w:t>- первичных навыков в области теоретического анализа исполняемых произведений;</w:t>
      </w:r>
    </w:p>
    <w:p w:rsidR="00110A31" w:rsidRPr="00F30845" w:rsidRDefault="00110A31" w:rsidP="00110A31">
      <w:pPr>
        <w:spacing w:line="360" w:lineRule="auto"/>
        <w:ind w:firstLine="708"/>
        <w:jc w:val="both"/>
        <w:rPr>
          <w:sz w:val="28"/>
          <w:szCs w:val="28"/>
        </w:rPr>
      </w:pPr>
      <w:r w:rsidRPr="00F30845">
        <w:rPr>
          <w:sz w:val="28"/>
          <w:szCs w:val="28"/>
        </w:rPr>
        <w:t>- навыков публичных выступлений;</w:t>
      </w:r>
    </w:p>
    <w:p w:rsidR="00110A31" w:rsidRPr="00F30845" w:rsidRDefault="00110A31" w:rsidP="00110A31">
      <w:pPr>
        <w:spacing w:line="360" w:lineRule="auto"/>
        <w:ind w:firstLine="720"/>
        <w:rPr>
          <w:i/>
          <w:sz w:val="28"/>
          <w:szCs w:val="28"/>
        </w:rPr>
      </w:pPr>
      <w:r w:rsidRPr="00110A31">
        <w:rPr>
          <w:b/>
          <w:sz w:val="28"/>
          <w:szCs w:val="28"/>
        </w:rPr>
        <w:t>в области теории и истории музыки</w:t>
      </w:r>
      <w:r>
        <w:rPr>
          <w:i/>
          <w:sz w:val="28"/>
          <w:szCs w:val="28"/>
        </w:rPr>
        <w:t>:</w:t>
      </w:r>
      <w:r w:rsidRPr="00F30845">
        <w:rPr>
          <w:i/>
          <w:sz w:val="28"/>
          <w:szCs w:val="28"/>
        </w:rPr>
        <w:t xml:space="preserve"> </w:t>
      </w:r>
    </w:p>
    <w:p w:rsidR="00110A31" w:rsidRPr="00F30845" w:rsidRDefault="00110A31" w:rsidP="00110A31">
      <w:pPr>
        <w:spacing w:line="360" w:lineRule="auto"/>
        <w:rPr>
          <w:sz w:val="28"/>
          <w:szCs w:val="28"/>
        </w:rPr>
      </w:pPr>
      <w:r w:rsidRPr="00F30845">
        <w:rPr>
          <w:sz w:val="28"/>
          <w:szCs w:val="28"/>
        </w:rPr>
        <w:t xml:space="preserve"> </w:t>
      </w:r>
      <w:r>
        <w:rPr>
          <w:sz w:val="28"/>
          <w:szCs w:val="28"/>
        </w:rPr>
        <w:tab/>
      </w:r>
      <w:r w:rsidRPr="00F30845">
        <w:rPr>
          <w:sz w:val="28"/>
          <w:szCs w:val="28"/>
        </w:rPr>
        <w:t>- знания музыкальной грамоты;</w:t>
      </w:r>
    </w:p>
    <w:p w:rsidR="00110A31" w:rsidRDefault="00110A31" w:rsidP="00110A31">
      <w:pPr>
        <w:spacing w:line="360" w:lineRule="auto"/>
        <w:ind w:firstLine="708"/>
        <w:jc w:val="both"/>
        <w:rPr>
          <w:sz w:val="28"/>
          <w:szCs w:val="28"/>
        </w:rPr>
      </w:pPr>
      <w:r>
        <w:rPr>
          <w:sz w:val="28"/>
          <w:szCs w:val="28"/>
        </w:rPr>
        <w:lastRenderedPageBreak/>
        <w:t xml:space="preserve">- </w:t>
      </w:r>
      <w:r w:rsidRPr="00F30845">
        <w:rPr>
          <w:sz w:val="28"/>
          <w:szCs w:val="28"/>
        </w:rPr>
        <w:t xml:space="preserve">первичных знаний </w:t>
      </w:r>
      <w:r>
        <w:rPr>
          <w:sz w:val="28"/>
          <w:szCs w:val="28"/>
        </w:rPr>
        <w:t xml:space="preserve">об </w:t>
      </w:r>
      <w:r w:rsidRPr="00F30845">
        <w:rPr>
          <w:sz w:val="28"/>
          <w:szCs w:val="28"/>
        </w:rPr>
        <w:t>основных эстетических и стилевых нап</w:t>
      </w:r>
      <w:r>
        <w:rPr>
          <w:sz w:val="28"/>
          <w:szCs w:val="28"/>
        </w:rPr>
        <w:t>равлениях в области музыкального искусства</w:t>
      </w:r>
      <w:r w:rsidRPr="00F30845">
        <w:rPr>
          <w:sz w:val="28"/>
          <w:szCs w:val="28"/>
        </w:rPr>
        <w:t xml:space="preserve">; </w:t>
      </w:r>
    </w:p>
    <w:p w:rsidR="00110A31" w:rsidRDefault="00110A31" w:rsidP="00110A31">
      <w:pPr>
        <w:spacing w:line="360" w:lineRule="auto"/>
        <w:ind w:firstLine="708"/>
        <w:jc w:val="both"/>
        <w:rPr>
          <w:sz w:val="28"/>
          <w:szCs w:val="28"/>
        </w:rPr>
      </w:pPr>
      <w:r>
        <w:rPr>
          <w:sz w:val="28"/>
          <w:szCs w:val="28"/>
        </w:rPr>
        <w:t>- знаний особенностей национальной народной музыки и ее влияния на специфические черты композиторских школ;</w:t>
      </w:r>
    </w:p>
    <w:p w:rsidR="00110A31" w:rsidRPr="00F30845" w:rsidRDefault="00110A31" w:rsidP="00110A31">
      <w:pPr>
        <w:spacing w:line="360" w:lineRule="auto"/>
        <w:ind w:firstLine="708"/>
        <w:jc w:val="both"/>
        <w:rPr>
          <w:sz w:val="28"/>
          <w:szCs w:val="28"/>
        </w:rPr>
      </w:pPr>
      <w:r>
        <w:rPr>
          <w:sz w:val="28"/>
          <w:szCs w:val="28"/>
        </w:rPr>
        <w:t>- умения</w:t>
      </w:r>
      <w:r w:rsidRPr="00F30845">
        <w:rPr>
          <w:sz w:val="28"/>
          <w:szCs w:val="28"/>
        </w:rPr>
        <w:t xml:space="preserve"> использовать полученные теоретические знания </w:t>
      </w:r>
      <w:r>
        <w:rPr>
          <w:sz w:val="28"/>
          <w:szCs w:val="28"/>
        </w:rPr>
        <w:t>при</w:t>
      </w:r>
      <w:r w:rsidRPr="00F30845">
        <w:rPr>
          <w:sz w:val="28"/>
          <w:szCs w:val="28"/>
        </w:rPr>
        <w:t xml:space="preserve"> </w:t>
      </w:r>
      <w:r>
        <w:rPr>
          <w:sz w:val="28"/>
          <w:szCs w:val="28"/>
        </w:rPr>
        <w:t xml:space="preserve">вокальном ансамблевом </w:t>
      </w:r>
      <w:r w:rsidRPr="00F30845">
        <w:rPr>
          <w:sz w:val="28"/>
          <w:szCs w:val="28"/>
        </w:rPr>
        <w:t>исполнительстве и исполнительстве музыкальных произведений на инструменте;</w:t>
      </w:r>
    </w:p>
    <w:p w:rsidR="00110A31" w:rsidRPr="00F30845" w:rsidRDefault="00110A31" w:rsidP="00110A31">
      <w:pPr>
        <w:spacing w:line="360" w:lineRule="auto"/>
        <w:ind w:firstLine="708"/>
        <w:jc w:val="both"/>
        <w:rPr>
          <w:sz w:val="28"/>
          <w:szCs w:val="28"/>
        </w:rPr>
      </w:pPr>
      <w:r w:rsidRPr="00F30845">
        <w:rPr>
          <w:sz w:val="28"/>
          <w:szCs w:val="28"/>
        </w:rPr>
        <w:t>- навыков восприятия элементов музыкального языка;</w:t>
      </w:r>
    </w:p>
    <w:p w:rsidR="00110A31" w:rsidRPr="00F30845" w:rsidRDefault="00110A31" w:rsidP="00110A31">
      <w:pPr>
        <w:spacing w:line="360" w:lineRule="auto"/>
        <w:ind w:firstLine="708"/>
        <w:jc w:val="both"/>
        <w:rPr>
          <w:sz w:val="28"/>
          <w:szCs w:val="28"/>
        </w:rPr>
      </w:pPr>
      <w:r w:rsidRPr="00F30845">
        <w:rPr>
          <w:sz w:val="28"/>
          <w:szCs w:val="28"/>
        </w:rPr>
        <w:t xml:space="preserve">- сформированных вокально-интонационных навыков </w:t>
      </w:r>
      <w:r>
        <w:rPr>
          <w:sz w:val="28"/>
          <w:szCs w:val="28"/>
        </w:rPr>
        <w:t xml:space="preserve">и </w:t>
      </w:r>
      <w:r w:rsidRPr="00F30845">
        <w:rPr>
          <w:sz w:val="28"/>
          <w:szCs w:val="28"/>
        </w:rPr>
        <w:t>ладового чувства;</w:t>
      </w:r>
    </w:p>
    <w:p w:rsidR="00110A31" w:rsidRPr="00F30845" w:rsidRDefault="00110A31" w:rsidP="00110A31">
      <w:pPr>
        <w:spacing w:line="360" w:lineRule="auto"/>
        <w:ind w:firstLine="708"/>
        <w:jc w:val="both"/>
        <w:rPr>
          <w:sz w:val="28"/>
          <w:szCs w:val="28"/>
        </w:rPr>
      </w:pPr>
      <w:r w:rsidRPr="00F30845">
        <w:rPr>
          <w:sz w:val="28"/>
          <w:szCs w:val="28"/>
        </w:rPr>
        <w:t xml:space="preserve">- навыков вокального исполнения музыкального текста, в том числе путем группового (ансамблевого) и индивидуального сольфеджирования, пения с листа; </w:t>
      </w:r>
    </w:p>
    <w:p w:rsidR="00110A31" w:rsidRPr="00F30845" w:rsidRDefault="00110A31" w:rsidP="00110A31">
      <w:pPr>
        <w:spacing w:line="360" w:lineRule="auto"/>
        <w:ind w:firstLine="708"/>
        <w:jc w:val="both"/>
        <w:rPr>
          <w:sz w:val="28"/>
          <w:szCs w:val="28"/>
        </w:rPr>
      </w:pPr>
      <w:r w:rsidRPr="00F30845">
        <w:rPr>
          <w:sz w:val="28"/>
          <w:szCs w:val="28"/>
        </w:rPr>
        <w:t>- навыков анализа музыкального произведения;</w:t>
      </w:r>
    </w:p>
    <w:p w:rsidR="00110A31" w:rsidRPr="00F30845" w:rsidRDefault="00110A31" w:rsidP="00110A31">
      <w:pPr>
        <w:spacing w:line="360" w:lineRule="auto"/>
        <w:ind w:firstLine="708"/>
        <w:jc w:val="both"/>
        <w:rPr>
          <w:sz w:val="28"/>
          <w:szCs w:val="28"/>
        </w:rPr>
      </w:pPr>
      <w:r w:rsidRPr="00F30845">
        <w:rPr>
          <w:sz w:val="28"/>
          <w:szCs w:val="28"/>
        </w:rPr>
        <w:t>- навыков записи музыкального текста по слуху;</w:t>
      </w:r>
    </w:p>
    <w:p w:rsidR="00110A31" w:rsidRPr="00F30845" w:rsidRDefault="00110A31" w:rsidP="00110A31">
      <w:pPr>
        <w:spacing w:line="360" w:lineRule="auto"/>
        <w:ind w:firstLine="20"/>
        <w:jc w:val="both"/>
        <w:rPr>
          <w:sz w:val="28"/>
          <w:szCs w:val="28"/>
        </w:rPr>
      </w:pPr>
      <w:r w:rsidRPr="00F30845">
        <w:rPr>
          <w:sz w:val="28"/>
          <w:szCs w:val="28"/>
        </w:rPr>
        <w:t>- первичных навыков и умений по сочинению музыкального текста;</w:t>
      </w:r>
    </w:p>
    <w:p w:rsidR="00B708AD" w:rsidRPr="00F30845" w:rsidRDefault="00B708AD" w:rsidP="00B708AD">
      <w:pPr>
        <w:spacing w:line="360" w:lineRule="auto"/>
        <w:ind w:firstLine="720"/>
        <w:jc w:val="both"/>
        <w:rPr>
          <w:sz w:val="28"/>
          <w:szCs w:val="28"/>
        </w:rPr>
      </w:pPr>
      <w:r w:rsidRPr="00F30845">
        <w:rPr>
          <w:sz w:val="28"/>
          <w:szCs w:val="28"/>
        </w:rPr>
        <w:t>Результатом освоения программы «</w:t>
      </w:r>
      <w:r w:rsidRPr="00253D38">
        <w:rPr>
          <w:sz w:val="28"/>
          <w:szCs w:val="28"/>
        </w:rPr>
        <w:t>Музыкальный фольклор</w:t>
      </w:r>
      <w:r w:rsidRPr="00F30845">
        <w:rPr>
          <w:sz w:val="28"/>
          <w:szCs w:val="28"/>
        </w:rPr>
        <w:t xml:space="preserve">» с дополнительным годом обучения, </w:t>
      </w:r>
      <w:r>
        <w:rPr>
          <w:sz w:val="28"/>
          <w:szCs w:val="28"/>
        </w:rPr>
        <w:t>помимо перечисленных выше</w:t>
      </w:r>
      <w:r w:rsidRPr="00F30845">
        <w:rPr>
          <w:sz w:val="28"/>
          <w:szCs w:val="28"/>
        </w:rPr>
        <w:t>, является приобретение обучающимися следующих знаний, умений и навыков в предметных областях:</w:t>
      </w:r>
    </w:p>
    <w:p w:rsidR="00B708AD" w:rsidRPr="00B708AD" w:rsidRDefault="00B708AD" w:rsidP="00B708AD">
      <w:pPr>
        <w:spacing w:line="360" w:lineRule="auto"/>
        <w:ind w:firstLine="720"/>
        <w:rPr>
          <w:b/>
          <w:sz w:val="28"/>
          <w:szCs w:val="28"/>
        </w:rPr>
      </w:pPr>
      <w:r w:rsidRPr="00B708AD">
        <w:rPr>
          <w:b/>
          <w:sz w:val="28"/>
          <w:szCs w:val="28"/>
        </w:rPr>
        <w:t>в области музыкального исполнительства:</w:t>
      </w:r>
    </w:p>
    <w:p w:rsidR="00B708AD" w:rsidRPr="00B708AD" w:rsidRDefault="00B708AD" w:rsidP="00B708AD">
      <w:pPr>
        <w:spacing w:line="360" w:lineRule="auto"/>
        <w:ind w:firstLine="720"/>
        <w:rPr>
          <w:b/>
          <w:sz w:val="28"/>
          <w:szCs w:val="28"/>
        </w:rPr>
      </w:pPr>
      <w:r w:rsidRPr="00B708AD">
        <w:rPr>
          <w:b/>
          <w:sz w:val="28"/>
          <w:szCs w:val="28"/>
        </w:rPr>
        <w:t>а) вокального ансамблевого:</w:t>
      </w:r>
    </w:p>
    <w:p w:rsidR="00B708AD" w:rsidRPr="00F30845" w:rsidRDefault="00B708AD" w:rsidP="00B708AD">
      <w:pPr>
        <w:spacing w:line="360" w:lineRule="auto"/>
        <w:ind w:firstLine="708"/>
        <w:jc w:val="both"/>
        <w:rPr>
          <w:sz w:val="28"/>
          <w:szCs w:val="28"/>
        </w:rPr>
      </w:pPr>
      <w:r w:rsidRPr="00F30845">
        <w:rPr>
          <w:sz w:val="28"/>
          <w:szCs w:val="28"/>
        </w:rPr>
        <w:t xml:space="preserve">- знаний </w:t>
      </w:r>
      <w:r>
        <w:rPr>
          <w:sz w:val="28"/>
          <w:szCs w:val="28"/>
        </w:rPr>
        <w:t>ансамблевого</w:t>
      </w:r>
      <w:r w:rsidRPr="00F30845">
        <w:rPr>
          <w:sz w:val="28"/>
          <w:szCs w:val="28"/>
        </w:rPr>
        <w:t xml:space="preserve"> репертуара</w:t>
      </w:r>
      <w:r>
        <w:rPr>
          <w:sz w:val="28"/>
          <w:szCs w:val="28"/>
        </w:rPr>
        <w:t>, включающего произведения основных жанров народной музыки</w:t>
      </w:r>
      <w:r w:rsidRPr="00F30845">
        <w:rPr>
          <w:sz w:val="28"/>
          <w:szCs w:val="28"/>
        </w:rPr>
        <w:t>;</w:t>
      </w:r>
    </w:p>
    <w:p w:rsidR="00B708AD" w:rsidRPr="00F30845" w:rsidRDefault="00B708AD" w:rsidP="00B708AD">
      <w:pPr>
        <w:spacing w:line="360" w:lineRule="auto"/>
        <w:ind w:firstLine="708"/>
        <w:jc w:val="both"/>
        <w:rPr>
          <w:sz w:val="28"/>
          <w:szCs w:val="28"/>
        </w:rPr>
      </w:pPr>
      <w:r w:rsidRPr="00F30845">
        <w:rPr>
          <w:sz w:val="28"/>
          <w:szCs w:val="28"/>
        </w:rPr>
        <w:t xml:space="preserve">- знаний начальных теоретических основ </w:t>
      </w:r>
      <w:r>
        <w:rPr>
          <w:sz w:val="28"/>
          <w:szCs w:val="28"/>
        </w:rPr>
        <w:t xml:space="preserve">народного вокального </w:t>
      </w:r>
      <w:r w:rsidRPr="00F30845">
        <w:rPr>
          <w:sz w:val="28"/>
          <w:szCs w:val="28"/>
        </w:rPr>
        <w:t xml:space="preserve">искусства, </w:t>
      </w:r>
      <w:r>
        <w:rPr>
          <w:sz w:val="28"/>
          <w:szCs w:val="28"/>
        </w:rPr>
        <w:t>особенностей оформления нотации народной песни, художественно-исполнительских возможностей</w:t>
      </w:r>
      <w:r w:rsidRPr="00F30845">
        <w:rPr>
          <w:sz w:val="28"/>
          <w:szCs w:val="28"/>
        </w:rPr>
        <w:t xml:space="preserve"> </w:t>
      </w:r>
      <w:r>
        <w:rPr>
          <w:sz w:val="28"/>
          <w:szCs w:val="28"/>
        </w:rPr>
        <w:t>фольклорного</w:t>
      </w:r>
      <w:r w:rsidRPr="00F30845">
        <w:rPr>
          <w:sz w:val="28"/>
          <w:szCs w:val="28"/>
        </w:rPr>
        <w:t xml:space="preserve"> коллектива;</w:t>
      </w:r>
    </w:p>
    <w:p w:rsidR="00B708AD" w:rsidRPr="00B708AD" w:rsidRDefault="00B708AD" w:rsidP="00B708AD">
      <w:pPr>
        <w:spacing w:line="360" w:lineRule="auto"/>
        <w:ind w:firstLine="720"/>
        <w:rPr>
          <w:b/>
          <w:sz w:val="28"/>
          <w:szCs w:val="28"/>
        </w:rPr>
      </w:pPr>
      <w:r w:rsidRPr="00B708AD">
        <w:rPr>
          <w:b/>
          <w:sz w:val="28"/>
          <w:szCs w:val="28"/>
        </w:rPr>
        <w:t>б) инструментального:</w:t>
      </w:r>
    </w:p>
    <w:p w:rsidR="00B708AD" w:rsidRPr="00F30845" w:rsidRDefault="00B708AD" w:rsidP="00B708AD">
      <w:pPr>
        <w:spacing w:line="360" w:lineRule="auto"/>
        <w:ind w:firstLine="708"/>
        <w:jc w:val="both"/>
        <w:rPr>
          <w:sz w:val="28"/>
          <w:szCs w:val="28"/>
        </w:rPr>
      </w:pPr>
      <w:r w:rsidRPr="00F30845">
        <w:rPr>
          <w:sz w:val="28"/>
          <w:szCs w:val="28"/>
        </w:rPr>
        <w:t>- знаний основного репертуара</w:t>
      </w:r>
      <w:r>
        <w:rPr>
          <w:sz w:val="28"/>
          <w:szCs w:val="28"/>
        </w:rPr>
        <w:t xml:space="preserve"> народного инструмента</w:t>
      </w:r>
      <w:r w:rsidRPr="00F30845">
        <w:rPr>
          <w:sz w:val="28"/>
          <w:szCs w:val="28"/>
        </w:rPr>
        <w:t xml:space="preserve">;   </w:t>
      </w:r>
    </w:p>
    <w:p w:rsidR="00B708AD" w:rsidRPr="00F30845" w:rsidRDefault="00B708AD" w:rsidP="00B708AD">
      <w:pPr>
        <w:spacing w:line="360" w:lineRule="auto"/>
        <w:ind w:firstLine="708"/>
        <w:jc w:val="both"/>
        <w:rPr>
          <w:sz w:val="28"/>
          <w:szCs w:val="28"/>
        </w:rPr>
      </w:pPr>
      <w:r w:rsidRPr="00F30845">
        <w:rPr>
          <w:sz w:val="28"/>
          <w:szCs w:val="28"/>
        </w:rPr>
        <w:t>- знаний различных исполнительских интерпретаций музыкальных произведений;</w:t>
      </w:r>
    </w:p>
    <w:p w:rsidR="00B708AD" w:rsidRPr="00F30845" w:rsidRDefault="00B708AD" w:rsidP="00B708AD">
      <w:pPr>
        <w:spacing w:line="360" w:lineRule="auto"/>
        <w:ind w:firstLine="708"/>
        <w:jc w:val="both"/>
        <w:rPr>
          <w:sz w:val="28"/>
          <w:szCs w:val="28"/>
        </w:rPr>
      </w:pPr>
      <w:r>
        <w:rPr>
          <w:sz w:val="28"/>
          <w:szCs w:val="28"/>
        </w:rPr>
        <w:lastRenderedPageBreak/>
        <w:t>- умения</w:t>
      </w:r>
      <w:r w:rsidRPr="00F30845">
        <w:rPr>
          <w:sz w:val="28"/>
          <w:szCs w:val="28"/>
        </w:rPr>
        <w:t xml:space="preserve"> исполнять музыкальные произведения на достаточном художественном уровне в соответствии со стилевыми особенностями;</w:t>
      </w:r>
    </w:p>
    <w:p w:rsidR="00B708AD" w:rsidRPr="00B708AD" w:rsidRDefault="00B708AD" w:rsidP="00B708AD">
      <w:pPr>
        <w:spacing w:line="360" w:lineRule="auto"/>
        <w:ind w:firstLine="720"/>
        <w:rPr>
          <w:b/>
          <w:sz w:val="28"/>
          <w:szCs w:val="28"/>
        </w:rPr>
      </w:pPr>
      <w:r w:rsidRPr="00B708AD">
        <w:rPr>
          <w:b/>
          <w:sz w:val="28"/>
          <w:szCs w:val="28"/>
        </w:rPr>
        <w:t>в области теории и истории музыки:</w:t>
      </w:r>
    </w:p>
    <w:p w:rsidR="00B708AD" w:rsidRDefault="00B708AD" w:rsidP="00B708AD">
      <w:pPr>
        <w:spacing w:line="360" w:lineRule="auto"/>
        <w:ind w:firstLine="708"/>
        <w:jc w:val="both"/>
        <w:rPr>
          <w:sz w:val="28"/>
          <w:szCs w:val="28"/>
        </w:rPr>
      </w:pPr>
      <w:r>
        <w:rPr>
          <w:sz w:val="28"/>
          <w:szCs w:val="28"/>
        </w:rPr>
        <w:t>- умения</w:t>
      </w:r>
      <w:r w:rsidRPr="00F30845">
        <w:rPr>
          <w:sz w:val="28"/>
          <w:szCs w:val="28"/>
        </w:rPr>
        <w:t xml:space="preserve"> осуществлять элементарный анализ нотного текста с  объяснением роли выразительных сре</w:t>
      </w:r>
      <w:proofErr w:type="gramStart"/>
      <w:r w:rsidRPr="00F30845">
        <w:rPr>
          <w:sz w:val="28"/>
          <w:szCs w:val="28"/>
        </w:rPr>
        <w:t>дств в к</w:t>
      </w:r>
      <w:proofErr w:type="gramEnd"/>
      <w:r w:rsidRPr="00F30845">
        <w:rPr>
          <w:sz w:val="28"/>
          <w:szCs w:val="28"/>
        </w:rPr>
        <w:t>онтексте музыкального произведения;</w:t>
      </w:r>
    </w:p>
    <w:p w:rsidR="00B708AD" w:rsidRPr="00F30845" w:rsidRDefault="00B708AD" w:rsidP="00B708AD">
      <w:pPr>
        <w:spacing w:line="360" w:lineRule="auto"/>
        <w:ind w:firstLine="708"/>
        <w:jc w:val="both"/>
        <w:rPr>
          <w:sz w:val="28"/>
          <w:szCs w:val="28"/>
        </w:rPr>
      </w:pPr>
      <w:r w:rsidRPr="00F30845">
        <w:rPr>
          <w:sz w:val="28"/>
          <w:szCs w:val="28"/>
        </w:rPr>
        <w:t xml:space="preserve">- первичных знаний </w:t>
      </w:r>
      <w:r>
        <w:rPr>
          <w:sz w:val="28"/>
          <w:szCs w:val="28"/>
        </w:rPr>
        <w:t>об</w:t>
      </w:r>
      <w:r w:rsidRPr="00F30845">
        <w:rPr>
          <w:sz w:val="28"/>
          <w:szCs w:val="28"/>
        </w:rPr>
        <w:t xml:space="preserve"> основных эстетических и стилевых направлени</w:t>
      </w:r>
      <w:r>
        <w:rPr>
          <w:sz w:val="28"/>
          <w:szCs w:val="28"/>
        </w:rPr>
        <w:t>ях</w:t>
      </w:r>
      <w:r w:rsidRPr="00F30845">
        <w:rPr>
          <w:sz w:val="28"/>
          <w:szCs w:val="28"/>
        </w:rPr>
        <w:t xml:space="preserve"> в области музыкального, изобразительного,</w:t>
      </w:r>
      <w:r>
        <w:rPr>
          <w:sz w:val="28"/>
          <w:szCs w:val="28"/>
        </w:rPr>
        <w:t xml:space="preserve"> театрального и киноискусства; </w:t>
      </w:r>
    </w:p>
    <w:p w:rsidR="00B708AD" w:rsidRPr="00F30845" w:rsidRDefault="00B708AD" w:rsidP="00B708AD">
      <w:pPr>
        <w:spacing w:line="360" w:lineRule="auto"/>
        <w:ind w:firstLine="708"/>
        <w:jc w:val="both"/>
        <w:rPr>
          <w:sz w:val="28"/>
          <w:szCs w:val="28"/>
        </w:rPr>
      </w:pPr>
      <w:r w:rsidRPr="00F30845">
        <w:rPr>
          <w:sz w:val="28"/>
          <w:szCs w:val="28"/>
        </w:rPr>
        <w:t>-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w:t>
      </w:r>
    </w:p>
    <w:p w:rsidR="00B708AD" w:rsidRPr="00F30845" w:rsidRDefault="00B708AD" w:rsidP="00B708AD">
      <w:pPr>
        <w:spacing w:line="360" w:lineRule="auto"/>
        <w:ind w:firstLine="708"/>
        <w:jc w:val="both"/>
        <w:rPr>
          <w:sz w:val="28"/>
          <w:szCs w:val="28"/>
        </w:rPr>
      </w:pPr>
      <w:r w:rsidRPr="00F30845">
        <w:rPr>
          <w:sz w:val="28"/>
          <w:szCs w:val="28"/>
        </w:rPr>
        <w:t>- навыков сочинения и импровизации музыкального текста;</w:t>
      </w:r>
    </w:p>
    <w:p w:rsidR="00B708AD" w:rsidRPr="00F30845" w:rsidRDefault="00B708AD" w:rsidP="00B708AD">
      <w:pPr>
        <w:spacing w:line="360" w:lineRule="auto"/>
        <w:ind w:firstLine="708"/>
        <w:jc w:val="both"/>
        <w:rPr>
          <w:sz w:val="28"/>
          <w:szCs w:val="28"/>
        </w:rPr>
      </w:pPr>
      <w:r w:rsidRPr="00F30845">
        <w:rPr>
          <w:sz w:val="28"/>
          <w:szCs w:val="28"/>
        </w:rPr>
        <w:t>- навыков восприятия современной музыки.</w:t>
      </w:r>
    </w:p>
    <w:p w:rsidR="00554248" w:rsidRPr="00080A91" w:rsidRDefault="00080A91" w:rsidP="00080A91">
      <w:pPr>
        <w:pStyle w:val="a4"/>
        <w:tabs>
          <w:tab w:val="left" w:pos="342"/>
        </w:tabs>
        <w:spacing w:line="360" w:lineRule="auto"/>
        <w:ind w:left="20" w:right="40"/>
        <w:jc w:val="both"/>
        <w:rPr>
          <w:b w:val="0"/>
          <w:sz w:val="28"/>
          <w:szCs w:val="28"/>
        </w:rPr>
      </w:pPr>
      <w:r>
        <w:rPr>
          <w:sz w:val="28"/>
          <w:szCs w:val="28"/>
        </w:rPr>
        <w:tab/>
      </w:r>
      <w:r>
        <w:rPr>
          <w:sz w:val="28"/>
          <w:szCs w:val="28"/>
        </w:rPr>
        <w:tab/>
      </w:r>
      <w:r w:rsidR="00554248" w:rsidRPr="00080A91">
        <w:rPr>
          <w:b w:val="0"/>
          <w:sz w:val="28"/>
          <w:szCs w:val="28"/>
        </w:rPr>
        <w:t>Результатом освоения программы «</w:t>
      </w:r>
      <w:r w:rsidR="00B708AD">
        <w:rPr>
          <w:b w:val="0"/>
          <w:sz w:val="28"/>
          <w:szCs w:val="28"/>
        </w:rPr>
        <w:t>Музыкальный фольклор</w:t>
      </w:r>
      <w:r w:rsidR="00554248" w:rsidRPr="00080A91">
        <w:rPr>
          <w:b w:val="0"/>
          <w:sz w:val="28"/>
          <w:szCs w:val="28"/>
        </w:rPr>
        <w:t>» по учебным предметам обязательной части является приобретение учащимися следующих знаний, умений и навыков.</w:t>
      </w:r>
    </w:p>
    <w:p w:rsidR="00B708AD" w:rsidRPr="00B708AD" w:rsidRDefault="00B708AD" w:rsidP="00B708AD">
      <w:pPr>
        <w:spacing w:line="360" w:lineRule="auto"/>
        <w:ind w:firstLine="708"/>
        <w:jc w:val="both"/>
        <w:rPr>
          <w:b/>
          <w:sz w:val="28"/>
          <w:szCs w:val="28"/>
        </w:rPr>
      </w:pPr>
      <w:r w:rsidRPr="00B708AD">
        <w:rPr>
          <w:b/>
          <w:sz w:val="28"/>
          <w:szCs w:val="28"/>
        </w:rPr>
        <w:t>Фольклорный ансамбль:</w:t>
      </w:r>
    </w:p>
    <w:p w:rsidR="00B708AD" w:rsidRPr="00DE5978" w:rsidRDefault="00B708AD" w:rsidP="00B708AD">
      <w:pPr>
        <w:spacing w:line="360" w:lineRule="auto"/>
        <w:ind w:firstLine="708"/>
        <w:jc w:val="both"/>
        <w:rPr>
          <w:sz w:val="28"/>
          <w:szCs w:val="28"/>
        </w:rPr>
      </w:pPr>
      <w:r>
        <w:rPr>
          <w:sz w:val="28"/>
          <w:szCs w:val="28"/>
        </w:rPr>
        <w:t xml:space="preserve">- </w:t>
      </w:r>
      <w:r w:rsidRPr="00DE5978">
        <w:rPr>
          <w:sz w:val="28"/>
          <w:szCs w:val="28"/>
        </w:rPr>
        <w:t xml:space="preserve">знание начальных основ </w:t>
      </w:r>
      <w:r>
        <w:rPr>
          <w:sz w:val="28"/>
          <w:szCs w:val="28"/>
        </w:rPr>
        <w:t>песенного фольклорного</w:t>
      </w:r>
      <w:r w:rsidRPr="00DE5978">
        <w:rPr>
          <w:sz w:val="28"/>
          <w:szCs w:val="28"/>
        </w:rPr>
        <w:t xml:space="preserve"> искусства, </w:t>
      </w:r>
      <w:r>
        <w:rPr>
          <w:sz w:val="28"/>
          <w:szCs w:val="28"/>
        </w:rPr>
        <w:t>особенностей оформления нотации народной песни</w:t>
      </w:r>
      <w:r w:rsidRPr="00DE5978">
        <w:rPr>
          <w:sz w:val="28"/>
          <w:szCs w:val="28"/>
        </w:rPr>
        <w:t xml:space="preserve">, художественно-исполнительских возможностей </w:t>
      </w:r>
      <w:r>
        <w:rPr>
          <w:sz w:val="28"/>
          <w:szCs w:val="28"/>
        </w:rPr>
        <w:t xml:space="preserve">вокального </w:t>
      </w:r>
      <w:r w:rsidRPr="00DE5978">
        <w:rPr>
          <w:sz w:val="28"/>
          <w:szCs w:val="28"/>
        </w:rPr>
        <w:t>коллектива;</w:t>
      </w:r>
    </w:p>
    <w:p w:rsidR="00B708AD" w:rsidRPr="00DE5978" w:rsidRDefault="00B708AD" w:rsidP="00B708AD">
      <w:pPr>
        <w:spacing w:line="360" w:lineRule="auto"/>
        <w:ind w:firstLine="708"/>
        <w:jc w:val="both"/>
        <w:rPr>
          <w:sz w:val="28"/>
          <w:szCs w:val="28"/>
        </w:rPr>
      </w:pPr>
      <w:r>
        <w:rPr>
          <w:sz w:val="28"/>
          <w:szCs w:val="28"/>
        </w:rPr>
        <w:t xml:space="preserve">- </w:t>
      </w:r>
      <w:r w:rsidRPr="00DE5978">
        <w:rPr>
          <w:sz w:val="28"/>
          <w:szCs w:val="28"/>
        </w:rPr>
        <w:t>знание профессиональной терминологии;</w:t>
      </w:r>
    </w:p>
    <w:p w:rsidR="00B708AD" w:rsidRDefault="00B708AD" w:rsidP="00B708AD">
      <w:pPr>
        <w:spacing w:line="360" w:lineRule="auto"/>
        <w:ind w:firstLine="708"/>
        <w:jc w:val="both"/>
        <w:rPr>
          <w:sz w:val="28"/>
          <w:szCs w:val="28"/>
        </w:rPr>
      </w:pPr>
      <w:r>
        <w:rPr>
          <w:sz w:val="28"/>
          <w:szCs w:val="28"/>
        </w:rPr>
        <w:t xml:space="preserve">- </w:t>
      </w:r>
      <w:r w:rsidRPr="00DE5978">
        <w:rPr>
          <w:sz w:val="28"/>
          <w:szCs w:val="28"/>
        </w:rPr>
        <w:t xml:space="preserve">навыки коллективного </w:t>
      </w:r>
      <w:r>
        <w:rPr>
          <w:sz w:val="28"/>
          <w:szCs w:val="28"/>
        </w:rPr>
        <w:t>ансамблевого</w:t>
      </w:r>
      <w:r w:rsidRPr="00DE5978">
        <w:rPr>
          <w:sz w:val="28"/>
          <w:szCs w:val="28"/>
        </w:rPr>
        <w:t xml:space="preserve"> исполнительского творчества, в том числе </w:t>
      </w:r>
      <w:r>
        <w:rPr>
          <w:sz w:val="28"/>
          <w:szCs w:val="28"/>
        </w:rPr>
        <w:t>исполнения театрализованных фольклорных композиций</w:t>
      </w:r>
      <w:r w:rsidRPr="00DE5978">
        <w:rPr>
          <w:sz w:val="28"/>
          <w:szCs w:val="28"/>
        </w:rPr>
        <w:t xml:space="preserve">; </w:t>
      </w:r>
    </w:p>
    <w:p w:rsidR="00B708AD" w:rsidRPr="00F30845" w:rsidRDefault="00B708AD" w:rsidP="00B708AD">
      <w:pPr>
        <w:spacing w:line="360" w:lineRule="auto"/>
        <w:ind w:firstLine="709"/>
        <w:jc w:val="both"/>
        <w:rPr>
          <w:sz w:val="28"/>
          <w:szCs w:val="28"/>
        </w:rPr>
      </w:pPr>
      <w:r>
        <w:rPr>
          <w:sz w:val="28"/>
          <w:szCs w:val="28"/>
        </w:rPr>
        <w:t>- умения</w:t>
      </w:r>
      <w:r w:rsidRPr="00F30845">
        <w:rPr>
          <w:sz w:val="28"/>
          <w:szCs w:val="28"/>
        </w:rPr>
        <w:t xml:space="preserve"> самостоятельно разучивать </w:t>
      </w:r>
      <w:r>
        <w:rPr>
          <w:sz w:val="28"/>
          <w:szCs w:val="28"/>
        </w:rPr>
        <w:t>вокальные</w:t>
      </w:r>
      <w:r w:rsidRPr="00F30845">
        <w:rPr>
          <w:sz w:val="28"/>
          <w:szCs w:val="28"/>
        </w:rPr>
        <w:t xml:space="preserve"> партии;</w:t>
      </w:r>
    </w:p>
    <w:p w:rsidR="00B708AD" w:rsidRPr="00F30845" w:rsidRDefault="00B708AD" w:rsidP="00B708AD">
      <w:pPr>
        <w:spacing w:line="360" w:lineRule="auto"/>
        <w:ind w:firstLine="709"/>
        <w:jc w:val="both"/>
        <w:rPr>
          <w:sz w:val="28"/>
          <w:szCs w:val="28"/>
        </w:rPr>
      </w:pPr>
      <w:r>
        <w:rPr>
          <w:sz w:val="28"/>
          <w:szCs w:val="28"/>
        </w:rPr>
        <w:t xml:space="preserve">- </w:t>
      </w:r>
      <w:r w:rsidRPr="00F30845">
        <w:rPr>
          <w:sz w:val="28"/>
          <w:szCs w:val="28"/>
        </w:rPr>
        <w:t xml:space="preserve">умения </w:t>
      </w:r>
      <w:r>
        <w:rPr>
          <w:sz w:val="28"/>
          <w:szCs w:val="28"/>
        </w:rPr>
        <w:t>сценического воплощения народной песни, народных обрядов и других этнокультурных форм бытования фольклорных традиций</w:t>
      </w:r>
      <w:r w:rsidRPr="00F30845">
        <w:rPr>
          <w:sz w:val="28"/>
          <w:szCs w:val="28"/>
        </w:rPr>
        <w:t>;</w:t>
      </w:r>
    </w:p>
    <w:p w:rsidR="00B708AD" w:rsidRDefault="00B708AD" w:rsidP="00B708AD">
      <w:pPr>
        <w:spacing w:line="360" w:lineRule="auto"/>
        <w:ind w:firstLine="708"/>
        <w:jc w:val="both"/>
        <w:rPr>
          <w:sz w:val="28"/>
          <w:szCs w:val="28"/>
        </w:rPr>
      </w:pPr>
      <w:r>
        <w:rPr>
          <w:sz w:val="28"/>
          <w:szCs w:val="28"/>
        </w:rPr>
        <w:t xml:space="preserve">- </w:t>
      </w:r>
      <w:r w:rsidRPr="00DE5978">
        <w:rPr>
          <w:sz w:val="28"/>
          <w:szCs w:val="28"/>
        </w:rPr>
        <w:t xml:space="preserve">сформированные практические навыки исполнения </w:t>
      </w:r>
      <w:r>
        <w:rPr>
          <w:sz w:val="28"/>
          <w:szCs w:val="28"/>
        </w:rPr>
        <w:t>народно-песенного репертуара</w:t>
      </w:r>
      <w:r w:rsidRPr="00DE5978">
        <w:rPr>
          <w:sz w:val="28"/>
          <w:szCs w:val="28"/>
        </w:rPr>
        <w:t xml:space="preserve">; </w:t>
      </w:r>
    </w:p>
    <w:p w:rsidR="00B708AD" w:rsidRPr="00DE5978" w:rsidRDefault="00B708AD" w:rsidP="00B708AD">
      <w:pPr>
        <w:spacing w:line="360" w:lineRule="auto"/>
        <w:ind w:firstLine="708"/>
        <w:jc w:val="both"/>
        <w:rPr>
          <w:sz w:val="28"/>
          <w:szCs w:val="28"/>
        </w:rPr>
      </w:pPr>
      <w:r>
        <w:rPr>
          <w:sz w:val="28"/>
          <w:szCs w:val="28"/>
        </w:rPr>
        <w:t>- формирование навыков владения различными манерами пения;</w:t>
      </w:r>
    </w:p>
    <w:p w:rsidR="00B708AD" w:rsidRPr="00DE5978" w:rsidRDefault="00B708AD" w:rsidP="00B708AD">
      <w:pPr>
        <w:spacing w:line="360" w:lineRule="auto"/>
        <w:ind w:firstLine="709"/>
        <w:jc w:val="both"/>
        <w:rPr>
          <w:sz w:val="28"/>
          <w:szCs w:val="28"/>
        </w:rPr>
      </w:pPr>
      <w:r>
        <w:rPr>
          <w:sz w:val="28"/>
          <w:szCs w:val="28"/>
        </w:rPr>
        <w:t>- навыки</w:t>
      </w:r>
      <w:r w:rsidRPr="00F30845">
        <w:rPr>
          <w:sz w:val="28"/>
          <w:szCs w:val="28"/>
        </w:rPr>
        <w:t xml:space="preserve"> </w:t>
      </w:r>
      <w:r>
        <w:rPr>
          <w:sz w:val="28"/>
          <w:szCs w:val="28"/>
        </w:rPr>
        <w:t>фольклорной импровизации (соло и в ансамбле)</w:t>
      </w:r>
      <w:r w:rsidRPr="00F30845">
        <w:rPr>
          <w:sz w:val="28"/>
          <w:szCs w:val="28"/>
        </w:rPr>
        <w:t>;</w:t>
      </w:r>
    </w:p>
    <w:p w:rsidR="00B708AD" w:rsidRDefault="00B708AD" w:rsidP="00B708AD">
      <w:pPr>
        <w:spacing w:line="360" w:lineRule="auto"/>
        <w:ind w:firstLine="708"/>
        <w:jc w:val="both"/>
        <w:rPr>
          <w:sz w:val="28"/>
          <w:szCs w:val="28"/>
        </w:rPr>
      </w:pPr>
      <w:r>
        <w:rPr>
          <w:sz w:val="28"/>
          <w:szCs w:val="28"/>
        </w:rPr>
        <w:lastRenderedPageBreak/>
        <w:t>- навыки аккомпанирования голосу в работе и концертном исполнении вокальных произведений различных жанров.</w:t>
      </w:r>
      <w:r w:rsidRPr="00DE5978">
        <w:rPr>
          <w:sz w:val="28"/>
          <w:szCs w:val="28"/>
        </w:rPr>
        <w:t xml:space="preserve"> </w:t>
      </w:r>
    </w:p>
    <w:p w:rsidR="00B708AD" w:rsidRPr="00B708AD" w:rsidRDefault="00B708AD" w:rsidP="00B708AD">
      <w:pPr>
        <w:spacing w:line="360" w:lineRule="auto"/>
        <w:ind w:firstLine="708"/>
        <w:jc w:val="both"/>
        <w:rPr>
          <w:b/>
          <w:sz w:val="28"/>
          <w:szCs w:val="28"/>
        </w:rPr>
      </w:pPr>
      <w:r w:rsidRPr="00B708AD">
        <w:rPr>
          <w:b/>
          <w:sz w:val="28"/>
          <w:szCs w:val="28"/>
        </w:rPr>
        <w:t>Музыкальный инструмент:</w:t>
      </w:r>
    </w:p>
    <w:p w:rsidR="00B708AD" w:rsidRPr="00F30845" w:rsidRDefault="00B708AD" w:rsidP="00B708AD">
      <w:pPr>
        <w:spacing w:line="360" w:lineRule="auto"/>
        <w:ind w:firstLine="708"/>
        <w:jc w:val="both"/>
        <w:rPr>
          <w:sz w:val="28"/>
          <w:szCs w:val="28"/>
        </w:rPr>
      </w:pPr>
      <w:r>
        <w:rPr>
          <w:sz w:val="28"/>
          <w:szCs w:val="28"/>
        </w:rPr>
        <w:t xml:space="preserve">- </w:t>
      </w:r>
      <w:r w:rsidRPr="00F30845">
        <w:rPr>
          <w:sz w:val="28"/>
          <w:szCs w:val="28"/>
        </w:rPr>
        <w:t>воспитание у обучающегося интереса к восприятию музыкального искусства, самостоятельному музыкальному исполнительству;</w:t>
      </w:r>
    </w:p>
    <w:p w:rsidR="00B708AD" w:rsidRPr="00F30845" w:rsidRDefault="00B708AD" w:rsidP="00B708AD">
      <w:pPr>
        <w:pStyle w:val="afa"/>
        <w:spacing w:before="0" w:after="0" w:line="360" w:lineRule="auto"/>
        <w:ind w:firstLine="708"/>
        <w:jc w:val="both"/>
        <w:rPr>
          <w:lang w:val="ru-RU"/>
        </w:rPr>
      </w:pPr>
      <w:r>
        <w:rPr>
          <w:lang w:val="ru-RU"/>
        </w:rPr>
        <w:t xml:space="preserve">- </w:t>
      </w:r>
      <w:r w:rsidRPr="00F30845">
        <w:rPr>
          <w:lang w:val="ru-RU"/>
        </w:rPr>
        <w:t xml:space="preserve">сформированный комплекс исполнительских знаний, умений и навыков, позволяющий </w:t>
      </w:r>
      <w:r w:rsidRPr="00F30845">
        <w:t> </w:t>
      </w:r>
      <w:r w:rsidRPr="00F30845">
        <w:rPr>
          <w:lang w:val="ru-RU"/>
        </w:rPr>
        <w:t xml:space="preserve">использовать многообразные возможности </w:t>
      </w:r>
      <w:r>
        <w:rPr>
          <w:lang w:val="ru-RU"/>
        </w:rPr>
        <w:t>музыкального инструмента</w:t>
      </w:r>
      <w:r w:rsidRPr="00F30845">
        <w:rPr>
          <w:lang w:val="ru-RU"/>
        </w:rPr>
        <w:t xml:space="preserve"> для достижения наиболее убедительной </w:t>
      </w:r>
      <w:r>
        <w:rPr>
          <w:lang w:val="ru-RU"/>
        </w:rPr>
        <w:t>интерпретации авторского текста</w:t>
      </w:r>
      <w:r w:rsidRPr="00F30845">
        <w:rPr>
          <w:lang w:val="ru-RU"/>
        </w:rPr>
        <w:t>;</w:t>
      </w:r>
    </w:p>
    <w:p w:rsidR="00B708AD" w:rsidRPr="00F30845" w:rsidRDefault="00B708AD" w:rsidP="00B708AD">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знание </w:t>
      </w:r>
      <w:r>
        <w:rPr>
          <w:sz w:val="28"/>
          <w:szCs w:val="28"/>
        </w:rPr>
        <w:t>инструментального</w:t>
      </w:r>
      <w:r w:rsidRPr="00F30845">
        <w:rPr>
          <w:sz w:val="28"/>
          <w:szCs w:val="28"/>
        </w:rPr>
        <w:t xml:space="preserve"> репертуара, включающего произведения разных стилей и жанров - в соответствии с программными тр</w:t>
      </w:r>
      <w:r>
        <w:rPr>
          <w:sz w:val="28"/>
          <w:szCs w:val="28"/>
        </w:rPr>
        <w:t>ебованиями</w:t>
      </w:r>
      <w:r w:rsidRPr="00F30845">
        <w:rPr>
          <w:sz w:val="28"/>
          <w:szCs w:val="28"/>
        </w:rPr>
        <w:t>;</w:t>
      </w:r>
    </w:p>
    <w:p w:rsidR="00B708AD" w:rsidRPr="00F30845" w:rsidRDefault="00B708AD" w:rsidP="00B708AD">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знание художественно-исполнительских возможностей </w:t>
      </w:r>
      <w:r>
        <w:rPr>
          <w:sz w:val="28"/>
          <w:szCs w:val="28"/>
        </w:rPr>
        <w:t>музыкального инструмента</w:t>
      </w:r>
      <w:r w:rsidRPr="00F30845">
        <w:rPr>
          <w:sz w:val="28"/>
          <w:szCs w:val="28"/>
        </w:rPr>
        <w:t>;</w:t>
      </w:r>
    </w:p>
    <w:p w:rsidR="00B708AD" w:rsidRPr="00F30845" w:rsidRDefault="00B708AD" w:rsidP="00B708AD">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знание профессиональной терминологии; </w:t>
      </w:r>
    </w:p>
    <w:p w:rsidR="00B708AD" w:rsidRPr="00F30845" w:rsidRDefault="00B708AD" w:rsidP="00B708AD">
      <w:pPr>
        <w:widowControl w:val="0"/>
        <w:autoSpaceDE w:val="0"/>
        <w:autoSpaceDN w:val="0"/>
        <w:adjustRightInd w:val="0"/>
        <w:spacing w:line="360" w:lineRule="auto"/>
        <w:ind w:firstLine="720"/>
        <w:jc w:val="both"/>
        <w:rPr>
          <w:szCs w:val="28"/>
        </w:rPr>
      </w:pPr>
      <w:r>
        <w:rPr>
          <w:sz w:val="28"/>
          <w:szCs w:val="28"/>
        </w:rPr>
        <w:t xml:space="preserve">- </w:t>
      </w:r>
      <w:r w:rsidRPr="00F30845">
        <w:rPr>
          <w:sz w:val="28"/>
          <w:szCs w:val="28"/>
        </w:rPr>
        <w:t>наличие умений по</w:t>
      </w:r>
      <w:r w:rsidRPr="00F30845">
        <w:rPr>
          <w:szCs w:val="28"/>
        </w:rPr>
        <w:t xml:space="preserve"> </w:t>
      </w:r>
      <w:r w:rsidRPr="00F30845">
        <w:rPr>
          <w:sz w:val="28"/>
          <w:szCs w:val="28"/>
        </w:rPr>
        <w:t>чтению с листа и транспонированию музыкальных произведений разных жанров и форм;</w:t>
      </w:r>
    </w:p>
    <w:p w:rsidR="00B708AD" w:rsidRPr="00F30845" w:rsidRDefault="00B708AD" w:rsidP="00B708AD">
      <w:pPr>
        <w:pStyle w:val="afa"/>
        <w:spacing w:before="0" w:after="0" w:line="360" w:lineRule="auto"/>
        <w:jc w:val="both"/>
        <w:rPr>
          <w:lang w:val="ru-RU"/>
        </w:rPr>
      </w:pPr>
      <w:r w:rsidRPr="00F30845">
        <w:rPr>
          <w:lang w:val="ru-RU"/>
        </w:rPr>
        <w:tab/>
      </w:r>
      <w:r>
        <w:rPr>
          <w:lang w:val="ru-RU"/>
        </w:rPr>
        <w:t xml:space="preserve">- </w:t>
      </w:r>
      <w:r w:rsidRPr="00F30845">
        <w:rPr>
          <w:lang w:val="ru-RU"/>
        </w:rPr>
        <w:t xml:space="preserve">навыки по воспитанию слухового контроля, умению управлять процессом </w:t>
      </w:r>
      <w:r w:rsidRPr="00F30845">
        <w:t> </w:t>
      </w:r>
      <w:r w:rsidRPr="00F30845">
        <w:rPr>
          <w:lang w:val="ru-RU"/>
        </w:rPr>
        <w:t>исполнения музыкального произведения;</w:t>
      </w:r>
    </w:p>
    <w:p w:rsidR="00B708AD" w:rsidRPr="00F30845" w:rsidRDefault="00B708AD" w:rsidP="00B708AD">
      <w:pPr>
        <w:pStyle w:val="afa"/>
        <w:spacing w:before="0" w:after="0" w:line="360" w:lineRule="auto"/>
        <w:jc w:val="both"/>
        <w:rPr>
          <w:lang w:val="ru-RU"/>
        </w:rPr>
      </w:pPr>
      <w:r w:rsidRPr="00F30845">
        <w:rPr>
          <w:lang w:val="ru-RU"/>
        </w:rPr>
        <w:tab/>
      </w:r>
      <w:r>
        <w:rPr>
          <w:lang w:val="ru-RU"/>
        </w:rPr>
        <w:t xml:space="preserve">- </w:t>
      </w:r>
      <w:r w:rsidRPr="00F30845">
        <w:rPr>
          <w:lang w:val="ru-RU"/>
        </w:rPr>
        <w:t xml:space="preserve">навыки по использованию музыкально-исполнительских средств выразительности, выполнению </w:t>
      </w:r>
      <w:r w:rsidRPr="00F30845">
        <w:t> </w:t>
      </w:r>
      <w:r w:rsidRPr="00F30845">
        <w:rPr>
          <w:lang w:val="ru-RU"/>
        </w:rPr>
        <w:t>анализа исполняемых произведений, владению различными</w:t>
      </w:r>
      <w:r>
        <w:rPr>
          <w:lang w:val="ru-RU"/>
        </w:rPr>
        <w:t xml:space="preserve"> видами техники исполнительства</w:t>
      </w:r>
      <w:r w:rsidRPr="00F30845">
        <w:rPr>
          <w:lang w:val="ru-RU"/>
        </w:rPr>
        <w:t>;</w:t>
      </w:r>
    </w:p>
    <w:p w:rsidR="00B708AD" w:rsidRPr="00F30845" w:rsidRDefault="00B708AD" w:rsidP="00B708AD">
      <w:pPr>
        <w:pStyle w:val="afa"/>
        <w:spacing w:before="0" w:after="0" w:line="360" w:lineRule="auto"/>
        <w:ind w:firstLine="708"/>
        <w:jc w:val="both"/>
        <w:rPr>
          <w:lang w:val="ru-RU"/>
        </w:rPr>
      </w:pPr>
      <w:r>
        <w:rPr>
          <w:lang w:val="ru-RU"/>
        </w:rPr>
        <w:t xml:space="preserve">- </w:t>
      </w:r>
      <w:r w:rsidRPr="00F30845">
        <w:rPr>
          <w:lang w:val="ru-RU"/>
        </w:rPr>
        <w:t>навыки по решению музыкально-исполнительских задач, обусловленные художественным содержанием и особенностями формы, жанра и стиля музыкального произведения;</w:t>
      </w:r>
    </w:p>
    <w:p w:rsidR="00B708AD" w:rsidRPr="00F30845" w:rsidRDefault="00B708AD" w:rsidP="00B708AD">
      <w:pPr>
        <w:pStyle w:val="afa"/>
        <w:spacing w:before="0" w:after="0" w:line="360" w:lineRule="auto"/>
        <w:jc w:val="both"/>
        <w:rPr>
          <w:u w:val="single"/>
          <w:lang w:val="ru-RU"/>
        </w:rPr>
      </w:pPr>
      <w:r w:rsidRPr="00F30845">
        <w:rPr>
          <w:lang w:val="ru-RU"/>
        </w:rPr>
        <w:tab/>
      </w:r>
      <w:r>
        <w:rPr>
          <w:lang w:val="ru-RU"/>
        </w:rPr>
        <w:t xml:space="preserve">- </w:t>
      </w:r>
      <w:r w:rsidRPr="00F30845">
        <w:rPr>
          <w:lang w:val="ru-RU"/>
        </w:rPr>
        <w:t>наличие музыкальной памяти, полифонического мышления, мелодического, ладогармонического, тембрового слуха.</w:t>
      </w:r>
    </w:p>
    <w:p w:rsidR="00B708AD" w:rsidRPr="00B708AD" w:rsidRDefault="00B708AD" w:rsidP="00B708AD">
      <w:pPr>
        <w:widowControl w:val="0"/>
        <w:autoSpaceDE w:val="0"/>
        <w:autoSpaceDN w:val="0"/>
        <w:adjustRightInd w:val="0"/>
        <w:spacing w:line="360" w:lineRule="auto"/>
        <w:jc w:val="both"/>
        <w:rPr>
          <w:b/>
          <w:sz w:val="28"/>
          <w:szCs w:val="28"/>
        </w:rPr>
      </w:pPr>
      <w:r w:rsidRPr="00F30845">
        <w:rPr>
          <w:sz w:val="28"/>
          <w:szCs w:val="28"/>
        </w:rPr>
        <w:tab/>
      </w:r>
      <w:r w:rsidRPr="00B708AD">
        <w:rPr>
          <w:b/>
          <w:sz w:val="28"/>
          <w:szCs w:val="28"/>
        </w:rPr>
        <w:t>Народное музыкальное творчество:</w:t>
      </w:r>
    </w:p>
    <w:p w:rsidR="00B708AD" w:rsidRDefault="00B708AD" w:rsidP="00B708AD">
      <w:pPr>
        <w:spacing w:line="360" w:lineRule="auto"/>
        <w:ind w:firstLine="708"/>
        <w:jc w:val="both"/>
        <w:rPr>
          <w:sz w:val="28"/>
          <w:szCs w:val="28"/>
        </w:rPr>
      </w:pPr>
      <w:r>
        <w:rPr>
          <w:sz w:val="28"/>
          <w:szCs w:val="28"/>
        </w:rPr>
        <w:t xml:space="preserve">- </w:t>
      </w:r>
      <w:r w:rsidRPr="00F30845">
        <w:rPr>
          <w:sz w:val="28"/>
          <w:szCs w:val="28"/>
        </w:rPr>
        <w:t xml:space="preserve">знание </w:t>
      </w:r>
      <w:r>
        <w:rPr>
          <w:sz w:val="28"/>
          <w:szCs w:val="28"/>
        </w:rPr>
        <w:t>жанров отечественного народного музыкального творчества, обрядов и народных праздников</w:t>
      </w:r>
      <w:r w:rsidRPr="00F30845">
        <w:rPr>
          <w:sz w:val="28"/>
          <w:szCs w:val="28"/>
        </w:rPr>
        <w:t>;</w:t>
      </w:r>
    </w:p>
    <w:p w:rsidR="00B708AD" w:rsidRDefault="00B708AD" w:rsidP="00B708AD">
      <w:pPr>
        <w:spacing w:line="360" w:lineRule="auto"/>
        <w:ind w:firstLine="708"/>
        <w:jc w:val="both"/>
        <w:rPr>
          <w:sz w:val="28"/>
          <w:szCs w:val="28"/>
        </w:rPr>
      </w:pPr>
      <w:r>
        <w:rPr>
          <w:sz w:val="28"/>
          <w:szCs w:val="28"/>
        </w:rPr>
        <w:t>- знание особенностей исполнения народных песен;</w:t>
      </w:r>
    </w:p>
    <w:p w:rsidR="00B708AD" w:rsidRDefault="00B708AD" w:rsidP="00B708AD">
      <w:pPr>
        <w:spacing w:line="360" w:lineRule="auto"/>
        <w:ind w:firstLine="708"/>
        <w:jc w:val="both"/>
        <w:rPr>
          <w:sz w:val="28"/>
          <w:szCs w:val="28"/>
        </w:rPr>
      </w:pPr>
      <w:r>
        <w:rPr>
          <w:sz w:val="28"/>
          <w:szCs w:val="28"/>
        </w:rPr>
        <w:t>- знание специфики средств выразительности музыкального фольклора;</w:t>
      </w:r>
    </w:p>
    <w:p w:rsidR="00B708AD" w:rsidRDefault="00B708AD" w:rsidP="00B708AD">
      <w:pPr>
        <w:spacing w:line="360" w:lineRule="auto"/>
        <w:ind w:firstLine="708"/>
        <w:jc w:val="both"/>
        <w:rPr>
          <w:sz w:val="28"/>
          <w:szCs w:val="28"/>
        </w:rPr>
      </w:pPr>
      <w:r>
        <w:rPr>
          <w:sz w:val="28"/>
          <w:szCs w:val="28"/>
        </w:rPr>
        <w:lastRenderedPageBreak/>
        <w:t>- умение анализировать музыкальный фольклор, владение навыками его записи;</w:t>
      </w:r>
    </w:p>
    <w:p w:rsidR="00B708AD" w:rsidRPr="00F30845" w:rsidRDefault="00B708AD" w:rsidP="00B708AD">
      <w:pPr>
        <w:spacing w:line="360" w:lineRule="auto"/>
        <w:ind w:firstLine="708"/>
        <w:jc w:val="both"/>
        <w:rPr>
          <w:sz w:val="28"/>
          <w:szCs w:val="28"/>
        </w:rPr>
      </w:pPr>
      <w:r>
        <w:rPr>
          <w:sz w:val="28"/>
          <w:szCs w:val="28"/>
        </w:rPr>
        <w:t>- умение применять теоретические знания в исполнительской практике.</w:t>
      </w:r>
    </w:p>
    <w:p w:rsidR="00B708AD" w:rsidRPr="00B708AD" w:rsidRDefault="00B708AD" w:rsidP="00B708AD">
      <w:pPr>
        <w:spacing w:line="360" w:lineRule="auto"/>
        <w:ind w:firstLine="708"/>
        <w:jc w:val="both"/>
        <w:rPr>
          <w:b/>
          <w:sz w:val="28"/>
          <w:szCs w:val="28"/>
        </w:rPr>
      </w:pPr>
      <w:r w:rsidRPr="00F30845">
        <w:rPr>
          <w:sz w:val="28"/>
          <w:szCs w:val="28"/>
        </w:rPr>
        <w:t xml:space="preserve"> </w:t>
      </w:r>
      <w:r w:rsidRPr="00B708AD">
        <w:rPr>
          <w:b/>
          <w:sz w:val="28"/>
          <w:szCs w:val="28"/>
        </w:rPr>
        <w:t>Сольфеджио:</w:t>
      </w:r>
    </w:p>
    <w:p w:rsidR="00B708AD" w:rsidRPr="00F30845" w:rsidRDefault="00B708AD" w:rsidP="00B708AD">
      <w:pPr>
        <w:pStyle w:val="2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30845">
        <w:rPr>
          <w:rFonts w:ascii="Times New Roman" w:hAnsi="Times New Roman"/>
          <w:sz w:val="28"/>
          <w:szCs w:val="28"/>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деятельности. В том числе:</w:t>
      </w:r>
    </w:p>
    <w:p w:rsidR="00B708AD" w:rsidRPr="00F30845" w:rsidRDefault="00B708AD" w:rsidP="00B708AD">
      <w:pPr>
        <w:pStyle w:val="2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30845">
        <w:rPr>
          <w:rFonts w:ascii="Times New Roman" w:hAnsi="Times New Roman"/>
          <w:sz w:val="28"/>
          <w:szCs w:val="28"/>
        </w:rPr>
        <w:t>первичные теоретические знания, в том числе профессиональной музыкальной терминологии;</w:t>
      </w:r>
    </w:p>
    <w:p w:rsidR="00B708AD" w:rsidRPr="00F30845" w:rsidRDefault="00B708AD" w:rsidP="00B708AD">
      <w:pPr>
        <w:pStyle w:val="2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 </w:t>
      </w:r>
      <w:r w:rsidRPr="00F30845">
        <w:rPr>
          <w:rFonts w:ascii="Times New Roman" w:hAnsi="Times New Roman"/>
          <w:sz w:val="28"/>
          <w:szCs w:val="28"/>
        </w:rPr>
        <w:t xml:space="preserve">умение сольфеджировать одноголосные, двухголосные музыкальные примеры, записывать </w:t>
      </w:r>
      <w:r>
        <w:rPr>
          <w:rFonts w:ascii="Times New Roman" w:hAnsi="Times New Roman"/>
          <w:sz w:val="28"/>
          <w:szCs w:val="28"/>
        </w:rPr>
        <w:t xml:space="preserve">несложные </w:t>
      </w:r>
      <w:r w:rsidRPr="00F30845">
        <w:rPr>
          <w:rFonts w:ascii="Times New Roman" w:hAnsi="Times New Roman"/>
          <w:sz w:val="28"/>
          <w:szCs w:val="28"/>
        </w:rPr>
        <w:t xml:space="preserve">музыкальные построения с использованием навыков слухового анализа, слышать и анализировать аккордовые и интервальные цепочки; </w:t>
      </w:r>
    </w:p>
    <w:p w:rsidR="00B708AD" w:rsidRPr="00F30845" w:rsidRDefault="00B708AD" w:rsidP="00B708AD">
      <w:pPr>
        <w:pStyle w:val="2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30845">
        <w:rPr>
          <w:rFonts w:ascii="Times New Roman" w:hAnsi="Times New Roman"/>
          <w:sz w:val="28"/>
          <w:szCs w:val="28"/>
        </w:rPr>
        <w:t>умение осуществлять анализ элементов музыкального языка;</w:t>
      </w:r>
    </w:p>
    <w:p w:rsidR="00B708AD" w:rsidRPr="00F30845" w:rsidRDefault="00B708AD" w:rsidP="00B708AD">
      <w:pPr>
        <w:pStyle w:val="2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30845">
        <w:rPr>
          <w:rFonts w:ascii="Times New Roman" w:hAnsi="Times New Roman"/>
          <w:sz w:val="28"/>
          <w:szCs w:val="28"/>
        </w:rPr>
        <w:t>умение импровизировать на заданные музыкальные темы или ритмические построения;</w:t>
      </w:r>
    </w:p>
    <w:p w:rsidR="00B708AD" w:rsidRPr="00F30845" w:rsidRDefault="00B708AD" w:rsidP="00B708AD">
      <w:pPr>
        <w:pStyle w:val="2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30845">
        <w:rPr>
          <w:rFonts w:ascii="Times New Roman" w:hAnsi="Times New Roman"/>
          <w:sz w:val="28"/>
          <w:szCs w:val="28"/>
        </w:rPr>
        <w:t>вокально-интонационные навыки;</w:t>
      </w:r>
    </w:p>
    <w:p w:rsidR="00B708AD" w:rsidRPr="00F30845" w:rsidRDefault="00B708AD" w:rsidP="00B708AD">
      <w:pPr>
        <w:pStyle w:val="2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30845">
        <w:rPr>
          <w:rFonts w:ascii="Times New Roman" w:hAnsi="Times New Roman"/>
          <w:sz w:val="28"/>
          <w:szCs w:val="28"/>
        </w:rPr>
        <w:t>навыки владения элементами музыкального языка (исполнение на инструменте, запись по слуху и т.п.).</w:t>
      </w:r>
    </w:p>
    <w:p w:rsidR="00B708AD" w:rsidRPr="00B708AD" w:rsidRDefault="00B708AD" w:rsidP="00B708AD">
      <w:pPr>
        <w:spacing w:line="360" w:lineRule="auto"/>
        <w:ind w:firstLine="708"/>
        <w:jc w:val="both"/>
        <w:rPr>
          <w:sz w:val="28"/>
          <w:szCs w:val="28"/>
        </w:rPr>
      </w:pPr>
      <w:r w:rsidRPr="00B708AD">
        <w:rPr>
          <w:b/>
          <w:sz w:val="28"/>
          <w:szCs w:val="28"/>
        </w:rPr>
        <w:t>Музыкальная литература (зарубежная, отечественная):</w:t>
      </w:r>
    </w:p>
    <w:p w:rsidR="00B708AD" w:rsidRPr="00F30845" w:rsidRDefault="00B708AD" w:rsidP="00B708AD">
      <w:pPr>
        <w:spacing w:line="360" w:lineRule="auto"/>
        <w:ind w:firstLine="708"/>
        <w:jc w:val="both"/>
        <w:rPr>
          <w:sz w:val="28"/>
          <w:szCs w:val="28"/>
        </w:rPr>
      </w:pPr>
      <w:r>
        <w:rPr>
          <w:sz w:val="28"/>
          <w:szCs w:val="28"/>
        </w:rPr>
        <w:t xml:space="preserve">- </w:t>
      </w:r>
      <w:r w:rsidRPr="00F30845">
        <w:rPr>
          <w:sz w:val="28"/>
          <w:szCs w:val="28"/>
        </w:rPr>
        <w:t>первичные знания о роли и значении музыкального искусства в системе культуры, духовно-нравственном развитии человека;</w:t>
      </w:r>
    </w:p>
    <w:p w:rsidR="00B708AD" w:rsidRPr="00F30845" w:rsidRDefault="00B708AD" w:rsidP="00B708AD">
      <w:pPr>
        <w:spacing w:line="360" w:lineRule="auto"/>
        <w:ind w:firstLine="708"/>
        <w:jc w:val="both"/>
        <w:rPr>
          <w:sz w:val="28"/>
          <w:szCs w:val="28"/>
        </w:rPr>
      </w:pPr>
      <w:r>
        <w:rPr>
          <w:sz w:val="28"/>
          <w:szCs w:val="28"/>
        </w:rPr>
        <w:t xml:space="preserve">- </w:t>
      </w:r>
      <w:r w:rsidRPr="00F30845">
        <w:rPr>
          <w:sz w:val="28"/>
          <w:szCs w:val="28"/>
        </w:rPr>
        <w:t xml:space="preserve">знание творческих биографий зарубежных и отечественных композиторов согласно программным требованиям; </w:t>
      </w:r>
    </w:p>
    <w:p w:rsidR="00B708AD" w:rsidRPr="00F30845" w:rsidRDefault="00B708AD" w:rsidP="00B708AD">
      <w:pPr>
        <w:spacing w:line="360" w:lineRule="auto"/>
        <w:ind w:firstLine="708"/>
        <w:jc w:val="both"/>
        <w:rPr>
          <w:sz w:val="28"/>
          <w:szCs w:val="28"/>
        </w:rPr>
      </w:pPr>
      <w:r>
        <w:rPr>
          <w:sz w:val="28"/>
          <w:szCs w:val="28"/>
        </w:rPr>
        <w:t xml:space="preserve">- </w:t>
      </w:r>
      <w:r w:rsidRPr="00F30845">
        <w:rPr>
          <w:sz w:val="28"/>
          <w:szCs w:val="28"/>
        </w:rPr>
        <w:t>знание основных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B708AD" w:rsidRPr="00F30845" w:rsidRDefault="00B708AD" w:rsidP="00B708AD">
      <w:pPr>
        <w:spacing w:line="360" w:lineRule="auto"/>
        <w:ind w:firstLine="708"/>
        <w:jc w:val="both"/>
        <w:rPr>
          <w:sz w:val="28"/>
          <w:szCs w:val="28"/>
        </w:rPr>
      </w:pPr>
      <w:r>
        <w:rPr>
          <w:sz w:val="28"/>
          <w:szCs w:val="28"/>
        </w:rPr>
        <w:t xml:space="preserve">- </w:t>
      </w:r>
      <w:r w:rsidRPr="00F30845">
        <w:rPr>
          <w:sz w:val="28"/>
          <w:szCs w:val="28"/>
        </w:rPr>
        <w:t xml:space="preserve">умение исполнять на музыкальном инструменте тематический материал пройденных музыкальных произведений; </w:t>
      </w:r>
    </w:p>
    <w:p w:rsidR="00B708AD" w:rsidRPr="00F30845" w:rsidRDefault="00B708AD" w:rsidP="00B708AD">
      <w:pPr>
        <w:spacing w:line="360" w:lineRule="auto"/>
        <w:ind w:firstLine="708"/>
        <w:jc w:val="both"/>
        <w:rPr>
          <w:sz w:val="28"/>
          <w:szCs w:val="28"/>
        </w:rPr>
      </w:pPr>
      <w:r>
        <w:rPr>
          <w:sz w:val="28"/>
          <w:szCs w:val="28"/>
        </w:rPr>
        <w:lastRenderedPageBreak/>
        <w:t xml:space="preserve">- </w:t>
      </w:r>
      <w:r w:rsidRPr="00F30845">
        <w:rPr>
          <w:sz w:val="28"/>
          <w:szCs w:val="28"/>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B708AD" w:rsidRPr="00F30845" w:rsidRDefault="00B708AD" w:rsidP="00B708AD">
      <w:pPr>
        <w:spacing w:line="360" w:lineRule="auto"/>
        <w:ind w:firstLine="708"/>
        <w:jc w:val="both"/>
      </w:pPr>
      <w:r>
        <w:rPr>
          <w:sz w:val="28"/>
          <w:szCs w:val="28"/>
        </w:rPr>
        <w:t xml:space="preserve">- </w:t>
      </w:r>
      <w:r w:rsidRPr="00F30845">
        <w:rPr>
          <w:sz w:val="28"/>
          <w:szCs w:val="28"/>
        </w:rPr>
        <w:t>знание особенностей национальных традиций, фольклорных истоков музыки;</w:t>
      </w:r>
      <w:r w:rsidRPr="00F30845">
        <w:t xml:space="preserve"> </w:t>
      </w:r>
    </w:p>
    <w:p w:rsidR="00B708AD" w:rsidRPr="00F30845" w:rsidRDefault="00B708AD" w:rsidP="00B708AD">
      <w:pPr>
        <w:spacing w:line="360" w:lineRule="auto"/>
        <w:ind w:firstLine="708"/>
        <w:jc w:val="both"/>
        <w:rPr>
          <w:sz w:val="28"/>
          <w:szCs w:val="28"/>
        </w:rPr>
      </w:pPr>
      <w:r>
        <w:rPr>
          <w:sz w:val="28"/>
          <w:szCs w:val="28"/>
        </w:rPr>
        <w:t xml:space="preserve">- </w:t>
      </w:r>
      <w:r w:rsidRPr="00F30845">
        <w:rPr>
          <w:sz w:val="28"/>
          <w:szCs w:val="28"/>
        </w:rPr>
        <w:t>знание основных музыкальных терминов;</w:t>
      </w:r>
    </w:p>
    <w:p w:rsidR="00B708AD" w:rsidRPr="00F30845" w:rsidRDefault="00B708AD" w:rsidP="00B708AD">
      <w:pPr>
        <w:spacing w:line="360" w:lineRule="auto"/>
        <w:ind w:firstLine="708"/>
        <w:jc w:val="both"/>
        <w:rPr>
          <w:sz w:val="28"/>
          <w:szCs w:val="28"/>
        </w:rPr>
      </w:pPr>
      <w:r>
        <w:rPr>
          <w:sz w:val="28"/>
          <w:szCs w:val="28"/>
        </w:rPr>
        <w:t xml:space="preserve">- </w:t>
      </w:r>
      <w:r w:rsidRPr="00F30845">
        <w:rPr>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B708AD" w:rsidRPr="00F30845" w:rsidRDefault="00B708AD" w:rsidP="00B708AD">
      <w:pPr>
        <w:widowControl w:val="0"/>
        <w:spacing w:line="360" w:lineRule="auto"/>
        <w:ind w:firstLine="709"/>
        <w:jc w:val="both"/>
        <w:rPr>
          <w:sz w:val="28"/>
          <w:szCs w:val="28"/>
          <w:lang w:eastAsia="en-US"/>
        </w:rPr>
      </w:pPr>
      <w:r>
        <w:rPr>
          <w:sz w:val="28"/>
          <w:szCs w:val="28"/>
        </w:rPr>
        <w:t xml:space="preserve">- </w:t>
      </w:r>
      <w:r w:rsidRPr="00F30845">
        <w:rPr>
          <w:sz w:val="28"/>
          <w:szCs w:val="28"/>
        </w:rPr>
        <w:t xml:space="preserve">умение в </w:t>
      </w:r>
      <w:r w:rsidRPr="00F30845">
        <w:rPr>
          <w:sz w:val="28"/>
          <w:szCs w:val="28"/>
          <w:lang w:eastAsia="en-US"/>
        </w:rPr>
        <w:t xml:space="preserve">устной и письменной форме излагать свои мысли о творчестве композиторов;  </w:t>
      </w:r>
    </w:p>
    <w:p w:rsidR="00B708AD" w:rsidRPr="00F30845" w:rsidRDefault="00B708AD" w:rsidP="00B708AD">
      <w:pPr>
        <w:widowControl w:val="0"/>
        <w:spacing w:line="360" w:lineRule="auto"/>
        <w:ind w:firstLine="709"/>
        <w:jc w:val="both"/>
        <w:rPr>
          <w:sz w:val="28"/>
          <w:szCs w:val="28"/>
          <w:lang w:eastAsia="en-US"/>
        </w:rPr>
      </w:pPr>
      <w:r>
        <w:rPr>
          <w:sz w:val="28"/>
          <w:szCs w:val="28"/>
          <w:lang w:eastAsia="en-US"/>
        </w:rPr>
        <w:t xml:space="preserve">- </w:t>
      </w:r>
      <w:r w:rsidRPr="00F30845">
        <w:rPr>
          <w:sz w:val="28"/>
          <w:szCs w:val="28"/>
          <w:lang w:eastAsia="en-US"/>
        </w:rPr>
        <w:t>умение определять на слух фрагменты того или иного изученного музыкального произведения;</w:t>
      </w:r>
    </w:p>
    <w:p w:rsidR="00B708AD" w:rsidRDefault="00B708AD" w:rsidP="00B708AD">
      <w:pPr>
        <w:spacing w:line="360" w:lineRule="auto"/>
        <w:ind w:firstLine="708"/>
        <w:jc w:val="both"/>
        <w:rPr>
          <w:sz w:val="28"/>
          <w:szCs w:val="28"/>
        </w:rPr>
      </w:pPr>
      <w:r>
        <w:rPr>
          <w:sz w:val="28"/>
          <w:szCs w:val="28"/>
        </w:rPr>
        <w:t xml:space="preserve">- </w:t>
      </w:r>
      <w:r w:rsidRPr="00F30845">
        <w:rPr>
          <w:sz w:val="28"/>
          <w:szCs w:val="28"/>
        </w:rPr>
        <w:t>навыки по восприятию музыкального произведения, умение выражать свое отношение</w:t>
      </w:r>
      <w:r>
        <w:rPr>
          <w:sz w:val="28"/>
          <w:szCs w:val="28"/>
        </w:rPr>
        <w:t xml:space="preserve"> </w:t>
      </w:r>
      <w:r w:rsidRPr="00F30845">
        <w:rPr>
          <w:sz w:val="28"/>
          <w:szCs w:val="28"/>
        </w:rPr>
        <w:t xml:space="preserve">к нему, обнаруживать ассоциативные связи с другими видами искусств. </w:t>
      </w:r>
    </w:p>
    <w:p w:rsidR="00554248" w:rsidRPr="00286599" w:rsidRDefault="00F272C6" w:rsidP="00286599">
      <w:pPr>
        <w:pStyle w:val="22"/>
        <w:shd w:val="clear" w:color="auto" w:fill="auto"/>
        <w:tabs>
          <w:tab w:val="left" w:pos="0"/>
        </w:tabs>
        <w:spacing w:after="67" w:line="360" w:lineRule="auto"/>
        <w:rPr>
          <w:b w:val="0"/>
          <w:bCs w:val="0"/>
          <w:sz w:val="28"/>
          <w:szCs w:val="28"/>
        </w:rPr>
      </w:pPr>
      <w:r>
        <w:rPr>
          <w:rStyle w:val="21"/>
          <w:b/>
          <w:bCs/>
          <w:color w:val="000000"/>
          <w:sz w:val="28"/>
          <w:szCs w:val="28"/>
        </w:rPr>
        <w:t xml:space="preserve">3. </w:t>
      </w:r>
      <w:r w:rsidR="00554248" w:rsidRPr="0016343B">
        <w:rPr>
          <w:rStyle w:val="21"/>
          <w:b/>
          <w:bCs/>
          <w:color w:val="000000"/>
          <w:sz w:val="28"/>
          <w:szCs w:val="28"/>
        </w:rPr>
        <w:t>Условия реализации</w:t>
      </w:r>
      <w:r w:rsidR="00554248" w:rsidRPr="0016343B">
        <w:rPr>
          <w:rStyle w:val="21"/>
          <w:color w:val="000000"/>
          <w:sz w:val="28"/>
          <w:szCs w:val="28"/>
        </w:rPr>
        <w:t xml:space="preserve"> </w:t>
      </w:r>
      <w:r w:rsidR="00554248" w:rsidRPr="0016343B">
        <w:rPr>
          <w:sz w:val="28"/>
          <w:szCs w:val="28"/>
        </w:rPr>
        <w:t>дополнительной предпрофессиональной общеобразовательной программы в области музыкального искусства</w:t>
      </w:r>
      <w:r w:rsidR="00554248" w:rsidRPr="0016343B">
        <w:rPr>
          <w:rStyle w:val="21"/>
          <w:color w:val="000000"/>
          <w:sz w:val="28"/>
          <w:szCs w:val="28"/>
        </w:rPr>
        <w:t xml:space="preserve"> «</w:t>
      </w:r>
      <w:r w:rsidR="00B708AD">
        <w:rPr>
          <w:rStyle w:val="21"/>
          <w:b/>
          <w:color w:val="000000"/>
          <w:sz w:val="28"/>
          <w:szCs w:val="28"/>
        </w:rPr>
        <w:t>Музыкальный фольклор</w:t>
      </w:r>
      <w:r w:rsidR="00554248" w:rsidRPr="0016343B">
        <w:rPr>
          <w:rStyle w:val="21"/>
          <w:color w:val="000000"/>
          <w:sz w:val="28"/>
          <w:szCs w:val="28"/>
        </w:rPr>
        <w:t>».</w:t>
      </w:r>
    </w:p>
    <w:p w:rsidR="00554248" w:rsidRPr="00875819" w:rsidRDefault="00554248" w:rsidP="00875819">
      <w:pPr>
        <w:spacing w:line="360" w:lineRule="auto"/>
        <w:ind w:firstLine="708"/>
        <w:jc w:val="both"/>
        <w:rPr>
          <w:sz w:val="28"/>
          <w:szCs w:val="28"/>
        </w:rPr>
      </w:pPr>
      <w:r w:rsidRPr="00875819">
        <w:rPr>
          <w:sz w:val="28"/>
          <w:szCs w:val="28"/>
        </w:rPr>
        <w:t>Условия  реализации программы «</w:t>
      </w:r>
      <w:r w:rsidR="00046E08">
        <w:rPr>
          <w:sz w:val="28"/>
          <w:szCs w:val="28"/>
        </w:rPr>
        <w:t>Музыкальный фольклор</w:t>
      </w:r>
      <w:r w:rsidRPr="00875819">
        <w:rPr>
          <w:sz w:val="28"/>
          <w:szCs w:val="28"/>
        </w:rPr>
        <w:t>» представляют собой систему требований к учебно-методическим, кадровым, финансовым, материально-техническим и иным условиям реализации программы «</w:t>
      </w:r>
      <w:r w:rsidR="00046E08">
        <w:rPr>
          <w:sz w:val="28"/>
          <w:szCs w:val="28"/>
        </w:rPr>
        <w:t>Музыкальный фольклор</w:t>
      </w:r>
      <w:r w:rsidRPr="00875819">
        <w:rPr>
          <w:sz w:val="28"/>
          <w:szCs w:val="28"/>
        </w:rPr>
        <w:t>» с целью достижения планируемых результатов освоения данной программы.</w:t>
      </w:r>
    </w:p>
    <w:p w:rsidR="00554248" w:rsidRPr="00875819" w:rsidRDefault="00554248" w:rsidP="00875819">
      <w:pPr>
        <w:spacing w:line="360" w:lineRule="auto"/>
        <w:ind w:firstLine="708"/>
        <w:jc w:val="both"/>
        <w:rPr>
          <w:sz w:val="28"/>
          <w:szCs w:val="28"/>
        </w:rPr>
      </w:pPr>
      <w:r w:rsidRPr="00875819">
        <w:rPr>
          <w:sz w:val="28"/>
          <w:szCs w:val="28"/>
        </w:rPr>
        <w:t>С целью обеспечения высокого качества образования, его доступности, открытости, привлекательности для учащихся, их родителей (законных представителей), духовно-</w:t>
      </w:r>
      <w:r w:rsidRPr="00875819">
        <w:rPr>
          <w:sz w:val="28"/>
          <w:szCs w:val="28"/>
        </w:rPr>
        <w:softHyphen/>
        <w:t>нравственного развития, эстетического воспитания и художест</w:t>
      </w:r>
      <w:r w:rsidR="00046E08">
        <w:rPr>
          <w:sz w:val="28"/>
          <w:szCs w:val="28"/>
        </w:rPr>
        <w:t>венного становления личности учащихся МБУ ДО</w:t>
      </w:r>
      <w:r w:rsidRPr="00875819">
        <w:rPr>
          <w:sz w:val="28"/>
          <w:szCs w:val="28"/>
        </w:rPr>
        <w:t xml:space="preserve"> «НДМШ» создает комфортную развивающую образовательную среду, обеспечивающую возможность:</w:t>
      </w:r>
    </w:p>
    <w:p w:rsidR="00046E08" w:rsidRPr="00F30845" w:rsidRDefault="00046E08" w:rsidP="00046E08">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выявления и развития одаренных детей в области музыкального </w:t>
      </w:r>
      <w:r w:rsidRPr="00F30845">
        <w:rPr>
          <w:sz w:val="28"/>
          <w:szCs w:val="28"/>
        </w:rPr>
        <w:lastRenderedPageBreak/>
        <w:t>искусства;</w:t>
      </w:r>
    </w:p>
    <w:p w:rsidR="00046E08" w:rsidRPr="00F30845" w:rsidRDefault="00046E08" w:rsidP="00046E08">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организации творческой деятельности  обучающихся путем проведения творческих мероприятий (конкурсов, фестивалей, мастер-классов, концертов, творческих</w:t>
      </w:r>
      <w:r>
        <w:rPr>
          <w:sz w:val="28"/>
          <w:szCs w:val="28"/>
        </w:rPr>
        <w:t xml:space="preserve"> вечеров </w:t>
      </w:r>
      <w:r w:rsidRPr="00F30845">
        <w:rPr>
          <w:sz w:val="28"/>
          <w:szCs w:val="28"/>
        </w:rPr>
        <w:t>и др.);</w:t>
      </w:r>
    </w:p>
    <w:p w:rsidR="00046E08" w:rsidRPr="00F30845" w:rsidRDefault="00046E08" w:rsidP="00046E08">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организации посещений </w:t>
      </w:r>
      <w:proofErr w:type="gramStart"/>
      <w:r w:rsidRPr="00F30845">
        <w:rPr>
          <w:sz w:val="28"/>
          <w:szCs w:val="28"/>
        </w:rPr>
        <w:t>обучающимися</w:t>
      </w:r>
      <w:proofErr w:type="gramEnd"/>
      <w:r w:rsidRPr="00F30845">
        <w:rPr>
          <w:sz w:val="28"/>
          <w:szCs w:val="28"/>
        </w:rPr>
        <w:t xml:space="preserve"> учреждений культуры и организаций (</w:t>
      </w:r>
      <w:r>
        <w:rPr>
          <w:sz w:val="28"/>
          <w:szCs w:val="28"/>
        </w:rPr>
        <w:t xml:space="preserve">концертных и </w:t>
      </w:r>
      <w:r w:rsidRPr="00F30845">
        <w:rPr>
          <w:sz w:val="28"/>
          <w:szCs w:val="28"/>
        </w:rPr>
        <w:t>выставочных залов, театров, музеев и др.);</w:t>
      </w:r>
    </w:p>
    <w:p w:rsidR="00046E08" w:rsidRDefault="00046E08" w:rsidP="00046E08">
      <w:pPr>
        <w:widowControl w:val="0"/>
        <w:autoSpaceDE w:val="0"/>
        <w:autoSpaceDN w:val="0"/>
        <w:adjustRightInd w:val="0"/>
        <w:spacing w:line="360" w:lineRule="auto"/>
        <w:ind w:firstLine="720"/>
        <w:jc w:val="both"/>
        <w:rPr>
          <w:sz w:val="28"/>
          <w:szCs w:val="28"/>
        </w:rPr>
      </w:pPr>
      <w:r>
        <w:rPr>
          <w:sz w:val="28"/>
          <w:szCs w:val="28"/>
        </w:rPr>
        <w:t>- 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и образовательными учреждениями среднего профессионального образования, реализующими основные профессиональные образовательные программы в области музыкального  искусства;</w:t>
      </w:r>
    </w:p>
    <w:p w:rsidR="00046E08" w:rsidRPr="00F30845" w:rsidRDefault="00046E08" w:rsidP="00046E08">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046E08" w:rsidRPr="00F30845" w:rsidRDefault="00046E08" w:rsidP="00046E08">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046E08" w:rsidRPr="00F30845" w:rsidRDefault="00046E08" w:rsidP="00046E08">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построения содержания программы </w:t>
      </w:r>
      <w:r w:rsidRPr="00F30845">
        <w:rPr>
          <w:spacing w:val="-2"/>
          <w:sz w:val="28"/>
        </w:rPr>
        <w:t>«</w:t>
      </w:r>
      <w:r w:rsidRPr="00A37C77">
        <w:rPr>
          <w:spacing w:val="-2"/>
          <w:sz w:val="28"/>
        </w:rPr>
        <w:t>Музыкальный фольклор</w:t>
      </w:r>
      <w:r w:rsidRPr="00F30845">
        <w:rPr>
          <w:spacing w:val="-2"/>
          <w:sz w:val="28"/>
        </w:rPr>
        <w:t>»</w:t>
      </w:r>
      <w:r w:rsidRPr="00F30845">
        <w:rPr>
          <w:sz w:val="28"/>
          <w:szCs w:val="28"/>
        </w:rPr>
        <w:t xml:space="preserve"> с учетом индивидуального развития детей, а также тех или иных особенностей субъекта Российской Федерации;</w:t>
      </w:r>
    </w:p>
    <w:p w:rsidR="00046E08" w:rsidRPr="00F30845" w:rsidRDefault="00046E08" w:rsidP="00046E08">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эффективного управления </w:t>
      </w:r>
      <w:r>
        <w:rPr>
          <w:sz w:val="28"/>
          <w:szCs w:val="28"/>
        </w:rPr>
        <w:t>МБУ ДО «НДМШ»</w:t>
      </w:r>
      <w:r w:rsidRPr="00F30845">
        <w:rPr>
          <w:sz w:val="28"/>
          <w:szCs w:val="28"/>
        </w:rPr>
        <w:t>.</w:t>
      </w:r>
    </w:p>
    <w:p w:rsidR="00554248" w:rsidRDefault="00554248" w:rsidP="00875819">
      <w:pPr>
        <w:spacing w:line="360" w:lineRule="auto"/>
        <w:ind w:firstLine="708"/>
        <w:jc w:val="both"/>
        <w:rPr>
          <w:sz w:val="28"/>
          <w:szCs w:val="28"/>
        </w:rPr>
      </w:pPr>
      <w:r w:rsidRPr="00FC4B38">
        <w:rPr>
          <w:rStyle w:val="a5"/>
          <w:b w:val="0"/>
          <w:bCs w:val="0"/>
          <w:color w:val="000000"/>
          <w:sz w:val="28"/>
          <w:szCs w:val="28"/>
        </w:rPr>
        <w:t>При реализации программы «</w:t>
      </w:r>
      <w:r w:rsidR="00046E08" w:rsidRPr="00A37C77">
        <w:rPr>
          <w:spacing w:val="-2"/>
          <w:sz w:val="28"/>
        </w:rPr>
        <w:t>Музыкальный фольклор</w:t>
      </w:r>
      <w:r w:rsidRPr="00FC4B38">
        <w:rPr>
          <w:rStyle w:val="a5"/>
          <w:b w:val="0"/>
          <w:bCs w:val="0"/>
          <w:color w:val="000000"/>
          <w:sz w:val="28"/>
          <w:szCs w:val="28"/>
        </w:rPr>
        <w:t>» со сроком обучения 8 лет</w:t>
      </w:r>
      <w:r>
        <w:rPr>
          <w:rStyle w:val="a5"/>
          <w:color w:val="000000"/>
        </w:rPr>
        <w:t xml:space="preserve"> </w:t>
      </w:r>
      <w:r>
        <w:rPr>
          <w:sz w:val="28"/>
          <w:szCs w:val="28"/>
        </w:rPr>
        <w:t>п</w:t>
      </w:r>
      <w:r w:rsidRPr="00875819">
        <w:rPr>
          <w:sz w:val="28"/>
          <w:szCs w:val="28"/>
        </w:rPr>
        <w:t>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sidR="00046E08" w:rsidRPr="00A37C77">
        <w:rPr>
          <w:spacing w:val="-2"/>
          <w:sz w:val="28"/>
        </w:rPr>
        <w:t>Музыкальный фольклор</w:t>
      </w:r>
      <w:r w:rsidRPr="00875819">
        <w:rPr>
          <w:sz w:val="28"/>
          <w:szCs w:val="28"/>
        </w:rPr>
        <w:t>»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554248" w:rsidRDefault="00554248" w:rsidP="00A87F7D">
      <w:pPr>
        <w:pStyle w:val="a4"/>
        <w:spacing w:line="470" w:lineRule="exact"/>
        <w:ind w:left="80" w:right="40" w:firstLine="720"/>
        <w:jc w:val="both"/>
        <w:rPr>
          <w:b w:val="0"/>
          <w:bCs w:val="0"/>
          <w:sz w:val="28"/>
          <w:szCs w:val="28"/>
        </w:rPr>
      </w:pPr>
      <w:r w:rsidRPr="0025612E">
        <w:rPr>
          <w:rStyle w:val="a5"/>
          <w:color w:val="000000"/>
          <w:sz w:val="28"/>
          <w:szCs w:val="28"/>
        </w:rPr>
        <w:t xml:space="preserve">В учебном году предусматриваются каникулы в объеме не менее 4 </w:t>
      </w:r>
      <w:r w:rsidRPr="0025612E">
        <w:rPr>
          <w:rStyle w:val="a5"/>
          <w:color w:val="000000"/>
          <w:sz w:val="28"/>
          <w:szCs w:val="28"/>
        </w:rPr>
        <w:lastRenderedPageBreak/>
        <w:t>недель, в первом классе для обучающихся со сроком обучения 8 лет устанавливаются дополнительные недельные каникулы.</w:t>
      </w:r>
      <w:r>
        <w:rPr>
          <w:rStyle w:val="a5"/>
          <w:color w:val="000000"/>
        </w:rPr>
        <w:t xml:space="preserve"> </w:t>
      </w:r>
      <w:r w:rsidRPr="00A87F7D">
        <w:rPr>
          <w:b w:val="0"/>
          <w:bCs w:val="0"/>
          <w:sz w:val="28"/>
          <w:szCs w:val="28"/>
        </w:rPr>
        <w:t>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r>
        <w:rPr>
          <w:b w:val="0"/>
          <w:bCs w:val="0"/>
          <w:sz w:val="28"/>
          <w:szCs w:val="28"/>
        </w:rPr>
        <w:t xml:space="preserve"> </w:t>
      </w:r>
    </w:p>
    <w:p w:rsidR="00554248" w:rsidRPr="00A87F7D" w:rsidRDefault="00554248" w:rsidP="00A87F7D">
      <w:pPr>
        <w:pStyle w:val="a4"/>
        <w:spacing w:line="470" w:lineRule="exact"/>
        <w:ind w:left="80" w:right="40" w:firstLine="720"/>
        <w:jc w:val="both"/>
        <w:rPr>
          <w:b w:val="0"/>
          <w:bCs w:val="0"/>
          <w:snapToGrid w:val="0"/>
          <w:color w:val="000000"/>
          <w:sz w:val="28"/>
          <w:szCs w:val="28"/>
        </w:rPr>
      </w:pPr>
      <w:r w:rsidRPr="00A87F7D">
        <w:rPr>
          <w:b w:val="0"/>
          <w:bCs w:val="0"/>
          <w:sz w:val="28"/>
          <w:szCs w:val="28"/>
        </w:rPr>
        <w:t>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554248" w:rsidRDefault="00554248" w:rsidP="00875819">
      <w:pPr>
        <w:spacing w:line="360" w:lineRule="auto"/>
        <w:ind w:firstLine="708"/>
        <w:jc w:val="both"/>
        <w:rPr>
          <w:sz w:val="28"/>
          <w:szCs w:val="28"/>
        </w:rPr>
      </w:pPr>
      <w:r w:rsidRPr="00875819">
        <w:rPr>
          <w:sz w:val="28"/>
          <w:szCs w:val="28"/>
        </w:rPr>
        <w:t>Учащиеся, имеющие достаточный уровень знаний, умений и навыков имеют право на освоение программы «</w:t>
      </w:r>
      <w:r w:rsidR="00046E08" w:rsidRPr="00A37C77">
        <w:rPr>
          <w:spacing w:val="-2"/>
          <w:sz w:val="28"/>
        </w:rPr>
        <w:t>Музыкальный фольклор</w:t>
      </w:r>
      <w:r w:rsidRPr="00875819">
        <w:rPr>
          <w:sz w:val="28"/>
          <w:szCs w:val="28"/>
        </w:rPr>
        <w:t>» по индивидуальному уче</w:t>
      </w:r>
      <w:r w:rsidR="00DA6147">
        <w:rPr>
          <w:sz w:val="28"/>
          <w:szCs w:val="28"/>
        </w:rPr>
        <w:t xml:space="preserve">бному плану. В выпускные классы </w:t>
      </w:r>
      <w:r w:rsidR="00046E08" w:rsidRPr="00F30845">
        <w:rPr>
          <w:sz w:val="28"/>
          <w:szCs w:val="28"/>
        </w:rPr>
        <w:t xml:space="preserve">(восьмой и девятый) </w:t>
      </w:r>
      <w:r w:rsidRPr="00875819">
        <w:rPr>
          <w:sz w:val="28"/>
          <w:szCs w:val="28"/>
        </w:rPr>
        <w:t>поступление учащихся не предусмотрено.</w:t>
      </w:r>
    </w:p>
    <w:p w:rsidR="00554248" w:rsidRPr="00875819" w:rsidRDefault="00554248" w:rsidP="00875819">
      <w:pPr>
        <w:spacing w:line="360" w:lineRule="auto"/>
        <w:ind w:firstLine="708"/>
        <w:jc w:val="both"/>
        <w:rPr>
          <w:sz w:val="28"/>
          <w:szCs w:val="28"/>
        </w:rPr>
      </w:pPr>
      <w:r w:rsidRPr="00875819">
        <w:rPr>
          <w:sz w:val="28"/>
          <w:szCs w:val="28"/>
        </w:rPr>
        <w:t>Программа «</w:t>
      </w:r>
      <w:r w:rsidR="00046E08">
        <w:rPr>
          <w:sz w:val="28"/>
          <w:szCs w:val="28"/>
        </w:rPr>
        <w:t>Музыкальный фольклор</w:t>
      </w:r>
      <w:r w:rsidRPr="00875819">
        <w:rPr>
          <w:sz w:val="28"/>
          <w:szCs w:val="28"/>
        </w:rPr>
        <w:t>» обеспечивается учебно-методической документацией по всем учебным предметам.</w:t>
      </w:r>
    </w:p>
    <w:p w:rsidR="00554248" w:rsidRPr="00875819" w:rsidRDefault="00554248" w:rsidP="00875819">
      <w:pPr>
        <w:spacing w:line="360" w:lineRule="auto"/>
        <w:ind w:firstLine="708"/>
        <w:jc w:val="both"/>
        <w:rPr>
          <w:sz w:val="28"/>
          <w:szCs w:val="28"/>
        </w:rPr>
      </w:pPr>
      <w:r w:rsidRPr="00875819">
        <w:rPr>
          <w:sz w:val="28"/>
          <w:szCs w:val="28"/>
        </w:rPr>
        <w:t xml:space="preserve">Внеаудиторная (самостоятельная) работа </w:t>
      </w:r>
      <w:r>
        <w:rPr>
          <w:sz w:val="28"/>
          <w:szCs w:val="28"/>
        </w:rPr>
        <w:t>уча</w:t>
      </w:r>
      <w:r w:rsidRPr="00875819">
        <w:rPr>
          <w:sz w:val="28"/>
          <w:szCs w:val="28"/>
        </w:rPr>
        <w:t>щихся сопровождается методическим обеспечением и обоснованием времени, затрачиваемого на ее выполнение по каждому учебному предмету.</w:t>
      </w:r>
    </w:p>
    <w:p w:rsidR="00554248" w:rsidRPr="00875819" w:rsidRDefault="00554248" w:rsidP="00875819">
      <w:pPr>
        <w:spacing w:line="360" w:lineRule="auto"/>
        <w:ind w:firstLine="708"/>
        <w:jc w:val="both"/>
        <w:rPr>
          <w:sz w:val="28"/>
          <w:szCs w:val="28"/>
        </w:rPr>
      </w:pPr>
      <w:r w:rsidRPr="00875819">
        <w:rPr>
          <w:sz w:val="28"/>
          <w:szCs w:val="28"/>
        </w:rPr>
        <w:t>Внеаудиторная работа может быть использована на выполнение домашнего задания учащимися, посещение ими учреждений культуры (концертных залов, театров, музеев), участие учащихся в творческих мероприятиях и концертно-п</w:t>
      </w:r>
      <w:r w:rsidR="00B32B00">
        <w:rPr>
          <w:sz w:val="28"/>
          <w:szCs w:val="28"/>
        </w:rPr>
        <w:t>росветительской деятельности МБУ ДО</w:t>
      </w:r>
      <w:r w:rsidRPr="00875819">
        <w:rPr>
          <w:sz w:val="28"/>
          <w:szCs w:val="28"/>
        </w:rPr>
        <w:t xml:space="preserve"> «НДМШ».</w:t>
      </w:r>
    </w:p>
    <w:p w:rsidR="00B32B00" w:rsidRPr="00F30845" w:rsidRDefault="00B32B00" w:rsidP="00B32B00">
      <w:pPr>
        <w:widowControl w:val="0"/>
        <w:autoSpaceDE w:val="0"/>
        <w:autoSpaceDN w:val="0"/>
        <w:adjustRightInd w:val="0"/>
        <w:spacing w:line="360" w:lineRule="auto"/>
        <w:ind w:firstLine="720"/>
        <w:jc w:val="both"/>
        <w:rPr>
          <w:sz w:val="28"/>
          <w:szCs w:val="28"/>
        </w:rPr>
      </w:pPr>
      <w:r w:rsidRPr="00F30845">
        <w:rPr>
          <w:sz w:val="28"/>
          <w:szCs w:val="28"/>
        </w:rPr>
        <w:t xml:space="preserve">Выполнение обучающимся домашнего задания </w:t>
      </w:r>
      <w:r>
        <w:rPr>
          <w:sz w:val="28"/>
          <w:szCs w:val="28"/>
        </w:rPr>
        <w:t xml:space="preserve">контролируется </w:t>
      </w:r>
      <w:r w:rsidRPr="00F30845">
        <w:rPr>
          <w:sz w:val="28"/>
          <w:szCs w:val="28"/>
        </w:rPr>
        <w:t>преподавателем</w:t>
      </w:r>
      <w:r>
        <w:rPr>
          <w:sz w:val="28"/>
          <w:szCs w:val="28"/>
        </w:rPr>
        <w:t xml:space="preserve"> и обеспечивает</w:t>
      </w:r>
      <w:r w:rsidRPr="00F30845">
        <w:rPr>
          <w:sz w:val="28"/>
          <w:szCs w:val="28"/>
        </w:rPr>
        <w:t xml:space="preserve">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w:t>
      </w:r>
      <w:r>
        <w:rPr>
          <w:sz w:val="28"/>
          <w:szCs w:val="28"/>
        </w:rPr>
        <w:t xml:space="preserve">учебному </w:t>
      </w:r>
      <w:r w:rsidRPr="00F30845">
        <w:rPr>
          <w:sz w:val="28"/>
          <w:szCs w:val="28"/>
        </w:rPr>
        <w:t>предмету.</w:t>
      </w:r>
    </w:p>
    <w:p w:rsidR="00B32B00" w:rsidRPr="00F30845" w:rsidRDefault="00B32B00" w:rsidP="00B32B00">
      <w:pPr>
        <w:widowControl w:val="0"/>
        <w:autoSpaceDE w:val="0"/>
        <w:autoSpaceDN w:val="0"/>
        <w:adjustRightInd w:val="0"/>
        <w:spacing w:line="360" w:lineRule="auto"/>
        <w:ind w:firstLine="720"/>
        <w:jc w:val="both"/>
        <w:rPr>
          <w:sz w:val="28"/>
          <w:szCs w:val="28"/>
        </w:rPr>
      </w:pPr>
      <w:r w:rsidRPr="00F30845">
        <w:rPr>
          <w:sz w:val="28"/>
          <w:szCs w:val="28"/>
        </w:rPr>
        <w:t xml:space="preserve">Реализация программы </w:t>
      </w:r>
      <w:r w:rsidRPr="00F30845">
        <w:rPr>
          <w:spacing w:val="-2"/>
          <w:sz w:val="28"/>
        </w:rPr>
        <w:t>«</w:t>
      </w:r>
      <w:r w:rsidRPr="00A37C77">
        <w:rPr>
          <w:spacing w:val="-2"/>
          <w:sz w:val="28"/>
        </w:rPr>
        <w:t>Музыкальный фольклор</w:t>
      </w:r>
      <w:r w:rsidRPr="00F30845">
        <w:rPr>
          <w:spacing w:val="-2"/>
          <w:sz w:val="28"/>
        </w:rPr>
        <w:t>»</w:t>
      </w:r>
      <w:r>
        <w:rPr>
          <w:spacing w:val="-2"/>
          <w:sz w:val="28"/>
        </w:rPr>
        <w:t xml:space="preserve"> </w:t>
      </w:r>
      <w:r w:rsidRPr="00F30845">
        <w:rPr>
          <w:sz w:val="28"/>
          <w:szCs w:val="28"/>
        </w:rPr>
        <w:t xml:space="preserve">обеспечивается консультациями для </w:t>
      </w:r>
      <w:proofErr w:type="gramStart"/>
      <w:r w:rsidRPr="00F30845">
        <w:rPr>
          <w:sz w:val="28"/>
          <w:szCs w:val="28"/>
        </w:rPr>
        <w:t>обучающихся</w:t>
      </w:r>
      <w:proofErr w:type="gramEnd"/>
      <w:r w:rsidRPr="00F30845">
        <w:rPr>
          <w:sz w:val="28"/>
          <w:szCs w:val="28"/>
        </w:rPr>
        <w:t xml:space="preserve">, которые проводятся с целью подготовки </w:t>
      </w:r>
      <w:r w:rsidRPr="00F30845">
        <w:rPr>
          <w:sz w:val="28"/>
          <w:szCs w:val="28"/>
        </w:rPr>
        <w:lastRenderedPageBreak/>
        <w:t>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w:t>
      </w:r>
      <w:r>
        <w:rPr>
          <w:sz w:val="28"/>
          <w:szCs w:val="28"/>
        </w:rPr>
        <w:t xml:space="preserve"> в следующем объеме: 142 часа при реализации ОП со сроком обучения 8 лет и 166 часов с дополнительным годом обучения</w:t>
      </w:r>
      <w:r w:rsidRPr="002F7C62">
        <w:rPr>
          <w:sz w:val="28"/>
          <w:szCs w:val="28"/>
        </w:rPr>
        <w:t>.</w:t>
      </w:r>
      <w:r w:rsidRPr="00F30845">
        <w:rPr>
          <w:sz w:val="28"/>
          <w:szCs w:val="28"/>
        </w:rPr>
        <w:t xml:space="preserve"> </w:t>
      </w:r>
      <w:r>
        <w:rPr>
          <w:sz w:val="28"/>
          <w:szCs w:val="28"/>
        </w:rPr>
        <w:t>Резерв учебного времени устанавливается ОУ из расчета одной недели в учебном году.</w:t>
      </w:r>
      <w:r w:rsidRPr="002F7C62">
        <w:rPr>
          <w:sz w:val="28"/>
          <w:szCs w:val="28"/>
        </w:rPr>
        <w:t xml:space="preserve"> В случае</w:t>
      </w:r>
      <w:proofErr w:type="gramStart"/>
      <w:r w:rsidRPr="002F7C62">
        <w:rPr>
          <w:sz w:val="28"/>
          <w:szCs w:val="28"/>
        </w:rPr>
        <w:t>,</w:t>
      </w:r>
      <w:proofErr w:type="gramEnd"/>
      <w:r w:rsidRPr="002F7C62">
        <w:rPr>
          <w:sz w:val="28"/>
          <w:szCs w:val="28"/>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w:t>
      </w:r>
      <w:r>
        <w:rPr>
          <w:sz w:val="28"/>
          <w:szCs w:val="28"/>
        </w:rPr>
        <w:t xml:space="preserve">промежуточной аттестации (экзаменационной) </w:t>
      </w:r>
      <w:r w:rsidRPr="002F7C62">
        <w:rPr>
          <w:sz w:val="28"/>
          <w:szCs w:val="28"/>
        </w:rPr>
        <w:t xml:space="preserve">с целью обеспечения </w:t>
      </w:r>
      <w:r w:rsidRPr="004C7FC9">
        <w:rPr>
          <w:sz w:val="28"/>
          <w:szCs w:val="28"/>
        </w:rPr>
        <w:t>самостоятельной работой</w:t>
      </w:r>
      <w:r w:rsidRPr="002F7C62">
        <w:rPr>
          <w:sz w:val="28"/>
          <w:szCs w:val="28"/>
        </w:rPr>
        <w:t xml:space="preserve"> обуча</w:t>
      </w:r>
      <w:r>
        <w:rPr>
          <w:sz w:val="28"/>
          <w:szCs w:val="28"/>
        </w:rPr>
        <w:t>ющихся на период летних каникул.</w:t>
      </w:r>
    </w:p>
    <w:p w:rsidR="00554248" w:rsidRPr="00875819" w:rsidRDefault="00554248" w:rsidP="00875819">
      <w:pPr>
        <w:spacing w:line="360" w:lineRule="auto"/>
        <w:ind w:firstLine="708"/>
        <w:jc w:val="both"/>
        <w:rPr>
          <w:sz w:val="28"/>
          <w:szCs w:val="28"/>
        </w:rPr>
      </w:pPr>
      <w:r w:rsidRPr="00875819">
        <w:rPr>
          <w:sz w:val="28"/>
          <w:szCs w:val="28"/>
        </w:rPr>
        <w:t>Оценка качества реализации программы «</w:t>
      </w:r>
      <w:r w:rsidR="00B32B00">
        <w:rPr>
          <w:sz w:val="28"/>
          <w:szCs w:val="28"/>
        </w:rPr>
        <w:t>Музыкальный фольклор</w:t>
      </w:r>
      <w:r w:rsidRPr="00875819">
        <w:rPr>
          <w:sz w:val="28"/>
          <w:szCs w:val="28"/>
        </w:rPr>
        <w:t xml:space="preserve">» включает в себя текущий контроль успеваемости, промежуточную и итоговую аттестацию </w:t>
      </w:r>
      <w:r>
        <w:rPr>
          <w:sz w:val="28"/>
          <w:szCs w:val="28"/>
        </w:rPr>
        <w:t>уча</w:t>
      </w:r>
      <w:r w:rsidRPr="00875819">
        <w:rPr>
          <w:sz w:val="28"/>
          <w:szCs w:val="28"/>
        </w:rPr>
        <w:t>щихся.</w:t>
      </w:r>
    </w:p>
    <w:p w:rsidR="00B32B00" w:rsidRPr="00F30845" w:rsidRDefault="00B32B00" w:rsidP="00B32B00">
      <w:pPr>
        <w:widowControl w:val="0"/>
        <w:autoSpaceDE w:val="0"/>
        <w:autoSpaceDN w:val="0"/>
        <w:adjustRightInd w:val="0"/>
        <w:spacing w:line="360" w:lineRule="auto"/>
        <w:ind w:firstLine="567"/>
        <w:jc w:val="both"/>
        <w:rPr>
          <w:sz w:val="28"/>
          <w:szCs w:val="28"/>
        </w:rPr>
      </w:pPr>
      <w:r w:rsidRPr="00F30845">
        <w:rPr>
          <w:sz w:val="28"/>
          <w:szCs w:val="28"/>
        </w:rP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sidRPr="00F30845">
        <w:rPr>
          <w:sz w:val="28"/>
          <w:szCs w:val="28"/>
        </w:rPr>
        <w:t>обучающихся</w:t>
      </w:r>
      <w:proofErr w:type="gramEnd"/>
      <w:r w:rsidRPr="00F30845">
        <w:rPr>
          <w:sz w:val="28"/>
          <w:szCs w:val="28"/>
        </w:rPr>
        <w:t xml:space="preserve"> проводится в счет аудиторного времени, предусмотренного на </w:t>
      </w:r>
      <w:r>
        <w:rPr>
          <w:sz w:val="28"/>
          <w:szCs w:val="28"/>
        </w:rPr>
        <w:t>учебный предмет</w:t>
      </w:r>
      <w:r w:rsidRPr="00F30845">
        <w:rPr>
          <w:sz w:val="28"/>
          <w:szCs w:val="28"/>
        </w:rPr>
        <w:t>.</w:t>
      </w:r>
    </w:p>
    <w:p w:rsidR="00B32B00" w:rsidRDefault="00B32B00" w:rsidP="00B32B00">
      <w:pPr>
        <w:widowControl w:val="0"/>
        <w:autoSpaceDE w:val="0"/>
        <w:autoSpaceDN w:val="0"/>
        <w:adjustRightInd w:val="0"/>
        <w:spacing w:line="360" w:lineRule="auto"/>
        <w:ind w:firstLine="567"/>
        <w:jc w:val="both"/>
        <w:rPr>
          <w:sz w:val="28"/>
          <w:szCs w:val="28"/>
        </w:rPr>
      </w:pPr>
      <w:r w:rsidRPr="00F30845">
        <w:rPr>
          <w:sz w:val="28"/>
          <w:szCs w:val="28"/>
        </w:rPr>
        <w:t xml:space="preserve">Промежуточная аттестация проводится в форме контрольных уроков, зачетов и экзаменов. </w:t>
      </w:r>
      <w:r>
        <w:rPr>
          <w:sz w:val="28"/>
          <w:szCs w:val="28"/>
        </w:rPr>
        <w:t xml:space="preserve">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w:t>
      </w:r>
      <w:r w:rsidRPr="005917A7">
        <w:rPr>
          <w:sz w:val="28"/>
          <w:szCs w:val="28"/>
        </w:rPr>
        <w:t xml:space="preserve">на завершающих </w:t>
      </w:r>
      <w:r>
        <w:rPr>
          <w:sz w:val="28"/>
          <w:szCs w:val="28"/>
        </w:rPr>
        <w:t>полугодие</w:t>
      </w:r>
      <w:r w:rsidRPr="005917A7">
        <w:rPr>
          <w:sz w:val="28"/>
          <w:szCs w:val="28"/>
        </w:rPr>
        <w:t xml:space="preserve"> </w:t>
      </w:r>
      <w:r>
        <w:rPr>
          <w:sz w:val="28"/>
          <w:szCs w:val="28"/>
        </w:rPr>
        <w:t xml:space="preserve">учебных </w:t>
      </w:r>
      <w:r w:rsidRPr="005917A7">
        <w:rPr>
          <w:sz w:val="28"/>
          <w:szCs w:val="28"/>
        </w:rPr>
        <w:t>занятиях</w:t>
      </w:r>
      <w:r>
        <w:rPr>
          <w:sz w:val="28"/>
          <w:szCs w:val="28"/>
        </w:rPr>
        <w:t xml:space="preserve"> в </w:t>
      </w:r>
      <w:r w:rsidRPr="001939CF">
        <w:rPr>
          <w:sz w:val="28"/>
          <w:szCs w:val="28"/>
        </w:rPr>
        <w:t xml:space="preserve">счет аудиторного времени, предусмотренного на </w:t>
      </w:r>
      <w:r w:rsidRPr="004A7E48">
        <w:rPr>
          <w:sz w:val="28"/>
          <w:szCs w:val="28"/>
        </w:rPr>
        <w:t>учебный предмет</w:t>
      </w:r>
      <w:r w:rsidRPr="001939CF">
        <w:rPr>
          <w:sz w:val="28"/>
          <w:szCs w:val="28"/>
        </w:rPr>
        <w:t xml:space="preserve">. </w:t>
      </w:r>
      <w:r>
        <w:rPr>
          <w:sz w:val="28"/>
          <w:szCs w:val="28"/>
        </w:rPr>
        <w:t xml:space="preserve">Экзамены проводятся за пределами аудиторных учебных занятий. </w:t>
      </w:r>
    </w:p>
    <w:p w:rsidR="00554248" w:rsidRPr="00875819" w:rsidRDefault="00554248" w:rsidP="00875819">
      <w:pPr>
        <w:spacing w:line="360" w:lineRule="auto"/>
        <w:ind w:firstLine="708"/>
        <w:jc w:val="both"/>
        <w:rPr>
          <w:sz w:val="28"/>
          <w:szCs w:val="28"/>
        </w:rPr>
      </w:pPr>
      <w:r w:rsidRPr="00875819">
        <w:rPr>
          <w:sz w:val="28"/>
          <w:szCs w:val="28"/>
        </w:rPr>
        <w:t xml:space="preserve">По завершении изучения учебных предметов по итогам промежуточной аттестации учащимся выставляется оценка, которая заносится </w:t>
      </w:r>
      <w:r w:rsidR="00B32B00">
        <w:rPr>
          <w:sz w:val="28"/>
          <w:szCs w:val="28"/>
        </w:rPr>
        <w:t>в свидетельство об окончании МБУ ДО</w:t>
      </w:r>
      <w:r w:rsidRPr="00875819">
        <w:rPr>
          <w:sz w:val="28"/>
          <w:szCs w:val="28"/>
        </w:rPr>
        <w:t xml:space="preserve"> «НДМШ».</w:t>
      </w:r>
    </w:p>
    <w:p w:rsidR="00554248" w:rsidRPr="00875819" w:rsidRDefault="00554248" w:rsidP="00875819">
      <w:pPr>
        <w:spacing w:line="360" w:lineRule="auto"/>
        <w:ind w:firstLine="708"/>
        <w:jc w:val="both"/>
        <w:rPr>
          <w:sz w:val="28"/>
          <w:szCs w:val="28"/>
        </w:rPr>
      </w:pPr>
      <w:r w:rsidRPr="00875819">
        <w:rPr>
          <w:sz w:val="28"/>
          <w:szCs w:val="28"/>
        </w:rPr>
        <w:t>Требования к содержанию итоговой атте</w:t>
      </w:r>
      <w:r w:rsidR="00B32B00">
        <w:rPr>
          <w:sz w:val="28"/>
          <w:szCs w:val="28"/>
        </w:rPr>
        <w:t>стации учащихся определяются МБУ ДО</w:t>
      </w:r>
      <w:r w:rsidRPr="00875819">
        <w:rPr>
          <w:sz w:val="28"/>
          <w:szCs w:val="28"/>
        </w:rPr>
        <w:t xml:space="preserve"> «НДМШ» на основании ФГТ.</w:t>
      </w:r>
    </w:p>
    <w:p w:rsidR="00554248" w:rsidRPr="00875819" w:rsidRDefault="00554248" w:rsidP="00875819">
      <w:pPr>
        <w:spacing w:line="360" w:lineRule="auto"/>
        <w:ind w:firstLine="708"/>
        <w:jc w:val="both"/>
        <w:rPr>
          <w:sz w:val="28"/>
          <w:szCs w:val="28"/>
        </w:rPr>
      </w:pPr>
      <w:r w:rsidRPr="00875819">
        <w:rPr>
          <w:sz w:val="28"/>
          <w:szCs w:val="28"/>
        </w:rPr>
        <w:lastRenderedPageBreak/>
        <w:t>Итоговая аттестация проводится в форме выпускных экзаменов:</w:t>
      </w:r>
    </w:p>
    <w:p w:rsidR="00554248" w:rsidRPr="00875819" w:rsidRDefault="00554248" w:rsidP="00875819">
      <w:pPr>
        <w:spacing w:line="360" w:lineRule="auto"/>
        <w:ind w:firstLine="708"/>
        <w:jc w:val="both"/>
        <w:rPr>
          <w:sz w:val="28"/>
          <w:szCs w:val="28"/>
        </w:rPr>
      </w:pPr>
      <w:r w:rsidRPr="00875819">
        <w:rPr>
          <w:sz w:val="28"/>
          <w:szCs w:val="28"/>
        </w:rPr>
        <w:t xml:space="preserve">- </w:t>
      </w:r>
      <w:r w:rsidR="00B32B00">
        <w:rPr>
          <w:spacing w:val="-2"/>
          <w:sz w:val="28"/>
        </w:rPr>
        <w:t>фольклорный ансамбль</w:t>
      </w:r>
      <w:r w:rsidRPr="00875819">
        <w:rPr>
          <w:sz w:val="28"/>
          <w:szCs w:val="28"/>
        </w:rPr>
        <w:t>;</w:t>
      </w:r>
    </w:p>
    <w:p w:rsidR="00554248" w:rsidRPr="00875819" w:rsidRDefault="00554248" w:rsidP="00875819">
      <w:pPr>
        <w:spacing w:line="360" w:lineRule="auto"/>
        <w:ind w:firstLine="708"/>
        <w:jc w:val="both"/>
        <w:rPr>
          <w:sz w:val="28"/>
          <w:szCs w:val="28"/>
        </w:rPr>
      </w:pPr>
      <w:r w:rsidRPr="00875819">
        <w:rPr>
          <w:sz w:val="28"/>
          <w:szCs w:val="28"/>
        </w:rPr>
        <w:t>- сольфеджио;</w:t>
      </w:r>
    </w:p>
    <w:p w:rsidR="00554248" w:rsidRDefault="00554248" w:rsidP="00875819">
      <w:pPr>
        <w:spacing w:line="360" w:lineRule="auto"/>
        <w:ind w:firstLine="708"/>
        <w:jc w:val="both"/>
        <w:rPr>
          <w:sz w:val="28"/>
          <w:szCs w:val="28"/>
        </w:rPr>
      </w:pPr>
      <w:r w:rsidRPr="00875819">
        <w:rPr>
          <w:sz w:val="28"/>
          <w:szCs w:val="28"/>
        </w:rPr>
        <w:t>- м</w:t>
      </w:r>
      <w:r w:rsidR="00B32B00">
        <w:rPr>
          <w:sz w:val="28"/>
          <w:szCs w:val="28"/>
        </w:rPr>
        <w:t>узыкальный инструмент</w:t>
      </w:r>
      <w:r w:rsidRPr="00875819">
        <w:rPr>
          <w:sz w:val="28"/>
          <w:szCs w:val="28"/>
        </w:rPr>
        <w:t>.</w:t>
      </w:r>
    </w:p>
    <w:p w:rsidR="00554248" w:rsidRPr="00875819" w:rsidRDefault="00554248" w:rsidP="00875819">
      <w:pPr>
        <w:spacing w:line="360" w:lineRule="auto"/>
        <w:ind w:firstLine="708"/>
        <w:jc w:val="both"/>
        <w:rPr>
          <w:sz w:val="28"/>
          <w:szCs w:val="28"/>
        </w:rPr>
      </w:pPr>
      <w:r w:rsidRPr="00875819">
        <w:rPr>
          <w:sz w:val="28"/>
          <w:szCs w:val="28"/>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составляет не менее трех календарных дней.</w:t>
      </w:r>
    </w:p>
    <w:p w:rsidR="00554248" w:rsidRPr="00875819" w:rsidRDefault="00554248" w:rsidP="00875819">
      <w:pPr>
        <w:spacing w:line="360" w:lineRule="auto"/>
        <w:ind w:firstLine="708"/>
        <w:jc w:val="both"/>
        <w:rPr>
          <w:sz w:val="28"/>
          <w:szCs w:val="28"/>
        </w:rPr>
      </w:pPr>
      <w:r w:rsidRPr="00875819">
        <w:rPr>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B32B00" w:rsidRPr="00A4484A" w:rsidRDefault="00B32B00" w:rsidP="00B32B00">
      <w:pPr>
        <w:spacing w:line="360" w:lineRule="auto"/>
        <w:ind w:firstLine="567"/>
        <w:jc w:val="both"/>
        <w:rPr>
          <w:sz w:val="28"/>
          <w:szCs w:val="28"/>
        </w:rPr>
      </w:pPr>
      <w:r>
        <w:rPr>
          <w:sz w:val="28"/>
          <w:szCs w:val="28"/>
        </w:rPr>
        <w:t xml:space="preserve">- </w:t>
      </w:r>
      <w:r w:rsidRPr="00A4484A">
        <w:rPr>
          <w:sz w:val="28"/>
          <w:szCs w:val="28"/>
        </w:rPr>
        <w:t>умение сценического воплощения народной песни, народных обрядов и других этнокультурных форм бытования фольклорных традиций;</w:t>
      </w:r>
    </w:p>
    <w:p w:rsidR="00B32B00" w:rsidRPr="00F30845" w:rsidRDefault="00B32B00" w:rsidP="00B32B00">
      <w:pPr>
        <w:widowControl w:val="0"/>
        <w:tabs>
          <w:tab w:val="left" w:pos="900"/>
        </w:tabs>
        <w:autoSpaceDE w:val="0"/>
        <w:autoSpaceDN w:val="0"/>
        <w:adjustRightInd w:val="0"/>
        <w:spacing w:line="360" w:lineRule="auto"/>
        <w:jc w:val="both"/>
        <w:rPr>
          <w:sz w:val="28"/>
          <w:szCs w:val="28"/>
        </w:rPr>
      </w:pPr>
      <w:r>
        <w:rPr>
          <w:sz w:val="28"/>
          <w:szCs w:val="28"/>
        </w:rPr>
        <w:tab/>
        <w:t xml:space="preserve">- </w:t>
      </w:r>
      <w:r w:rsidRPr="00F30845">
        <w:rPr>
          <w:sz w:val="28"/>
          <w:szCs w:val="28"/>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B32B00" w:rsidRPr="00F30845" w:rsidRDefault="00B32B00" w:rsidP="00B32B00">
      <w:pPr>
        <w:widowControl w:val="0"/>
        <w:tabs>
          <w:tab w:val="left" w:pos="900"/>
        </w:tabs>
        <w:autoSpaceDE w:val="0"/>
        <w:autoSpaceDN w:val="0"/>
        <w:adjustRightInd w:val="0"/>
        <w:spacing w:line="360" w:lineRule="auto"/>
        <w:jc w:val="both"/>
        <w:rPr>
          <w:sz w:val="28"/>
          <w:szCs w:val="28"/>
        </w:rPr>
      </w:pPr>
      <w:r>
        <w:rPr>
          <w:sz w:val="28"/>
          <w:szCs w:val="28"/>
        </w:rPr>
        <w:tab/>
        <w:t xml:space="preserve">- </w:t>
      </w:r>
      <w:r w:rsidRPr="00F30845">
        <w:rPr>
          <w:sz w:val="28"/>
          <w:szCs w:val="28"/>
        </w:rPr>
        <w:t xml:space="preserve">знание профессиональной терминологии, </w:t>
      </w:r>
      <w:r>
        <w:rPr>
          <w:sz w:val="28"/>
          <w:szCs w:val="28"/>
        </w:rPr>
        <w:t xml:space="preserve">вокального фольклорного </w:t>
      </w:r>
      <w:r w:rsidRPr="00F30845">
        <w:rPr>
          <w:sz w:val="28"/>
          <w:szCs w:val="28"/>
        </w:rPr>
        <w:t xml:space="preserve"> </w:t>
      </w:r>
      <w:r>
        <w:rPr>
          <w:sz w:val="28"/>
          <w:szCs w:val="28"/>
        </w:rPr>
        <w:t xml:space="preserve">репертуара </w:t>
      </w:r>
      <w:r w:rsidRPr="00F30845">
        <w:rPr>
          <w:sz w:val="28"/>
          <w:szCs w:val="28"/>
        </w:rPr>
        <w:t>и репертуара</w:t>
      </w:r>
      <w:r>
        <w:rPr>
          <w:sz w:val="28"/>
          <w:szCs w:val="28"/>
        </w:rPr>
        <w:t xml:space="preserve"> по учебному предмету «Музыкальный инструмент»</w:t>
      </w:r>
      <w:r w:rsidRPr="00F30845">
        <w:rPr>
          <w:sz w:val="28"/>
          <w:szCs w:val="28"/>
        </w:rPr>
        <w:t>;</w:t>
      </w:r>
    </w:p>
    <w:p w:rsidR="00B32B00" w:rsidRPr="00F30845" w:rsidRDefault="00B32B00" w:rsidP="00B32B00">
      <w:pPr>
        <w:widowControl w:val="0"/>
        <w:tabs>
          <w:tab w:val="left" w:pos="900"/>
        </w:tabs>
        <w:autoSpaceDE w:val="0"/>
        <w:autoSpaceDN w:val="0"/>
        <w:adjustRightInd w:val="0"/>
        <w:spacing w:line="360" w:lineRule="auto"/>
        <w:jc w:val="both"/>
        <w:rPr>
          <w:sz w:val="28"/>
          <w:szCs w:val="28"/>
        </w:rPr>
      </w:pPr>
      <w:r>
        <w:rPr>
          <w:sz w:val="28"/>
          <w:szCs w:val="28"/>
        </w:rPr>
        <w:tab/>
        <w:t xml:space="preserve">- </w:t>
      </w:r>
      <w:r w:rsidRPr="00F30845">
        <w:rPr>
          <w:sz w:val="28"/>
          <w:szCs w:val="28"/>
        </w:rPr>
        <w:t xml:space="preserve">достаточный технический уровень владения </w:t>
      </w:r>
      <w:r>
        <w:rPr>
          <w:sz w:val="28"/>
          <w:szCs w:val="28"/>
        </w:rPr>
        <w:t>музыкальным инструментом</w:t>
      </w:r>
      <w:r w:rsidRPr="00F30845">
        <w:rPr>
          <w:sz w:val="28"/>
          <w:szCs w:val="28"/>
        </w:rPr>
        <w:t xml:space="preserve"> для воссоздания художественного образа и стиля исполняемых произведени</w:t>
      </w:r>
      <w:r>
        <w:rPr>
          <w:sz w:val="28"/>
          <w:szCs w:val="28"/>
        </w:rPr>
        <w:t>й разных форм и жанров</w:t>
      </w:r>
      <w:r w:rsidRPr="00F30845">
        <w:rPr>
          <w:sz w:val="28"/>
          <w:szCs w:val="28"/>
        </w:rPr>
        <w:t xml:space="preserve">; </w:t>
      </w:r>
    </w:p>
    <w:p w:rsidR="00B32B00" w:rsidRPr="00F30845" w:rsidRDefault="00B32B00" w:rsidP="00B32B00">
      <w:pPr>
        <w:widowControl w:val="0"/>
        <w:tabs>
          <w:tab w:val="left" w:pos="900"/>
        </w:tabs>
        <w:autoSpaceDE w:val="0"/>
        <w:autoSpaceDN w:val="0"/>
        <w:adjustRightInd w:val="0"/>
        <w:spacing w:line="360" w:lineRule="auto"/>
        <w:jc w:val="both"/>
        <w:rPr>
          <w:sz w:val="28"/>
          <w:szCs w:val="28"/>
        </w:rPr>
      </w:pPr>
      <w:r>
        <w:rPr>
          <w:sz w:val="28"/>
          <w:szCs w:val="28"/>
        </w:rPr>
        <w:tab/>
        <w:t xml:space="preserve">- </w:t>
      </w:r>
      <w:r w:rsidRPr="00F30845">
        <w:rPr>
          <w:sz w:val="28"/>
          <w:szCs w:val="28"/>
        </w:rPr>
        <w:t>умение определять на слух, записывать, воспроизводить голосо</w:t>
      </w:r>
      <w:r>
        <w:rPr>
          <w:sz w:val="28"/>
          <w:szCs w:val="28"/>
        </w:rPr>
        <w:t>м</w:t>
      </w:r>
      <w:r w:rsidRPr="00F30845">
        <w:rPr>
          <w:sz w:val="28"/>
          <w:szCs w:val="28"/>
        </w:rPr>
        <w:t xml:space="preserve"> аккордовые, интервальные и мелодические построения;</w:t>
      </w:r>
    </w:p>
    <w:p w:rsidR="00B32B00" w:rsidRPr="00F30845" w:rsidRDefault="00B32B00" w:rsidP="00B32B00">
      <w:pPr>
        <w:widowControl w:val="0"/>
        <w:tabs>
          <w:tab w:val="left" w:pos="900"/>
        </w:tabs>
        <w:autoSpaceDE w:val="0"/>
        <w:autoSpaceDN w:val="0"/>
        <w:adjustRightInd w:val="0"/>
        <w:spacing w:line="360" w:lineRule="auto"/>
        <w:jc w:val="both"/>
        <w:rPr>
          <w:sz w:val="28"/>
          <w:szCs w:val="28"/>
        </w:rPr>
      </w:pPr>
      <w:r>
        <w:rPr>
          <w:sz w:val="28"/>
          <w:szCs w:val="28"/>
        </w:rPr>
        <w:tab/>
        <w:t xml:space="preserve">- </w:t>
      </w:r>
      <w:r w:rsidRPr="00F30845">
        <w:rPr>
          <w:sz w:val="28"/>
          <w:szCs w:val="28"/>
        </w:rPr>
        <w:t>наличие кругозора в области музыкального искусства и культуры.</w:t>
      </w:r>
    </w:p>
    <w:p w:rsidR="00554248" w:rsidRPr="00875819" w:rsidRDefault="00554248" w:rsidP="00875819">
      <w:pPr>
        <w:spacing w:line="360" w:lineRule="auto"/>
        <w:ind w:firstLine="708"/>
        <w:jc w:val="both"/>
        <w:rPr>
          <w:sz w:val="28"/>
          <w:szCs w:val="28"/>
        </w:rPr>
      </w:pPr>
      <w:r w:rsidRPr="00875819">
        <w:rPr>
          <w:sz w:val="28"/>
          <w:szCs w:val="28"/>
        </w:rPr>
        <w:t>Реализация программы «</w:t>
      </w:r>
      <w:r w:rsidR="00B32B00">
        <w:rPr>
          <w:sz w:val="28"/>
          <w:szCs w:val="28"/>
        </w:rPr>
        <w:t>Музыкальный фольклор</w:t>
      </w:r>
      <w:r w:rsidRPr="00875819">
        <w:rPr>
          <w:sz w:val="28"/>
          <w:szCs w:val="28"/>
        </w:rPr>
        <w:t xml:space="preserve">»  обеспечивается доступом каждого учащегося к библиотечным фондам и фондам фонотеки, аудио- и видеозаписей, формируемым по полному перечню учебных предметов учебного плана. </w:t>
      </w:r>
    </w:p>
    <w:p w:rsidR="00554248" w:rsidRPr="00875819" w:rsidRDefault="00B32B00" w:rsidP="00875819">
      <w:pPr>
        <w:spacing w:line="360" w:lineRule="auto"/>
        <w:ind w:firstLine="708"/>
        <w:jc w:val="both"/>
        <w:rPr>
          <w:sz w:val="28"/>
          <w:szCs w:val="28"/>
        </w:rPr>
      </w:pPr>
      <w:r>
        <w:rPr>
          <w:sz w:val="28"/>
          <w:szCs w:val="28"/>
        </w:rPr>
        <w:t>Библиотечный фонд МБУ ДО</w:t>
      </w:r>
      <w:r w:rsidR="00554248" w:rsidRPr="00875819">
        <w:rPr>
          <w:sz w:val="28"/>
          <w:szCs w:val="28"/>
        </w:rPr>
        <w:t xml:space="preserve"> «НДМШ»  укомплектован печатными и электронными изданиями основной и дополнительной учебной и учебно</w:t>
      </w:r>
      <w:r w:rsidR="00554248" w:rsidRPr="00875819">
        <w:rPr>
          <w:sz w:val="28"/>
          <w:szCs w:val="28"/>
        </w:rPr>
        <w:softHyphen/>
        <w:t xml:space="preserve">методической литературы по всем учебным предметам, а также изданиями музыкальных произведений, специальными хрестоматийными изданиями, </w:t>
      </w:r>
      <w:r w:rsidR="00554248" w:rsidRPr="00875819">
        <w:rPr>
          <w:sz w:val="28"/>
          <w:szCs w:val="28"/>
        </w:rPr>
        <w:lastRenderedPageBreak/>
        <w:t>партитурами, клавирами оперных, хоровых и оркестровых произведений в объеме, соответствующем требованиям программы «</w:t>
      </w:r>
      <w:r>
        <w:rPr>
          <w:sz w:val="28"/>
          <w:szCs w:val="28"/>
        </w:rPr>
        <w:t>Музыкальный фольклор</w:t>
      </w:r>
      <w:r w:rsidR="00554248" w:rsidRPr="00875819">
        <w:rPr>
          <w:sz w:val="28"/>
          <w:szCs w:val="28"/>
        </w:rPr>
        <w:t>». Основной учебной литературой по учебным предметам предметной области «Теория и история музыки» обеспечивается каждый учащийся.</w:t>
      </w:r>
    </w:p>
    <w:p w:rsidR="00554248" w:rsidRPr="00875819" w:rsidRDefault="00554248" w:rsidP="00875819">
      <w:pPr>
        <w:spacing w:line="360" w:lineRule="auto"/>
        <w:ind w:firstLine="708"/>
        <w:jc w:val="both"/>
        <w:rPr>
          <w:sz w:val="28"/>
          <w:szCs w:val="28"/>
        </w:rPr>
      </w:pPr>
      <w:r w:rsidRPr="00875819">
        <w:rPr>
          <w:sz w:val="28"/>
          <w:szCs w:val="28"/>
        </w:rPr>
        <w:t>Реализация программы «</w:t>
      </w:r>
      <w:r w:rsidR="00B32B00">
        <w:rPr>
          <w:sz w:val="28"/>
          <w:szCs w:val="28"/>
        </w:rPr>
        <w:t>Музыкальный фольклор</w:t>
      </w:r>
      <w:r w:rsidRPr="00875819">
        <w:rPr>
          <w:sz w:val="28"/>
          <w:szCs w:val="28"/>
        </w:rPr>
        <w:t xml:space="preserve">»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не менее </w:t>
      </w:r>
      <w:r>
        <w:rPr>
          <w:sz w:val="28"/>
          <w:szCs w:val="28"/>
        </w:rPr>
        <w:t>25</w:t>
      </w:r>
      <w:r w:rsidRPr="00875819">
        <w:rPr>
          <w:sz w:val="28"/>
          <w:szCs w:val="28"/>
        </w:rPr>
        <w:t xml:space="preserve"> процентов в общем числе преподавателей, обеспечивающих образовательный процесс по программе «</w:t>
      </w:r>
      <w:r w:rsidR="00B32B00">
        <w:rPr>
          <w:sz w:val="28"/>
          <w:szCs w:val="28"/>
        </w:rPr>
        <w:t>Музыкальный фольклор</w:t>
      </w:r>
      <w:r w:rsidRPr="00875819">
        <w:rPr>
          <w:sz w:val="28"/>
          <w:szCs w:val="28"/>
        </w:rPr>
        <w:t>»</w:t>
      </w:r>
      <w:r w:rsidR="00B32B00">
        <w:rPr>
          <w:sz w:val="28"/>
          <w:szCs w:val="28"/>
        </w:rPr>
        <w:t>.</w:t>
      </w:r>
    </w:p>
    <w:p w:rsidR="00554248" w:rsidRPr="00875819" w:rsidRDefault="00554248" w:rsidP="00875819">
      <w:pPr>
        <w:spacing w:line="360" w:lineRule="auto"/>
        <w:ind w:firstLine="708"/>
        <w:jc w:val="both"/>
        <w:rPr>
          <w:sz w:val="28"/>
          <w:szCs w:val="28"/>
        </w:rPr>
      </w:pPr>
      <w:r w:rsidRPr="00875819">
        <w:rPr>
          <w:sz w:val="28"/>
          <w:szCs w:val="28"/>
        </w:rPr>
        <w:t xml:space="preserve">Учебный год для педагогических работников составляет 40,7 недель,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концертно-просветительскую работу, а также освоение дополнительных профессиональных образовательных программ. </w:t>
      </w:r>
    </w:p>
    <w:p w:rsidR="00554248" w:rsidRPr="00875819" w:rsidRDefault="00B32B00" w:rsidP="00875819">
      <w:pPr>
        <w:spacing w:line="360" w:lineRule="auto"/>
        <w:ind w:firstLine="708"/>
        <w:jc w:val="both"/>
        <w:rPr>
          <w:sz w:val="28"/>
          <w:szCs w:val="28"/>
        </w:rPr>
      </w:pPr>
      <w:r>
        <w:rPr>
          <w:sz w:val="28"/>
          <w:szCs w:val="28"/>
        </w:rPr>
        <w:t>Педагогические работники МБУ ДО</w:t>
      </w:r>
      <w:r w:rsidR="00554248" w:rsidRPr="00875819">
        <w:rPr>
          <w:sz w:val="28"/>
          <w:szCs w:val="28"/>
        </w:rPr>
        <w:t xml:space="preserve"> «НДМШ» проходят не реже чем один раз в пять лет профессиональную переподготовку или повышение квалификац</w:t>
      </w:r>
      <w:r>
        <w:rPr>
          <w:sz w:val="28"/>
          <w:szCs w:val="28"/>
        </w:rPr>
        <w:t>ии. Педагогические работники МБУ ДО</w:t>
      </w:r>
      <w:r w:rsidR="00554248" w:rsidRPr="00875819">
        <w:rPr>
          <w:sz w:val="28"/>
          <w:szCs w:val="28"/>
        </w:rPr>
        <w:t xml:space="preserve"> «НДМШ» осуществляют творческую и методическую работу.</w:t>
      </w:r>
    </w:p>
    <w:p w:rsidR="00554248" w:rsidRPr="00875819" w:rsidRDefault="00B32B00" w:rsidP="00875819">
      <w:pPr>
        <w:spacing w:line="360" w:lineRule="auto"/>
        <w:ind w:firstLine="708"/>
        <w:jc w:val="both"/>
        <w:rPr>
          <w:sz w:val="28"/>
          <w:szCs w:val="28"/>
        </w:rPr>
      </w:pPr>
      <w:r>
        <w:rPr>
          <w:sz w:val="28"/>
          <w:szCs w:val="28"/>
        </w:rPr>
        <w:t>МБУ ДО</w:t>
      </w:r>
      <w:r w:rsidR="00554248" w:rsidRPr="00875819">
        <w:rPr>
          <w:sz w:val="28"/>
          <w:szCs w:val="28"/>
        </w:rPr>
        <w:t xml:space="preserve"> «НДМШ» создает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w:t>
      </w:r>
      <w:r>
        <w:rPr>
          <w:sz w:val="28"/>
          <w:szCs w:val="28"/>
        </w:rPr>
        <w:t>Музыкальный фольклор</w:t>
      </w:r>
      <w:r w:rsidR="00554248" w:rsidRPr="00875819">
        <w:rPr>
          <w:sz w:val="28"/>
          <w:szCs w:val="28"/>
        </w:rPr>
        <w:t>», использования передовых педагогических технологий.</w:t>
      </w:r>
    </w:p>
    <w:p w:rsidR="00554248" w:rsidRPr="00875819" w:rsidRDefault="00554248" w:rsidP="00875819">
      <w:pPr>
        <w:spacing w:line="360" w:lineRule="auto"/>
        <w:ind w:firstLine="708"/>
        <w:jc w:val="both"/>
        <w:rPr>
          <w:sz w:val="28"/>
          <w:szCs w:val="28"/>
        </w:rPr>
      </w:pPr>
      <w:r w:rsidRPr="00875819">
        <w:rPr>
          <w:sz w:val="28"/>
          <w:szCs w:val="28"/>
        </w:rPr>
        <w:t>Финансовые условия реализации программы «</w:t>
      </w:r>
      <w:r w:rsidR="00B32B00">
        <w:rPr>
          <w:sz w:val="28"/>
          <w:szCs w:val="28"/>
        </w:rPr>
        <w:t>Музыкальный фольклор» обеспечивают МБУ ДО</w:t>
      </w:r>
      <w:r w:rsidRPr="00875819">
        <w:rPr>
          <w:sz w:val="28"/>
          <w:szCs w:val="28"/>
        </w:rPr>
        <w:t xml:space="preserve"> «НДМШ» исполнение ФГТ.</w:t>
      </w:r>
    </w:p>
    <w:p w:rsidR="00554248" w:rsidRPr="00875819" w:rsidRDefault="00554248" w:rsidP="00875819">
      <w:pPr>
        <w:spacing w:line="360" w:lineRule="auto"/>
        <w:ind w:firstLine="708"/>
        <w:jc w:val="both"/>
        <w:rPr>
          <w:sz w:val="28"/>
          <w:szCs w:val="28"/>
        </w:rPr>
      </w:pPr>
      <w:r w:rsidRPr="00875819">
        <w:rPr>
          <w:sz w:val="28"/>
          <w:szCs w:val="28"/>
        </w:rPr>
        <w:lastRenderedPageBreak/>
        <w:t>При реализации программы «</w:t>
      </w:r>
      <w:r w:rsidR="00B32B00">
        <w:rPr>
          <w:sz w:val="28"/>
          <w:szCs w:val="28"/>
        </w:rPr>
        <w:t>Музыкальный фольклор</w:t>
      </w:r>
      <w:r w:rsidRPr="00875819">
        <w:rPr>
          <w:sz w:val="28"/>
          <w:szCs w:val="28"/>
        </w:rPr>
        <w:t>» планируется работа концертмейстеров с учетом сложившихся традиций и методической целесообразности:</w:t>
      </w:r>
    </w:p>
    <w:p w:rsidR="00B32B00" w:rsidRPr="00F30845" w:rsidRDefault="00B32B00" w:rsidP="00B32B00">
      <w:pPr>
        <w:widowControl w:val="0"/>
        <w:autoSpaceDE w:val="0"/>
        <w:autoSpaceDN w:val="0"/>
        <w:adjustRightInd w:val="0"/>
        <w:spacing w:line="360" w:lineRule="auto"/>
        <w:ind w:firstLine="720"/>
        <w:jc w:val="both"/>
        <w:rPr>
          <w:sz w:val="28"/>
          <w:szCs w:val="28"/>
        </w:rPr>
      </w:pPr>
      <w:r>
        <w:rPr>
          <w:sz w:val="28"/>
          <w:szCs w:val="28"/>
        </w:rPr>
        <w:t xml:space="preserve">- </w:t>
      </w:r>
      <w:r w:rsidRPr="00F30845">
        <w:rPr>
          <w:sz w:val="28"/>
          <w:szCs w:val="28"/>
        </w:rPr>
        <w:t xml:space="preserve">по </w:t>
      </w:r>
      <w:r>
        <w:rPr>
          <w:sz w:val="28"/>
          <w:szCs w:val="28"/>
        </w:rPr>
        <w:t xml:space="preserve">учебному </w:t>
      </w:r>
      <w:r w:rsidRPr="00A4484A">
        <w:rPr>
          <w:sz w:val="28"/>
          <w:szCs w:val="28"/>
        </w:rPr>
        <w:t>предмету</w:t>
      </w:r>
      <w:r>
        <w:rPr>
          <w:color w:val="FF0000"/>
          <w:sz w:val="28"/>
          <w:szCs w:val="28"/>
        </w:rPr>
        <w:t xml:space="preserve"> </w:t>
      </w:r>
      <w:r w:rsidRPr="00F30845">
        <w:rPr>
          <w:sz w:val="28"/>
          <w:szCs w:val="28"/>
        </w:rPr>
        <w:t>«</w:t>
      </w:r>
      <w:r>
        <w:rPr>
          <w:sz w:val="28"/>
          <w:szCs w:val="28"/>
        </w:rPr>
        <w:t>Фольклорный ансамбль</w:t>
      </w:r>
      <w:r w:rsidRPr="00F30845">
        <w:rPr>
          <w:sz w:val="28"/>
          <w:szCs w:val="28"/>
        </w:rPr>
        <w:t>» и консультациям по «</w:t>
      </w:r>
      <w:r>
        <w:rPr>
          <w:sz w:val="28"/>
          <w:szCs w:val="28"/>
        </w:rPr>
        <w:t xml:space="preserve">Фольклорному ансамблю» не менее 80 процентов </w:t>
      </w:r>
      <w:r w:rsidRPr="00F30845">
        <w:rPr>
          <w:sz w:val="28"/>
          <w:szCs w:val="28"/>
        </w:rPr>
        <w:t xml:space="preserve">от аудиторного </w:t>
      </w:r>
      <w:r>
        <w:rPr>
          <w:sz w:val="28"/>
          <w:szCs w:val="28"/>
        </w:rPr>
        <w:t xml:space="preserve">учебного </w:t>
      </w:r>
      <w:r w:rsidRPr="00F30845">
        <w:rPr>
          <w:sz w:val="28"/>
          <w:szCs w:val="28"/>
        </w:rPr>
        <w:t xml:space="preserve">времени; </w:t>
      </w:r>
    </w:p>
    <w:p w:rsidR="00B32B00" w:rsidRPr="00B32B00" w:rsidRDefault="00B32B00" w:rsidP="00B32B00">
      <w:pPr>
        <w:pStyle w:val="af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2B00">
        <w:rPr>
          <w:rFonts w:ascii="Times New Roman" w:hAnsi="Times New Roman" w:cs="Times New Roman"/>
          <w:sz w:val="28"/>
          <w:szCs w:val="28"/>
        </w:rPr>
        <w:t xml:space="preserve">при введении в вариативную часть учебных предметов «Фольклорная хореография» и «Сольное пение» планируются концертмейстерские часы в объеме до 100 процентов аудиторного учебного времени. </w:t>
      </w:r>
    </w:p>
    <w:p w:rsidR="00554248" w:rsidRPr="00875819" w:rsidRDefault="00554248" w:rsidP="00875819">
      <w:pPr>
        <w:spacing w:line="360" w:lineRule="auto"/>
        <w:ind w:firstLine="708"/>
        <w:jc w:val="both"/>
        <w:rPr>
          <w:sz w:val="28"/>
          <w:szCs w:val="28"/>
        </w:rPr>
      </w:pPr>
      <w:r w:rsidRPr="00875819">
        <w:rPr>
          <w:sz w:val="28"/>
          <w:szCs w:val="28"/>
        </w:rPr>
        <w:t>Материально-технические условия реализации программы «</w:t>
      </w:r>
      <w:r w:rsidR="00B32B00">
        <w:rPr>
          <w:sz w:val="28"/>
          <w:szCs w:val="28"/>
        </w:rPr>
        <w:t>Музыкальный фольклор</w:t>
      </w:r>
      <w:r w:rsidRPr="00875819">
        <w:rPr>
          <w:sz w:val="28"/>
          <w:szCs w:val="28"/>
        </w:rPr>
        <w:t>»  обеспечивают возможность достижения учащимися результатов, установленных ФГТ.</w:t>
      </w:r>
    </w:p>
    <w:p w:rsidR="00554248" w:rsidRPr="00875819" w:rsidRDefault="00B32B00" w:rsidP="00875819">
      <w:pPr>
        <w:spacing w:line="360" w:lineRule="auto"/>
        <w:ind w:firstLine="708"/>
        <w:jc w:val="both"/>
        <w:rPr>
          <w:sz w:val="28"/>
          <w:szCs w:val="28"/>
        </w:rPr>
      </w:pPr>
      <w:r>
        <w:rPr>
          <w:sz w:val="28"/>
          <w:szCs w:val="28"/>
        </w:rPr>
        <w:t>Материально-техническая база МБУ ДО</w:t>
      </w:r>
      <w:r w:rsidR="00554248" w:rsidRPr="00875819">
        <w:rPr>
          <w:sz w:val="28"/>
          <w:szCs w:val="28"/>
        </w:rPr>
        <w:t xml:space="preserve"> «НДМШ» соответствует санитарным и противопожарным </w:t>
      </w:r>
      <w:r>
        <w:rPr>
          <w:sz w:val="28"/>
          <w:szCs w:val="28"/>
        </w:rPr>
        <w:t>нормам, нормам охраны труда. МБУ ДО</w:t>
      </w:r>
      <w:r w:rsidR="00554248" w:rsidRPr="00875819">
        <w:rPr>
          <w:sz w:val="28"/>
          <w:szCs w:val="28"/>
        </w:rPr>
        <w:t xml:space="preserve"> «НДМШ» соблюдает своевременные сроки текущего и капитального ремонта учебных помещений.</w:t>
      </w:r>
    </w:p>
    <w:p w:rsidR="00554248" w:rsidRPr="00875819" w:rsidRDefault="00554248" w:rsidP="00875819">
      <w:pPr>
        <w:spacing w:line="360" w:lineRule="auto"/>
        <w:ind w:firstLine="708"/>
        <w:jc w:val="both"/>
        <w:rPr>
          <w:sz w:val="28"/>
          <w:szCs w:val="28"/>
        </w:rPr>
      </w:pPr>
      <w:r w:rsidRPr="00875819">
        <w:rPr>
          <w:sz w:val="28"/>
          <w:szCs w:val="28"/>
        </w:rPr>
        <w:t>Для реализации программы «</w:t>
      </w:r>
      <w:r w:rsidR="00B32B00">
        <w:rPr>
          <w:sz w:val="28"/>
          <w:szCs w:val="28"/>
        </w:rPr>
        <w:t>Музыкальный фольклор</w:t>
      </w:r>
      <w:r w:rsidRPr="00875819">
        <w:rPr>
          <w:sz w:val="28"/>
          <w:szCs w:val="28"/>
        </w:rPr>
        <w:t>»  минимально необходимый перечень учебных аудиторий, специализированных кабинетов и материально-технического обеспечения включает в себя:</w:t>
      </w:r>
    </w:p>
    <w:p w:rsidR="00D33A04" w:rsidRDefault="00D33A04" w:rsidP="00D33A04">
      <w:pPr>
        <w:widowControl w:val="0"/>
        <w:autoSpaceDE w:val="0"/>
        <w:autoSpaceDN w:val="0"/>
        <w:adjustRightInd w:val="0"/>
        <w:spacing w:line="360" w:lineRule="auto"/>
        <w:ind w:firstLine="708"/>
        <w:jc w:val="both"/>
        <w:rPr>
          <w:sz w:val="28"/>
          <w:szCs w:val="28"/>
        </w:rPr>
      </w:pPr>
      <w:r>
        <w:rPr>
          <w:sz w:val="28"/>
          <w:szCs w:val="28"/>
        </w:rPr>
        <w:t xml:space="preserve">- </w:t>
      </w:r>
      <w:r w:rsidRPr="00F30845">
        <w:rPr>
          <w:sz w:val="28"/>
          <w:szCs w:val="28"/>
        </w:rPr>
        <w:t>концертный зал с роялем</w:t>
      </w:r>
      <w:r>
        <w:rPr>
          <w:sz w:val="28"/>
          <w:szCs w:val="28"/>
        </w:rPr>
        <w:t xml:space="preserve"> или пианино</w:t>
      </w:r>
      <w:r w:rsidRPr="00F30845">
        <w:rPr>
          <w:sz w:val="28"/>
          <w:szCs w:val="28"/>
        </w:rPr>
        <w:t xml:space="preserve">, </w:t>
      </w:r>
      <w:proofErr w:type="spellStart"/>
      <w:r w:rsidRPr="00F30845">
        <w:rPr>
          <w:sz w:val="28"/>
          <w:szCs w:val="28"/>
        </w:rPr>
        <w:t>звукотехническим</w:t>
      </w:r>
      <w:proofErr w:type="spellEnd"/>
      <w:r w:rsidRPr="00F30845">
        <w:rPr>
          <w:sz w:val="28"/>
          <w:szCs w:val="28"/>
        </w:rPr>
        <w:t xml:space="preserve"> оборудованием, библиотеку, </w:t>
      </w:r>
    </w:p>
    <w:p w:rsidR="00D33A04" w:rsidRDefault="00D33A04" w:rsidP="00D33A04">
      <w:pPr>
        <w:widowControl w:val="0"/>
        <w:autoSpaceDE w:val="0"/>
        <w:autoSpaceDN w:val="0"/>
        <w:adjustRightInd w:val="0"/>
        <w:spacing w:line="360" w:lineRule="auto"/>
        <w:ind w:firstLine="708"/>
        <w:jc w:val="both"/>
        <w:rPr>
          <w:sz w:val="28"/>
          <w:szCs w:val="28"/>
        </w:rPr>
      </w:pPr>
      <w:r>
        <w:rPr>
          <w:sz w:val="28"/>
          <w:szCs w:val="28"/>
        </w:rPr>
        <w:t xml:space="preserve">- </w:t>
      </w:r>
      <w:r w:rsidRPr="00F30845">
        <w:rPr>
          <w:sz w:val="28"/>
          <w:szCs w:val="28"/>
        </w:rPr>
        <w:t xml:space="preserve">помещения для работы со специализированными материалами (фонотеку, видеотеку, фильмотеку, </w:t>
      </w:r>
      <w:proofErr w:type="gramStart"/>
      <w:r w:rsidRPr="00F30845">
        <w:rPr>
          <w:sz w:val="28"/>
          <w:szCs w:val="28"/>
        </w:rPr>
        <w:t>просмотровый</w:t>
      </w:r>
      <w:proofErr w:type="gramEnd"/>
      <w:r w:rsidRPr="00F30845">
        <w:rPr>
          <w:sz w:val="28"/>
          <w:szCs w:val="28"/>
        </w:rPr>
        <w:t xml:space="preserve"> видеозал</w:t>
      </w:r>
      <w:r>
        <w:rPr>
          <w:sz w:val="28"/>
          <w:szCs w:val="28"/>
        </w:rPr>
        <w:t xml:space="preserve"> или </w:t>
      </w:r>
      <w:proofErr w:type="spellStart"/>
      <w:r>
        <w:rPr>
          <w:sz w:val="28"/>
          <w:szCs w:val="28"/>
        </w:rPr>
        <w:t>видеокласс</w:t>
      </w:r>
      <w:proofErr w:type="spellEnd"/>
      <w:r w:rsidRPr="00F30845">
        <w:rPr>
          <w:sz w:val="28"/>
          <w:szCs w:val="28"/>
        </w:rPr>
        <w:t xml:space="preserve">), </w:t>
      </w:r>
    </w:p>
    <w:p w:rsidR="00D33A04" w:rsidRDefault="00D33A04" w:rsidP="00D33A04">
      <w:pPr>
        <w:widowControl w:val="0"/>
        <w:autoSpaceDE w:val="0"/>
        <w:autoSpaceDN w:val="0"/>
        <w:adjustRightInd w:val="0"/>
        <w:spacing w:line="360" w:lineRule="auto"/>
        <w:ind w:firstLine="708"/>
        <w:jc w:val="both"/>
        <w:rPr>
          <w:sz w:val="28"/>
          <w:szCs w:val="28"/>
        </w:rPr>
      </w:pPr>
      <w:r>
        <w:rPr>
          <w:sz w:val="28"/>
          <w:szCs w:val="28"/>
        </w:rPr>
        <w:t xml:space="preserve">- </w:t>
      </w:r>
      <w:r w:rsidRPr="00F30845">
        <w:rPr>
          <w:sz w:val="28"/>
          <w:szCs w:val="28"/>
        </w:rPr>
        <w:t xml:space="preserve">учебные аудитории для групповых, мелкогрупповых и индивидуальных занятий, </w:t>
      </w:r>
    </w:p>
    <w:p w:rsidR="00D33A04" w:rsidRDefault="00D33A04" w:rsidP="00D33A04">
      <w:pPr>
        <w:widowControl w:val="0"/>
        <w:autoSpaceDE w:val="0"/>
        <w:autoSpaceDN w:val="0"/>
        <w:adjustRightInd w:val="0"/>
        <w:spacing w:line="360" w:lineRule="auto"/>
        <w:ind w:firstLine="708"/>
        <w:jc w:val="both"/>
        <w:rPr>
          <w:sz w:val="28"/>
          <w:szCs w:val="28"/>
        </w:rPr>
      </w:pPr>
      <w:r>
        <w:rPr>
          <w:sz w:val="28"/>
          <w:szCs w:val="28"/>
        </w:rPr>
        <w:t xml:space="preserve">- </w:t>
      </w:r>
      <w:r w:rsidRPr="00F30845">
        <w:rPr>
          <w:sz w:val="28"/>
          <w:szCs w:val="28"/>
        </w:rPr>
        <w:t xml:space="preserve">учебную аудиторию для занятий по </w:t>
      </w:r>
      <w:r>
        <w:rPr>
          <w:sz w:val="28"/>
          <w:szCs w:val="28"/>
        </w:rPr>
        <w:t xml:space="preserve">учебному </w:t>
      </w:r>
      <w:r w:rsidRPr="00F30845">
        <w:rPr>
          <w:sz w:val="28"/>
          <w:szCs w:val="28"/>
        </w:rPr>
        <w:t>предмету «</w:t>
      </w:r>
      <w:r>
        <w:rPr>
          <w:sz w:val="28"/>
          <w:szCs w:val="28"/>
        </w:rPr>
        <w:t>Фольклорный ансамбль»</w:t>
      </w:r>
      <w:r w:rsidRPr="00F30845">
        <w:rPr>
          <w:sz w:val="28"/>
          <w:szCs w:val="28"/>
        </w:rPr>
        <w:t xml:space="preserve">. </w:t>
      </w:r>
    </w:p>
    <w:p w:rsidR="00D33A04" w:rsidRPr="00F30845" w:rsidRDefault="00D33A04" w:rsidP="00D33A04">
      <w:pPr>
        <w:widowControl w:val="0"/>
        <w:autoSpaceDE w:val="0"/>
        <w:autoSpaceDN w:val="0"/>
        <w:adjustRightInd w:val="0"/>
        <w:spacing w:line="360" w:lineRule="auto"/>
        <w:ind w:firstLine="720"/>
        <w:jc w:val="both"/>
        <w:rPr>
          <w:sz w:val="28"/>
          <w:szCs w:val="28"/>
        </w:rPr>
      </w:pPr>
      <w:r w:rsidRPr="00F30845">
        <w:rPr>
          <w:sz w:val="28"/>
          <w:szCs w:val="28"/>
        </w:rPr>
        <w:t>Учебные аудитории для индивидуальных занятий име</w:t>
      </w:r>
      <w:r>
        <w:rPr>
          <w:sz w:val="28"/>
          <w:szCs w:val="28"/>
        </w:rPr>
        <w:t>ют</w:t>
      </w:r>
      <w:r w:rsidRPr="00F30845">
        <w:rPr>
          <w:sz w:val="28"/>
          <w:szCs w:val="28"/>
        </w:rPr>
        <w:t xml:space="preserve"> площадь не менее </w:t>
      </w:r>
      <w:r>
        <w:rPr>
          <w:sz w:val="28"/>
          <w:szCs w:val="28"/>
        </w:rPr>
        <w:t>6</w:t>
      </w:r>
      <w:r w:rsidRPr="00F30845">
        <w:rPr>
          <w:sz w:val="28"/>
          <w:szCs w:val="28"/>
        </w:rPr>
        <w:t xml:space="preserve"> кв.</w:t>
      </w:r>
      <w:r>
        <w:rPr>
          <w:sz w:val="28"/>
          <w:szCs w:val="28"/>
        </w:rPr>
        <w:t xml:space="preserve"> </w:t>
      </w:r>
      <w:r w:rsidRPr="00F30845">
        <w:rPr>
          <w:sz w:val="28"/>
          <w:szCs w:val="28"/>
        </w:rPr>
        <w:t xml:space="preserve">м. </w:t>
      </w:r>
    </w:p>
    <w:p w:rsidR="00D33A04" w:rsidRDefault="00D33A04" w:rsidP="00D33A04">
      <w:pPr>
        <w:widowControl w:val="0"/>
        <w:autoSpaceDE w:val="0"/>
        <w:autoSpaceDN w:val="0"/>
        <w:adjustRightInd w:val="0"/>
        <w:spacing w:line="360" w:lineRule="auto"/>
        <w:ind w:firstLine="720"/>
        <w:jc w:val="both"/>
        <w:rPr>
          <w:sz w:val="28"/>
          <w:szCs w:val="28"/>
        </w:rPr>
      </w:pPr>
      <w:proofErr w:type="gramStart"/>
      <w:r w:rsidRPr="00F30845">
        <w:rPr>
          <w:sz w:val="28"/>
          <w:szCs w:val="28"/>
        </w:rPr>
        <w:t xml:space="preserve">Учебные аудитории, предназначенные для реализации </w:t>
      </w:r>
      <w:r>
        <w:rPr>
          <w:sz w:val="28"/>
          <w:szCs w:val="28"/>
        </w:rPr>
        <w:t xml:space="preserve">учебных </w:t>
      </w:r>
      <w:r w:rsidRPr="00F30845">
        <w:rPr>
          <w:sz w:val="28"/>
          <w:szCs w:val="28"/>
        </w:rPr>
        <w:t>предметов «</w:t>
      </w:r>
      <w:r>
        <w:rPr>
          <w:sz w:val="28"/>
          <w:szCs w:val="28"/>
        </w:rPr>
        <w:t>Народное музыкальное творчество</w:t>
      </w:r>
      <w:r w:rsidRPr="00F30845">
        <w:rPr>
          <w:sz w:val="28"/>
          <w:szCs w:val="28"/>
        </w:rPr>
        <w:t xml:space="preserve">», «Сольфеджио», «Музыкальная </w:t>
      </w:r>
      <w:r w:rsidRPr="00F30845">
        <w:rPr>
          <w:sz w:val="28"/>
          <w:szCs w:val="28"/>
        </w:rPr>
        <w:lastRenderedPageBreak/>
        <w:t>литература (зарубежная, отечественная)»</w:t>
      </w:r>
      <w:r>
        <w:rPr>
          <w:sz w:val="28"/>
          <w:szCs w:val="28"/>
        </w:rPr>
        <w:t xml:space="preserve"> оснащаются</w:t>
      </w:r>
      <w:r w:rsidRPr="00F30845">
        <w:rPr>
          <w:sz w:val="28"/>
          <w:szCs w:val="28"/>
        </w:rPr>
        <w:t xml:space="preserve"> </w:t>
      </w:r>
      <w:r>
        <w:rPr>
          <w:sz w:val="28"/>
          <w:szCs w:val="28"/>
        </w:rPr>
        <w:t xml:space="preserve">пианино </w:t>
      </w:r>
      <w:r w:rsidRPr="00F30845">
        <w:rPr>
          <w:sz w:val="28"/>
          <w:szCs w:val="28"/>
        </w:rPr>
        <w:t xml:space="preserve">или роялями, </w:t>
      </w:r>
      <w:proofErr w:type="spellStart"/>
      <w:r w:rsidRPr="00F30845">
        <w:rPr>
          <w:sz w:val="28"/>
          <w:szCs w:val="28"/>
        </w:rPr>
        <w:t>звукотехническим</w:t>
      </w:r>
      <w:proofErr w:type="spellEnd"/>
      <w:r w:rsidRPr="00F30845">
        <w:rPr>
          <w:sz w:val="28"/>
          <w:szCs w:val="28"/>
        </w:rPr>
        <w:t xml:space="preserve"> оборудованием, учебной мебелью (досками, столами, стульями, стеллажами</w:t>
      </w:r>
      <w:r>
        <w:rPr>
          <w:sz w:val="28"/>
          <w:szCs w:val="28"/>
        </w:rPr>
        <w:t xml:space="preserve">, </w:t>
      </w:r>
      <w:r w:rsidRPr="00F30845">
        <w:rPr>
          <w:sz w:val="28"/>
          <w:szCs w:val="28"/>
        </w:rPr>
        <w:t xml:space="preserve">шкафами) и </w:t>
      </w:r>
      <w:r>
        <w:rPr>
          <w:sz w:val="28"/>
          <w:szCs w:val="28"/>
        </w:rPr>
        <w:t>оформляются</w:t>
      </w:r>
      <w:r w:rsidRPr="00F30845">
        <w:rPr>
          <w:sz w:val="28"/>
          <w:szCs w:val="28"/>
        </w:rPr>
        <w:t xml:space="preserve"> наглядными пособиями.</w:t>
      </w:r>
      <w:proofErr w:type="gramEnd"/>
    </w:p>
    <w:p w:rsidR="00D33A04" w:rsidRPr="00F30845" w:rsidRDefault="00D33A04" w:rsidP="00D33A04">
      <w:pPr>
        <w:widowControl w:val="0"/>
        <w:autoSpaceDE w:val="0"/>
        <w:autoSpaceDN w:val="0"/>
        <w:adjustRightInd w:val="0"/>
        <w:spacing w:line="360" w:lineRule="auto"/>
        <w:ind w:firstLine="720"/>
        <w:jc w:val="both"/>
        <w:rPr>
          <w:sz w:val="28"/>
          <w:szCs w:val="28"/>
        </w:rPr>
      </w:pPr>
      <w:r w:rsidRPr="00F30845">
        <w:rPr>
          <w:sz w:val="28"/>
          <w:szCs w:val="28"/>
        </w:rPr>
        <w:t>Учебные аудитории име</w:t>
      </w:r>
      <w:r>
        <w:rPr>
          <w:sz w:val="28"/>
          <w:szCs w:val="28"/>
        </w:rPr>
        <w:t xml:space="preserve">ют </w:t>
      </w:r>
      <w:r w:rsidRPr="00F30845">
        <w:rPr>
          <w:sz w:val="28"/>
          <w:szCs w:val="28"/>
        </w:rPr>
        <w:t>звукоизоляцию.</w:t>
      </w:r>
    </w:p>
    <w:p w:rsidR="00D33A04" w:rsidRDefault="00D33A04" w:rsidP="00AE4394">
      <w:pPr>
        <w:spacing w:line="360" w:lineRule="auto"/>
        <w:ind w:firstLine="708"/>
        <w:jc w:val="both"/>
        <w:rPr>
          <w:sz w:val="28"/>
          <w:szCs w:val="28"/>
        </w:rPr>
      </w:pPr>
      <w:r>
        <w:rPr>
          <w:sz w:val="28"/>
          <w:szCs w:val="28"/>
        </w:rPr>
        <w:t>В МБУ ДО</w:t>
      </w:r>
      <w:r w:rsidR="00554248" w:rsidRPr="00875819">
        <w:rPr>
          <w:sz w:val="28"/>
          <w:szCs w:val="28"/>
        </w:rPr>
        <w:t xml:space="preserve"> «НДМШ» созданы условия для содержания, своевременного обслуживания и ремонта музыкальных инструментов</w:t>
      </w:r>
      <w:r w:rsidR="00554248" w:rsidRPr="008D3B78">
        <w:rPr>
          <w:sz w:val="28"/>
          <w:szCs w:val="28"/>
        </w:rPr>
        <w:t xml:space="preserve">. </w:t>
      </w:r>
    </w:p>
    <w:p w:rsidR="00AE4394" w:rsidRDefault="00D33A04" w:rsidP="00D33A04">
      <w:pPr>
        <w:spacing w:line="360" w:lineRule="auto"/>
        <w:ind w:firstLine="708"/>
        <w:jc w:val="both"/>
        <w:rPr>
          <w:sz w:val="28"/>
          <w:szCs w:val="28"/>
        </w:rPr>
      </w:pPr>
      <w:r>
        <w:rPr>
          <w:sz w:val="28"/>
          <w:szCs w:val="28"/>
        </w:rPr>
        <w:t>МБУ ДО</w:t>
      </w:r>
      <w:r w:rsidRPr="00875819">
        <w:rPr>
          <w:sz w:val="28"/>
          <w:szCs w:val="28"/>
        </w:rPr>
        <w:t xml:space="preserve"> «НДМШ» </w:t>
      </w:r>
      <w:r>
        <w:rPr>
          <w:sz w:val="28"/>
          <w:szCs w:val="28"/>
        </w:rPr>
        <w:t>обеспечивает</w:t>
      </w:r>
      <w:r w:rsidRPr="00F30845">
        <w:rPr>
          <w:sz w:val="28"/>
          <w:szCs w:val="28"/>
        </w:rPr>
        <w:t xml:space="preserve"> выступления учебных </w:t>
      </w:r>
      <w:r>
        <w:rPr>
          <w:sz w:val="28"/>
          <w:szCs w:val="28"/>
        </w:rPr>
        <w:t xml:space="preserve">ансамблевых </w:t>
      </w:r>
      <w:r w:rsidRPr="00F30845">
        <w:rPr>
          <w:sz w:val="28"/>
          <w:szCs w:val="28"/>
        </w:rPr>
        <w:t>коллективов в сценических костюмах</w:t>
      </w:r>
      <w:r>
        <w:rPr>
          <w:sz w:val="28"/>
          <w:szCs w:val="28"/>
        </w:rPr>
        <w:t>.</w:t>
      </w:r>
    </w:p>
    <w:p w:rsidR="00D33A04" w:rsidRPr="008D3B78" w:rsidRDefault="00D33A04" w:rsidP="00D33A04">
      <w:pPr>
        <w:spacing w:line="360" w:lineRule="auto"/>
        <w:ind w:firstLine="708"/>
        <w:jc w:val="both"/>
        <w:rPr>
          <w:sz w:val="28"/>
          <w:szCs w:val="28"/>
        </w:rPr>
        <w:sectPr w:rsidR="00D33A04" w:rsidRPr="008D3B78" w:rsidSect="00193DB1">
          <w:headerReference w:type="default" r:id="rId8"/>
          <w:footerReference w:type="default" r:id="rId9"/>
          <w:type w:val="nextColumn"/>
          <w:pgSz w:w="11909" w:h="16838"/>
          <w:pgMar w:top="851" w:right="1134" w:bottom="851" w:left="1134" w:header="0" w:footer="3" w:gutter="0"/>
          <w:cols w:space="720"/>
          <w:noEndnote/>
          <w:titlePg/>
          <w:docGrid w:linePitch="360"/>
        </w:sectPr>
      </w:pPr>
    </w:p>
    <w:p w:rsidR="00554248" w:rsidRDefault="00554248" w:rsidP="00F77088">
      <w:pPr>
        <w:keepNext/>
        <w:spacing w:before="240" w:after="60"/>
        <w:jc w:val="center"/>
        <w:outlineLvl w:val="0"/>
        <w:rPr>
          <w:b/>
          <w:bCs/>
          <w:sz w:val="28"/>
          <w:szCs w:val="28"/>
        </w:rPr>
      </w:pPr>
      <w:r>
        <w:rPr>
          <w:b/>
          <w:bCs/>
          <w:sz w:val="28"/>
          <w:szCs w:val="28"/>
        </w:rPr>
        <w:lastRenderedPageBreak/>
        <w:t>4. Учебные планы.</w:t>
      </w:r>
    </w:p>
    <w:p w:rsidR="007D4AEB" w:rsidRPr="004F7F8D" w:rsidRDefault="007D4AEB" w:rsidP="007D4AEB">
      <w:pPr>
        <w:jc w:val="center"/>
        <w:rPr>
          <w:b/>
          <w:sz w:val="28"/>
          <w:szCs w:val="28"/>
        </w:rPr>
      </w:pPr>
      <w:r w:rsidRPr="004F7F8D">
        <w:rPr>
          <w:b/>
          <w:sz w:val="28"/>
          <w:szCs w:val="28"/>
        </w:rPr>
        <w:t>УЧЕБНЫЙ ПЛАН</w:t>
      </w:r>
    </w:p>
    <w:p w:rsidR="007D4AEB" w:rsidRPr="004F7F8D" w:rsidRDefault="007D4AEB" w:rsidP="007D4AEB">
      <w:pPr>
        <w:spacing w:line="216" w:lineRule="auto"/>
        <w:jc w:val="center"/>
        <w:rPr>
          <w:b/>
        </w:rPr>
      </w:pPr>
      <w:r w:rsidRPr="004F7F8D">
        <w:rPr>
          <w:b/>
        </w:rPr>
        <w:t>по дополнительной предпрофессиональной общеобразовательной программе</w:t>
      </w:r>
    </w:p>
    <w:p w:rsidR="007D4AEB" w:rsidRPr="004F7F8D" w:rsidRDefault="007D4AEB" w:rsidP="00583DED">
      <w:pPr>
        <w:spacing w:line="216" w:lineRule="auto"/>
        <w:jc w:val="center"/>
        <w:rPr>
          <w:b/>
        </w:rPr>
      </w:pPr>
      <w:r w:rsidRPr="004F7F8D">
        <w:rPr>
          <w:b/>
        </w:rPr>
        <w:t>в области музыкального и</w:t>
      </w:r>
      <w:r w:rsidR="00583DED">
        <w:rPr>
          <w:b/>
        </w:rPr>
        <w:t>скусства «Музыкальный фольклор»</w:t>
      </w:r>
    </w:p>
    <w:p w:rsidR="007D4AEB" w:rsidRPr="004F7F8D" w:rsidRDefault="007D4AEB" w:rsidP="007D4AEB">
      <w:pPr>
        <w:spacing w:line="216" w:lineRule="auto"/>
      </w:pPr>
      <w:r w:rsidRPr="004F7F8D">
        <w:t xml:space="preserve">Утверждаю </w:t>
      </w:r>
    </w:p>
    <w:p w:rsidR="007D4AEB" w:rsidRPr="006653F9" w:rsidRDefault="007D4AEB" w:rsidP="007D4AEB">
      <w:pPr>
        <w:spacing w:line="216" w:lineRule="auto"/>
      </w:pPr>
      <w:r>
        <w:t>Директор МБУ ДО «НДМШ»</w:t>
      </w:r>
    </w:p>
    <w:p w:rsidR="007D4AEB" w:rsidRDefault="007D4AEB" w:rsidP="007D4AEB">
      <w:pPr>
        <w:spacing w:line="216" w:lineRule="auto"/>
      </w:pPr>
      <w:r>
        <w:t>Т.А. Приступа</w:t>
      </w:r>
      <w:r w:rsidRPr="006653F9">
        <w:t xml:space="preserve">                                 </w:t>
      </w:r>
    </w:p>
    <w:p w:rsidR="007D4AEB" w:rsidRPr="004F7F8D" w:rsidRDefault="007D4AEB" w:rsidP="007D4AEB">
      <w:pPr>
        <w:spacing w:line="216" w:lineRule="auto"/>
      </w:pPr>
    </w:p>
    <w:p w:rsidR="007D4AEB" w:rsidRPr="004F7F8D" w:rsidRDefault="007D4AEB" w:rsidP="007D4AEB">
      <w:pPr>
        <w:spacing w:line="216" w:lineRule="auto"/>
      </w:pPr>
      <w:r w:rsidRPr="004F7F8D">
        <w:t>"____" _______________ 20  г.</w:t>
      </w:r>
    </w:p>
    <w:p w:rsidR="007D4AEB" w:rsidRPr="004F7F8D" w:rsidRDefault="007D4AEB" w:rsidP="007D4AEB">
      <w:pPr>
        <w:spacing w:line="216" w:lineRule="auto"/>
      </w:pPr>
      <w:r w:rsidRPr="004F7F8D">
        <w:t>МП</w:t>
      </w:r>
    </w:p>
    <w:p w:rsidR="007D4AEB" w:rsidRPr="004F7F8D" w:rsidRDefault="007D4AEB" w:rsidP="007D4AEB">
      <w:pPr>
        <w:spacing w:line="216" w:lineRule="auto"/>
        <w:jc w:val="right"/>
      </w:pPr>
      <w:r w:rsidRPr="004F7F8D">
        <w:t>Срок обучения – 8 лет</w:t>
      </w:r>
    </w:p>
    <w:tbl>
      <w:tblPr>
        <w:tblW w:w="15314" w:type="dxa"/>
        <w:tblInd w:w="94" w:type="dxa"/>
        <w:tblLayout w:type="fixed"/>
        <w:tblLook w:val="0000" w:firstRow="0" w:lastRow="0" w:firstColumn="0" w:lastColumn="0" w:noHBand="0" w:noVBand="0"/>
      </w:tblPr>
      <w:tblGrid>
        <w:gridCol w:w="1572"/>
        <w:gridCol w:w="3122"/>
        <w:gridCol w:w="1121"/>
        <w:gridCol w:w="1134"/>
        <w:gridCol w:w="709"/>
        <w:gridCol w:w="567"/>
        <w:gridCol w:w="153"/>
        <w:gridCol w:w="556"/>
        <w:gridCol w:w="850"/>
        <w:gridCol w:w="11"/>
        <w:gridCol w:w="556"/>
        <w:gridCol w:w="11"/>
        <w:gridCol w:w="567"/>
        <w:gridCol w:w="109"/>
        <w:gridCol w:w="33"/>
        <w:gridCol w:w="425"/>
        <w:gridCol w:w="31"/>
        <w:gridCol w:w="51"/>
        <w:gridCol w:w="485"/>
        <w:gridCol w:w="31"/>
        <w:gridCol w:w="24"/>
        <w:gridCol w:w="654"/>
        <w:gridCol w:w="22"/>
        <w:gridCol w:w="567"/>
        <w:gridCol w:w="567"/>
        <w:gridCol w:w="49"/>
        <w:gridCol w:w="617"/>
        <w:gridCol w:w="720"/>
      </w:tblGrid>
      <w:tr w:rsidR="0065131A" w:rsidRPr="006653F9" w:rsidTr="000E105C">
        <w:trPr>
          <w:trHeight w:val="1679"/>
        </w:trPr>
        <w:tc>
          <w:tcPr>
            <w:tcW w:w="1572" w:type="dxa"/>
            <w:vMerge w:val="restart"/>
            <w:tcBorders>
              <w:top w:val="single" w:sz="4" w:space="0" w:color="auto"/>
              <w:left w:val="single" w:sz="4" w:space="0" w:color="auto"/>
              <w:right w:val="single" w:sz="4" w:space="0" w:color="auto"/>
            </w:tcBorders>
            <w:noWrap/>
            <w:vAlign w:val="center"/>
          </w:tcPr>
          <w:p w:rsidR="0065131A" w:rsidRPr="006653F9" w:rsidRDefault="0065131A" w:rsidP="000E105C">
            <w:pPr>
              <w:jc w:val="center"/>
              <w:rPr>
                <w:sz w:val="20"/>
              </w:rPr>
            </w:pPr>
            <w:r w:rsidRPr="006653F9">
              <w:rPr>
                <w:sz w:val="20"/>
              </w:rPr>
              <w:t>Индекс предметных областей, разделов  и учебных предметов</w:t>
            </w:r>
          </w:p>
        </w:tc>
        <w:tc>
          <w:tcPr>
            <w:tcW w:w="3122" w:type="dxa"/>
            <w:vMerge w:val="restart"/>
            <w:tcBorders>
              <w:top w:val="single" w:sz="4" w:space="0" w:color="auto"/>
              <w:left w:val="single" w:sz="4" w:space="0" w:color="auto"/>
              <w:right w:val="single" w:sz="4" w:space="0" w:color="auto"/>
            </w:tcBorders>
            <w:vAlign w:val="center"/>
          </w:tcPr>
          <w:p w:rsidR="0065131A" w:rsidRPr="006653F9" w:rsidRDefault="0065131A" w:rsidP="000E105C">
            <w:pPr>
              <w:jc w:val="center"/>
            </w:pPr>
            <w:r w:rsidRPr="006653F9">
              <w:t>Наименование частей, предметных областей, разделов, учебных предметов</w:t>
            </w:r>
          </w:p>
          <w:p w:rsidR="0065131A" w:rsidRPr="006653F9" w:rsidRDefault="0065131A" w:rsidP="000E105C">
            <w:pPr>
              <w:jc w:val="center"/>
            </w:pPr>
            <w:r w:rsidRPr="006653F9">
              <w:rPr>
                <w:sz w:val="20"/>
              </w:rPr>
              <w:t> </w:t>
            </w:r>
          </w:p>
        </w:tc>
        <w:tc>
          <w:tcPr>
            <w:tcW w:w="1121" w:type="dxa"/>
            <w:tcBorders>
              <w:top w:val="single" w:sz="4" w:space="0" w:color="auto"/>
              <w:left w:val="single" w:sz="4" w:space="0" w:color="auto"/>
              <w:right w:val="single" w:sz="4" w:space="0" w:color="auto"/>
            </w:tcBorders>
            <w:vAlign w:val="center"/>
          </w:tcPr>
          <w:p w:rsidR="0065131A" w:rsidRPr="006653F9" w:rsidRDefault="0065131A" w:rsidP="000E105C">
            <w:pPr>
              <w:jc w:val="center"/>
            </w:pPr>
            <w:r w:rsidRPr="006653F9">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pPr>
            <w:proofErr w:type="spellStart"/>
            <w:r w:rsidRPr="006653F9">
              <w:t>Самост</w:t>
            </w:r>
            <w:proofErr w:type="spellEnd"/>
            <w:r w:rsidRPr="006653F9">
              <w:t>.</w:t>
            </w:r>
          </w:p>
          <w:p w:rsidR="0065131A" w:rsidRPr="006653F9" w:rsidRDefault="0065131A" w:rsidP="000E105C">
            <w:pPr>
              <w:jc w:val="center"/>
            </w:pPr>
            <w:r w:rsidRPr="006653F9">
              <w:t>работа</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Аудиторные</w:t>
            </w:r>
          </w:p>
          <w:p w:rsidR="0065131A" w:rsidRPr="006653F9" w:rsidRDefault="0065131A" w:rsidP="000E105C">
            <w:pPr>
              <w:jc w:val="center"/>
            </w:pPr>
            <w:r w:rsidRPr="006653F9">
              <w:t>занятия</w:t>
            </w:r>
          </w:p>
          <w:p w:rsidR="0065131A" w:rsidRPr="006653F9" w:rsidRDefault="0065131A" w:rsidP="000E105C">
            <w:pPr>
              <w:jc w:val="center"/>
            </w:pPr>
            <w:r w:rsidRPr="006653F9">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ind w:right="-98"/>
              <w:jc w:val="center"/>
            </w:pPr>
            <w:r w:rsidRPr="006653F9">
              <w:t>Промежуточная аттестация</w:t>
            </w:r>
          </w:p>
          <w:p w:rsidR="0065131A" w:rsidRPr="006653F9" w:rsidRDefault="0065131A" w:rsidP="000E105C">
            <w:pPr>
              <w:ind w:right="-98"/>
              <w:jc w:val="center"/>
              <w:rPr>
                <w:vertAlign w:val="superscript"/>
              </w:rPr>
            </w:pPr>
            <w:r w:rsidRPr="006653F9">
              <w:rPr>
                <w:sz w:val="20"/>
                <w:szCs w:val="20"/>
              </w:rPr>
              <w:t xml:space="preserve">(по </w:t>
            </w:r>
            <w:r>
              <w:rPr>
                <w:sz w:val="20"/>
                <w:szCs w:val="20"/>
              </w:rPr>
              <w:t xml:space="preserve">учебным </w:t>
            </w:r>
            <w:r w:rsidRPr="006653F9">
              <w:rPr>
                <w:sz w:val="20"/>
                <w:szCs w:val="20"/>
              </w:rPr>
              <w:t>полугодиям)</w:t>
            </w:r>
            <w:r w:rsidRPr="006653F9">
              <w:rPr>
                <w:b/>
                <w:vertAlign w:val="superscript"/>
              </w:rPr>
              <w:t>2)</w:t>
            </w:r>
          </w:p>
        </w:tc>
        <w:tc>
          <w:tcPr>
            <w:tcW w:w="4963" w:type="dxa"/>
            <w:gridSpan w:val="17"/>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pPr>
            <w:r w:rsidRPr="006653F9">
              <w:t>Распределение по годам обучения</w:t>
            </w:r>
          </w:p>
        </w:tc>
      </w:tr>
      <w:tr w:rsidR="0065131A" w:rsidRPr="006653F9" w:rsidTr="000E105C">
        <w:trPr>
          <w:trHeight w:val="1435"/>
        </w:trPr>
        <w:tc>
          <w:tcPr>
            <w:tcW w:w="1572" w:type="dxa"/>
            <w:vMerge/>
            <w:tcBorders>
              <w:left w:val="single" w:sz="4" w:space="0" w:color="auto"/>
              <w:right w:val="single" w:sz="4" w:space="0" w:color="auto"/>
            </w:tcBorders>
            <w:noWrap/>
            <w:vAlign w:val="bottom"/>
          </w:tcPr>
          <w:p w:rsidR="0065131A" w:rsidRPr="006653F9" w:rsidRDefault="0065131A" w:rsidP="000E105C">
            <w:pPr>
              <w:jc w:val="center"/>
              <w:rPr>
                <w:b/>
                <w:bCs/>
                <w:sz w:val="20"/>
              </w:rPr>
            </w:pPr>
          </w:p>
        </w:tc>
        <w:tc>
          <w:tcPr>
            <w:tcW w:w="3122" w:type="dxa"/>
            <w:vMerge/>
            <w:tcBorders>
              <w:left w:val="single" w:sz="4" w:space="0" w:color="auto"/>
              <w:right w:val="single" w:sz="4" w:space="0" w:color="auto"/>
            </w:tcBorders>
            <w:vAlign w:val="bottom"/>
          </w:tcPr>
          <w:p w:rsidR="0065131A" w:rsidRPr="006653F9" w:rsidRDefault="0065131A" w:rsidP="000E105C">
            <w:pPr>
              <w:jc w:val="center"/>
              <w:rPr>
                <w:sz w:val="20"/>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jc w:val="center"/>
            </w:pPr>
            <w:r w:rsidRPr="006653F9">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jc w:val="center"/>
            </w:pPr>
            <w:r w:rsidRPr="006653F9">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113"/>
              <w:jc w:val="center"/>
            </w:pPr>
            <w:r w:rsidRPr="006653F9">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113"/>
              <w:jc w:val="center"/>
            </w:pPr>
            <w:r w:rsidRPr="006653F9">
              <w:t>Мелкогрупповые занятия</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113"/>
              <w:jc w:val="center"/>
            </w:pPr>
            <w:r w:rsidRPr="006653F9">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98"/>
              <w:jc w:val="center"/>
              <w:rPr>
                <w:vertAlign w:val="superscript"/>
              </w:rPr>
            </w:pPr>
            <w:r w:rsidRPr="006653F9">
              <w:t xml:space="preserve">Зачеты, контрольные 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98"/>
              <w:jc w:val="center"/>
              <w:rPr>
                <w:vertAlign w:val="superscript"/>
              </w:rPr>
            </w:pPr>
            <w:r w:rsidRPr="006653F9">
              <w:t xml:space="preserve">Экзамены </w:t>
            </w:r>
          </w:p>
        </w:tc>
        <w:tc>
          <w:tcPr>
            <w:tcW w:w="68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65131A" w:rsidRPr="006653F9" w:rsidRDefault="0065131A" w:rsidP="000E105C">
            <w:pPr>
              <w:jc w:val="center"/>
              <w:rPr>
                <w:sz w:val="20"/>
              </w:rPr>
            </w:pPr>
            <w:r w:rsidRPr="006653F9">
              <w:rPr>
                <w:sz w:val="20"/>
              </w:rPr>
              <w:t>1-й класс</w:t>
            </w:r>
          </w:p>
        </w:tc>
        <w:tc>
          <w:tcPr>
            <w:tcW w:w="540"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65131A" w:rsidRPr="006653F9" w:rsidRDefault="0065131A" w:rsidP="000E105C">
            <w:pPr>
              <w:jc w:val="center"/>
              <w:rPr>
                <w:sz w:val="20"/>
              </w:rPr>
            </w:pPr>
            <w:r w:rsidRPr="006653F9">
              <w:rPr>
                <w:sz w:val="20"/>
              </w:rPr>
              <w:t> 2-й  класс</w:t>
            </w:r>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65131A" w:rsidRPr="006653F9" w:rsidRDefault="0065131A" w:rsidP="000E105C">
            <w:pPr>
              <w:jc w:val="center"/>
              <w:rPr>
                <w:sz w:val="20"/>
              </w:rPr>
            </w:pPr>
            <w:r w:rsidRPr="006653F9">
              <w:rPr>
                <w:sz w:val="20"/>
              </w:rPr>
              <w:t>3-й класс</w:t>
            </w:r>
          </w:p>
        </w:tc>
        <w:tc>
          <w:tcPr>
            <w:tcW w:w="67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5131A" w:rsidRPr="006653F9" w:rsidRDefault="0065131A" w:rsidP="000E105C">
            <w:pPr>
              <w:jc w:val="center"/>
              <w:rPr>
                <w:sz w:val="20"/>
              </w:rPr>
            </w:pPr>
            <w:r w:rsidRPr="006653F9">
              <w:rPr>
                <w:sz w:val="20"/>
              </w:rPr>
              <w:t> 4-й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65131A" w:rsidRPr="006653F9" w:rsidRDefault="0065131A" w:rsidP="000E105C">
            <w:pPr>
              <w:jc w:val="center"/>
              <w:rPr>
                <w:sz w:val="20"/>
              </w:rPr>
            </w:pPr>
            <w:r w:rsidRPr="006653F9">
              <w:rPr>
                <w:sz w:val="20"/>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65131A" w:rsidRPr="006653F9" w:rsidRDefault="0065131A" w:rsidP="000E105C">
            <w:pPr>
              <w:jc w:val="center"/>
              <w:rPr>
                <w:sz w:val="20"/>
              </w:rPr>
            </w:pPr>
            <w:r w:rsidRPr="006653F9">
              <w:rPr>
                <w:sz w:val="20"/>
              </w:rPr>
              <w:t> 6-й класс</w:t>
            </w:r>
          </w:p>
        </w:tc>
        <w:tc>
          <w:tcPr>
            <w:tcW w:w="66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5131A" w:rsidRPr="006653F9" w:rsidRDefault="0065131A" w:rsidP="000E105C">
            <w:pPr>
              <w:jc w:val="center"/>
              <w:rPr>
                <w:sz w:val="20"/>
              </w:rPr>
            </w:pPr>
            <w:r w:rsidRPr="006653F9">
              <w:rPr>
                <w:sz w:val="20"/>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jc w:val="center"/>
              <w:rPr>
                <w:sz w:val="20"/>
              </w:rPr>
            </w:pPr>
            <w:r w:rsidRPr="006653F9">
              <w:rPr>
                <w:sz w:val="20"/>
              </w:rPr>
              <w:t>8-й класс</w:t>
            </w:r>
          </w:p>
          <w:p w:rsidR="0065131A" w:rsidRPr="006653F9" w:rsidRDefault="0065131A" w:rsidP="000E105C">
            <w:pPr>
              <w:jc w:val="center"/>
              <w:rPr>
                <w:sz w:val="20"/>
              </w:rPr>
            </w:pPr>
          </w:p>
        </w:tc>
      </w:tr>
      <w:tr w:rsidR="0065131A" w:rsidRPr="006653F9" w:rsidTr="000E105C">
        <w:trPr>
          <w:trHeight w:val="253"/>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1</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2</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18"/>
                <w:szCs w:val="18"/>
              </w:rPr>
            </w:pPr>
            <w:r w:rsidRPr="006653F9">
              <w:rPr>
                <w:sz w:val="18"/>
                <w:szCs w:val="18"/>
              </w:rPr>
              <w:t>9</w:t>
            </w:r>
          </w:p>
        </w:tc>
        <w:tc>
          <w:tcPr>
            <w:tcW w:w="687" w:type="dxa"/>
            <w:gridSpan w:val="3"/>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rPr>
                <w:sz w:val="18"/>
                <w:szCs w:val="18"/>
              </w:rPr>
            </w:pPr>
            <w:r w:rsidRPr="006653F9">
              <w:rPr>
                <w:sz w:val="18"/>
                <w:szCs w:val="18"/>
              </w:rPr>
              <w:t>10</w:t>
            </w:r>
          </w:p>
        </w:tc>
        <w:tc>
          <w:tcPr>
            <w:tcW w:w="540" w:type="dxa"/>
            <w:gridSpan w:val="4"/>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rPr>
                <w:sz w:val="18"/>
                <w:szCs w:val="18"/>
              </w:rPr>
            </w:pPr>
            <w:r w:rsidRPr="006653F9">
              <w:rPr>
                <w:sz w:val="18"/>
                <w:szCs w:val="18"/>
              </w:rPr>
              <w:t>11</w:t>
            </w:r>
          </w:p>
        </w:tc>
        <w:tc>
          <w:tcPr>
            <w:tcW w:w="540" w:type="dxa"/>
            <w:gridSpan w:val="3"/>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rPr>
                <w:sz w:val="18"/>
                <w:szCs w:val="18"/>
              </w:rPr>
            </w:pPr>
            <w:r w:rsidRPr="006653F9">
              <w:rPr>
                <w:sz w:val="18"/>
                <w:szCs w:val="18"/>
              </w:rPr>
              <w:t>12</w:t>
            </w:r>
          </w:p>
        </w:tc>
        <w:tc>
          <w:tcPr>
            <w:tcW w:w="676" w:type="dxa"/>
            <w:gridSpan w:val="2"/>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rPr>
                <w:sz w:val="18"/>
                <w:szCs w:val="18"/>
              </w:rPr>
            </w:pPr>
            <w:r w:rsidRPr="006653F9">
              <w:rPr>
                <w:sz w:val="18"/>
                <w:szCs w:val="18"/>
              </w:rPr>
              <w:t>13</w:t>
            </w:r>
          </w:p>
        </w:tc>
        <w:tc>
          <w:tcPr>
            <w:tcW w:w="567" w:type="dxa"/>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rPr>
                <w:sz w:val="18"/>
                <w:szCs w:val="18"/>
              </w:rPr>
            </w:pPr>
            <w:r w:rsidRPr="006653F9">
              <w:rPr>
                <w:sz w:val="18"/>
                <w:szCs w:val="18"/>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rPr>
                <w:sz w:val="18"/>
                <w:szCs w:val="18"/>
              </w:rPr>
            </w:pPr>
            <w:r w:rsidRPr="006653F9">
              <w:rPr>
                <w:sz w:val="18"/>
                <w:szCs w:val="18"/>
              </w:rPr>
              <w:t>15</w:t>
            </w:r>
          </w:p>
        </w:tc>
        <w:tc>
          <w:tcPr>
            <w:tcW w:w="666" w:type="dxa"/>
            <w:gridSpan w:val="2"/>
            <w:tcBorders>
              <w:top w:val="single" w:sz="4" w:space="0" w:color="auto"/>
              <w:left w:val="single" w:sz="4" w:space="0" w:color="auto"/>
              <w:bottom w:val="single" w:sz="4" w:space="0" w:color="auto"/>
              <w:right w:val="single" w:sz="4" w:space="0" w:color="auto"/>
            </w:tcBorders>
            <w:noWrap/>
            <w:vAlign w:val="center"/>
          </w:tcPr>
          <w:p w:rsidR="0065131A" w:rsidRPr="006653F9" w:rsidRDefault="0065131A" w:rsidP="000E105C">
            <w:pPr>
              <w:jc w:val="center"/>
              <w:rPr>
                <w:sz w:val="18"/>
                <w:szCs w:val="18"/>
              </w:rPr>
            </w:pPr>
            <w:r w:rsidRPr="006653F9">
              <w:rPr>
                <w:sz w:val="18"/>
                <w:szCs w:val="18"/>
              </w:rPr>
              <w:t>16</w:t>
            </w:r>
          </w:p>
        </w:tc>
        <w:tc>
          <w:tcPr>
            <w:tcW w:w="720" w:type="dxa"/>
            <w:tcBorders>
              <w:left w:val="single" w:sz="4" w:space="0" w:color="auto"/>
              <w:bottom w:val="single" w:sz="4" w:space="0" w:color="auto"/>
              <w:right w:val="single" w:sz="4" w:space="0" w:color="auto"/>
            </w:tcBorders>
            <w:noWrap/>
            <w:vAlign w:val="center"/>
          </w:tcPr>
          <w:p w:rsidR="0065131A" w:rsidRPr="006653F9" w:rsidRDefault="0065131A" w:rsidP="000E105C">
            <w:pPr>
              <w:jc w:val="center"/>
              <w:rPr>
                <w:sz w:val="18"/>
                <w:szCs w:val="18"/>
              </w:rPr>
            </w:pPr>
            <w:r w:rsidRPr="006653F9">
              <w:rPr>
                <w:sz w:val="18"/>
                <w:szCs w:val="18"/>
              </w:rPr>
              <w:t>17</w:t>
            </w:r>
          </w:p>
        </w:tc>
      </w:tr>
      <w:tr w:rsidR="0065131A" w:rsidRPr="006653F9" w:rsidTr="000E105C">
        <w:trPr>
          <w:trHeight w:val="413"/>
        </w:trPr>
        <w:tc>
          <w:tcPr>
            <w:tcW w:w="1572" w:type="dxa"/>
            <w:vMerge w:val="restart"/>
            <w:tcBorders>
              <w:top w:val="single" w:sz="4" w:space="0" w:color="auto"/>
              <w:left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3122" w:type="dxa"/>
            <w:vMerge w:val="restart"/>
            <w:tcBorders>
              <w:top w:val="single" w:sz="4" w:space="0" w:color="auto"/>
              <w:left w:val="single" w:sz="4" w:space="0" w:color="auto"/>
              <w:right w:val="single" w:sz="4" w:space="0" w:color="auto"/>
            </w:tcBorders>
            <w:shd w:val="clear" w:color="auto" w:fill="FFC000"/>
            <w:vAlign w:val="bottom"/>
          </w:tcPr>
          <w:p w:rsidR="0065131A" w:rsidRPr="006653F9" w:rsidRDefault="0065131A" w:rsidP="000E105C">
            <w:pPr>
              <w:jc w:val="center"/>
              <w:rPr>
                <w:b/>
                <w:bCs/>
              </w:rPr>
            </w:pPr>
            <w:r w:rsidRPr="006653F9">
              <w:rPr>
                <w:b/>
                <w:bCs/>
              </w:rPr>
              <w:t>Структура и объем ОП</w:t>
            </w:r>
          </w:p>
          <w:p w:rsidR="0065131A" w:rsidRPr="006653F9" w:rsidRDefault="0065131A" w:rsidP="000E105C">
            <w:pPr>
              <w:jc w:val="center"/>
              <w:rPr>
                <w:sz w:val="14"/>
                <w:szCs w:val="14"/>
              </w:rPr>
            </w:pPr>
          </w:p>
        </w:tc>
        <w:tc>
          <w:tcPr>
            <w:tcW w:w="1121" w:type="dxa"/>
            <w:vMerge w:val="restart"/>
            <w:tcBorders>
              <w:top w:val="single" w:sz="4" w:space="0" w:color="auto"/>
              <w:left w:val="single" w:sz="4" w:space="0" w:color="auto"/>
              <w:right w:val="single" w:sz="4" w:space="0" w:color="auto"/>
            </w:tcBorders>
            <w:shd w:val="clear" w:color="auto" w:fill="FFC000"/>
            <w:vAlign w:val="center"/>
          </w:tcPr>
          <w:p w:rsidR="0065131A" w:rsidRPr="006653F9" w:rsidRDefault="0065131A" w:rsidP="000E105C">
            <w:pPr>
              <w:jc w:val="center"/>
              <w:rPr>
                <w:b/>
                <w:vertAlign w:val="superscript"/>
              </w:rPr>
            </w:pPr>
            <w:proofErr w:type="gramStart"/>
            <w:r w:rsidRPr="006653F9">
              <w:rPr>
                <w:b/>
              </w:rPr>
              <w:t>3694,5-4287,5</w:t>
            </w:r>
            <w:r w:rsidRPr="006653F9">
              <w:rPr>
                <w:b/>
                <w:vertAlign w:val="superscript"/>
              </w:rPr>
              <w:t>1)</w:t>
            </w:r>
            <w:proofErr w:type="gramEnd"/>
          </w:p>
        </w:tc>
        <w:tc>
          <w:tcPr>
            <w:tcW w:w="1134" w:type="dxa"/>
            <w:vMerge w:val="restart"/>
            <w:tcBorders>
              <w:top w:val="single" w:sz="4" w:space="0" w:color="auto"/>
              <w:left w:val="single" w:sz="4" w:space="0" w:color="auto"/>
              <w:right w:val="single" w:sz="4" w:space="0" w:color="auto"/>
            </w:tcBorders>
            <w:shd w:val="clear" w:color="auto" w:fill="FFC000"/>
            <w:vAlign w:val="center"/>
          </w:tcPr>
          <w:p w:rsidR="0065131A" w:rsidRPr="006653F9" w:rsidRDefault="0065131A" w:rsidP="000E105C">
            <w:pPr>
              <w:jc w:val="center"/>
              <w:rPr>
                <w:b/>
              </w:rPr>
            </w:pPr>
            <w:r w:rsidRPr="006653F9">
              <w:rPr>
                <w:b/>
              </w:rPr>
              <w:t>1513,5-1678,5</w:t>
            </w:r>
          </w:p>
        </w:tc>
        <w:tc>
          <w:tcPr>
            <w:tcW w:w="1985" w:type="dxa"/>
            <w:gridSpan w:val="4"/>
            <w:vMerge w:val="restart"/>
            <w:tcBorders>
              <w:top w:val="single" w:sz="4" w:space="0" w:color="auto"/>
              <w:left w:val="single" w:sz="4" w:space="0" w:color="auto"/>
              <w:right w:val="single" w:sz="4" w:space="0" w:color="auto"/>
            </w:tcBorders>
            <w:shd w:val="clear" w:color="auto" w:fill="FFC000"/>
            <w:vAlign w:val="center"/>
          </w:tcPr>
          <w:p w:rsidR="0065131A" w:rsidRPr="006653F9" w:rsidRDefault="0065131A" w:rsidP="000E105C">
            <w:pPr>
              <w:jc w:val="center"/>
              <w:rPr>
                <w:b/>
              </w:rPr>
            </w:pPr>
            <w:r w:rsidRPr="006653F9">
              <w:rPr>
                <w:b/>
              </w:rPr>
              <w:t>2181-2609</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567" w:type="dxa"/>
            <w:gridSpan w:val="2"/>
            <w:vMerge w:val="restart"/>
            <w:tcBorders>
              <w:top w:val="single" w:sz="4" w:space="0" w:color="auto"/>
              <w:left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4963" w:type="dxa"/>
            <w:gridSpan w:val="17"/>
            <w:tcBorders>
              <w:top w:val="single" w:sz="4" w:space="0" w:color="auto"/>
              <w:left w:val="single" w:sz="4" w:space="0" w:color="auto"/>
              <w:bottom w:val="single" w:sz="4" w:space="0" w:color="auto"/>
              <w:right w:val="single" w:sz="4" w:space="0" w:color="auto"/>
            </w:tcBorders>
            <w:shd w:val="clear" w:color="auto" w:fill="FFC000"/>
            <w:noWrap/>
            <w:vAlign w:val="bottom"/>
          </w:tcPr>
          <w:p w:rsidR="0065131A" w:rsidRPr="006653F9" w:rsidRDefault="0065131A" w:rsidP="000E105C">
            <w:pPr>
              <w:jc w:val="center"/>
              <w:rPr>
                <w:sz w:val="14"/>
                <w:szCs w:val="14"/>
              </w:rPr>
            </w:pPr>
            <w:r w:rsidRPr="006653F9">
              <w:rPr>
                <w:sz w:val="20"/>
              </w:rPr>
              <w:t>Количество недель аудиторных занятий</w:t>
            </w:r>
          </w:p>
        </w:tc>
      </w:tr>
      <w:tr w:rsidR="0065131A" w:rsidRPr="006653F9" w:rsidTr="000E105C">
        <w:trPr>
          <w:trHeight w:val="413"/>
        </w:trPr>
        <w:tc>
          <w:tcPr>
            <w:tcW w:w="1572" w:type="dxa"/>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3122" w:type="dxa"/>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b/>
                <w:bCs/>
              </w:rPr>
            </w:pPr>
          </w:p>
        </w:tc>
        <w:tc>
          <w:tcPr>
            <w:tcW w:w="1121" w:type="dxa"/>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b/>
              </w:rPr>
            </w:pPr>
          </w:p>
        </w:tc>
        <w:tc>
          <w:tcPr>
            <w:tcW w:w="1134" w:type="dxa"/>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b/>
              </w:rPr>
            </w:pPr>
          </w:p>
        </w:tc>
        <w:tc>
          <w:tcPr>
            <w:tcW w:w="1985" w:type="dxa"/>
            <w:gridSpan w:val="4"/>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b/>
              </w:rPr>
            </w:pPr>
          </w:p>
        </w:tc>
        <w:tc>
          <w:tcPr>
            <w:tcW w:w="850" w:type="dxa"/>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567" w:type="dxa"/>
            <w:gridSpan w:val="2"/>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687"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65131A" w:rsidRPr="006653F9" w:rsidRDefault="0065131A" w:rsidP="000E105C">
            <w:pPr>
              <w:jc w:val="center"/>
              <w:rPr>
                <w:sz w:val="14"/>
                <w:szCs w:val="14"/>
              </w:rPr>
            </w:pPr>
            <w:r w:rsidRPr="006653F9">
              <w:rPr>
                <w:sz w:val="14"/>
                <w:szCs w:val="14"/>
              </w:rPr>
              <w:t>32</w:t>
            </w:r>
          </w:p>
        </w:tc>
        <w:tc>
          <w:tcPr>
            <w:tcW w:w="54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sz w:val="14"/>
                <w:szCs w:val="14"/>
              </w:rPr>
            </w:pPr>
            <w:r w:rsidRPr="006653F9">
              <w:rPr>
                <w:sz w:val="14"/>
                <w:szCs w:val="14"/>
              </w:rPr>
              <w:t>33</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sz w:val="14"/>
                <w:szCs w:val="14"/>
              </w:rPr>
            </w:pPr>
            <w:r w:rsidRPr="006653F9">
              <w:rPr>
                <w:sz w:val="14"/>
                <w:szCs w:val="14"/>
              </w:rPr>
              <w:t>33</w:t>
            </w:r>
          </w:p>
        </w:tc>
        <w:tc>
          <w:tcPr>
            <w:tcW w:w="67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sz w:val="14"/>
                <w:szCs w:val="14"/>
              </w:rPr>
            </w:pPr>
            <w:r w:rsidRPr="006653F9">
              <w:rPr>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sz w:val="14"/>
                <w:szCs w:val="14"/>
              </w:rPr>
            </w:pPr>
            <w:r w:rsidRPr="006653F9">
              <w:rPr>
                <w:sz w:val="14"/>
                <w:szCs w:val="14"/>
              </w:rPr>
              <w:t>33</w:t>
            </w:r>
          </w:p>
        </w:tc>
        <w:tc>
          <w:tcPr>
            <w:tcW w:w="6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sz w:val="14"/>
                <w:szCs w:val="14"/>
              </w:rPr>
            </w:pPr>
            <w:r w:rsidRPr="006653F9">
              <w:rPr>
                <w:sz w:val="14"/>
                <w:szCs w:val="14"/>
              </w:rPr>
              <w:t>33</w:t>
            </w:r>
          </w:p>
        </w:tc>
        <w:tc>
          <w:tcPr>
            <w:tcW w:w="617" w:type="dxa"/>
            <w:tcBorders>
              <w:top w:val="single" w:sz="4" w:space="0" w:color="auto"/>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sz w:val="14"/>
                <w:szCs w:val="14"/>
              </w:rPr>
            </w:pPr>
            <w:r w:rsidRPr="006653F9">
              <w:rPr>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sz w:val="14"/>
                <w:szCs w:val="14"/>
              </w:rPr>
            </w:pPr>
            <w:r w:rsidRPr="006653F9">
              <w:rPr>
                <w:sz w:val="14"/>
                <w:szCs w:val="14"/>
              </w:rPr>
              <w:t>33</w:t>
            </w:r>
          </w:p>
        </w:tc>
      </w:tr>
      <w:tr w:rsidR="0065131A" w:rsidRPr="006653F9" w:rsidTr="000E105C">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sz w:val="14"/>
                <w:szCs w:val="14"/>
              </w:rPr>
            </w:pPr>
          </w:p>
        </w:tc>
        <w:tc>
          <w:tcPr>
            <w:tcW w:w="3122" w:type="dxa"/>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b/>
                <w:bCs/>
              </w:rPr>
            </w:pPr>
            <w:r w:rsidRPr="006653F9">
              <w:rPr>
                <w:b/>
                <w:bCs/>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rPr>
            </w:pPr>
            <w:r w:rsidRPr="006653F9">
              <w:rPr>
                <w:b/>
              </w:rPr>
              <w:t>3694,5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rPr>
            </w:pPr>
            <w:r w:rsidRPr="006653F9">
              <w:rPr>
                <w:b/>
              </w:rPr>
              <w:t>1513,5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b/>
              </w:rPr>
            </w:pPr>
            <w:r w:rsidRPr="006653F9">
              <w:rPr>
                <w:b/>
              </w:rPr>
              <w:t>2181</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sz w:val="14"/>
                <w:szCs w:val="1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sz w:val="14"/>
                <w:szCs w:val="14"/>
              </w:rPr>
            </w:pPr>
          </w:p>
        </w:tc>
        <w:tc>
          <w:tcPr>
            <w:tcW w:w="4963" w:type="dxa"/>
            <w:gridSpan w:val="17"/>
            <w:tcBorders>
              <w:top w:val="single" w:sz="4" w:space="0" w:color="auto"/>
              <w:left w:val="single" w:sz="4" w:space="0" w:color="auto"/>
              <w:bottom w:val="single" w:sz="4" w:space="0" w:color="auto"/>
              <w:right w:val="single" w:sz="4" w:space="0" w:color="auto"/>
            </w:tcBorders>
            <w:shd w:val="clear" w:color="auto" w:fill="92D050"/>
            <w:noWrap/>
            <w:vAlign w:val="bottom"/>
          </w:tcPr>
          <w:p w:rsidR="0065131A" w:rsidRPr="006653F9" w:rsidRDefault="0065131A" w:rsidP="000E105C">
            <w:pPr>
              <w:jc w:val="center"/>
            </w:pPr>
            <w:r w:rsidRPr="006653F9">
              <w:t>Недельная нагрузка в часах</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ПО.01.</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2533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1020</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1513</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5131A" w:rsidRPr="006653F9" w:rsidRDefault="0065131A" w:rsidP="000E105C">
            <w:pPr>
              <w:jc w:val="center"/>
              <w:rPr>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sz w:val="28"/>
                <w:szCs w:val="28"/>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c>
          <w:tcPr>
            <w:tcW w:w="649"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ПО.01.УП.01.</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vertAlign w:val="superscript"/>
              </w:rPr>
            </w:pPr>
            <w:proofErr w:type="gramStart"/>
            <w:r w:rsidRPr="006653F9">
              <w:t>Фольклорный ансамбль</w:t>
            </w:r>
            <w:r w:rsidRPr="006653F9">
              <w:rPr>
                <w:b/>
                <w:vertAlign w:val="superscript"/>
              </w:rPr>
              <w:t>3</w:t>
            </w:r>
            <w:r w:rsidRPr="006653F9">
              <w:rPr>
                <w:vertAlign w:val="superscript"/>
              </w:rPr>
              <w:t>)</w:t>
            </w:r>
            <w:proofErr w:type="gramEnd"/>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1546</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362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1184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2,4…-12,15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rPr>
                <w:bCs/>
              </w:rPr>
              <w:t>14</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r w:rsidRPr="006653F9">
              <w:rPr>
                <w:rFonts w:ascii="Symbol" w:hAnsi="Symbol" w:cs="Arial CYR"/>
                <w:sz w:val="20"/>
                <w:szCs w:val="20"/>
              </w:rPr>
              <w:t></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4</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4</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5</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ПО.01.УП.02.</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t>Музыкальный инструмент</w:t>
            </w:r>
            <w:proofErr w:type="gramStart"/>
            <w:r w:rsidRPr="006653F9">
              <w:rPr>
                <w:vertAlign w:val="superscript"/>
              </w:rPr>
              <w:t>4</w:t>
            </w:r>
            <w:proofErr w:type="gramEnd"/>
            <w:r w:rsidRPr="006653F9">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987</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658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329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2,4…-12,15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14</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r w:rsidRPr="006653F9">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r w:rsidRPr="006653F9">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2</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ПО.02.</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1019,5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493,5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526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5131A" w:rsidRPr="006653F9" w:rsidRDefault="0065131A" w:rsidP="000E105C">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b/>
                <w:bCs/>
                <w:iCs/>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szCs w:val="20"/>
              </w:rPr>
            </w:pPr>
            <w:r w:rsidRPr="006653F9">
              <w:rPr>
                <w:b/>
                <w:bCs/>
                <w:i/>
                <w:iCs/>
                <w:sz w:val="20"/>
                <w:szCs w:val="20"/>
              </w:rPr>
              <w:t> </w:t>
            </w:r>
          </w:p>
        </w:tc>
        <w:tc>
          <w:tcPr>
            <w:tcW w:w="649"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szCs w:val="20"/>
              </w:rPr>
            </w:pPr>
            <w:r w:rsidRPr="006653F9">
              <w:rPr>
                <w:b/>
                <w:bCs/>
                <w:i/>
                <w:iCs/>
                <w:sz w:val="20"/>
                <w:szCs w:val="20"/>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szCs w:val="20"/>
              </w:rPr>
            </w:pPr>
            <w:r w:rsidRPr="006653F9">
              <w:rPr>
                <w:b/>
                <w:bCs/>
                <w:i/>
                <w:iCs/>
                <w:sz w:val="20"/>
                <w:szCs w:val="20"/>
              </w:rPr>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szCs w:val="20"/>
              </w:rPr>
            </w:pPr>
            <w:r w:rsidRPr="006653F9">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szCs w:val="20"/>
              </w:rPr>
            </w:pPr>
            <w:r w:rsidRPr="006653F9">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szCs w:val="20"/>
              </w:rPr>
            </w:pPr>
            <w:r w:rsidRPr="006653F9">
              <w:rPr>
                <w:b/>
                <w:bCs/>
                <w:i/>
                <w:iCs/>
                <w:sz w:val="20"/>
                <w:szCs w:val="20"/>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szCs w:val="20"/>
              </w:rPr>
            </w:pPr>
            <w:r w:rsidRPr="006653F9">
              <w:rPr>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szCs w:val="20"/>
              </w:rPr>
            </w:pPr>
            <w:r w:rsidRPr="006653F9">
              <w:rPr>
                <w:b/>
                <w:bCs/>
                <w:i/>
                <w:iCs/>
                <w:sz w:val="20"/>
                <w:szCs w:val="20"/>
              </w:rPr>
              <w:t> </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ПО.02.УП.01.</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493,5</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230,5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ind w:left="-12" w:right="-177"/>
              <w:jc w:val="center"/>
            </w:pPr>
            <w:r w:rsidRPr="006653F9">
              <w:t>263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2,4…-10,14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12</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rFonts w:cs="Arial CYR"/>
                <w:sz w:val="20"/>
                <w:szCs w:val="20"/>
              </w:rPr>
              <w:t>1</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ПО.02.УП.02</w:t>
            </w:r>
            <w:r w:rsidRPr="006653F9">
              <w:lastRenderedPageBreak/>
              <w:t>.</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lastRenderedPageBreak/>
              <w:t xml:space="preserve">Народное музыкальное </w:t>
            </w:r>
            <w:r w:rsidRPr="006653F9">
              <w:lastRenderedPageBreak/>
              <w:t xml:space="preserve">творчество </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lastRenderedPageBreak/>
              <w:t>262</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ind w:left="-12" w:right="-177"/>
              <w:jc w:val="center"/>
            </w:pPr>
            <w:r w:rsidRPr="006653F9">
              <w:t>131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r w:rsidRPr="006653F9">
              <w:rPr>
                <w:rFonts w:ascii="Symbol" w:hAnsi="Symbol" w:cs="Arial CYR"/>
                <w:sz w:val="20"/>
                <w:szCs w:val="20"/>
              </w:rPr>
              <w:t></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r w:rsidRPr="006653F9">
              <w:rPr>
                <w:rFonts w:ascii="Symbol" w:hAnsi="Symbol" w:cs="Arial CYR"/>
                <w:sz w:val="20"/>
                <w:szCs w:val="20"/>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lastRenderedPageBreak/>
              <w:t>ПО.02.УП.03.</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rPr>
                <w:bCs/>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264</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ind w:left="-12" w:right="-177"/>
              <w:jc w:val="center"/>
            </w:pPr>
            <w:r w:rsidRPr="006653F9">
              <w:t>132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10…-16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r>
      <w:tr w:rsidR="0065131A" w:rsidRPr="006653F9" w:rsidTr="000E105C">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rPr>
            </w:pPr>
            <w:r w:rsidRPr="006653F9">
              <w:rPr>
                <w:b/>
                <w:bCs/>
              </w:rPr>
              <w:t>2039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r w:rsidRPr="006653F9">
              <w:rPr>
                <w:b/>
                <w:sz w:val="20"/>
                <w:szCs w:val="20"/>
              </w:rPr>
              <w:t>7</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r w:rsidRPr="006653F9">
              <w:rPr>
                <w:b/>
                <w:sz w:val="20"/>
                <w:szCs w:val="20"/>
              </w:rPr>
              <w:t>7</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sz w:val="20"/>
                <w:szCs w:val="20"/>
              </w:rPr>
            </w:pPr>
            <w:r w:rsidRPr="006653F9">
              <w:rPr>
                <w:rFonts w:ascii="Symbol"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sz w:val="20"/>
                <w:szCs w:val="20"/>
              </w:rPr>
            </w:pPr>
            <w:r w:rsidRPr="006653F9">
              <w:rPr>
                <w:rFonts w:ascii="Symbol"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b/>
                <w:sz w:val="20"/>
                <w:szCs w:val="20"/>
              </w:rPr>
            </w:pPr>
            <w:r w:rsidRPr="006653F9">
              <w:rPr>
                <w:rFonts w:cs="Arial CYR"/>
                <w:b/>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b/>
                <w:sz w:val="20"/>
                <w:szCs w:val="20"/>
              </w:rPr>
            </w:pPr>
            <w:r w:rsidRPr="006653F9">
              <w:rPr>
                <w:rFonts w:cs="Arial CYR"/>
                <w:b/>
                <w:sz w:val="20"/>
                <w:szCs w:val="20"/>
              </w:rPr>
              <w:t>8</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r w:rsidRPr="006653F9">
              <w:rPr>
                <w:b/>
                <w:sz w:val="20"/>
                <w:szCs w:val="20"/>
              </w:rPr>
              <w:t>9</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r w:rsidRPr="006653F9">
              <w:rPr>
                <w:b/>
                <w:sz w:val="20"/>
                <w:szCs w:val="20"/>
              </w:rPr>
              <w:t>9</w:t>
            </w:r>
          </w:p>
        </w:tc>
      </w:tr>
      <w:tr w:rsidR="0065131A" w:rsidRPr="006653F9" w:rsidTr="000E105C">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3552,5</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1513,5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rPr>
            </w:pPr>
            <w:r w:rsidRPr="006653F9">
              <w:rPr>
                <w:b/>
                <w:bCs/>
              </w:rPr>
              <w:t>2039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r w:rsidRPr="006653F9">
              <w:rPr>
                <w:b/>
                <w:sz w:val="20"/>
                <w:szCs w:val="20"/>
              </w:rPr>
              <w:t>11,5</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r w:rsidRPr="006653F9">
              <w:rPr>
                <w:b/>
                <w:sz w:val="20"/>
                <w:szCs w:val="20"/>
              </w:rPr>
              <w:t>11,5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sz w:val="20"/>
                <w:szCs w:val="20"/>
              </w:rPr>
            </w:pPr>
            <w:r w:rsidRPr="006653F9">
              <w:rPr>
                <w:rFonts w:ascii="Symbol" w:hAnsi="Symbol" w:cs="Arial CYR"/>
                <w:b/>
                <w:sz w:val="20"/>
                <w:szCs w:val="20"/>
              </w:rPr>
              <w:t></w:t>
            </w:r>
            <w:r w:rsidRPr="006653F9">
              <w:rPr>
                <w:rFonts w:ascii="Symbol"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sz w:val="20"/>
                <w:szCs w:val="20"/>
              </w:rPr>
            </w:pPr>
            <w:r w:rsidRPr="006653F9">
              <w:rPr>
                <w:rFonts w:ascii="Symbol" w:hAnsi="Symbol" w:cs="Arial CYR"/>
                <w:b/>
                <w:sz w:val="20"/>
                <w:szCs w:val="20"/>
              </w:rPr>
              <w:t></w:t>
            </w:r>
            <w:r w:rsidRPr="006653F9">
              <w:rPr>
                <w:rFonts w:ascii="Symbol"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b/>
                <w:sz w:val="20"/>
                <w:szCs w:val="20"/>
              </w:rPr>
            </w:pPr>
            <w:r w:rsidRPr="006653F9">
              <w:rPr>
                <w:rFonts w:cs="Arial CYR"/>
                <w:b/>
                <w:sz w:val="20"/>
                <w:szCs w:val="20"/>
              </w:rPr>
              <w:t>14</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b/>
                <w:sz w:val="20"/>
                <w:szCs w:val="20"/>
              </w:rPr>
            </w:pPr>
            <w:r w:rsidRPr="006653F9">
              <w:rPr>
                <w:rFonts w:cs="Arial CYR"/>
                <w:b/>
                <w:sz w:val="20"/>
                <w:szCs w:val="20"/>
              </w:rPr>
              <w:t>15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r w:rsidRPr="006653F9">
              <w:rPr>
                <w:b/>
                <w:sz w:val="20"/>
                <w:szCs w:val="20"/>
              </w:rPr>
              <w:t>16</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r w:rsidRPr="006653F9">
              <w:rPr>
                <w:b/>
                <w:sz w:val="20"/>
                <w:szCs w:val="20"/>
              </w:rPr>
              <w:t>16</w:t>
            </w:r>
          </w:p>
        </w:tc>
      </w:tr>
      <w:tr w:rsidR="0065131A" w:rsidRPr="006653F9" w:rsidTr="000E105C">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
                <w:bCs/>
              </w:rPr>
            </w:pPr>
            <w:r w:rsidRPr="006653F9">
              <w:rPr>
                <w:b/>
                <w:bCs/>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r w:rsidRPr="006653F9">
              <w:rPr>
                <w:b/>
                <w:bCs/>
              </w:rPr>
              <w:t>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r w:rsidRPr="006653F9">
              <w:rPr>
                <w:b/>
                <w:bCs/>
              </w:rPr>
              <w:t>3</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b/>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sz w:val="20"/>
                <w:szCs w:val="20"/>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В.00.</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vertAlign w:val="superscript"/>
              </w:rPr>
            </w:pPr>
            <w:proofErr w:type="gramStart"/>
            <w:r w:rsidRPr="006653F9">
              <w:rPr>
                <w:b/>
                <w:bCs/>
              </w:rPr>
              <w:t>Вариативная часть</w:t>
            </w:r>
            <w:r w:rsidRPr="006653F9">
              <w:rPr>
                <w:b/>
                <w:bCs/>
                <w:vertAlign w:val="superscript"/>
              </w:rPr>
              <w:t>5)</w:t>
            </w:r>
            <w:proofErr w:type="gramEnd"/>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593</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165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rPr>
            </w:pPr>
            <w:r w:rsidRPr="006653F9">
              <w:rPr>
                <w:b/>
                <w:bCs/>
              </w:rPr>
              <w:t>428</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65131A" w:rsidRPr="006653F9" w:rsidRDefault="0065131A" w:rsidP="000E105C">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В.01.УП.01</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vertAlign w:val="superscript"/>
              </w:rPr>
            </w:pPr>
            <w:r w:rsidRPr="006653F9">
              <w:t>Фольклорная хореография</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263</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263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2,4…-15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r w:rsidRPr="006653F9">
              <w:rPr>
                <w:rFonts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В.02.УП.02</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t>Фольклорный театр</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132</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rPr>
                <w:bCs/>
              </w:rPr>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В.03.УП.03</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t>Сольное пение</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198</w:t>
            </w: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r w:rsidRPr="006653F9">
              <w:rPr>
                <w:sz w:val="20"/>
                <w:szCs w:val="20"/>
              </w:rPr>
              <w:t>1</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В.04.</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rPr>
                <w:bCs/>
              </w:rPr>
              <w:t>История искусства (изобразительного, театрального, киноискусства)</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В.05.</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vertAlign w:val="superscript"/>
              </w:rPr>
            </w:pPr>
            <w:r w:rsidRPr="006653F9">
              <w:rPr>
                <w:bCs/>
              </w:rPr>
              <w:t>Дополнительный инструмент</w:t>
            </w:r>
            <w:proofErr w:type="gramStart"/>
            <w:r w:rsidRPr="006653F9">
              <w:rPr>
                <w:b/>
                <w:bCs/>
                <w:vertAlign w:val="superscript"/>
              </w:rPr>
              <w:t>6</w:t>
            </w:r>
            <w:proofErr w:type="gramEnd"/>
            <w:r w:rsidRPr="006653F9">
              <w:rPr>
                <w:bCs/>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В.06.</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rPr>
            </w:pPr>
            <w:r w:rsidRPr="006653F9">
              <w:rPr>
                <w:bCs/>
              </w:rPr>
              <w:t>Импровизация</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В.07.</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rPr>
            </w:pPr>
            <w:r w:rsidRPr="006653F9">
              <w:rPr>
                <w:bCs/>
              </w:rPr>
              <w:t>Электронная музыка</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В.08.</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rPr>
            </w:pPr>
            <w:r w:rsidRPr="006653F9">
              <w:rPr>
                <w:bCs/>
              </w:rPr>
              <w:t>Музыкальная информатика</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В.09.</w:t>
            </w:r>
          </w:p>
        </w:tc>
        <w:tc>
          <w:tcPr>
            <w:tcW w:w="312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rPr>
            </w:pPr>
            <w:r w:rsidRPr="006653F9">
              <w:t>Прикладное творчество</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sz w:val="20"/>
                <w:szCs w:val="20"/>
              </w:rPr>
            </w:pPr>
          </w:p>
        </w:tc>
      </w:tr>
      <w:tr w:rsidR="0065131A" w:rsidRPr="006653F9" w:rsidTr="000E105C">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Всего аудиторная нагрузка с учетом</w:t>
            </w:r>
          </w:p>
          <w:p w:rsidR="0065131A" w:rsidRPr="006653F9" w:rsidRDefault="0065131A" w:rsidP="000E105C">
            <w:pPr>
              <w:jc w:val="center"/>
              <w:rPr>
                <w:b/>
                <w:bCs/>
                <w:iCs/>
              </w:rPr>
            </w:pPr>
            <w:r w:rsidRPr="006653F9">
              <w:rPr>
                <w:b/>
                <w:bCs/>
                <w:iCs/>
              </w:rPr>
              <w:t>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bCs/>
                <w:iCs/>
              </w:rPr>
              <w:t>2467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8</w:t>
            </w:r>
          </w:p>
        </w:tc>
        <w:tc>
          <w:tcPr>
            <w:tcW w:w="649"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8</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8</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10</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12</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
                <w:iCs/>
                <w:sz w:val="20"/>
                <w:szCs w:val="20"/>
              </w:rPr>
            </w:pPr>
            <w:r w:rsidRPr="006653F9">
              <w:rPr>
                <w:b/>
                <w:bCs/>
                <w:iCs/>
                <w:sz w:val="20"/>
                <w:szCs w:val="20"/>
              </w:rPr>
              <w:t>12</w:t>
            </w:r>
          </w:p>
        </w:tc>
      </w:tr>
      <w:tr w:rsidR="0065131A" w:rsidRPr="006653F9" w:rsidTr="000E105C">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vertAlign w:val="superscript"/>
              </w:rPr>
            </w:pPr>
            <w:r w:rsidRPr="006653F9">
              <w:rPr>
                <w:b/>
                <w:bCs/>
                <w:iCs/>
              </w:rPr>
              <w:t>Всего максимальная нагрузка с учетом вариативной части:</w:t>
            </w:r>
            <w:r w:rsidRPr="006653F9">
              <w:rPr>
                <w:b/>
                <w:bCs/>
                <w:iCs/>
                <w:vertAlign w:val="superscript"/>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4145,5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1678,5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bCs/>
                <w:iCs/>
              </w:rPr>
              <w:t>2467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12,5</w:t>
            </w:r>
          </w:p>
        </w:tc>
        <w:tc>
          <w:tcPr>
            <w:tcW w:w="649"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12,5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13</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13</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18</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21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r w:rsidRPr="006653F9">
              <w:rPr>
                <w:b/>
                <w:bCs/>
                <w:iCs/>
                <w:sz w:val="20"/>
                <w:szCs w:val="20"/>
              </w:rPr>
              <w:t>21</w:t>
            </w:r>
          </w:p>
        </w:tc>
      </w:tr>
      <w:tr w:rsidR="0065131A" w:rsidRPr="006653F9" w:rsidTr="000E105C">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bCs/>
                <w:iCs/>
              </w:rPr>
              <w:t>40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bCs/>
                <w:iCs/>
              </w:rPr>
              <w:t>3</w:t>
            </w:r>
          </w:p>
        </w:tc>
        <w:tc>
          <w:tcPr>
            <w:tcW w:w="57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p>
        </w:tc>
        <w:tc>
          <w:tcPr>
            <w:tcW w:w="649"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sz w:val="20"/>
                <w:szCs w:val="20"/>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К.03.00.</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vertAlign w:val="superscript"/>
              </w:rPr>
            </w:pPr>
            <w:proofErr w:type="gramStart"/>
            <w:r w:rsidRPr="006653F9">
              <w:rPr>
                <w:b/>
                <w:bCs/>
                <w:iCs/>
              </w:rPr>
              <w:t>Консультации</w:t>
            </w:r>
            <w:r w:rsidRPr="006653F9">
              <w:rPr>
                <w:b/>
                <w:bCs/>
                <w:iCs/>
                <w:vertAlign w:val="superscript"/>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142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142</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5131A" w:rsidRPr="006653F9" w:rsidRDefault="0065131A" w:rsidP="000E105C">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p>
        </w:tc>
        <w:tc>
          <w:tcPr>
            <w:tcW w:w="4963" w:type="dxa"/>
            <w:gridSpan w:val="17"/>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rPr>
            </w:pPr>
            <w:r w:rsidRPr="006653F9">
              <w:rPr>
                <w:b/>
                <w:bCs/>
                <w:iCs/>
              </w:rPr>
              <w:t xml:space="preserve">Годовая нагрузка в часах </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lastRenderedPageBreak/>
              <w:t>К.03.01.</w:t>
            </w:r>
          </w:p>
        </w:tc>
        <w:tc>
          <w:tcPr>
            <w:tcW w:w="3122" w:type="dxa"/>
            <w:tcBorders>
              <w:top w:val="single" w:sz="4" w:space="0" w:color="auto"/>
              <w:left w:val="single" w:sz="4" w:space="0" w:color="auto"/>
              <w:bottom w:val="single" w:sz="4" w:space="0" w:color="auto"/>
              <w:right w:val="single" w:sz="4" w:space="0" w:color="auto"/>
            </w:tcBorders>
          </w:tcPr>
          <w:p w:rsidR="0065131A" w:rsidRPr="006653F9" w:rsidRDefault="0065131A" w:rsidP="000E105C">
            <w:r w:rsidRPr="006653F9">
              <w:rPr>
                <w:bCs/>
              </w:rPr>
              <w:t>Фольклорный 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94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10</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12</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12</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rPr>
            </w:pPr>
            <w:r w:rsidRPr="006653F9">
              <w:rPr>
                <w:rFonts w:cs="Arial CYR"/>
              </w:rPr>
              <w:t>12</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12</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t>12</w:t>
            </w:r>
          </w:p>
        </w:tc>
      </w:tr>
      <w:tr w:rsidR="0065131A" w:rsidRPr="006653F9" w:rsidTr="000E105C">
        <w:trPr>
          <w:trHeight w:val="167"/>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К.03.02.</w:t>
            </w:r>
          </w:p>
        </w:tc>
        <w:tc>
          <w:tcPr>
            <w:tcW w:w="3122" w:type="dxa"/>
            <w:tcBorders>
              <w:top w:val="single" w:sz="4" w:space="0" w:color="auto"/>
              <w:left w:val="single" w:sz="4" w:space="0" w:color="auto"/>
              <w:bottom w:val="single" w:sz="4" w:space="0" w:color="auto"/>
              <w:right w:val="single" w:sz="4" w:space="0" w:color="auto"/>
            </w:tcBorders>
          </w:tcPr>
          <w:p w:rsidR="0065131A" w:rsidRPr="006653F9" w:rsidRDefault="0065131A" w:rsidP="000E105C">
            <w:r w:rsidRPr="006653F9">
              <w:t>Музыкальный инструмент</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22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rPr>
            </w:pPr>
            <w:r w:rsidRPr="006653F9">
              <w:rPr>
                <w:rFonts w:cs="Arial CYR"/>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4</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4</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К.03.03</w:t>
            </w:r>
          </w:p>
        </w:tc>
        <w:tc>
          <w:tcPr>
            <w:tcW w:w="3122" w:type="dxa"/>
            <w:tcBorders>
              <w:top w:val="single" w:sz="4" w:space="0" w:color="auto"/>
              <w:left w:val="single" w:sz="4" w:space="0" w:color="auto"/>
              <w:bottom w:val="single" w:sz="4" w:space="0" w:color="auto"/>
              <w:right w:val="single" w:sz="4" w:space="0" w:color="auto"/>
            </w:tcBorders>
          </w:tcPr>
          <w:p w:rsidR="0065131A" w:rsidRPr="006653F9" w:rsidRDefault="0065131A" w:rsidP="000E105C">
            <w:pPr>
              <w:spacing w:line="280" w:lineRule="exact"/>
              <w:ind w:right="686"/>
              <w:jc w:val="both"/>
              <w:rPr>
                <w:color w:val="000000"/>
              </w:rPr>
            </w:pPr>
            <w:r w:rsidRPr="006653F9">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r w:rsidRPr="006653F9">
              <w:rPr>
                <w:rFonts w:ascii="Symbol" w:hAnsi="Symbol" w:cs="Arial CYR"/>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4</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К.03.04.</w:t>
            </w:r>
          </w:p>
        </w:tc>
        <w:tc>
          <w:tcPr>
            <w:tcW w:w="3122" w:type="dxa"/>
            <w:tcBorders>
              <w:top w:val="single" w:sz="4" w:space="0" w:color="auto"/>
              <w:left w:val="single" w:sz="4" w:space="0" w:color="auto"/>
              <w:bottom w:val="single" w:sz="4" w:space="0" w:color="auto"/>
              <w:right w:val="single" w:sz="4" w:space="0" w:color="auto"/>
            </w:tcBorders>
          </w:tcPr>
          <w:p w:rsidR="0065131A" w:rsidRPr="006653F9" w:rsidRDefault="0065131A" w:rsidP="000E105C">
            <w:pPr>
              <w:spacing w:line="280" w:lineRule="exact"/>
              <w:ind w:right="686"/>
              <w:jc w:val="both"/>
              <w:rPr>
                <w:color w:val="000000"/>
              </w:rPr>
            </w:pPr>
            <w:r w:rsidRPr="006653F9">
              <w:rPr>
                <w:color w:val="000000"/>
              </w:rPr>
              <w:t>Народное творчество</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К.03.05.</w:t>
            </w:r>
          </w:p>
        </w:tc>
        <w:tc>
          <w:tcPr>
            <w:tcW w:w="3122" w:type="dxa"/>
            <w:tcBorders>
              <w:top w:val="single" w:sz="4" w:space="0" w:color="auto"/>
              <w:left w:val="single" w:sz="4" w:space="0" w:color="auto"/>
              <w:bottom w:val="single" w:sz="4" w:space="0" w:color="auto"/>
              <w:right w:val="single" w:sz="4" w:space="0" w:color="auto"/>
            </w:tcBorders>
          </w:tcPr>
          <w:p w:rsidR="0065131A" w:rsidRPr="006653F9" w:rsidRDefault="0065131A" w:rsidP="000E105C">
            <w:pPr>
              <w:spacing w:line="280" w:lineRule="exact"/>
              <w:ind w:right="686"/>
              <w:jc w:val="both"/>
              <w:rPr>
                <w:color w:val="000000"/>
              </w:rPr>
            </w:pPr>
            <w:r w:rsidRPr="006653F9">
              <w:rPr>
                <w:color w:val="000000"/>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567"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r w:rsidRPr="006653F9">
              <w:rPr>
                <w:rFonts w:ascii="Symbol" w:hAnsi="Symbol" w:cs="Arial CYR"/>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c>
          <w:tcPr>
            <w:tcW w:w="720"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r>
      <w:tr w:rsidR="0065131A" w:rsidRPr="006653F9" w:rsidTr="000E105C">
        <w:trPr>
          <w:trHeight w:val="363"/>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rPr>
              <w:t>А.04.00.</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rPr>
              <w:t>Аттестация</w:t>
            </w:r>
          </w:p>
        </w:tc>
        <w:tc>
          <w:tcPr>
            <w:tcW w:w="10620" w:type="dxa"/>
            <w:gridSpan w:val="26"/>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rPr>
                <w:b/>
              </w:rPr>
              <w:t>Годовой объем в неделях</w:t>
            </w:r>
          </w:p>
        </w:tc>
      </w:tr>
      <w:tr w:rsidR="0065131A" w:rsidRPr="006653F9" w:rsidTr="000E105C">
        <w:trPr>
          <w:trHeight w:val="347"/>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ПА.04.01.</w:t>
            </w:r>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r w:rsidRPr="006653F9">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r w:rsidRPr="006653F9">
              <w:rPr>
                <w:bCs/>
                <w:iCs/>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iC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w:t>
            </w:r>
          </w:p>
        </w:tc>
        <w:tc>
          <w:tcPr>
            <w:tcW w:w="5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ИА.04.02.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rPr>
                <w:bCs/>
                <w:iCs/>
              </w:rPr>
            </w:pPr>
            <w:r w:rsidRPr="006653F9">
              <w:rPr>
                <w:bCs/>
                <w:iCs/>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 </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 </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 </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2 </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ИА.04.02.01.</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rPr>
                <w:bCs/>
                <w:iCs/>
              </w:rPr>
            </w:pPr>
            <w:r w:rsidRPr="006653F9">
              <w:rPr>
                <w:bCs/>
                <w:iCs/>
              </w:rPr>
              <w:t>Фольклорный ансамбль</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ИА.04.02.02.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rPr>
                <w:bCs/>
                <w:iCs/>
              </w:rPr>
            </w:pPr>
            <w:r w:rsidRPr="006653F9">
              <w:rPr>
                <w:bCs/>
                <w:iCs/>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ИА.04.02.03.</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rPr>
                <w:bCs/>
                <w:iCs/>
              </w:rPr>
            </w:pPr>
            <w:r w:rsidRPr="006653F9">
              <w:rPr>
                <w:bCs/>
                <w:iCs/>
              </w:rPr>
              <w:t>Музыкальный инструмент</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p>
        </w:tc>
      </w:tr>
      <w:tr w:rsidR="0065131A" w:rsidRPr="006653F9" w:rsidTr="000E105C">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vertAlign w:val="superscript"/>
              </w:rPr>
            </w:pPr>
            <w:proofErr w:type="gramStart"/>
            <w:r w:rsidRPr="006653F9">
              <w:rPr>
                <w:b/>
                <w:bCs/>
                <w:iCs/>
              </w:rPr>
              <w:t>Резерв учебного времени</w:t>
            </w:r>
            <w:r w:rsidRPr="006653F9">
              <w:rPr>
                <w:b/>
                <w:bCs/>
                <w:iCs/>
                <w:vertAlign w:val="superscript"/>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
                <w:bCs/>
                <w:i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
                <w:bCs/>
                <w:iC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65131A" w:rsidRPr="006653F9" w:rsidRDefault="0065131A" w:rsidP="000E105C">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1</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1</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1</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1</w:t>
            </w:r>
          </w:p>
        </w:tc>
      </w:tr>
    </w:tbl>
    <w:p w:rsidR="0065131A" w:rsidRPr="006653F9" w:rsidRDefault="0065131A" w:rsidP="0065131A">
      <w:pPr>
        <w:ind w:left="426"/>
        <w:contextualSpacing/>
        <w:jc w:val="both"/>
        <w:rPr>
          <w:bCs/>
          <w:vertAlign w:val="superscript"/>
        </w:rPr>
      </w:pPr>
    </w:p>
    <w:p w:rsidR="0065131A" w:rsidRPr="00367BEA" w:rsidRDefault="00367BEA" w:rsidP="00367BEA">
      <w:pPr>
        <w:ind w:firstLine="426"/>
        <w:contextualSpacing/>
        <w:jc w:val="both"/>
        <w:rPr>
          <w:bCs/>
          <w:vertAlign w:val="superscript"/>
        </w:rPr>
      </w:pPr>
      <w:r w:rsidRPr="00367BEA">
        <w:rPr>
          <w:bCs/>
        </w:rPr>
        <w:t xml:space="preserve">1. </w:t>
      </w:r>
      <w:r w:rsidR="0065131A" w:rsidRPr="00367BEA">
        <w:rPr>
          <w:bCs/>
        </w:rPr>
        <w:t xml:space="preserve">В общей трудоемкости образовательной программы (далее – ОП) на выбор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w:t>
      </w:r>
      <w:r w:rsidR="000E105C" w:rsidRPr="00367BEA">
        <w:rPr>
          <w:bCs/>
        </w:rPr>
        <w:t>МБУ ДО «НДМШ»</w:t>
      </w:r>
      <w:r w:rsidR="0065131A" w:rsidRPr="00367BEA">
        <w:rPr>
          <w:bCs/>
        </w:rPr>
        <w:t xml:space="preserve"> самостоятельно. Объем времени вариативной части, предусматриваемый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вариативной части, а также при введении в данный раздел индивидуальных занятий  учитыва</w:t>
      </w:r>
      <w:r w:rsidR="000E105C" w:rsidRPr="00367BEA">
        <w:rPr>
          <w:bCs/>
        </w:rPr>
        <w:t>ются</w:t>
      </w:r>
      <w:r w:rsidR="0065131A" w:rsidRPr="00367BEA">
        <w:rPr>
          <w:bCs/>
        </w:rPr>
        <w:t xml:space="preserve">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5131A" w:rsidRPr="00367BEA" w:rsidRDefault="00367BEA" w:rsidP="00367BEA">
      <w:pPr>
        <w:ind w:firstLine="426"/>
        <w:contextualSpacing/>
        <w:jc w:val="both"/>
        <w:rPr>
          <w:bCs/>
          <w:vertAlign w:val="superscript"/>
        </w:rPr>
      </w:pPr>
      <w:r w:rsidRPr="00367BEA">
        <w:rPr>
          <w:bCs/>
        </w:rPr>
        <w:t xml:space="preserve">2. </w:t>
      </w:r>
      <w:r w:rsidR="0065131A" w:rsidRPr="00367BEA">
        <w:rPr>
          <w:bCs/>
        </w:rPr>
        <w:t>В колонках 8 и 9 цифрой указ</w:t>
      </w:r>
      <w:r w:rsidR="000E105C" w:rsidRPr="00367BEA">
        <w:rPr>
          <w:bCs/>
        </w:rPr>
        <w:t>аны</w:t>
      </w:r>
      <w:r w:rsidR="0065131A" w:rsidRPr="00367BEA">
        <w:rPr>
          <w:bCs/>
        </w:rPr>
        <w:t xml:space="preserve">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w:t>
      </w:r>
      <w:r w:rsidR="000E105C" w:rsidRPr="00367BEA">
        <w:rPr>
          <w:bCs/>
        </w:rPr>
        <w:t>МБУ ДО «НДМШ»</w:t>
      </w:r>
      <w:r w:rsidR="0065131A" w:rsidRPr="00367BEA">
        <w:rPr>
          <w:bCs/>
        </w:rPr>
        <w:t xml:space="preserve">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0065131A" w:rsidRPr="00367BEA">
        <w:rPr>
          <w:bCs/>
        </w:rPr>
        <w:t>обучающимся</w:t>
      </w:r>
      <w:proofErr w:type="gramEnd"/>
      <w:r w:rsidR="0065131A" w:rsidRPr="00367BEA">
        <w:rPr>
          <w:bCs/>
        </w:rPr>
        <w:t xml:space="preserve"> выставляется оценка, которая заносится в свидетельство об окончании </w:t>
      </w:r>
      <w:r w:rsidR="000E105C" w:rsidRPr="00367BEA">
        <w:rPr>
          <w:bCs/>
        </w:rPr>
        <w:t>МБУ ДО «НДМШ»</w:t>
      </w:r>
      <w:r w:rsidR="0065131A" w:rsidRPr="00367BEA">
        <w:rPr>
          <w:bCs/>
        </w:rPr>
        <w:t xml:space="preserve">. </w:t>
      </w:r>
      <w:r w:rsidR="000E105C" w:rsidRPr="00367BEA">
        <w:rPr>
          <w:bCs/>
        </w:rPr>
        <w:t>О</w:t>
      </w:r>
      <w:r w:rsidR="0065131A" w:rsidRPr="00367BEA">
        <w:rPr>
          <w:bCs/>
        </w:rPr>
        <w:t>ценки по учебным предметам могут выставляться и по окончании учебной четверти.</w:t>
      </w:r>
    </w:p>
    <w:p w:rsidR="0065131A" w:rsidRPr="00367BEA" w:rsidRDefault="00367BEA" w:rsidP="00367BEA">
      <w:pPr>
        <w:ind w:firstLine="426"/>
        <w:contextualSpacing/>
        <w:jc w:val="both"/>
      </w:pPr>
      <w:r w:rsidRPr="00367BEA">
        <w:lastRenderedPageBreak/>
        <w:t xml:space="preserve">3. </w:t>
      </w:r>
      <w:r w:rsidR="0065131A" w:rsidRPr="00367BEA">
        <w:t>В случае если по учебному предмету «Фольклорный ансамбль» промежуточная аттестация проходит в форме академических концертов, их можно приравнивать к зачетам или контрольным урокам. По учебному предмету «Фольклорный ансамбль» и консультациям по указанному учебному предмету предусматриваются аудиторные часы для концертмейстера не менее 80% от объема аудиторного времени по данному учебному предмету.</w:t>
      </w:r>
    </w:p>
    <w:p w:rsidR="0065131A" w:rsidRPr="00367BEA" w:rsidRDefault="00367BEA" w:rsidP="00367BEA">
      <w:pPr>
        <w:ind w:firstLine="426"/>
        <w:contextualSpacing/>
        <w:jc w:val="both"/>
      </w:pPr>
      <w:r w:rsidRPr="00367BEA">
        <w:t xml:space="preserve">4. </w:t>
      </w:r>
      <w:r w:rsidR="0065131A" w:rsidRPr="00367BEA">
        <w:t xml:space="preserve">В случае реализации в вариативной части учебных предметов «Фольклорная хореография» и «Сольное пение» планируются концертмейстерские часы в объеме до 100% аудиторного времени. </w:t>
      </w:r>
    </w:p>
    <w:p w:rsidR="0065131A" w:rsidRPr="00367BEA" w:rsidRDefault="00367BEA" w:rsidP="00367BEA">
      <w:pPr>
        <w:ind w:firstLine="426"/>
        <w:contextualSpacing/>
        <w:jc w:val="both"/>
      </w:pPr>
      <w:r w:rsidRPr="00367BEA">
        <w:t xml:space="preserve">5. </w:t>
      </w:r>
      <w:r w:rsidR="0065131A" w:rsidRPr="00367BEA">
        <w:t>В качестве музыкального инструмента предлагается музыкальный инструмент оркестра народных инструментов (баян, аккордеон, домра и другие)</w:t>
      </w:r>
      <w:r w:rsidRPr="00367BEA">
        <w:t xml:space="preserve">, </w:t>
      </w:r>
      <w:r w:rsidR="000E105C" w:rsidRPr="00367BEA">
        <w:t xml:space="preserve"> также</w:t>
      </w:r>
      <w:r w:rsidR="000E105C" w:rsidRPr="00367BEA">
        <w:rPr>
          <w:color w:val="000000"/>
          <w:lang w:bidi="ru-RU"/>
        </w:rPr>
        <w:t xml:space="preserve"> возможно обучение на фортепиано, скрипке, флейте и гитаре</w:t>
      </w:r>
      <w:r w:rsidR="0065131A" w:rsidRPr="00367BEA">
        <w:t>.</w:t>
      </w:r>
    </w:p>
    <w:p w:rsidR="0065131A" w:rsidRPr="00367BEA" w:rsidRDefault="00367BEA" w:rsidP="00367BEA">
      <w:pPr>
        <w:ind w:firstLine="426"/>
        <w:contextualSpacing/>
        <w:jc w:val="both"/>
        <w:rPr>
          <w:vertAlign w:val="superscript"/>
        </w:rPr>
      </w:pPr>
      <w:r w:rsidRPr="00367BEA">
        <w:rPr>
          <w:rFonts w:cs="Arial CYR"/>
        </w:rPr>
        <w:t xml:space="preserve">6. </w:t>
      </w:r>
      <w:r w:rsidR="0065131A" w:rsidRPr="00367BEA">
        <w:rPr>
          <w:rFonts w:cs="Arial CYR"/>
        </w:rPr>
        <w:t xml:space="preserve">В учебном плане предложен перечень учебных предметов вариативной части и возможность их реализации. </w:t>
      </w:r>
      <w:proofErr w:type="gramStart"/>
      <w:r w:rsidR="000E105C" w:rsidRPr="00367BEA">
        <w:rPr>
          <w:bCs/>
        </w:rPr>
        <w:t>МБУ ДО «НДМШ»</w:t>
      </w:r>
      <w:r w:rsidR="0065131A" w:rsidRPr="00367BEA">
        <w:rPr>
          <w:rFonts w:cs="Arial CYR"/>
        </w:rPr>
        <w:t xml:space="preserve"> может: воспользоваться предложенным вариантом, выбрать другие учебные предметы из предложенного перечня (В.04.–В.09.) или самостоятельно определить наименования учебных предметов и их распределение по учебным полугодиям.</w:t>
      </w:r>
      <w:proofErr w:type="gramEnd"/>
      <w:r w:rsidR="0065131A" w:rsidRPr="00367BEA">
        <w:rPr>
          <w:rFonts w:cs="Arial CYR"/>
        </w:rPr>
        <w:t xml:space="preserve"> Вариативную часть можно использовать и на учебные предметы, предусматривающие получение </w:t>
      </w:r>
      <w:proofErr w:type="gramStart"/>
      <w:r w:rsidR="0065131A" w:rsidRPr="00367BEA">
        <w:rPr>
          <w:rFonts w:cs="Arial CYR"/>
        </w:rPr>
        <w:t>обучающимися</w:t>
      </w:r>
      <w:proofErr w:type="gramEnd"/>
      <w:r w:rsidR="0065131A" w:rsidRPr="00367BEA">
        <w:rPr>
          <w:rFonts w:cs="Arial CYR"/>
        </w:rPr>
        <w:t xml:space="preserve"> знаний, умений и навыков в области вокального искусства. В любом из выбранных вариантов каждый уче</w:t>
      </w:r>
      <w:r w:rsidR="000E105C" w:rsidRPr="00367BEA">
        <w:rPr>
          <w:rFonts w:cs="Arial CYR"/>
        </w:rPr>
        <w:t xml:space="preserve">бный предмет вариативной части </w:t>
      </w:r>
      <w:r w:rsidR="0065131A" w:rsidRPr="00367BEA">
        <w:rPr>
          <w:rFonts w:cs="Arial CYR"/>
        </w:rPr>
        <w:t xml:space="preserve"> заканчива</w:t>
      </w:r>
      <w:r w:rsidR="000E105C" w:rsidRPr="00367BEA">
        <w:rPr>
          <w:rFonts w:cs="Arial CYR"/>
        </w:rPr>
        <w:t>ется</w:t>
      </w:r>
      <w:r w:rsidR="0065131A" w:rsidRPr="00367BEA">
        <w:rPr>
          <w:rFonts w:cs="Arial CYR"/>
        </w:rPr>
        <w:t xml:space="preserve"> установленной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65131A" w:rsidRPr="00367BEA" w:rsidRDefault="00367BEA" w:rsidP="00367BEA">
      <w:pPr>
        <w:ind w:firstLine="426"/>
        <w:contextualSpacing/>
        <w:jc w:val="both"/>
        <w:rPr>
          <w:vertAlign w:val="superscript"/>
        </w:rPr>
      </w:pPr>
      <w:r w:rsidRPr="00367BEA">
        <w:rPr>
          <w:rFonts w:cs="Arial CYR"/>
        </w:rPr>
        <w:t xml:space="preserve">7. </w:t>
      </w:r>
      <w:r w:rsidR="0065131A" w:rsidRPr="00367BEA">
        <w:rPr>
          <w:rFonts w:cs="Arial CYR"/>
        </w:rPr>
        <w:t xml:space="preserve">В качестве дополнительного инструмента предлагаются: фортепиано, национальные (традиционные народные) инструменты.  </w:t>
      </w:r>
    </w:p>
    <w:p w:rsidR="0065131A" w:rsidRPr="00367BEA" w:rsidRDefault="00367BEA" w:rsidP="00367BEA">
      <w:pPr>
        <w:ind w:firstLine="426"/>
        <w:contextualSpacing/>
        <w:jc w:val="both"/>
      </w:pPr>
      <w:r w:rsidRPr="00367BEA">
        <w:t xml:space="preserve">8. </w:t>
      </w:r>
      <w:r w:rsidR="0065131A" w:rsidRPr="00367BEA">
        <w:t xml:space="preserve">Объем максимальной нагрузки обучающихся не должен превышать 26 часов в неделю, аудиторной нагрузки – 14 часов в неделю. </w:t>
      </w:r>
    </w:p>
    <w:p w:rsidR="0065131A" w:rsidRPr="00367BEA" w:rsidRDefault="00367BEA" w:rsidP="00367BEA">
      <w:pPr>
        <w:ind w:firstLine="360"/>
        <w:contextualSpacing/>
        <w:jc w:val="both"/>
      </w:pPr>
      <w:r w:rsidRPr="00367BEA">
        <w:t xml:space="preserve"> 9. </w:t>
      </w:r>
      <w:r w:rsidR="0065131A" w:rsidRPr="00367BEA">
        <w:t xml:space="preserve">Консультации проводятся с целью подготовки </w:t>
      </w:r>
      <w:proofErr w:type="gramStart"/>
      <w:r w:rsidR="0065131A" w:rsidRPr="00367BEA">
        <w:t>обучающихся</w:t>
      </w:r>
      <w:proofErr w:type="gramEnd"/>
      <w:r w:rsidR="0065131A" w:rsidRPr="00367BEA">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w:t>
      </w:r>
      <w:r w:rsidR="0065131A" w:rsidRPr="00367BEA">
        <w:rPr>
          <w:rFonts w:eastAsia="Calibri"/>
        </w:rPr>
        <w:t>Резерв учебного времени устанавливается из расчета одной недели в учебном году.</w:t>
      </w:r>
      <w:r w:rsidR="0065131A" w:rsidRPr="00367BEA">
        <w:rPr>
          <w:rFonts w:ascii="Calibri" w:eastAsia="Calibri" w:hAnsi="Calibri"/>
        </w:rPr>
        <w:t xml:space="preserve"> </w:t>
      </w:r>
      <w:r w:rsidR="0065131A" w:rsidRPr="00367BEA">
        <w:t>В случае</w:t>
      </w:r>
      <w:proofErr w:type="gramStart"/>
      <w:r w:rsidR="0065131A" w:rsidRPr="00367BEA">
        <w:t>,</w:t>
      </w:r>
      <w:proofErr w:type="gramEnd"/>
      <w:r w:rsidR="0065131A" w:rsidRPr="00367BEA">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аттестации, так и после ее окончания с целью обеспечения самостоятельной работой обучающихся на период летних каникул.</w:t>
      </w:r>
    </w:p>
    <w:p w:rsidR="0065131A" w:rsidRPr="00367BEA" w:rsidRDefault="00367BEA" w:rsidP="00367BEA">
      <w:pPr>
        <w:ind w:left="360"/>
        <w:jc w:val="center"/>
        <w:rPr>
          <w:b/>
          <w:i/>
        </w:rPr>
      </w:pPr>
      <w:r>
        <w:rPr>
          <w:b/>
          <w:i/>
        </w:rPr>
        <w:t>Примечание к учебному плану</w:t>
      </w:r>
    </w:p>
    <w:p w:rsidR="0065131A" w:rsidRPr="00367BEA" w:rsidRDefault="0065131A" w:rsidP="00D44A68">
      <w:pPr>
        <w:numPr>
          <w:ilvl w:val="0"/>
          <w:numId w:val="5"/>
        </w:numPr>
        <w:tabs>
          <w:tab w:val="num" w:pos="426"/>
        </w:tabs>
        <w:ind w:left="426" w:hanging="426"/>
        <w:contextualSpacing/>
        <w:jc w:val="both"/>
        <w:rPr>
          <w:rFonts w:eastAsia="Calibri"/>
        </w:rPr>
      </w:pPr>
      <w:r w:rsidRPr="00367BEA">
        <w:rPr>
          <w:rFonts w:eastAsia="Calibri"/>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от 2-х человек); индивидуальные занятия.</w:t>
      </w:r>
    </w:p>
    <w:p w:rsidR="0065131A" w:rsidRPr="00367BEA" w:rsidRDefault="0065131A" w:rsidP="00D44A68">
      <w:pPr>
        <w:numPr>
          <w:ilvl w:val="0"/>
          <w:numId w:val="5"/>
        </w:numPr>
        <w:tabs>
          <w:tab w:val="num" w:pos="426"/>
        </w:tabs>
        <w:ind w:left="426" w:hanging="426"/>
        <w:contextualSpacing/>
        <w:jc w:val="both"/>
        <w:rPr>
          <w:rFonts w:eastAsia="Calibri"/>
        </w:rPr>
      </w:pPr>
      <w:proofErr w:type="gramStart"/>
      <w:r w:rsidRPr="00367BEA">
        <w:rPr>
          <w:rFonts w:eastAsia="Calibri"/>
        </w:rPr>
        <w:t>Учебный предмет «Фольклорный ансамбль» может проводиться следующим образом: ансамбль из обучающихся первых классов; ансамбль из обучающихся 2–5-х классов; ансамбль из обучающихся 6–8-х классов, смешанный по возрасту ансамбль.</w:t>
      </w:r>
      <w:proofErr w:type="gramEnd"/>
      <w:r w:rsidRPr="00367BEA">
        <w:rPr>
          <w:rFonts w:eastAsia="Calibri"/>
        </w:rPr>
        <w:t xml:space="preserve"> В зависимости от количества обучающихся возможно перераспределение ансамблевых групп.</w:t>
      </w:r>
    </w:p>
    <w:p w:rsidR="0065131A" w:rsidRPr="00367BEA" w:rsidRDefault="0065131A" w:rsidP="00D44A68">
      <w:pPr>
        <w:numPr>
          <w:ilvl w:val="0"/>
          <w:numId w:val="5"/>
        </w:numPr>
        <w:tabs>
          <w:tab w:val="num" w:pos="426"/>
        </w:tabs>
        <w:ind w:left="426" w:hanging="426"/>
        <w:contextualSpacing/>
        <w:jc w:val="both"/>
        <w:rPr>
          <w:rFonts w:eastAsia="Calibri"/>
        </w:rPr>
      </w:pPr>
      <w:proofErr w:type="gramStart"/>
      <w:r w:rsidRPr="00367BEA">
        <w:rPr>
          <w:rFonts w:eastAsia="Calibri"/>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w:t>
      </w:r>
      <w:proofErr w:type="gramEnd"/>
      <w:r w:rsidRPr="00367BEA">
        <w:rPr>
          <w:rFonts w:eastAsia="Calibri"/>
        </w:rPr>
        <w:t xml:space="preserve"> По учебным предметам обязательной части объем самостоятельной нагрузки </w:t>
      </w:r>
      <w:proofErr w:type="gramStart"/>
      <w:r w:rsidRPr="00367BEA">
        <w:rPr>
          <w:rFonts w:eastAsia="Calibri"/>
        </w:rPr>
        <w:t>обучающихся</w:t>
      </w:r>
      <w:proofErr w:type="gramEnd"/>
      <w:r w:rsidRPr="00367BEA">
        <w:rPr>
          <w:rFonts w:eastAsia="Calibri"/>
        </w:rPr>
        <w:t xml:space="preserve"> планируется следующим образом: «Фольклорный ансамбль» – 1-5 классы – по 1 часу в неделю, 6-8 классы – по 2 часа в неделю; «Музыкальный инструмент» – с первого по четвертый классы по 2 часа в неделю, с пятого по восьмой классы по 3 часа в неделю; «Народное творчество» – 1 час в неделю; «Сольфеджио» – 0,5 часа в неделю в первом и во втором классах, с третьего по восьмой – 1 час в неделю; «Музыкальная литература (зарубежная, отечественная)» – 1 час в неделю.</w:t>
      </w:r>
    </w:p>
    <w:p w:rsidR="0065131A" w:rsidRPr="006653F9" w:rsidRDefault="0065131A" w:rsidP="0065131A">
      <w:pPr>
        <w:jc w:val="center"/>
        <w:rPr>
          <w:b/>
          <w:sz w:val="28"/>
          <w:szCs w:val="28"/>
        </w:rPr>
      </w:pPr>
      <w:r w:rsidRPr="006653F9">
        <w:rPr>
          <w:sz w:val="28"/>
          <w:szCs w:val="28"/>
        </w:rPr>
        <w:br w:type="page"/>
      </w:r>
      <w:r w:rsidRPr="006653F9">
        <w:rPr>
          <w:b/>
          <w:sz w:val="28"/>
          <w:szCs w:val="28"/>
        </w:rPr>
        <w:lastRenderedPageBreak/>
        <w:t xml:space="preserve"> УЧЕБНЫЙ ПЛАН</w:t>
      </w:r>
    </w:p>
    <w:p w:rsidR="0065131A" w:rsidRPr="006653F9" w:rsidRDefault="0065131A" w:rsidP="0065131A">
      <w:pPr>
        <w:jc w:val="center"/>
        <w:rPr>
          <w:b/>
        </w:rPr>
      </w:pPr>
      <w:r w:rsidRPr="006653F9">
        <w:rPr>
          <w:b/>
        </w:rPr>
        <w:t>на дополнительный год обучения (9 класс) по предпрофессиональной общеобразовательной программе</w:t>
      </w:r>
    </w:p>
    <w:p w:rsidR="0065131A" w:rsidRPr="006653F9" w:rsidRDefault="0065131A" w:rsidP="0065131A">
      <w:pPr>
        <w:spacing w:line="216" w:lineRule="auto"/>
        <w:jc w:val="center"/>
        <w:rPr>
          <w:b/>
        </w:rPr>
      </w:pPr>
      <w:r w:rsidRPr="006653F9">
        <w:rPr>
          <w:b/>
        </w:rPr>
        <w:t>в области музыкального искусства «Музыкальный фольклор»</w:t>
      </w:r>
    </w:p>
    <w:p w:rsidR="0065131A" w:rsidRPr="006653F9" w:rsidRDefault="0065131A" w:rsidP="0065131A">
      <w:pPr>
        <w:spacing w:line="216" w:lineRule="auto"/>
      </w:pPr>
      <w:r w:rsidRPr="006653F9">
        <w:t xml:space="preserve">Утверждаю </w:t>
      </w:r>
    </w:p>
    <w:p w:rsidR="00367BEA" w:rsidRPr="006653F9" w:rsidRDefault="00367BEA" w:rsidP="00367BEA">
      <w:pPr>
        <w:spacing w:line="216" w:lineRule="auto"/>
      </w:pPr>
      <w:r>
        <w:t>Директор МБУ ДО «НДМШ»</w:t>
      </w:r>
    </w:p>
    <w:p w:rsidR="00367BEA" w:rsidRDefault="00367BEA" w:rsidP="00367BEA">
      <w:pPr>
        <w:spacing w:line="216" w:lineRule="auto"/>
      </w:pPr>
      <w:r>
        <w:t>Т.А. Приступа</w:t>
      </w:r>
      <w:r w:rsidRPr="006653F9">
        <w:t xml:space="preserve">                                 </w:t>
      </w:r>
    </w:p>
    <w:p w:rsidR="0065131A" w:rsidRPr="006653F9" w:rsidRDefault="0065131A" w:rsidP="0065131A">
      <w:pPr>
        <w:spacing w:line="216" w:lineRule="auto"/>
      </w:pPr>
      <w:r w:rsidRPr="006653F9">
        <w:t xml:space="preserve">                                  (подпись)</w:t>
      </w:r>
    </w:p>
    <w:p w:rsidR="0065131A" w:rsidRPr="006653F9" w:rsidRDefault="0065131A" w:rsidP="0065131A">
      <w:pPr>
        <w:spacing w:line="216" w:lineRule="auto"/>
      </w:pPr>
      <w:r w:rsidRPr="006653F9">
        <w:t>"____" _______________ 20         г.</w:t>
      </w:r>
    </w:p>
    <w:p w:rsidR="0065131A" w:rsidRPr="00583DED" w:rsidRDefault="00583DED" w:rsidP="00583DED">
      <w:pPr>
        <w:spacing w:line="216" w:lineRule="auto"/>
      </w:pPr>
      <w:r>
        <w:t>МП</w:t>
      </w:r>
    </w:p>
    <w:tbl>
      <w:tblPr>
        <w:tblW w:w="15024" w:type="dxa"/>
        <w:tblInd w:w="-221" w:type="dxa"/>
        <w:tblLayout w:type="fixed"/>
        <w:tblLook w:val="0000" w:firstRow="0" w:lastRow="0" w:firstColumn="0" w:lastColumn="0" w:noHBand="0" w:noVBand="0"/>
      </w:tblPr>
      <w:tblGrid>
        <w:gridCol w:w="1572"/>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1085"/>
      </w:tblGrid>
      <w:tr w:rsidR="0065131A" w:rsidRPr="006653F9" w:rsidTr="000E105C">
        <w:trPr>
          <w:trHeight w:val="253"/>
        </w:trPr>
        <w:tc>
          <w:tcPr>
            <w:tcW w:w="1572" w:type="dxa"/>
            <w:vMerge w:val="restart"/>
            <w:tcBorders>
              <w:top w:val="single" w:sz="4" w:space="0" w:color="auto"/>
              <w:left w:val="single" w:sz="4" w:space="0" w:color="auto"/>
              <w:right w:val="single" w:sz="4" w:space="0" w:color="auto"/>
            </w:tcBorders>
            <w:vAlign w:val="center"/>
          </w:tcPr>
          <w:p w:rsidR="0065131A" w:rsidRPr="006653F9" w:rsidRDefault="0065131A" w:rsidP="000E105C">
            <w:pPr>
              <w:jc w:val="center"/>
              <w:rPr>
                <w:sz w:val="20"/>
              </w:rPr>
            </w:pPr>
            <w:r w:rsidRPr="006653F9">
              <w:rPr>
                <w:sz w:val="20"/>
              </w:rPr>
              <w:t>Индекс предметных областей, разделов и учебных предметов</w:t>
            </w:r>
          </w:p>
        </w:tc>
        <w:tc>
          <w:tcPr>
            <w:tcW w:w="3258" w:type="dxa"/>
            <w:vMerge w:val="restart"/>
            <w:tcBorders>
              <w:top w:val="single" w:sz="4" w:space="0" w:color="auto"/>
              <w:left w:val="single" w:sz="4" w:space="0" w:color="auto"/>
              <w:right w:val="single" w:sz="4" w:space="0" w:color="auto"/>
            </w:tcBorders>
            <w:vAlign w:val="center"/>
          </w:tcPr>
          <w:p w:rsidR="0065131A" w:rsidRPr="006653F9" w:rsidRDefault="0065131A" w:rsidP="000E105C">
            <w:pPr>
              <w:jc w:val="center"/>
            </w:pPr>
            <w:r w:rsidRPr="006653F9">
              <w:t xml:space="preserve">Наименование частей, предметных областей, разделов и учебных предметов </w:t>
            </w:r>
          </w:p>
          <w:p w:rsidR="0065131A" w:rsidRPr="006653F9" w:rsidRDefault="0065131A" w:rsidP="000E105C">
            <w:pPr>
              <w:jc w:val="center"/>
            </w:pPr>
            <w:r w:rsidRPr="006653F9">
              <w:rPr>
                <w:sz w:val="20"/>
              </w:rPr>
              <w:t> </w:t>
            </w:r>
          </w:p>
        </w:tc>
        <w:tc>
          <w:tcPr>
            <w:tcW w:w="1652" w:type="dxa"/>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proofErr w:type="spellStart"/>
            <w:r w:rsidRPr="006653F9">
              <w:t>Самост</w:t>
            </w:r>
            <w:proofErr w:type="spellEnd"/>
            <w:r w:rsidRPr="006653F9">
              <w:t>. работа</w:t>
            </w:r>
          </w:p>
        </w:tc>
        <w:tc>
          <w:tcPr>
            <w:tcW w:w="2552" w:type="dxa"/>
            <w:gridSpan w:val="10"/>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pPr>
            <w:r w:rsidRPr="006653F9">
              <w:t>Аудиторные занятия</w:t>
            </w:r>
          </w:p>
          <w:p w:rsidR="0065131A" w:rsidRPr="006653F9" w:rsidRDefault="0065131A" w:rsidP="000E105C">
            <w:pPr>
              <w:jc w:val="center"/>
              <w:rPr>
                <w:sz w:val="14"/>
                <w:szCs w:val="14"/>
              </w:rPr>
            </w:pPr>
            <w:r w:rsidRPr="006653F9">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ind w:right="-98"/>
              <w:jc w:val="center"/>
            </w:pPr>
            <w:r w:rsidRPr="006653F9">
              <w:t>Промежуточная</w:t>
            </w:r>
          </w:p>
          <w:p w:rsidR="0065131A" w:rsidRPr="006653F9" w:rsidRDefault="0065131A" w:rsidP="000E105C">
            <w:pPr>
              <w:ind w:right="-98"/>
              <w:jc w:val="center"/>
            </w:pPr>
            <w:r w:rsidRPr="006653F9">
              <w:t xml:space="preserve">аттестация </w:t>
            </w:r>
          </w:p>
          <w:p w:rsidR="0065131A" w:rsidRPr="006653F9" w:rsidRDefault="0065131A" w:rsidP="000E105C">
            <w:pPr>
              <w:jc w:val="center"/>
              <w:rPr>
                <w:sz w:val="14"/>
                <w:szCs w:val="14"/>
              </w:rPr>
            </w:pPr>
            <w:r w:rsidRPr="006653F9">
              <w:t xml:space="preserve">(по </w:t>
            </w:r>
            <w:r>
              <w:t xml:space="preserve">учебным </w:t>
            </w:r>
            <w:r w:rsidRPr="006653F9">
              <w:t>полугодиям)</w:t>
            </w:r>
            <w:r w:rsidRPr="006653F9">
              <w:rPr>
                <w:b/>
                <w:bCs/>
                <w:vertAlign w:val="superscript"/>
              </w:rPr>
              <w:t xml:space="preserve"> 2)</w:t>
            </w:r>
          </w:p>
        </w:tc>
        <w:tc>
          <w:tcPr>
            <w:tcW w:w="2536" w:type="dxa"/>
            <w:gridSpan w:val="3"/>
            <w:tcBorders>
              <w:top w:val="single" w:sz="4" w:space="0" w:color="auto"/>
              <w:left w:val="single" w:sz="4" w:space="0" w:color="auto"/>
              <w:bottom w:val="single" w:sz="4" w:space="0" w:color="auto"/>
              <w:right w:val="single" w:sz="4" w:space="0" w:color="auto"/>
            </w:tcBorders>
            <w:noWrap/>
            <w:vAlign w:val="bottom"/>
          </w:tcPr>
          <w:p w:rsidR="0065131A" w:rsidRPr="006653F9" w:rsidRDefault="0065131A" w:rsidP="000E105C">
            <w:pPr>
              <w:jc w:val="center"/>
              <w:rPr>
                <w:sz w:val="14"/>
                <w:szCs w:val="14"/>
              </w:rPr>
            </w:pPr>
            <w:r w:rsidRPr="006653F9">
              <w:t>Распределение по учебным полугодиям</w:t>
            </w:r>
          </w:p>
        </w:tc>
      </w:tr>
      <w:tr w:rsidR="0065131A" w:rsidRPr="006653F9" w:rsidTr="000E105C">
        <w:trPr>
          <w:cantSplit/>
          <w:trHeight w:val="1573"/>
        </w:trPr>
        <w:tc>
          <w:tcPr>
            <w:tcW w:w="1572" w:type="dxa"/>
            <w:vMerge/>
            <w:tcBorders>
              <w:left w:val="single" w:sz="4" w:space="0" w:color="auto"/>
              <w:bottom w:val="single" w:sz="4" w:space="0" w:color="auto"/>
              <w:right w:val="single" w:sz="4" w:space="0" w:color="auto"/>
            </w:tcBorders>
            <w:vAlign w:val="center"/>
          </w:tcPr>
          <w:p w:rsidR="0065131A" w:rsidRPr="006653F9" w:rsidRDefault="0065131A" w:rsidP="000E105C">
            <w:pPr>
              <w:jc w:val="center"/>
              <w:rPr>
                <w:sz w:val="14"/>
                <w:szCs w:val="14"/>
              </w:rPr>
            </w:pPr>
          </w:p>
        </w:tc>
        <w:tc>
          <w:tcPr>
            <w:tcW w:w="3258" w:type="dxa"/>
            <w:vMerge/>
            <w:tcBorders>
              <w:left w:val="single" w:sz="4" w:space="0" w:color="auto"/>
              <w:bottom w:val="single" w:sz="4" w:space="0" w:color="auto"/>
              <w:right w:val="single" w:sz="4" w:space="0" w:color="auto"/>
            </w:tcBorders>
            <w:vAlign w:val="center"/>
          </w:tcPr>
          <w:p w:rsidR="0065131A" w:rsidRPr="006653F9" w:rsidRDefault="0065131A" w:rsidP="000E105C">
            <w:pPr>
              <w:jc w:val="center"/>
              <w:rPr>
                <w:sz w:val="14"/>
                <w:szCs w:val="14"/>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left="113" w:right="113"/>
              <w:jc w:val="center"/>
              <w:rPr>
                <w:sz w:val="14"/>
                <w:szCs w:val="14"/>
              </w:rPr>
            </w:pPr>
            <w:r w:rsidRPr="006653F9">
              <w:t>Трудоемкость 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left="113" w:right="113"/>
              <w:jc w:val="center"/>
              <w:rPr>
                <w:sz w:val="14"/>
                <w:szCs w:val="14"/>
              </w:rPr>
            </w:pPr>
            <w:r w:rsidRPr="006653F9">
              <w:t>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113"/>
              <w:jc w:val="center"/>
            </w:pPr>
            <w:r w:rsidRPr="006653F9">
              <w:t>Групповые занятия</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113"/>
              <w:jc w:val="center"/>
            </w:pPr>
            <w:r w:rsidRPr="006653F9">
              <w:t>Мелкогрупповые занятия</w:t>
            </w:r>
          </w:p>
        </w:tc>
        <w:tc>
          <w:tcPr>
            <w:tcW w:w="992" w:type="dxa"/>
            <w:gridSpan w:val="5"/>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113"/>
              <w:jc w:val="center"/>
            </w:pPr>
            <w:r w:rsidRPr="006653F9">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98"/>
              <w:jc w:val="center"/>
            </w:pPr>
            <w:r w:rsidRPr="006653F9">
              <w:t xml:space="preserve">Зачеты, контрольные </w:t>
            </w:r>
          </w:p>
          <w:p w:rsidR="0065131A" w:rsidRPr="006653F9" w:rsidRDefault="0065131A" w:rsidP="000E105C">
            <w:pPr>
              <w:ind w:right="-98"/>
              <w:jc w:val="center"/>
              <w:rPr>
                <w:vertAlign w:val="superscript"/>
              </w:rPr>
            </w:pPr>
            <w:r w:rsidRPr="006653F9">
              <w:t xml:space="preserve">уроки </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tcPr>
          <w:p w:rsidR="0065131A" w:rsidRPr="006653F9" w:rsidRDefault="0065131A" w:rsidP="000E105C">
            <w:pPr>
              <w:ind w:right="-98"/>
              <w:jc w:val="center"/>
              <w:rPr>
                <w:vertAlign w:val="superscript"/>
              </w:rPr>
            </w:pPr>
            <w:r w:rsidRPr="006653F9">
              <w:t xml:space="preserve">Экзамены </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5131A" w:rsidRPr="006653F9" w:rsidRDefault="0065131A" w:rsidP="000E105C">
            <w:pPr>
              <w:jc w:val="center"/>
              <w:rPr>
                <w:sz w:val="20"/>
              </w:rPr>
            </w:pPr>
            <w:r w:rsidRPr="006653F9">
              <w:rPr>
                <w:sz w:val="20"/>
              </w:rPr>
              <w:t>1-е полугодие</w:t>
            </w:r>
          </w:p>
        </w:tc>
        <w:tc>
          <w:tcPr>
            <w:tcW w:w="1085" w:type="dxa"/>
            <w:tcBorders>
              <w:left w:val="single" w:sz="4" w:space="0" w:color="auto"/>
              <w:bottom w:val="single" w:sz="4" w:space="0" w:color="auto"/>
              <w:right w:val="single" w:sz="4" w:space="0" w:color="auto"/>
            </w:tcBorders>
            <w:noWrap/>
            <w:textDirection w:val="btLr"/>
            <w:vAlign w:val="center"/>
          </w:tcPr>
          <w:p w:rsidR="0065131A" w:rsidRPr="006653F9" w:rsidRDefault="0065131A" w:rsidP="000E105C">
            <w:pPr>
              <w:jc w:val="center"/>
              <w:rPr>
                <w:sz w:val="20"/>
              </w:rPr>
            </w:pPr>
            <w:r w:rsidRPr="006653F9">
              <w:rPr>
                <w:sz w:val="20"/>
              </w:rPr>
              <w:t>2-е полугодие</w:t>
            </w:r>
          </w:p>
        </w:tc>
      </w:tr>
      <w:tr w:rsidR="0065131A" w:rsidRPr="006653F9" w:rsidTr="000E105C">
        <w:trPr>
          <w:cantSplit/>
          <w:trHeight w:val="355"/>
        </w:trPr>
        <w:tc>
          <w:tcPr>
            <w:tcW w:w="1572" w:type="dxa"/>
            <w:tcBorders>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1</w:t>
            </w:r>
          </w:p>
        </w:tc>
        <w:tc>
          <w:tcPr>
            <w:tcW w:w="3258" w:type="dxa"/>
            <w:tcBorders>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2</w:t>
            </w:r>
          </w:p>
        </w:tc>
        <w:tc>
          <w:tcPr>
            <w:tcW w:w="1652" w:type="dxa"/>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6</w:t>
            </w:r>
          </w:p>
        </w:tc>
        <w:tc>
          <w:tcPr>
            <w:tcW w:w="992" w:type="dxa"/>
            <w:gridSpan w:val="5"/>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7</w:t>
            </w:r>
          </w:p>
        </w:tc>
        <w:tc>
          <w:tcPr>
            <w:tcW w:w="1256" w:type="dxa"/>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8</w:t>
            </w:r>
          </w:p>
        </w:tc>
        <w:tc>
          <w:tcPr>
            <w:tcW w:w="1064" w:type="dxa"/>
            <w:gridSpan w:val="2"/>
            <w:tcBorders>
              <w:top w:val="single" w:sz="4" w:space="0" w:color="auto"/>
              <w:left w:val="single" w:sz="4" w:space="0" w:color="auto"/>
              <w:bottom w:val="single" w:sz="4" w:space="0" w:color="auto"/>
              <w:right w:val="single" w:sz="4" w:space="0" w:color="auto"/>
            </w:tcBorders>
            <w:vAlign w:val="bottom"/>
          </w:tcPr>
          <w:p w:rsidR="0065131A" w:rsidRPr="006653F9" w:rsidRDefault="0065131A" w:rsidP="000E105C">
            <w:pPr>
              <w:jc w:val="center"/>
              <w:rPr>
                <w:sz w:val="14"/>
                <w:szCs w:val="14"/>
              </w:rPr>
            </w:pPr>
            <w:r w:rsidRPr="006653F9">
              <w:rPr>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65131A" w:rsidRPr="006653F9" w:rsidRDefault="0065131A" w:rsidP="000E105C">
            <w:pPr>
              <w:jc w:val="center"/>
              <w:rPr>
                <w:sz w:val="14"/>
                <w:szCs w:val="14"/>
              </w:rPr>
            </w:pPr>
            <w:r w:rsidRPr="006653F9">
              <w:rPr>
                <w:sz w:val="14"/>
                <w:szCs w:val="14"/>
              </w:rPr>
              <w:t>10</w:t>
            </w:r>
          </w:p>
        </w:tc>
        <w:tc>
          <w:tcPr>
            <w:tcW w:w="1085" w:type="dxa"/>
            <w:tcBorders>
              <w:top w:val="single" w:sz="4" w:space="0" w:color="auto"/>
              <w:left w:val="single" w:sz="4" w:space="0" w:color="auto"/>
              <w:bottom w:val="single" w:sz="4" w:space="0" w:color="auto"/>
              <w:right w:val="single" w:sz="4" w:space="0" w:color="auto"/>
            </w:tcBorders>
            <w:noWrap/>
            <w:vAlign w:val="bottom"/>
          </w:tcPr>
          <w:p w:rsidR="0065131A" w:rsidRPr="006653F9" w:rsidRDefault="0065131A" w:rsidP="000E105C">
            <w:pPr>
              <w:jc w:val="center"/>
              <w:rPr>
                <w:sz w:val="14"/>
                <w:szCs w:val="14"/>
              </w:rPr>
            </w:pPr>
            <w:r w:rsidRPr="006653F9">
              <w:rPr>
                <w:sz w:val="14"/>
                <w:szCs w:val="14"/>
              </w:rPr>
              <w:t>11</w:t>
            </w:r>
          </w:p>
        </w:tc>
      </w:tr>
      <w:tr w:rsidR="0065131A" w:rsidRPr="006653F9" w:rsidTr="000E105C">
        <w:trPr>
          <w:trHeight w:val="276"/>
        </w:trPr>
        <w:tc>
          <w:tcPr>
            <w:tcW w:w="1572" w:type="dxa"/>
            <w:vMerge w:val="restart"/>
            <w:tcBorders>
              <w:top w:val="single" w:sz="4" w:space="0" w:color="auto"/>
              <w:left w:val="single" w:sz="4" w:space="0" w:color="auto"/>
              <w:right w:val="single" w:sz="4" w:space="0" w:color="auto"/>
            </w:tcBorders>
            <w:shd w:val="clear" w:color="auto" w:fill="FFC000"/>
            <w:vAlign w:val="bottom"/>
          </w:tcPr>
          <w:p w:rsidR="0065131A" w:rsidRPr="006653F9" w:rsidRDefault="0065131A" w:rsidP="000E105C">
            <w:pPr>
              <w:jc w:val="center"/>
              <w:rPr>
                <w:b/>
                <w:bCs/>
                <w:sz w:val="20"/>
              </w:rPr>
            </w:pPr>
          </w:p>
        </w:tc>
        <w:tc>
          <w:tcPr>
            <w:tcW w:w="3258" w:type="dxa"/>
            <w:vMerge w:val="restart"/>
            <w:tcBorders>
              <w:top w:val="single" w:sz="4" w:space="0" w:color="auto"/>
              <w:left w:val="single" w:sz="4" w:space="0" w:color="auto"/>
              <w:right w:val="single" w:sz="4" w:space="0" w:color="auto"/>
            </w:tcBorders>
            <w:shd w:val="clear" w:color="auto" w:fill="FFC000"/>
            <w:vAlign w:val="center"/>
          </w:tcPr>
          <w:p w:rsidR="0065131A" w:rsidRPr="006653F9" w:rsidRDefault="0065131A" w:rsidP="000E105C">
            <w:pPr>
              <w:jc w:val="center"/>
              <w:rPr>
                <w:sz w:val="20"/>
              </w:rPr>
            </w:pPr>
            <w:r w:rsidRPr="006653F9">
              <w:rPr>
                <w:b/>
                <w:bCs/>
              </w:rPr>
              <w:t>Структура и объем ОП</w:t>
            </w:r>
          </w:p>
        </w:tc>
        <w:tc>
          <w:tcPr>
            <w:tcW w:w="1652" w:type="dxa"/>
            <w:vMerge w:val="restart"/>
            <w:tcBorders>
              <w:top w:val="single" w:sz="4" w:space="0" w:color="auto"/>
              <w:left w:val="single" w:sz="4" w:space="0" w:color="auto"/>
              <w:right w:val="single" w:sz="4" w:space="0" w:color="auto"/>
            </w:tcBorders>
            <w:shd w:val="clear" w:color="auto" w:fill="FFC000"/>
            <w:vAlign w:val="center"/>
          </w:tcPr>
          <w:p w:rsidR="0065131A" w:rsidRPr="006653F9" w:rsidRDefault="0065131A" w:rsidP="000E105C">
            <w:pPr>
              <w:jc w:val="center"/>
              <w:rPr>
                <w:b/>
                <w:vertAlign w:val="superscript"/>
              </w:rPr>
            </w:pPr>
            <w:proofErr w:type="gramStart"/>
            <w:r w:rsidRPr="006653F9">
              <w:rPr>
                <w:b/>
              </w:rPr>
              <w:t>601,5-700,5</w:t>
            </w:r>
            <w:r w:rsidRPr="006653F9">
              <w:rPr>
                <w:b/>
                <w:vertAlign w:val="superscript"/>
              </w:rPr>
              <w:t>1)</w:t>
            </w:r>
            <w:proofErr w:type="gramEnd"/>
          </w:p>
        </w:tc>
        <w:tc>
          <w:tcPr>
            <w:tcW w:w="1134" w:type="dxa"/>
            <w:gridSpan w:val="2"/>
            <w:vMerge w:val="restart"/>
            <w:tcBorders>
              <w:top w:val="single" w:sz="4" w:space="0" w:color="auto"/>
              <w:left w:val="single" w:sz="4" w:space="0" w:color="auto"/>
              <w:right w:val="single" w:sz="4" w:space="0" w:color="auto"/>
            </w:tcBorders>
            <w:shd w:val="clear" w:color="auto" w:fill="FFC000"/>
            <w:vAlign w:val="center"/>
          </w:tcPr>
          <w:p w:rsidR="0065131A" w:rsidRPr="006653F9" w:rsidRDefault="0065131A" w:rsidP="000E105C">
            <w:pPr>
              <w:jc w:val="center"/>
              <w:rPr>
                <w:b/>
              </w:rPr>
            </w:pPr>
            <w:r w:rsidRPr="006653F9">
              <w:rPr>
                <w:b/>
              </w:rPr>
              <w:t>264-297</w:t>
            </w:r>
          </w:p>
        </w:tc>
        <w:tc>
          <w:tcPr>
            <w:tcW w:w="2552" w:type="dxa"/>
            <w:gridSpan w:val="10"/>
            <w:vMerge w:val="restart"/>
            <w:tcBorders>
              <w:top w:val="single" w:sz="4" w:space="0" w:color="auto"/>
              <w:left w:val="single" w:sz="4" w:space="0" w:color="auto"/>
              <w:right w:val="single" w:sz="4" w:space="0" w:color="auto"/>
            </w:tcBorders>
            <w:shd w:val="clear" w:color="auto" w:fill="FFC000"/>
            <w:vAlign w:val="center"/>
          </w:tcPr>
          <w:p w:rsidR="0065131A" w:rsidRPr="006653F9" w:rsidRDefault="0065131A" w:rsidP="000E105C">
            <w:pPr>
              <w:jc w:val="center"/>
              <w:rPr>
                <w:b/>
              </w:rPr>
            </w:pPr>
            <w:r w:rsidRPr="006653F9">
              <w:rPr>
                <w:b/>
              </w:rPr>
              <w:t>337,5-403,5</w:t>
            </w:r>
          </w:p>
        </w:tc>
        <w:tc>
          <w:tcPr>
            <w:tcW w:w="1256" w:type="dxa"/>
            <w:vMerge w:val="restart"/>
            <w:tcBorders>
              <w:top w:val="single" w:sz="4" w:space="0" w:color="auto"/>
              <w:left w:val="single" w:sz="4" w:space="0" w:color="auto"/>
              <w:right w:val="single" w:sz="4" w:space="0" w:color="auto"/>
            </w:tcBorders>
            <w:shd w:val="clear" w:color="auto" w:fill="FFC000"/>
            <w:textDirection w:val="btLr"/>
            <w:vAlign w:val="center"/>
          </w:tcPr>
          <w:p w:rsidR="0065131A" w:rsidRPr="006653F9" w:rsidRDefault="0065131A" w:rsidP="000E105C">
            <w:pPr>
              <w:ind w:right="113"/>
              <w:jc w:val="center"/>
            </w:pPr>
          </w:p>
        </w:tc>
        <w:tc>
          <w:tcPr>
            <w:tcW w:w="1064" w:type="dxa"/>
            <w:gridSpan w:val="2"/>
            <w:vMerge w:val="restart"/>
            <w:tcBorders>
              <w:top w:val="single" w:sz="4" w:space="0" w:color="auto"/>
              <w:left w:val="single" w:sz="4" w:space="0" w:color="auto"/>
              <w:right w:val="single" w:sz="4" w:space="0" w:color="auto"/>
            </w:tcBorders>
            <w:shd w:val="clear" w:color="auto" w:fill="FFC000"/>
            <w:textDirection w:val="btLr"/>
            <w:vAlign w:val="center"/>
          </w:tcPr>
          <w:p w:rsidR="0065131A" w:rsidRPr="006653F9" w:rsidRDefault="0065131A" w:rsidP="000E105C">
            <w:pPr>
              <w:ind w:right="113"/>
              <w:jc w:val="cente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65131A" w:rsidRPr="006653F9" w:rsidRDefault="0065131A" w:rsidP="000E105C">
            <w:pPr>
              <w:jc w:val="center"/>
            </w:pPr>
            <w:r w:rsidRPr="006653F9">
              <w:rPr>
                <w:sz w:val="20"/>
              </w:rPr>
              <w:t>Количество недель аудиторных занятий</w:t>
            </w:r>
          </w:p>
        </w:tc>
      </w:tr>
      <w:tr w:rsidR="0065131A" w:rsidRPr="006653F9" w:rsidTr="000E105C">
        <w:trPr>
          <w:trHeight w:val="275"/>
        </w:trPr>
        <w:tc>
          <w:tcPr>
            <w:tcW w:w="1572" w:type="dxa"/>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3258" w:type="dxa"/>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b/>
                <w:bCs/>
              </w:rPr>
            </w:pPr>
          </w:p>
        </w:tc>
        <w:tc>
          <w:tcPr>
            <w:tcW w:w="1652" w:type="dxa"/>
            <w:vMerge/>
            <w:tcBorders>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b/>
              </w:rPr>
            </w:pPr>
          </w:p>
        </w:tc>
        <w:tc>
          <w:tcPr>
            <w:tcW w:w="1134" w:type="dxa"/>
            <w:gridSpan w:val="2"/>
            <w:vMerge/>
            <w:tcBorders>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b/>
              </w:rPr>
            </w:pPr>
          </w:p>
        </w:tc>
        <w:tc>
          <w:tcPr>
            <w:tcW w:w="2552" w:type="dxa"/>
            <w:gridSpan w:val="10"/>
            <w:vMerge/>
            <w:tcBorders>
              <w:left w:val="single" w:sz="4" w:space="0" w:color="auto"/>
              <w:bottom w:val="single" w:sz="4" w:space="0" w:color="auto"/>
              <w:right w:val="single" w:sz="4" w:space="0" w:color="auto"/>
            </w:tcBorders>
            <w:shd w:val="clear" w:color="auto" w:fill="FFC000"/>
            <w:vAlign w:val="center"/>
          </w:tcPr>
          <w:p w:rsidR="0065131A" w:rsidRPr="006653F9" w:rsidRDefault="0065131A" w:rsidP="000E105C">
            <w:pPr>
              <w:jc w:val="center"/>
              <w:rPr>
                <w:b/>
              </w:rPr>
            </w:pPr>
          </w:p>
        </w:tc>
        <w:tc>
          <w:tcPr>
            <w:tcW w:w="1256" w:type="dxa"/>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1064" w:type="dxa"/>
            <w:gridSpan w:val="2"/>
            <w:vMerge/>
            <w:tcBorders>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65131A" w:rsidRPr="006653F9" w:rsidRDefault="0065131A" w:rsidP="000E105C">
            <w:pPr>
              <w:jc w:val="center"/>
              <w:rPr>
                <w:sz w:val="14"/>
                <w:szCs w:val="14"/>
              </w:rPr>
            </w:pPr>
            <w:r w:rsidRPr="006653F9">
              <w:rPr>
                <w:sz w:val="14"/>
                <w:szCs w:val="14"/>
              </w:rPr>
              <w:t>17</w:t>
            </w:r>
          </w:p>
        </w:tc>
        <w:tc>
          <w:tcPr>
            <w:tcW w:w="1085" w:type="dxa"/>
            <w:tcBorders>
              <w:top w:val="single" w:sz="4" w:space="0" w:color="auto"/>
              <w:left w:val="single" w:sz="4" w:space="0" w:color="auto"/>
              <w:bottom w:val="single" w:sz="4" w:space="0" w:color="auto"/>
              <w:right w:val="single" w:sz="4" w:space="0" w:color="auto"/>
            </w:tcBorders>
            <w:shd w:val="clear" w:color="auto" w:fill="FFC000"/>
            <w:vAlign w:val="bottom"/>
          </w:tcPr>
          <w:p w:rsidR="0065131A" w:rsidRPr="006653F9" w:rsidRDefault="0065131A" w:rsidP="000E105C">
            <w:pPr>
              <w:jc w:val="center"/>
              <w:rPr>
                <w:sz w:val="14"/>
                <w:szCs w:val="14"/>
              </w:rPr>
            </w:pPr>
            <w:r w:rsidRPr="006653F9">
              <w:rPr>
                <w:sz w:val="14"/>
                <w:szCs w:val="14"/>
              </w:rPr>
              <w:t>18</w:t>
            </w:r>
          </w:p>
        </w:tc>
      </w:tr>
      <w:tr w:rsidR="0065131A" w:rsidRPr="006653F9" w:rsidTr="000E105C">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sz w:val="14"/>
                <w:szCs w:val="14"/>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rPr>
            </w:pPr>
            <w:r w:rsidRPr="006653F9">
              <w:rPr>
                <w:b/>
                <w:bCs/>
              </w:rPr>
              <w:t>Обязательная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rPr>
            </w:pPr>
            <w:r w:rsidRPr="006653F9">
              <w:rPr>
                <w:b/>
              </w:rPr>
              <w:t>601,5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rPr>
            </w:pPr>
            <w:r w:rsidRPr="006653F9">
              <w:rPr>
                <w:b/>
              </w:rPr>
              <w:t>264</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rPr>
            </w:pPr>
            <w:r w:rsidRPr="006653F9">
              <w:rPr>
                <w:b/>
              </w:rPr>
              <w:t>337,5</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sz w:val="14"/>
                <w:szCs w:val="1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sz w:val="14"/>
                <w:szCs w:val="1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65131A" w:rsidRPr="006653F9" w:rsidRDefault="0065131A" w:rsidP="000E105C">
            <w:pPr>
              <w:jc w:val="center"/>
            </w:pPr>
            <w:r w:rsidRPr="006653F9">
              <w:t>Недельная нагрузка в часах</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ПО.01.</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color w:val="8DB3E2"/>
              </w:rPr>
            </w:pPr>
            <w:r w:rsidRPr="006653F9">
              <w:rPr>
                <w:b/>
                <w:bCs/>
                <w:iCs/>
              </w:rPr>
              <w:t>396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165</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231</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65131A" w:rsidRPr="006653F9" w:rsidRDefault="0065131A" w:rsidP="000E105C">
            <w:pPr>
              <w:jc w:val="center"/>
              <w:rPr>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c>
          <w:tcPr>
            <w:tcW w:w="1085"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sz w:val="20"/>
              </w:rPr>
            </w:pP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ПО.01.УП.01.</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vertAlign w:val="superscript"/>
              </w:rPr>
            </w:pPr>
            <w:r w:rsidRPr="006653F9">
              <w:t>Фольклорный 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color w:val="8DB3E2"/>
              </w:rPr>
            </w:pPr>
            <w:r w:rsidRPr="006653F9">
              <w:t>231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165</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5</w:t>
            </w: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5</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ПО.01.УП.02.</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vertAlign w:val="superscript"/>
              </w:rPr>
            </w:pPr>
            <w:r w:rsidRPr="006653F9">
              <w:t>Музыкальный инструмент</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165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66</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r w:rsidRPr="006653F9">
              <w:rPr>
                <w:rFonts w:ascii="Symbol" w:hAnsi="Symbol" w:cs="Arial CYR"/>
              </w:rPr>
              <w:t></w:t>
            </w: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2</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ПО.02.</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181,5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82,5</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65131A" w:rsidRPr="006653F9" w:rsidRDefault="0065131A" w:rsidP="000E105C">
            <w:pPr>
              <w:jc w:val="center"/>
              <w:rPr>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5131A" w:rsidRPr="006653F9" w:rsidRDefault="0065131A" w:rsidP="000E105C">
            <w:pPr>
              <w:jc w:val="center"/>
              <w:rPr>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rPr>
            </w:pPr>
            <w:r w:rsidRPr="006653F9">
              <w:rPr>
                <w:b/>
                <w:bCs/>
                <w:i/>
                <w:iCs/>
              </w:rPr>
              <w:t>  </w:t>
            </w:r>
          </w:p>
        </w:tc>
        <w:tc>
          <w:tcPr>
            <w:tcW w:w="1085"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rPr>
            </w:pPr>
            <w:r w:rsidRPr="006653F9">
              <w:rPr>
                <w:b/>
                <w:bCs/>
                <w:i/>
                <w:iCs/>
              </w:rPr>
              <w:t> </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ПО.02.УП.01.</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115,5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49,5</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rPr>
            </w:pPr>
            <w:r w:rsidRPr="006653F9">
              <w:rPr>
                <w:rFonts w:cs="Arial CYR"/>
              </w:rPr>
              <w:t>1,5</w:t>
            </w: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1,5</w:t>
            </w:r>
          </w:p>
        </w:tc>
      </w:tr>
      <w:tr w:rsidR="0065131A" w:rsidRPr="006653F9" w:rsidTr="000E105C">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ПО.02.УП.02.</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rPr>
                <w:bCs/>
              </w:rPr>
              <w:t>Музыкальная литература (зарубежная,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33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33</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w:t>
            </w: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w:t>
            </w:r>
          </w:p>
        </w:tc>
      </w:tr>
      <w:tr w:rsidR="0065131A" w:rsidRPr="006653F9" w:rsidTr="000E105C">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 xml:space="preserve">Аудиторная нагрузка по двум </w:t>
            </w:r>
            <w:r w:rsidRPr="006653F9">
              <w:rPr>
                <w:b/>
                <w:bCs/>
              </w:rPr>
              <w:lastRenderedPageBreak/>
              <w:t>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rPr>
            </w:pPr>
            <w:r w:rsidRPr="006653F9">
              <w:rPr>
                <w:rFonts w:ascii="Symbol" w:hAnsi="Symbol" w:cs="Arial CYR"/>
                <w:b/>
              </w:rPr>
              <w:t></w:t>
            </w:r>
            <w:r w:rsidRPr="006653F9">
              <w:rPr>
                <w:rFonts w:ascii="Symbol" w:hAnsi="Symbol" w:cs="Arial CYR"/>
                <w:b/>
              </w:rPr>
              <w:t></w:t>
            </w:r>
            <w:r w:rsidRPr="006653F9">
              <w:rPr>
                <w:rFonts w:ascii="Symbol" w:hAnsi="Symbol" w:cs="Arial CYR"/>
                <w:b/>
              </w:rPr>
              <w:t></w:t>
            </w: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rPr>
            </w:pPr>
            <w:r w:rsidRPr="006653F9">
              <w:rPr>
                <w:b/>
              </w:rPr>
              <w:t>9,5</w:t>
            </w:r>
          </w:p>
        </w:tc>
      </w:tr>
      <w:tr w:rsidR="0065131A" w:rsidRPr="006653F9" w:rsidTr="000E105C">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lastRenderedPageBreak/>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577,5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264</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rPr>
            </w:pPr>
            <w:r w:rsidRPr="006653F9">
              <w:rPr>
                <w:b/>
                <w:bCs/>
              </w:rPr>
              <w:t>313,5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rPr>
            </w:pPr>
            <w:r w:rsidRPr="006653F9">
              <w:rPr>
                <w:rFonts w:ascii="Symbol" w:hAnsi="Symbol" w:cs="Arial CYR"/>
                <w:b/>
              </w:rPr>
              <w:t></w:t>
            </w:r>
            <w:r w:rsidRPr="006653F9">
              <w:rPr>
                <w:rFonts w:ascii="Symbol" w:hAnsi="Symbol" w:cs="Arial CYR"/>
                <w:b/>
              </w:rPr>
              <w:t></w:t>
            </w:r>
            <w:r w:rsidRPr="006653F9">
              <w:rPr>
                <w:rFonts w:ascii="Symbol" w:hAnsi="Symbol" w:cs="Arial CYR"/>
                <w:b/>
              </w:rPr>
              <w:t></w:t>
            </w:r>
            <w:r w:rsidRPr="006653F9">
              <w:rPr>
                <w:rFonts w:ascii="Symbol" w:hAnsi="Symbol" w:cs="Arial CYR"/>
                <w:b/>
              </w:rPr>
              <w:t></w:t>
            </w: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rPr>
            </w:pPr>
            <w:r w:rsidRPr="006653F9">
              <w:rPr>
                <w:b/>
              </w:rPr>
              <w:t>17,5</w:t>
            </w:r>
          </w:p>
        </w:tc>
      </w:tr>
      <w:tr w:rsidR="0065131A" w:rsidRPr="006653F9" w:rsidTr="000E105C">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
                <w:bCs/>
              </w:rPr>
            </w:pPr>
            <w:r w:rsidRPr="006653F9">
              <w:rPr>
                <w:b/>
                <w:bCs/>
              </w:rPr>
              <w:t>Количество контрольных уроков, зачетов, экзаменов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r w:rsidRPr="006653F9">
              <w:rPr>
                <w:b/>
                <w:bCs/>
              </w:rPr>
              <w:t>4</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b/>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В.00.</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vertAlign w:val="superscript"/>
              </w:rPr>
            </w:pPr>
            <w:r w:rsidRPr="006653F9">
              <w:rPr>
                <w:b/>
                <w:bCs/>
              </w:rPr>
              <w:t xml:space="preserve">Вариативная часть </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99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
                <w:bCs/>
              </w:rPr>
            </w:pPr>
            <w:r w:rsidRPr="006653F9">
              <w:rPr>
                <w:b/>
                <w:bCs/>
              </w:rPr>
              <w:t>33</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rPr>
            </w:pPr>
            <w:r w:rsidRPr="006653F9">
              <w:rPr>
                <w:b/>
                <w:bCs/>
              </w:rPr>
              <w:t>66</w:t>
            </w:r>
          </w:p>
        </w:tc>
        <w:tc>
          <w:tcPr>
            <w:tcW w:w="1256" w:type="dxa"/>
            <w:tcBorders>
              <w:top w:val="single" w:sz="4" w:space="0" w:color="auto"/>
              <w:left w:val="single" w:sz="4" w:space="0" w:color="auto"/>
              <w:bottom w:val="single" w:sz="4" w:space="0" w:color="auto"/>
              <w:right w:val="single" w:sz="4" w:space="0" w:color="auto"/>
            </w:tcBorders>
            <w:shd w:val="clear" w:color="auto" w:fill="E6E6E6"/>
          </w:tcPr>
          <w:p w:rsidR="0065131A" w:rsidRPr="006653F9" w:rsidRDefault="0065131A" w:rsidP="000E105C">
            <w:pPr>
              <w:jc w:val="center"/>
              <w:rPr>
                <w:b/>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В.01.УП.01</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vertAlign w:val="superscript"/>
              </w:rPr>
            </w:pPr>
            <w:r w:rsidRPr="006653F9">
              <w:t>Фольклорная хореография</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33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rPr>
                <w:bCs/>
              </w:rPr>
              <w:t>33</w:t>
            </w: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r w:rsidRPr="006653F9">
              <w:rPr>
                <w:bCs/>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rPr>
            </w:pPr>
            <w:r w:rsidRPr="006653F9">
              <w:rPr>
                <w:rFonts w:cs="Arial CYR"/>
              </w:rPr>
              <w:t>1</w:t>
            </w: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В.02.УП.02</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vertAlign w:val="superscript"/>
              </w:rPr>
            </w:pPr>
            <w:r w:rsidRPr="006653F9">
              <w:t>Сольное пение</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33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r w:rsidRPr="006653F9">
              <w:rPr>
                <w:bCs/>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rPr>
            </w:pPr>
            <w:r w:rsidRPr="006653F9">
              <w:rPr>
                <w:rFonts w:cs="Arial CYR"/>
              </w:rPr>
              <w:t>1</w:t>
            </w: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1</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В.03.</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t>Фольклорный театр</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rPr>
                <w:bCs/>
              </w:rPr>
              <w:t>х</w:t>
            </w: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В.04.</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r w:rsidRPr="006653F9">
              <w:rPr>
                <w:bCs/>
              </w:rPr>
              <w:t>История искусства (изобразительного, театрального, киноискусства)</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х</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В.05.</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vertAlign w:val="superscript"/>
              </w:rPr>
            </w:pPr>
            <w:r w:rsidRPr="006653F9">
              <w:rPr>
                <w:bCs/>
              </w:rPr>
              <w:t>Дополнительный инструмент</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В.06.</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rPr>
            </w:pPr>
            <w:r w:rsidRPr="006653F9">
              <w:rPr>
                <w:bCs/>
              </w:rPr>
              <w:t>Импровизация</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В.07.</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rPr>
            </w:pPr>
            <w:r w:rsidRPr="006653F9">
              <w:rPr>
                <w:bCs/>
              </w:rPr>
              <w:t>Электронная музыка</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В.08.</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rPr>
            </w:pPr>
            <w:r w:rsidRPr="006653F9">
              <w:rPr>
                <w:bCs/>
              </w:rPr>
              <w:t>Музыкальная информатика</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r w:rsidRPr="006653F9">
              <w:t>В.09.</w:t>
            </w:r>
          </w:p>
        </w:tc>
        <w:tc>
          <w:tcPr>
            <w:tcW w:w="3258"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rPr>
                <w:bCs/>
              </w:rPr>
            </w:pPr>
            <w:r w:rsidRPr="006653F9">
              <w:rPr>
                <w:bCs/>
              </w:rPr>
              <w:t>Прикладное творчество</w:t>
            </w:r>
          </w:p>
        </w:tc>
        <w:tc>
          <w:tcPr>
            <w:tcW w:w="1652"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bCs/>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r w:rsidRPr="006653F9">
              <w:rPr>
                <w:bCs/>
              </w:rPr>
              <w:t>х</w:t>
            </w: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rPr>
                <w:rFonts w:ascii="Symbol" w:hAnsi="Symbol" w:cs="Arial CYR"/>
              </w:rPr>
            </w:pPr>
          </w:p>
        </w:tc>
        <w:tc>
          <w:tcPr>
            <w:tcW w:w="1085" w:type="dxa"/>
            <w:tcBorders>
              <w:top w:val="single" w:sz="4" w:space="0" w:color="auto"/>
              <w:left w:val="single" w:sz="4" w:space="0" w:color="auto"/>
              <w:bottom w:val="single" w:sz="4" w:space="0" w:color="auto"/>
              <w:right w:val="single" w:sz="4" w:space="0" w:color="auto"/>
            </w:tcBorders>
            <w:vAlign w:val="center"/>
          </w:tcPr>
          <w:p w:rsidR="0065131A" w:rsidRPr="006653F9" w:rsidRDefault="0065131A" w:rsidP="000E105C">
            <w:pPr>
              <w:jc w:val="center"/>
            </w:pPr>
          </w:p>
        </w:tc>
      </w:tr>
      <w:tr w:rsidR="0065131A" w:rsidRPr="006653F9" w:rsidTr="000E105C">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vertAlign w:val="superscript"/>
              </w:rPr>
            </w:pPr>
            <w:r w:rsidRPr="006653F9">
              <w:rPr>
                <w:b/>
                <w:bCs/>
                <w:iCs/>
              </w:rPr>
              <w:t>Всего аудиторная нагрузка с учетом вариативной части:</w:t>
            </w:r>
            <w:r w:rsidRPr="006653F9">
              <w:rPr>
                <w:b/>
                <w:bCs/>
                <w:iCs/>
                <w:vertAlign w:val="superscript"/>
              </w:rPr>
              <w:t>3)</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bCs/>
                <w:iCs/>
              </w:rPr>
              <w:t>379,5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11,5</w:t>
            </w: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11,5</w:t>
            </w:r>
          </w:p>
        </w:tc>
      </w:tr>
      <w:tr w:rsidR="0065131A" w:rsidRPr="006653F9" w:rsidTr="000E105C">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vertAlign w:val="superscript"/>
              </w:rPr>
            </w:pPr>
            <w:r w:rsidRPr="006653F9">
              <w:rPr>
                <w:b/>
                <w:bCs/>
                <w:iCs/>
              </w:rPr>
              <w:t>Всего максимальная нагрузка с учетом вариативной части:</w:t>
            </w:r>
            <w:r w:rsidRPr="006653F9">
              <w:rPr>
                <w:b/>
                <w:bCs/>
                <w:iCs/>
                <w:vertAlign w:val="superscript"/>
              </w:rPr>
              <w:t>3)</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676,5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297</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bCs/>
                <w:iCs/>
              </w:rPr>
              <w:t>379,5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20,5</w:t>
            </w: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20,5</w:t>
            </w:r>
          </w:p>
        </w:tc>
      </w:tr>
      <w:tr w:rsidR="0065131A" w:rsidRPr="006653F9" w:rsidTr="000E105C">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r w:rsidRPr="006653F9">
              <w:rPr>
                <w:b/>
                <w:bCs/>
                <w:iCs/>
              </w:rPr>
              <w:t>Всего 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bCs/>
                <w:iCs/>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bCs/>
                <w:iCs/>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bCs/>
                <w:iCs/>
              </w:rPr>
            </w:pP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vertAlign w:val="superscript"/>
              </w:rPr>
            </w:pPr>
            <w:r w:rsidRPr="006653F9">
              <w:rPr>
                <w:b/>
                <w:bCs/>
                <w:iCs/>
              </w:rPr>
              <w:t>Консультации</w:t>
            </w:r>
            <w:proofErr w:type="gramStart"/>
            <w:r w:rsidRPr="006653F9">
              <w:rPr>
                <w:b/>
                <w:bCs/>
                <w:iCs/>
                <w:vertAlign w:val="superscript"/>
              </w:rPr>
              <w:t>4</w:t>
            </w:r>
            <w:proofErr w:type="gramEnd"/>
            <w:r w:rsidRPr="006653F9">
              <w:rPr>
                <w:b/>
                <w:bCs/>
                <w:iCs/>
                <w:vertAlign w:val="superscript"/>
              </w:rPr>
              <w:t>)</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r w:rsidRPr="006653F9">
              <w:rPr>
                <w:b/>
                <w:bCs/>
                <w:iCs/>
              </w:rPr>
              <w:t>24</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65131A" w:rsidRPr="006653F9" w:rsidRDefault="0065131A" w:rsidP="000E105C">
            <w:pPr>
              <w:jc w:val="center"/>
              <w:rPr>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Cs/>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5131A" w:rsidRPr="006653F9" w:rsidRDefault="0065131A" w:rsidP="000E105C">
            <w:pPr>
              <w:jc w:val="center"/>
              <w:rPr>
                <w:b/>
                <w:bCs/>
                <w:i/>
                <w:iCs/>
              </w:rPr>
            </w:pPr>
            <w:r w:rsidRPr="006653F9">
              <w:rPr>
                <w:b/>
                <w:bCs/>
                <w:iCs/>
              </w:rPr>
              <w:t xml:space="preserve">Годовая нагрузка в часах </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К.03.01.</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65131A" w:rsidRPr="006653F9" w:rsidRDefault="0065131A" w:rsidP="000E105C">
            <w:r w:rsidRPr="006653F9">
              <w:rPr>
                <w:bCs/>
              </w:rPr>
              <w:t>Фольклорный ансамбль</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12</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r w:rsidRPr="006653F9">
              <w:rPr>
                <w:bCs/>
                <w:iCs/>
              </w:rPr>
              <w:t>12</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К.03.02.</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65131A" w:rsidRPr="006653F9" w:rsidRDefault="0065131A" w:rsidP="000E105C">
            <w:r w:rsidRPr="006653F9">
              <w:t>Сольфеджио</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4</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r w:rsidRPr="006653F9">
              <w:rPr>
                <w:bCs/>
                <w:iCs/>
              </w:rPr>
              <w:t>4</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К.03.03</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65131A" w:rsidRPr="006653F9" w:rsidRDefault="0065131A" w:rsidP="000E105C">
            <w:pPr>
              <w:spacing w:line="280" w:lineRule="exact"/>
              <w:ind w:right="686"/>
              <w:jc w:val="both"/>
              <w:rPr>
                <w:color w:val="000000"/>
              </w:rPr>
            </w:pPr>
            <w:r w:rsidRPr="006653F9">
              <w:rPr>
                <w:color w:val="000000"/>
              </w:rPr>
              <w:t>Музыкальный инструмент</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4</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r w:rsidRPr="006653F9">
              <w:rPr>
                <w:bCs/>
                <w:iCs/>
              </w:rPr>
              <w:t>4</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К.03.04.</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65131A" w:rsidRPr="006653F9" w:rsidRDefault="0065131A" w:rsidP="000E105C">
            <w:pPr>
              <w:spacing w:line="280" w:lineRule="exact"/>
              <w:ind w:right="686"/>
              <w:jc w:val="both"/>
              <w:rPr>
                <w:color w:val="000000"/>
              </w:rPr>
            </w:pPr>
            <w:r w:rsidRPr="006653F9">
              <w:rPr>
                <w:bCs/>
              </w:rPr>
              <w:t xml:space="preserve">Музыкальная литература (зарубежная, </w:t>
            </w:r>
            <w:r w:rsidRPr="006653F9">
              <w:rPr>
                <w:bCs/>
              </w:rPr>
              <w:lastRenderedPageBreak/>
              <w:t>отечественная)</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r w:rsidRPr="006653F9">
              <w:t>4</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
                <w:bCs/>
                <w:iCs/>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31A" w:rsidRPr="006653F9" w:rsidRDefault="0065131A" w:rsidP="000E105C">
            <w:pPr>
              <w:jc w:val="center"/>
              <w:rPr>
                <w:bCs/>
                <w:iCs/>
              </w:rPr>
            </w:pPr>
            <w:r w:rsidRPr="006653F9">
              <w:rPr>
                <w:bCs/>
                <w:iCs/>
              </w:rPr>
              <w:t>4</w:t>
            </w:r>
          </w:p>
        </w:tc>
      </w:tr>
      <w:tr w:rsidR="0065131A" w:rsidRPr="006653F9" w:rsidTr="000E105C">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rPr>
              <w:lastRenderedPageBreak/>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tcPr>
          <w:p w:rsidR="0065131A" w:rsidRPr="006653F9" w:rsidRDefault="0065131A" w:rsidP="000E105C">
            <w:pPr>
              <w:jc w:val="center"/>
              <w:rPr>
                <w:b/>
                <w:bCs/>
                <w:iCs/>
              </w:rPr>
            </w:pPr>
            <w:r w:rsidRPr="006653F9">
              <w:rPr>
                <w:b/>
              </w:rPr>
              <w:t>Аттестация</w:t>
            </w:r>
          </w:p>
        </w:tc>
        <w:tc>
          <w:tcPr>
            <w:tcW w:w="10194" w:type="dxa"/>
            <w:gridSpan w:val="19"/>
            <w:tcBorders>
              <w:top w:val="single" w:sz="4" w:space="0" w:color="auto"/>
              <w:left w:val="single" w:sz="4" w:space="0" w:color="auto"/>
              <w:bottom w:val="single" w:sz="4" w:space="0" w:color="auto"/>
              <w:right w:val="single" w:sz="4" w:space="0" w:color="auto"/>
            </w:tcBorders>
            <w:shd w:val="clear" w:color="auto" w:fill="E0E0E0"/>
            <w:vAlign w:val="center"/>
          </w:tcPr>
          <w:p w:rsidR="0065131A" w:rsidRPr="006653F9" w:rsidRDefault="0065131A" w:rsidP="000E105C">
            <w:pPr>
              <w:jc w:val="center"/>
              <w:rPr>
                <w:bCs/>
                <w:iCs/>
              </w:rPr>
            </w:pPr>
            <w:r w:rsidRPr="006653F9">
              <w:rPr>
                <w:b/>
              </w:rPr>
              <w:t>Годовой объем в неделях</w:t>
            </w:r>
          </w:p>
        </w:tc>
      </w:tr>
      <w:tr w:rsidR="0065131A" w:rsidRPr="006653F9" w:rsidTr="000E105C">
        <w:trPr>
          <w:trHeight w:val="367"/>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ИА.04.01.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r w:rsidRPr="006653F9">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pPr>
            <w:r w:rsidRPr="006653F9">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r w:rsidRPr="006653F9">
              <w:rPr>
                <w:b/>
              </w:rPr>
              <w:t>2</w:t>
            </w:r>
          </w:p>
        </w:tc>
      </w:tr>
      <w:tr w:rsidR="0065131A" w:rsidRPr="006653F9" w:rsidTr="000E105C">
        <w:trPr>
          <w:trHeight w:val="268"/>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ИА.04.01.01.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rPr>
                <w:bCs/>
                <w:iCs/>
              </w:rPr>
            </w:pPr>
            <w:r w:rsidRPr="006653F9">
              <w:rPr>
                <w:bCs/>
                <w:iCs/>
              </w:rPr>
              <w:t>Фольклорный ансамбль</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r>
      <w:tr w:rsidR="0065131A" w:rsidRPr="006653F9" w:rsidTr="000E105C">
        <w:trPr>
          <w:trHeight w:val="34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ИА.04.01.02.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rPr>
                <w:bCs/>
                <w:iCs/>
              </w:rPr>
            </w:pPr>
            <w:r w:rsidRPr="006653F9">
              <w:rPr>
                <w:bCs/>
                <w:iCs/>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r>
      <w:tr w:rsidR="0065131A" w:rsidRPr="006653F9" w:rsidTr="000E105C">
        <w:trPr>
          <w:trHeight w:val="278"/>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ИА.04.01.03.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rPr>
                <w:bCs/>
                <w:iCs/>
              </w:rPr>
            </w:pPr>
            <w:r w:rsidRPr="006653F9">
              <w:rPr>
                <w:bCs/>
                <w:iCs/>
              </w:rPr>
              <w:t>Музыкальный инструмент</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Cs/>
                <w:iCs/>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r>
      <w:tr w:rsidR="0065131A" w:rsidRPr="006653F9" w:rsidTr="000E105C">
        <w:trPr>
          <w:trHeight w:val="267"/>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
                <w:bCs/>
                <w:iCs/>
              </w:rPr>
              <w:t>Резерв учебного времени</w:t>
            </w:r>
            <w:proofErr w:type="gramStart"/>
            <w:r w:rsidRPr="006653F9">
              <w:rPr>
                <w:b/>
                <w:bCs/>
                <w:iCs/>
                <w:vertAlign w:val="superscript"/>
              </w:rPr>
              <w:t>4</w:t>
            </w:r>
            <w:proofErr w:type="gramEnd"/>
            <w:r w:rsidRPr="006653F9">
              <w:rPr>
                <w:b/>
                <w:bCs/>
                <w:iCs/>
                <w:vertAlign w:val="superscript"/>
              </w:rPr>
              <w:t>)</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Cs/>
                <w:iCs/>
              </w:rPr>
            </w:pPr>
            <w:r w:rsidRPr="006653F9">
              <w:rPr>
                <w:b/>
                <w:bCs/>
                <w:iCs/>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65131A" w:rsidRPr="006653F9" w:rsidRDefault="0065131A" w:rsidP="000E105C">
            <w:pPr>
              <w:jc w:val="center"/>
              <w:rPr>
                <w:b/>
              </w:rPr>
            </w:pPr>
            <w:r w:rsidRPr="006653F9">
              <w:rPr>
                <w:b/>
              </w:rPr>
              <w:t>1</w:t>
            </w:r>
          </w:p>
        </w:tc>
      </w:tr>
    </w:tbl>
    <w:p w:rsidR="0065131A" w:rsidRPr="00583DED" w:rsidRDefault="00367BEA" w:rsidP="00583DED">
      <w:pPr>
        <w:ind w:firstLine="426"/>
        <w:contextualSpacing/>
        <w:jc w:val="both"/>
      </w:pPr>
      <w:r>
        <w:rPr>
          <w:bCs/>
        </w:rPr>
        <w:t xml:space="preserve">1. </w:t>
      </w:r>
      <w:r w:rsidRPr="00367BEA">
        <w:rPr>
          <w:bCs/>
        </w:rPr>
        <w:t xml:space="preserve">В общей трудоемкости образовательной программы (далее – ОП) на выбор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МБУ ДО «НДМШ» самостоятельно. Объем времени вариативной части, предусматриваемый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w:t>
      </w:r>
      <w:r w:rsidRPr="00583DED">
        <w:rPr>
          <w:bCs/>
        </w:rPr>
        <w:t>аудиторных занятий вариативной части. При формировании вариативной части, а также при введении в данный раздел индивидуальных занятий  учитываются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367BEA" w:rsidRPr="00583DED" w:rsidRDefault="00367BEA" w:rsidP="00367BEA">
      <w:pPr>
        <w:ind w:firstLine="426"/>
        <w:contextualSpacing/>
        <w:jc w:val="both"/>
        <w:rPr>
          <w:vertAlign w:val="superscript"/>
        </w:rPr>
      </w:pPr>
      <w:r w:rsidRPr="00583DED">
        <w:rPr>
          <w:rFonts w:cs="Arial CYR"/>
        </w:rPr>
        <w:t xml:space="preserve">2. В учебном плане предложен перечень учебных предметов вариативной части и возможность их реализации. </w:t>
      </w:r>
      <w:proofErr w:type="gramStart"/>
      <w:r w:rsidRPr="00583DED">
        <w:rPr>
          <w:bCs/>
        </w:rPr>
        <w:t>МБУ ДО «НДМШ»</w:t>
      </w:r>
      <w:r w:rsidRPr="00583DED">
        <w:rPr>
          <w:rFonts w:cs="Arial CYR"/>
        </w:rPr>
        <w:t xml:space="preserve"> может: воспользоваться предложенным вариантом, выбрать другие учебные предметы из предложенного перечня (В.03.–В.09.) или самостоятельно определить наименования учебных предметов и их распределение по учебным полугодиям.</w:t>
      </w:r>
      <w:proofErr w:type="gramEnd"/>
      <w:r w:rsidRPr="00583DED">
        <w:rPr>
          <w:rFonts w:cs="Arial CYR"/>
        </w:rPr>
        <w:t xml:space="preserve"> Вариативную часть можно использовать и на учебные предметы, предусматривающие получение </w:t>
      </w:r>
      <w:proofErr w:type="gramStart"/>
      <w:r w:rsidRPr="00583DED">
        <w:rPr>
          <w:rFonts w:cs="Arial CYR"/>
        </w:rPr>
        <w:t>обучающимися</w:t>
      </w:r>
      <w:proofErr w:type="gramEnd"/>
      <w:r w:rsidRPr="00583DED">
        <w:rPr>
          <w:rFonts w:cs="Arial CYR"/>
        </w:rPr>
        <w:t xml:space="preserve"> знаний, умений и навыков в области вокального искусства. В любом из выбранных вариантов каждый учебный предмет вариативной части  заканчивается установленной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65131A" w:rsidRPr="00583DED" w:rsidRDefault="00367BEA" w:rsidP="00367BEA">
      <w:pPr>
        <w:ind w:firstLine="426"/>
        <w:contextualSpacing/>
        <w:jc w:val="both"/>
      </w:pPr>
      <w:r w:rsidRPr="00583DED">
        <w:t xml:space="preserve">3. </w:t>
      </w:r>
      <w:r w:rsidR="0065131A" w:rsidRPr="00583DED">
        <w:t xml:space="preserve">Объем максимальной нагрузки обучающихся не должен превышать 26 часов в неделю, аудиторной – 14 часов в неделю. </w:t>
      </w:r>
    </w:p>
    <w:p w:rsidR="0065131A" w:rsidRPr="00583DED" w:rsidRDefault="00367BEA" w:rsidP="00367BEA">
      <w:pPr>
        <w:ind w:firstLine="426"/>
        <w:contextualSpacing/>
        <w:jc w:val="both"/>
      </w:pPr>
      <w:r w:rsidRPr="00583DED">
        <w:t xml:space="preserve">4. </w:t>
      </w:r>
      <w:r w:rsidR="0065131A" w:rsidRPr="00583DED">
        <w:t xml:space="preserve">Консультации проводятся с целью подготовки </w:t>
      </w:r>
      <w:proofErr w:type="gramStart"/>
      <w:r w:rsidR="0065131A" w:rsidRPr="00583DED">
        <w:t>обучающихся</w:t>
      </w:r>
      <w:proofErr w:type="gramEnd"/>
      <w:r w:rsidR="0065131A" w:rsidRPr="00583DED">
        <w:t xml:space="preserve"> к контрольным урокам, зачетам, экзаменам, творческим конкурсам и другим мероприятиям по усмотрению </w:t>
      </w:r>
      <w:r w:rsidR="00583DED" w:rsidRPr="00583DED">
        <w:rPr>
          <w:bCs/>
        </w:rPr>
        <w:t>МБУ ДО «НДМШ»</w:t>
      </w:r>
      <w:r w:rsidR="0065131A" w:rsidRPr="00583DED">
        <w:t xml:space="preserve">. Консультации могут проводиться рассредоточено или в счет резерва учебного времени. </w:t>
      </w:r>
      <w:r w:rsidR="0065131A" w:rsidRPr="00583DED">
        <w:rPr>
          <w:rFonts w:eastAsia="Calibri"/>
        </w:rPr>
        <w:t>Резерв учебного времени устанавливается из расчета одной недели в учебном году.</w:t>
      </w:r>
      <w:r w:rsidR="0065131A" w:rsidRPr="00583DED">
        <w:rPr>
          <w:rFonts w:ascii="Calibri" w:eastAsia="Calibri" w:hAnsi="Calibri"/>
        </w:rPr>
        <w:t xml:space="preserve"> </w:t>
      </w:r>
      <w:r w:rsidR="0065131A" w:rsidRPr="00583DED">
        <w:t>В случае</w:t>
      </w:r>
      <w:proofErr w:type="gramStart"/>
      <w:r w:rsidR="0065131A" w:rsidRPr="00583DED">
        <w:t>,</w:t>
      </w:r>
      <w:proofErr w:type="gramEnd"/>
      <w:r w:rsidR="0065131A" w:rsidRPr="00583DED">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65131A" w:rsidRPr="00583DED" w:rsidRDefault="00367BEA" w:rsidP="00367BEA">
      <w:pPr>
        <w:jc w:val="center"/>
        <w:rPr>
          <w:b/>
          <w:i/>
        </w:rPr>
      </w:pPr>
      <w:r w:rsidRPr="00583DED">
        <w:rPr>
          <w:b/>
          <w:i/>
        </w:rPr>
        <w:t>Примечание к учебному плану</w:t>
      </w:r>
    </w:p>
    <w:p w:rsidR="0065131A" w:rsidRPr="00583DED" w:rsidRDefault="0065131A" w:rsidP="00583DED">
      <w:pPr>
        <w:ind w:left="360" w:firstLine="491"/>
        <w:jc w:val="both"/>
      </w:pPr>
      <w:proofErr w:type="gramStart"/>
      <w:r w:rsidRPr="00583DED">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583DED">
        <w:t xml:space="preserve"> По учебным предметам обязательной части объем самостоятельной нагрузки </w:t>
      </w:r>
      <w:proofErr w:type="gramStart"/>
      <w:r w:rsidRPr="00583DED">
        <w:t>обучающихся</w:t>
      </w:r>
      <w:proofErr w:type="gramEnd"/>
      <w:r w:rsidRPr="00583DED">
        <w:t xml:space="preserve"> планируется следующим образом:</w:t>
      </w:r>
      <w:r w:rsidR="00583DED">
        <w:t xml:space="preserve"> </w:t>
      </w:r>
      <w:r w:rsidRPr="00583DED">
        <w:t>«Фольклорный ансамбль» – 2 часа в неделю; «Музыкальный инструмент» – 3 часа в неделю;  «Сольфеджио» – 2 часа в неделю; «Музыкальная литература (зарубежная, отечественная)» – 1 час в неделю.</w:t>
      </w:r>
    </w:p>
    <w:p w:rsidR="00554248" w:rsidRPr="00983B98" w:rsidRDefault="00554248" w:rsidP="000331E1">
      <w:pPr>
        <w:jc w:val="both"/>
      </w:pPr>
    </w:p>
    <w:p w:rsidR="00554248" w:rsidRPr="00583DED" w:rsidRDefault="00554248" w:rsidP="00583DED">
      <w:pPr>
        <w:ind w:right="-742"/>
        <w:jc w:val="center"/>
        <w:rPr>
          <w:b/>
          <w:bCs/>
          <w:sz w:val="28"/>
          <w:szCs w:val="28"/>
        </w:rPr>
      </w:pPr>
      <w:r w:rsidRPr="00583DED">
        <w:rPr>
          <w:b/>
          <w:bCs/>
          <w:sz w:val="28"/>
          <w:szCs w:val="28"/>
        </w:rPr>
        <w:t>5. Гр</w:t>
      </w:r>
      <w:r w:rsidR="00583DED">
        <w:rPr>
          <w:b/>
          <w:bCs/>
          <w:sz w:val="28"/>
          <w:szCs w:val="28"/>
        </w:rPr>
        <w:t>афики образовательного процесса</w:t>
      </w:r>
    </w:p>
    <w:tbl>
      <w:tblPr>
        <w:tblW w:w="15914" w:type="dxa"/>
        <w:tblInd w:w="-743" w:type="dxa"/>
        <w:tblLayout w:type="fixed"/>
        <w:tblLook w:val="01E0" w:firstRow="1" w:lastRow="1" w:firstColumn="1" w:lastColumn="1" w:noHBand="0" w:noVBand="0"/>
      </w:tblPr>
      <w:tblGrid>
        <w:gridCol w:w="228"/>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70"/>
        <w:gridCol w:w="166"/>
        <w:gridCol w:w="236"/>
        <w:gridCol w:w="236"/>
        <w:gridCol w:w="236"/>
        <w:gridCol w:w="236"/>
        <w:gridCol w:w="236"/>
        <w:gridCol w:w="236"/>
        <w:gridCol w:w="236"/>
        <w:gridCol w:w="236"/>
        <w:gridCol w:w="236"/>
        <w:gridCol w:w="236"/>
        <w:gridCol w:w="139"/>
        <w:gridCol w:w="97"/>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gridCol w:w="93"/>
      </w:tblGrid>
      <w:tr w:rsidR="00583DED" w:rsidRPr="00583DED" w:rsidTr="009E224D">
        <w:tc>
          <w:tcPr>
            <w:tcW w:w="5104" w:type="dxa"/>
            <w:gridSpan w:val="20"/>
          </w:tcPr>
          <w:p w:rsidR="00554248" w:rsidRPr="00583DED" w:rsidRDefault="00554248" w:rsidP="00F43409">
            <w:r w:rsidRPr="00583DED">
              <w:t xml:space="preserve">УТВЕРЖДАЮ </w:t>
            </w:r>
          </w:p>
        </w:tc>
        <w:tc>
          <w:tcPr>
            <w:tcW w:w="2665" w:type="dxa"/>
            <w:gridSpan w:val="12"/>
          </w:tcPr>
          <w:p w:rsidR="00554248" w:rsidRPr="00583DED" w:rsidRDefault="00554248" w:rsidP="00F43409">
            <w:pPr>
              <w:rPr>
                <w:rFonts w:ascii="Lucida Grande CY" w:hAnsi="Lucida Grande CY" w:cs="Lucida Grande CY"/>
              </w:rPr>
            </w:pPr>
          </w:p>
        </w:tc>
        <w:tc>
          <w:tcPr>
            <w:tcW w:w="8145" w:type="dxa"/>
            <w:gridSpan w:val="31"/>
          </w:tcPr>
          <w:p w:rsidR="00554248" w:rsidRPr="00583DED" w:rsidRDefault="00554248" w:rsidP="00F43409">
            <w:pPr>
              <w:rPr>
                <w:sz w:val="20"/>
                <w:szCs w:val="20"/>
              </w:rPr>
            </w:pPr>
          </w:p>
        </w:tc>
      </w:tr>
      <w:tr w:rsidR="00583DED" w:rsidRPr="00583DED" w:rsidTr="009E224D">
        <w:tc>
          <w:tcPr>
            <w:tcW w:w="5104" w:type="dxa"/>
            <w:gridSpan w:val="20"/>
          </w:tcPr>
          <w:p w:rsidR="00554248" w:rsidRPr="00583DED" w:rsidRDefault="00554248" w:rsidP="00F43409">
            <w:r w:rsidRPr="00583DED">
              <w:t>ДИРЕК</w:t>
            </w:r>
            <w:r w:rsidR="007D4AEB" w:rsidRPr="00583DED">
              <w:t>ТОР МБУ ДО</w:t>
            </w:r>
            <w:r w:rsidRPr="00583DED">
              <w:t xml:space="preserve"> «НДМШ» </w:t>
            </w:r>
          </w:p>
        </w:tc>
        <w:tc>
          <w:tcPr>
            <w:tcW w:w="2665" w:type="dxa"/>
            <w:gridSpan w:val="12"/>
          </w:tcPr>
          <w:p w:rsidR="00554248" w:rsidRPr="00583DED" w:rsidRDefault="00554248" w:rsidP="00F43409">
            <w:pPr>
              <w:rPr>
                <w:rFonts w:ascii="Lucida Grande CY" w:hAnsi="Lucida Grande CY" w:cs="Lucida Grande CY"/>
              </w:rPr>
            </w:pPr>
          </w:p>
        </w:tc>
        <w:tc>
          <w:tcPr>
            <w:tcW w:w="8145" w:type="dxa"/>
            <w:gridSpan w:val="31"/>
          </w:tcPr>
          <w:p w:rsidR="00554248" w:rsidRPr="00583DED" w:rsidRDefault="00554248" w:rsidP="00F43409">
            <w:pPr>
              <w:rPr>
                <w:sz w:val="20"/>
                <w:szCs w:val="20"/>
              </w:rPr>
            </w:pPr>
            <w:r w:rsidRPr="00583DED">
              <w:rPr>
                <w:sz w:val="20"/>
                <w:szCs w:val="20"/>
              </w:rPr>
              <w:t>Срок обучения – 8 лет</w:t>
            </w:r>
          </w:p>
        </w:tc>
      </w:tr>
      <w:tr w:rsidR="00583DED" w:rsidRPr="00583DED" w:rsidTr="009E224D">
        <w:tc>
          <w:tcPr>
            <w:tcW w:w="5104" w:type="dxa"/>
            <w:gridSpan w:val="20"/>
          </w:tcPr>
          <w:p w:rsidR="00554248" w:rsidRPr="00583DED" w:rsidRDefault="007D4AEB" w:rsidP="007D4AEB">
            <w:r w:rsidRPr="00583DED">
              <w:t>Т.А. ПРИСТУПА</w:t>
            </w:r>
            <w:r w:rsidR="00554248" w:rsidRPr="00583DED">
              <w:t xml:space="preserve">                           </w:t>
            </w:r>
          </w:p>
          <w:p w:rsidR="007D4AEB" w:rsidRPr="00583DED" w:rsidRDefault="007D4AEB" w:rsidP="007D4AEB"/>
        </w:tc>
        <w:tc>
          <w:tcPr>
            <w:tcW w:w="2665" w:type="dxa"/>
            <w:gridSpan w:val="12"/>
          </w:tcPr>
          <w:p w:rsidR="00554248" w:rsidRPr="00583DED" w:rsidRDefault="00554248" w:rsidP="00F43409">
            <w:pPr>
              <w:rPr>
                <w:rFonts w:ascii="Lucida Grande CY" w:hAnsi="Lucida Grande CY" w:cs="Lucida Grande CY"/>
              </w:rPr>
            </w:pPr>
          </w:p>
        </w:tc>
        <w:tc>
          <w:tcPr>
            <w:tcW w:w="8145" w:type="dxa"/>
            <w:gridSpan w:val="31"/>
          </w:tcPr>
          <w:p w:rsidR="00554248" w:rsidRPr="00583DED" w:rsidRDefault="00554248" w:rsidP="00F43409">
            <w:pPr>
              <w:ind w:left="-1577" w:right="-1299" w:firstLine="1577"/>
              <w:rPr>
                <w:sz w:val="20"/>
                <w:szCs w:val="20"/>
              </w:rPr>
            </w:pPr>
          </w:p>
        </w:tc>
      </w:tr>
      <w:tr w:rsidR="00583DED" w:rsidRPr="00BE36E4" w:rsidTr="009E224D">
        <w:tc>
          <w:tcPr>
            <w:tcW w:w="5104" w:type="dxa"/>
            <w:gridSpan w:val="20"/>
          </w:tcPr>
          <w:p w:rsidR="00554248" w:rsidRPr="00583DED" w:rsidRDefault="00554248" w:rsidP="00F43409">
            <w:r w:rsidRPr="00583DED">
              <w:t>«____» _______________ 20     года</w:t>
            </w:r>
          </w:p>
          <w:p w:rsidR="009E224D" w:rsidRPr="00583DED" w:rsidRDefault="00554248" w:rsidP="00F43409">
            <w:r w:rsidRPr="00583DED">
              <w:t>МП</w:t>
            </w:r>
          </w:p>
        </w:tc>
        <w:tc>
          <w:tcPr>
            <w:tcW w:w="2665" w:type="dxa"/>
            <w:gridSpan w:val="12"/>
          </w:tcPr>
          <w:p w:rsidR="00554248" w:rsidRPr="00583DED" w:rsidRDefault="00554248" w:rsidP="00F43409">
            <w:pPr>
              <w:rPr>
                <w:rFonts w:ascii="Lucida Grande CY" w:hAnsi="Lucida Grande CY" w:cs="Lucida Grande CY"/>
              </w:rPr>
            </w:pPr>
          </w:p>
        </w:tc>
        <w:tc>
          <w:tcPr>
            <w:tcW w:w="8145" w:type="dxa"/>
            <w:gridSpan w:val="31"/>
          </w:tcPr>
          <w:p w:rsidR="00554248" w:rsidRPr="00583DED" w:rsidRDefault="00554248" w:rsidP="00F43409">
            <w:pPr>
              <w:rPr>
                <w:sz w:val="20"/>
                <w:szCs w:val="20"/>
              </w:rPr>
            </w:pPr>
            <w:r w:rsidRPr="00583DED">
              <w:rPr>
                <w:sz w:val="20"/>
                <w:szCs w:val="20"/>
              </w:rPr>
              <w:t>Дополнительная предпрофессиональная общеобразовательная программа</w:t>
            </w:r>
          </w:p>
          <w:p w:rsidR="00554248" w:rsidRDefault="00554248" w:rsidP="007D4AEB">
            <w:pPr>
              <w:rPr>
                <w:sz w:val="20"/>
                <w:szCs w:val="20"/>
              </w:rPr>
            </w:pPr>
            <w:r w:rsidRPr="00583DED">
              <w:rPr>
                <w:sz w:val="20"/>
                <w:szCs w:val="20"/>
              </w:rPr>
              <w:t>в области</w:t>
            </w:r>
            <w:r w:rsidR="007D4AEB" w:rsidRPr="00583DED">
              <w:rPr>
                <w:sz w:val="20"/>
                <w:szCs w:val="20"/>
              </w:rPr>
              <w:t xml:space="preserve"> музыкального </w:t>
            </w:r>
            <w:r w:rsidRPr="00583DED">
              <w:rPr>
                <w:sz w:val="20"/>
                <w:szCs w:val="20"/>
              </w:rPr>
              <w:t xml:space="preserve"> искусств</w:t>
            </w:r>
            <w:r w:rsidR="007D4AEB" w:rsidRPr="00583DED">
              <w:rPr>
                <w:sz w:val="20"/>
                <w:szCs w:val="20"/>
              </w:rPr>
              <w:t>а «Музыкальный фольклор»</w:t>
            </w:r>
          </w:p>
          <w:p w:rsidR="00583DED" w:rsidRDefault="00583DED" w:rsidP="007D4AEB">
            <w:pPr>
              <w:rPr>
                <w:sz w:val="20"/>
                <w:szCs w:val="20"/>
              </w:rPr>
            </w:pPr>
          </w:p>
          <w:p w:rsidR="00583DED" w:rsidRDefault="00583DED" w:rsidP="007D4AEB">
            <w:pPr>
              <w:rPr>
                <w:sz w:val="20"/>
                <w:szCs w:val="20"/>
              </w:rPr>
            </w:pPr>
          </w:p>
          <w:p w:rsidR="00583DED" w:rsidRDefault="00583DED" w:rsidP="007D4AEB">
            <w:pPr>
              <w:rPr>
                <w:sz w:val="20"/>
                <w:szCs w:val="20"/>
              </w:rPr>
            </w:pPr>
          </w:p>
          <w:p w:rsidR="00583DED" w:rsidRDefault="00583DED" w:rsidP="007D4AEB">
            <w:pPr>
              <w:rPr>
                <w:sz w:val="20"/>
                <w:szCs w:val="20"/>
              </w:rPr>
            </w:pPr>
          </w:p>
          <w:p w:rsidR="00583DED" w:rsidRPr="00BE36E4" w:rsidRDefault="00583DED" w:rsidP="007D4AEB">
            <w:pPr>
              <w:rPr>
                <w:sz w:val="20"/>
                <w:szCs w:val="20"/>
              </w:rPr>
            </w:pP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536"/>
        </w:trPr>
        <w:tc>
          <w:tcPr>
            <w:tcW w:w="13066" w:type="dxa"/>
            <w:gridSpan w:val="55"/>
            <w:tcBorders>
              <w:top w:val="single" w:sz="12" w:space="0" w:color="000000"/>
              <w:left w:val="single" w:sz="12" w:space="0" w:color="000000"/>
              <w:bottom w:val="single" w:sz="4" w:space="0" w:color="000000"/>
              <w:right w:val="single" w:sz="12" w:space="0" w:color="000000"/>
            </w:tcBorders>
          </w:tcPr>
          <w:p w:rsidR="009E224D" w:rsidRPr="006653F9" w:rsidRDefault="009E224D" w:rsidP="00723356">
            <w:pPr>
              <w:jc w:val="center"/>
              <w:rPr>
                <w:b/>
              </w:rPr>
            </w:pPr>
            <w:r w:rsidRPr="006653F9">
              <w:rPr>
                <w:b/>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9E224D" w:rsidRPr="006653F9" w:rsidRDefault="009E224D" w:rsidP="00723356">
            <w:pPr>
              <w:jc w:val="center"/>
              <w:rPr>
                <w:b/>
                <w:sz w:val="20"/>
                <w:szCs w:val="20"/>
              </w:rPr>
            </w:pPr>
            <w:r w:rsidRPr="006653F9">
              <w:rPr>
                <w:b/>
                <w:sz w:val="20"/>
                <w:szCs w:val="20"/>
              </w:rPr>
              <w:t>2. Сводные данные по бюджету времени в неделях</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36"/>
        </w:trPr>
        <w:tc>
          <w:tcPr>
            <w:tcW w:w="505" w:type="dxa"/>
            <w:vMerge w:val="restart"/>
            <w:tcBorders>
              <w:top w:val="single" w:sz="4" w:space="0" w:color="000000"/>
              <w:left w:val="single" w:sz="12" w:space="0" w:color="000000"/>
            </w:tcBorders>
            <w:textDirection w:val="btLr"/>
            <w:vAlign w:val="center"/>
          </w:tcPr>
          <w:p w:rsidR="009E224D" w:rsidRPr="006653F9" w:rsidRDefault="009E224D" w:rsidP="00723356">
            <w:pPr>
              <w:ind w:left="113" w:right="113"/>
              <w:jc w:val="center"/>
              <w:rPr>
                <w:b/>
                <w:sz w:val="20"/>
                <w:szCs w:val="20"/>
              </w:rPr>
            </w:pPr>
            <w:r w:rsidRPr="006653F9">
              <w:rPr>
                <w:b/>
                <w:sz w:val="20"/>
                <w:szCs w:val="20"/>
              </w:rPr>
              <w:t>Классы</w:t>
            </w:r>
          </w:p>
        </w:tc>
        <w:tc>
          <w:tcPr>
            <w:tcW w:w="1194" w:type="dxa"/>
            <w:gridSpan w:val="4"/>
            <w:tcBorders>
              <w:top w:val="single" w:sz="4" w:space="0" w:color="000000"/>
            </w:tcBorders>
          </w:tcPr>
          <w:p w:rsidR="009E224D" w:rsidRPr="006653F9" w:rsidRDefault="009E224D" w:rsidP="00723356">
            <w:pPr>
              <w:jc w:val="center"/>
              <w:rPr>
                <w:b/>
                <w:sz w:val="12"/>
                <w:szCs w:val="12"/>
              </w:rPr>
            </w:pPr>
            <w:r w:rsidRPr="006653F9">
              <w:rPr>
                <w:b/>
                <w:sz w:val="12"/>
                <w:szCs w:val="12"/>
              </w:rPr>
              <w:t>Сентябрь</w:t>
            </w:r>
          </w:p>
        </w:tc>
        <w:tc>
          <w:tcPr>
            <w:tcW w:w="275" w:type="dxa"/>
            <w:vMerge w:val="restart"/>
            <w:tcBorders>
              <w:top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29.09 – 5.10</w:t>
            </w:r>
          </w:p>
        </w:tc>
        <w:tc>
          <w:tcPr>
            <w:tcW w:w="708" w:type="dxa"/>
            <w:gridSpan w:val="3"/>
            <w:tcBorders>
              <w:top w:val="single" w:sz="4" w:space="0" w:color="000000"/>
            </w:tcBorders>
          </w:tcPr>
          <w:p w:rsidR="009E224D" w:rsidRPr="006653F9" w:rsidRDefault="009E224D" w:rsidP="00723356">
            <w:pPr>
              <w:jc w:val="center"/>
              <w:rPr>
                <w:b/>
                <w:sz w:val="12"/>
                <w:szCs w:val="12"/>
              </w:rPr>
            </w:pPr>
            <w:r w:rsidRPr="006653F9">
              <w:rPr>
                <w:b/>
                <w:sz w:val="12"/>
                <w:szCs w:val="12"/>
              </w:rPr>
              <w:t>Октябрь</w:t>
            </w:r>
          </w:p>
        </w:tc>
        <w:tc>
          <w:tcPr>
            <w:tcW w:w="236" w:type="dxa"/>
            <w:vMerge w:val="restart"/>
            <w:tcBorders>
              <w:top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27.10 – 2.11</w:t>
            </w:r>
          </w:p>
        </w:tc>
        <w:tc>
          <w:tcPr>
            <w:tcW w:w="944" w:type="dxa"/>
            <w:gridSpan w:val="4"/>
            <w:tcBorders>
              <w:top w:val="single" w:sz="4" w:space="0" w:color="000000"/>
            </w:tcBorders>
          </w:tcPr>
          <w:p w:rsidR="009E224D" w:rsidRPr="006653F9" w:rsidRDefault="009E224D" w:rsidP="00723356">
            <w:pPr>
              <w:jc w:val="center"/>
              <w:rPr>
                <w:b/>
                <w:sz w:val="12"/>
                <w:szCs w:val="12"/>
              </w:rPr>
            </w:pPr>
            <w:r w:rsidRPr="006653F9">
              <w:rPr>
                <w:b/>
                <w:sz w:val="12"/>
                <w:szCs w:val="12"/>
              </w:rPr>
              <w:t>Ноябрь</w:t>
            </w:r>
          </w:p>
        </w:tc>
        <w:tc>
          <w:tcPr>
            <w:tcW w:w="944" w:type="dxa"/>
            <w:gridSpan w:val="4"/>
            <w:tcBorders>
              <w:top w:val="single" w:sz="4" w:space="0" w:color="000000"/>
            </w:tcBorders>
          </w:tcPr>
          <w:p w:rsidR="009E224D" w:rsidRPr="006653F9" w:rsidRDefault="009E224D" w:rsidP="00723356">
            <w:pPr>
              <w:jc w:val="center"/>
              <w:rPr>
                <w:b/>
                <w:sz w:val="12"/>
                <w:szCs w:val="12"/>
              </w:rPr>
            </w:pPr>
            <w:r w:rsidRPr="006653F9">
              <w:rPr>
                <w:b/>
                <w:sz w:val="12"/>
                <w:szCs w:val="12"/>
              </w:rPr>
              <w:t>Декабрь</w:t>
            </w:r>
          </w:p>
        </w:tc>
        <w:tc>
          <w:tcPr>
            <w:tcW w:w="236" w:type="dxa"/>
            <w:gridSpan w:val="2"/>
            <w:vMerge w:val="restart"/>
            <w:tcBorders>
              <w:top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29.12 – 4.01</w:t>
            </w:r>
          </w:p>
        </w:tc>
        <w:tc>
          <w:tcPr>
            <w:tcW w:w="708" w:type="dxa"/>
            <w:gridSpan w:val="3"/>
            <w:tcBorders>
              <w:top w:val="single" w:sz="4" w:space="0" w:color="000000"/>
            </w:tcBorders>
          </w:tcPr>
          <w:p w:rsidR="009E224D" w:rsidRPr="006653F9" w:rsidRDefault="009E224D" w:rsidP="00723356">
            <w:pPr>
              <w:jc w:val="center"/>
              <w:rPr>
                <w:b/>
                <w:sz w:val="12"/>
                <w:szCs w:val="12"/>
              </w:rPr>
            </w:pPr>
            <w:r w:rsidRPr="006653F9">
              <w:rPr>
                <w:b/>
                <w:sz w:val="12"/>
                <w:szCs w:val="12"/>
              </w:rPr>
              <w:t>Январь</w:t>
            </w:r>
          </w:p>
        </w:tc>
        <w:tc>
          <w:tcPr>
            <w:tcW w:w="236" w:type="dxa"/>
            <w:vMerge w:val="restart"/>
            <w:tcBorders>
              <w:top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26.01 – 1.02</w:t>
            </w:r>
          </w:p>
        </w:tc>
        <w:tc>
          <w:tcPr>
            <w:tcW w:w="708" w:type="dxa"/>
            <w:gridSpan w:val="3"/>
            <w:tcBorders>
              <w:top w:val="single" w:sz="4" w:space="0" w:color="000000"/>
            </w:tcBorders>
          </w:tcPr>
          <w:p w:rsidR="009E224D" w:rsidRPr="006653F9" w:rsidRDefault="009E224D" w:rsidP="00723356">
            <w:pPr>
              <w:jc w:val="center"/>
              <w:rPr>
                <w:b/>
                <w:sz w:val="12"/>
                <w:szCs w:val="12"/>
              </w:rPr>
            </w:pPr>
            <w:r w:rsidRPr="006653F9">
              <w:rPr>
                <w:b/>
                <w:sz w:val="12"/>
                <w:szCs w:val="12"/>
              </w:rPr>
              <w:t>Февраль</w:t>
            </w:r>
          </w:p>
        </w:tc>
        <w:tc>
          <w:tcPr>
            <w:tcW w:w="236" w:type="dxa"/>
            <w:vMerge w:val="restart"/>
            <w:tcBorders>
              <w:top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23.02 – 1.03</w:t>
            </w:r>
          </w:p>
        </w:tc>
        <w:tc>
          <w:tcPr>
            <w:tcW w:w="944" w:type="dxa"/>
            <w:gridSpan w:val="5"/>
            <w:tcBorders>
              <w:top w:val="single" w:sz="4" w:space="0" w:color="000000"/>
            </w:tcBorders>
          </w:tcPr>
          <w:p w:rsidR="009E224D" w:rsidRPr="006653F9" w:rsidRDefault="009E224D" w:rsidP="00723356">
            <w:pPr>
              <w:jc w:val="center"/>
              <w:rPr>
                <w:b/>
                <w:sz w:val="12"/>
                <w:szCs w:val="12"/>
              </w:rPr>
            </w:pPr>
            <w:r w:rsidRPr="006653F9">
              <w:rPr>
                <w:b/>
                <w:sz w:val="12"/>
                <w:szCs w:val="12"/>
              </w:rPr>
              <w:t>Март</w:t>
            </w:r>
          </w:p>
        </w:tc>
        <w:tc>
          <w:tcPr>
            <w:tcW w:w="236" w:type="dxa"/>
            <w:vMerge w:val="restart"/>
            <w:tcBorders>
              <w:top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30.03 – 5.04</w:t>
            </w:r>
          </w:p>
        </w:tc>
        <w:tc>
          <w:tcPr>
            <w:tcW w:w="708" w:type="dxa"/>
            <w:gridSpan w:val="3"/>
            <w:tcBorders>
              <w:top w:val="single" w:sz="4" w:space="0" w:color="000000"/>
            </w:tcBorders>
          </w:tcPr>
          <w:p w:rsidR="009E224D" w:rsidRPr="006653F9" w:rsidRDefault="009E224D" w:rsidP="00723356">
            <w:pPr>
              <w:jc w:val="center"/>
              <w:rPr>
                <w:b/>
                <w:sz w:val="12"/>
                <w:szCs w:val="12"/>
              </w:rPr>
            </w:pPr>
            <w:r w:rsidRPr="006653F9">
              <w:rPr>
                <w:b/>
                <w:sz w:val="12"/>
                <w:szCs w:val="12"/>
              </w:rPr>
              <w:t>Апрель</w:t>
            </w:r>
          </w:p>
        </w:tc>
        <w:tc>
          <w:tcPr>
            <w:tcW w:w="236" w:type="dxa"/>
            <w:vMerge w:val="restart"/>
            <w:tcBorders>
              <w:top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27.04. – 3.05</w:t>
            </w:r>
          </w:p>
        </w:tc>
        <w:tc>
          <w:tcPr>
            <w:tcW w:w="944" w:type="dxa"/>
            <w:gridSpan w:val="4"/>
            <w:tcBorders>
              <w:top w:val="single" w:sz="4" w:space="0" w:color="000000"/>
            </w:tcBorders>
          </w:tcPr>
          <w:p w:rsidR="009E224D" w:rsidRPr="006653F9" w:rsidRDefault="009E224D" w:rsidP="00723356">
            <w:pPr>
              <w:jc w:val="center"/>
              <w:rPr>
                <w:b/>
                <w:sz w:val="12"/>
                <w:szCs w:val="12"/>
              </w:rPr>
            </w:pPr>
            <w:r w:rsidRPr="006653F9">
              <w:rPr>
                <w:b/>
                <w:sz w:val="12"/>
                <w:szCs w:val="12"/>
              </w:rPr>
              <w:t>Май</w:t>
            </w:r>
          </w:p>
        </w:tc>
        <w:tc>
          <w:tcPr>
            <w:tcW w:w="944" w:type="dxa"/>
            <w:gridSpan w:val="4"/>
            <w:tcBorders>
              <w:top w:val="single" w:sz="4" w:space="0" w:color="000000"/>
            </w:tcBorders>
          </w:tcPr>
          <w:p w:rsidR="009E224D" w:rsidRPr="006653F9" w:rsidRDefault="009E224D" w:rsidP="00723356">
            <w:pPr>
              <w:jc w:val="center"/>
              <w:rPr>
                <w:b/>
                <w:sz w:val="12"/>
                <w:szCs w:val="12"/>
              </w:rPr>
            </w:pPr>
            <w:r w:rsidRPr="006653F9">
              <w:rPr>
                <w:b/>
                <w:sz w:val="12"/>
                <w:szCs w:val="12"/>
              </w:rPr>
              <w:t>Июнь</w:t>
            </w:r>
          </w:p>
        </w:tc>
        <w:tc>
          <w:tcPr>
            <w:tcW w:w="236" w:type="dxa"/>
            <w:vMerge w:val="restart"/>
            <w:tcBorders>
              <w:top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29.06 – 5.07</w:t>
            </w:r>
          </w:p>
        </w:tc>
        <w:tc>
          <w:tcPr>
            <w:tcW w:w="708" w:type="dxa"/>
            <w:gridSpan w:val="3"/>
            <w:tcBorders>
              <w:top w:val="single" w:sz="4" w:space="0" w:color="000000"/>
            </w:tcBorders>
          </w:tcPr>
          <w:p w:rsidR="009E224D" w:rsidRPr="006653F9" w:rsidRDefault="009E224D" w:rsidP="00723356">
            <w:pPr>
              <w:jc w:val="center"/>
              <w:rPr>
                <w:b/>
                <w:sz w:val="12"/>
                <w:szCs w:val="12"/>
              </w:rPr>
            </w:pPr>
            <w:r w:rsidRPr="006653F9">
              <w:rPr>
                <w:b/>
                <w:sz w:val="12"/>
                <w:szCs w:val="12"/>
              </w:rPr>
              <w:t>Июль</w:t>
            </w:r>
          </w:p>
        </w:tc>
        <w:tc>
          <w:tcPr>
            <w:tcW w:w="236" w:type="dxa"/>
            <w:vMerge w:val="restart"/>
            <w:tcBorders>
              <w:top w:val="single" w:sz="4" w:space="0" w:color="000000"/>
              <w:right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27.07 – 2.08</w:t>
            </w:r>
          </w:p>
        </w:tc>
        <w:tc>
          <w:tcPr>
            <w:tcW w:w="944" w:type="dxa"/>
            <w:gridSpan w:val="4"/>
            <w:tcBorders>
              <w:top w:val="nil"/>
              <w:left w:val="single" w:sz="4" w:space="0" w:color="000000"/>
              <w:bottom w:val="nil"/>
              <w:right w:val="single" w:sz="12" w:space="0" w:color="000000"/>
            </w:tcBorders>
          </w:tcPr>
          <w:p w:rsidR="009E224D" w:rsidRPr="006653F9" w:rsidRDefault="009E224D" w:rsidP="00723356">
            <w:pPr>
              <w:jc w:val="center"/>
              <w:rPr>
                <w:b/>
                <w:sz w:val="12"/>
                <w:szCs w:val="12"/>
              </w:rPr>
            </w:pPr>
            <w:r w:rsidRPr="006653F9">
              <w:rPr>
                <w:b/>
                <w:sz w:val="12"/>
                <w:szCs w:val="12"/>
              </w:rPr>
              <w:t>Август</w:t>
            </w:r>
          </w:p>
        </w:tc>
        <w:tc>
          <w:tcPr>
            <w:tcW w:w="401" w:type="dxa"/>
            <w:vMerge w:val="restart"/>
            <w:tcBorders>
              <w:top w:val="nil"/>
              <w:left w:val="single" w:sz="12" w:space="0" w:color="000000"/>
              <w:right w:val="single" w:sz="4" w:space="0" w:color="000000"/>
            </w:tcBorders>
            <w:textDirection w:val="btLr"/>
          </w:tcPr>
          <w:p w:rsidR="009E224D" w:rsidRPr="006653F9" w:rsidRDefault="009E224D" w:rsidP="00723356">
            <w:pPr>
              <w:ind w:left="113" w:right="113"/>
              <w:jc w:val="center"/>
              <w:rPr>
                <w:b/>
                <w:sz w:val="16"/>
                <w:szCs w:val="16"/>
              </w:rPr>
            </w:pPr>
            <w:r w:rsidRPr="006653F9">
              <w:rPr>
                <w:b/>
                <w:sz w:val="16"/>
                <w:szCs w:val="16"/>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224D" w:rsidRPr="006653F9" w:rsidRDefault="009E224D" w:rsidP="00723356">
            <w:pPr>
              <w:ind w:left="113" w:right="113"/>
              <w:jc w:val="center"/>
              <w:rPr>
                <w:b/>
                <w:sz w:val="16"/>
                <w:szCs w:val="16"/>
              </w:rPr>
            </w:pPr>
            <w:r w:rsidRPr="006653F9">
              <w:rPr>
                <w:b/>
                <w:sz w:val="16"/>
                <w:szCs w:val="16"/>
              </w:rPr>
              <w:t xml:space="preserve">Промежуточная аттестация </w:t>
            </w:r>
          </w:p>
        </w:tc>
        <w:tc>
          <w:tcPr>
            <w:tcW w:w="426" w:type="dxa"/>
            <w:vMerge w:val="restart"/>
            <w:tcBorders>
              <w:top w:val="single" w:sz="4" w:space="0" w:color="000000"/>
              <w:left w:val="single" w:sz="4" w:space="0" w:color="000000"/>
              <w:right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6"/>
                <w:szCs w:val="16"/>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224D" w:rsidRPr="006653F9" w:rsidRDefault="009E224D" w:rsidP="00723356">
            <w:pPr>
              <w:ind w:left="113" w:right="113"/>
              <w:jc w:val="center"/>
              <w:rPr>
                <w:b/>
                <w:sz w:val="16"/>
                <w:szCs w:val="16"/>
              </w:rPr>
            </w:pPr>
            <w:r w:rsidRPr="006653F9">
              <w:rPr>
                <w:b/>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E224D" w:rsidRPr="006653F9" w:rsidRDefault="009E224D" w:rsidP="00723356">
            <w:pPr>
              <w:ind w:left="113" w:right="113"/>
              <w:jc w:val="center"/>
              <w:rPr>
                <w:b/>
                <w:sz w:val="16"/>
                <w:szCs w:val="16"/>
              </w:rPr>
            </w:pPr>
            <w:r w:rsidRPr="006653F9">
              <w:rPr>
                <w:b/>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9E224D" w:rsidRPr="006653F9" w:rsidRDefault="009E224D" w:rsidP="00723356">
            <w:pPr>
              <w:ind w:left="113" w:right="113"/>
              <w:jc w:val="center"/>
              <w:rPr>
                <w:b/>
                <w:sz w:val="16"/>
                <w:szCs w:val="16"/>
              </w:rPr>
            </w:pPr>
            <w:r w:rsidRPr="006653F9">
              <w:rPr>
                <w:b/>
                <w:sz w:val="16"/>
                <w:szCs w:val="16"/>
              </w:rPr>
              <w:t xml:space="preserve">Всего </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cantSplit/>
          <w:trHeight w:val="1630"/>
        </w:trPr>
        <w:tc>
          <w:tcPr>
            <w:tcW w:w="505" w:type="dxa"/>
            <w:vMerge/>
            <w:tcBorders>
              <w:left w:val="single" w:sz="12" w:space="0" w:color="000000"/>
              <w:bottom w:val="single" w:sz="8" w:space="0" w:color="000000"/>
            </w:tcBorders>
          </w:tcPr>
          <w:p w:rsidR="009E224D" w:rsidRPr="006653F9" w:rsidRDefault="009E224D" w:rsidP="00723356">
            <w:pPr>
              <w:jc w:val="center"/>
              <w:rPr>
                <w:sz w:val="12"/>
                <w:szCs w:val="12"/>
              </w:rPr>
            </w:pPr>
          </w:p>
        </w:tc>
        <w:tc>
          <w:tcPr>
            <w:tcW w:w="38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 – 7</w:t>
            </w:r>
          </w:p>
        </w:tc>
        <w:tc>
          <w:tcPr>
            <w:tcW w:w="269"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8 – 14</w:t>
            </w:r>
          </w:p>
        </w:tc>
        <w:tc>
          <w:tcPr>
            <w:tcW w:w="269"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15 – 21</w:t>
            </w:r>
          </w:p>
        </w:tc>
        <w:tc>
          <w:tcPr>
            <w:tcW w:w="270"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22 – 28</w:t>
            </w:r>
          </w:p>
        </w:tc>
        <w:tc>
          <w:tcPr>
            <w:tcW w:w="275" w:type="dxa"/>
            <w:vMerge/>
            <w:tcBorders>
              <w:bottom w:val="single" w:sz="8" w:space="0" w:color="000000"/>
            </w:tcBorders>
          </w:tcPr>
          <w:p w:rsidR="009E224D" w:rsidRPr="006653F9" w:rsidRDefault="009E224D" w:rsidP="00723356">
            <w:pPr>
              <w:jc w:val="center"/>
              <w:rPr>
                <w:sz w:val="12"/>
                <w:szCs w:val="12"/>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6 – 12</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13 – 19</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20 – 26</w:t>
            </w:r>
          </w:p>
        </w:tc>
        <w:tc>
          <w:tcPr>
            <w:tcW w:w="236" w:type="dxa"/>
            <w:vMerge/>
            <w:tcBorders>
              <w:bottom w:val="single" w:sz="8" w:space="0" w:color="000000"/>
            </w:tcBorders>
          </w:tcPr>
          <w:p w:rsidR="009E224D" w:rsidRPr="006653F9" w:rsidRDefault="009E224D" w:rsidP="00723356">
            <w:pPr>
              <w:jc w:val="center"/>
              <w:rPr>
                <w:sz w:val="12"/>
                <w:szCs w:val="12"/>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3 – 9</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10 – 16</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17 – 23</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24 – 30</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 – 7</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8 – 14</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15 – 21</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22 – 28</w:t>
            </w:r>
          </w:p>
        </w:tc>
        <w:tc>
          <w:tcPr>
            <w:tcW w:w="236" w:type="dxa"/>
            <w:gridSpan w:val="2"/>
            <w:vMerge/>
            <w:tcBorders>
              <w:bottom w:val="single" w:sz="8" w:space="0" w:color="000000"/>
            </w:tcBorders>
          </w:tcPr>
          <w:p w:rsidR="009E224D" w:rsidRPr="006653F9" w:rsidRDefault="009E224D" w:rsidP="00723356">
            <w:pPr>
              <w:jc w:val="center"/>
              <w:rPr>
                <w:sz w:val="12"/>
                <w:szCs w:val="12"/>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5 – 11</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12 – 18</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19 – 25</w:t>
            </w:r>
          </w:p>
        </w:tc>
        <w:tc>
          <w:tcPr>
            <w:tcW w:w="236" w:type="dxa"/>
            <w:vMerge/>
            <w:tcBorders>
              <w:bottom w:val="single" w:sz="8" w:space="0" w:color="000000"/>
            </w:tcBorders>
          </w:tcPr>
          <w:p w:rsidR="009E224D" w:rsidRPr="006653F9" w:rsidRDefault="009E224D" w:rsidP="00723356">
            <w:pPr>
              <w:jc w:val="center"/>
              <w:rPr>
                <w:sz w:val="12"/>
                <w:szCs w:val="12"/>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 –8</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9 – 15</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16 – 22</w:t>
            </w:r>
          </w:p>
        </w:tc>
        <w:tc>
          <w:tcPr>
            <w:tcW w:w="236" w:type="dxa"/>
            <w:vMerge/>
            <w:tcBorders>
              <w:bottom w:val="single" w:sz="8" w:space="0" w:color="000000"/>
            </w:tcBorders>
          </w:tcPr>
          <w:p w:rsidR="009E224D" w:rsidRPr="006653F9" w:rsidRDefault="009E224D" w:rsidP="00723356">
            <w:pPr>
              <w:jc w:val="center"/>
              <w:rPr>
                <w:sz w:val="16"/>
                <w:szCs w:val="16"/>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 –8</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9 – 15</w:t>
            </w:r>
          </w:p>
        </w:tc>
        <w:tc>
          <w:tcPr>
            <w:tcW w:w="236" w:type="dxa"/>
            <w:gridSpan w:val="2"/>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16 – 22</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23 – 29</w:t>
            </w:r>
          </w:p>
        </w:tc>
        <w:tc>
          <w:tcPr>
            <w:tcW w:w="236" w:type="dxa"/>
            <w:vMerge/>
            <w:tcBorders>
              <w:bottom w:val="single" w:sz="8" w:space="0" w:color="000000"/>
            </w:tcBorders>
          </w:tcPr>
          <w:p w:rsidR="009E224D" w:rsidRPr="006653F9" w:rsidRDefault="009E224D" w:rsidP="00723356">
            <w:pPr>
              <w:jc w:val="center"/>
              <w:rPr>
                <w:sz w:val="16"/>
                <w:szCs w:val="16"/>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6 – 12</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13 – 19</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20 – 26</w:t>
            </w:r>
          </w:p>
        </w:tc>
        <w:tc>
          <w:tcPr>
            <w:tcW w:w="236" w:type="dxa"/>
            <w:vMerge/>
            <w:tcBorders>
              <w:bottom w:val="single" w:sz="8" w:space="0" w:color="000000"/>
            </w:tcBorders>
          </w:tcPr>
          <w:p w:rsidR="009E224D" w:rsidRPr="006653F9" w:rsidRDefault="009E224D" w:rsidP="00723356">
            <w:pPr>
              <w:jc w:val="center"/>
              <w:rPr>
                <w:sz w:val="16"/>
                <w:szCs w:val="16"/>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4 – 10</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11 – 17</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18 – 24</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25 – 31</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 – 7</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8 – 14</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15 – 21</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22 – 28</w:t>
            </w:r>
          </w:p>
        </w:tc>
        <w:tc>
          <w:tcPr>
            <w:tcW w:w="236" w:type="dxa"/>
            <w:vMerge/>
            <w:tcBorders>
              <w:bottom w:val="single" w:sz="8" w:space="0" w:color="000000"/>
            </w:tcBorders>
          </w:tcPr>
          <w:p w:rsidR="009E224D" w:rsidRPr="006653F9" w:rsidRDefault="009E224D" w:rsidP="00723356">
            <w:pPr>
              <w:jc w:val="center"/>
              <w:rPr>
                <w:sz w:val="16"/>
                <w:szCs w:val="16"/>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6 – 12</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13 – 19</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20 – 26</w:t>
            </w:r>
          </w:p>
        </w:tc>
        <w:tc>
          <w:tcPr>
            <w:tcW w:w="236" w:type="dxa"/>
            <w:vMerge/>
            <w:tcBorders>
              <w:bottom w:val="single" w:sz="8" w:space="0" w:color="000000"/>
            </w:tcBorders>
          </w:tcPr>
          <w:p w:rsidR="009E224D" w:rsidRPr="006653F9" w:rsidRDefault="009E224D" w:rsidP="00723356">
            <w:pPr>
              <w:jc w:val="center"/>
              <w:rPr>
                <w:sz w:val="16"/>
                <w:szCs w:val="16"/>
              </w:rPr>
            </w:pP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3 – 9</w:t>
            </w:r>
          </w:p>
        </w:tc>
        <w:tc>
          <w:tcPr>
            <w:tcW w:w="236" w:type="dxa"/>
            <w:tcBorders>
              <w:bottom w:val="single" w:sz="8"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10 – 16</w:t>
            </w:r>
          </w:p>
        </w:tc>
        <w:tc>
          <w:tcPr>
            <w:tcW w:w="236" w:type="dxa"/>
            <w:tcBorders>
              <w:bottom w:val="single" w:sz="8" w:space="0" w:color="000000"/>
              <w:right w:val="single" w:sz="4"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9E224D" w:rsidRPr="006653F9" w:rsidRDefault="009E224D" w:rsidP="00723356">
            <w:pPr>
              <w:ind w:left="113" w:right="113"/>
              <w:jc w:val="center"/>
              <w:rPr>
                <w:b/>
                <w:sz w:val="12"/>
                <w:szCs w:val="12"/>
              </w:rPr>
            </w:pPr>
            <w:r w:rsidRPr="006653F9">
              <w:rPr>
                <w:b/>
                <w:sz w:val="12"/>
                <w:szCs w:val="12"/>
              </w:rPr>
              <w:t>24 – 31</w:t>
            </w:r>
          </w:p>
        </w:tc>
        <w:tc>
          <w:tcPr>
            <w:tcW w:w="401" w:type="dxa"/>
            <w:vMerge/>
            <w:tcBorders>
              <w:left w:val="single" w:sz="12" w:space="0" w:color="000000"/>
              <w:bottom w:val="single" w:sz="8" w:space="0" w:color="000000"/>
              <w:right w:val="single" w:sz="4" w:space="0" w:color="000000"/>
            </w:tcBorders>
            <w:textDirection w:val="btLr"/>
            <w:vAlign w:val="center"/>
          </w:tcPr>
          <w:p w:rsidR="009E224D" w:rsidRPr="006653F9" w:rsidRDefault="009E224D" w:rsidP="00723356">
            <w:pPr>
              <w:ind w:left="113" w:right="113"/>
              <w:jc w:val="center"/>
              <w:rPr>
                <w:b/>
                <w:sz w:val="16"/>
                <w:szCs w:val="16"/>
              </w:rPr>
            </w:pPr>
          </w:p>
        </w:tc>
        <w:tc>
          <w:tcPr>
            <w:tcW w:w="425" w:type="dxa"/>
            <w:vMerge/>
            <w:tcBorders>
              <w:top w:val="single" w:sz="4" w:space="0" w:color="000000"/>
              <w:left w:val="single" w:sz="4" w:space="0" w:color="000000"/>
              <w:bottom w:val="single" w:sz="8" w:space="0" w:color="000000"/>
              <w:right w:val="single" w:sz="4" w:space="0" w:color="000000"/>
            </w:tcBorders>
          </w:tcPr>
          <w:p w:rsidR="009E224D" w:rsidRPr="006653F9" w:rsidRDefault="009E224D" w:rsidP="00723356">
            <w:pPr>
              <w:jc w:val="center"/>
              <w:rPr>
                <w:sz w:val="12"/>
                <w:szCs w:val="12"/>
              </w:rPr>
            </w:pPr>
          </w:p>
        </w:tc>
        <w:tc>
          <w:tcPr>
            <w:tcW w:w="426" w:type="dxa"/>
            <w:vMerge/>
            <w:tcBorders>
              <w:left w:val="single" w:sz="4" w:space="0" w:color="000000"/>
              <w:bottom w:val="single" w:sz="8" w:space="0" w:color="000000"/>
              <w:right w:val="single" w:sz="4" w:space="0" w:color="000000"/>
            </w:tcBorders>
            <w:textDirection w:val="btLr"/>
            <w:vAlign w:val="center"/>
          </w:tcPr>
          <w:p w:rsidR="009E224D" w:rsidRPr="006653F9" w:rsidRDefault="009E224D" w:rsidP="00723356">
            <w:pPr>
              <w:ind w:left="113" w:right="113"/>
              <w:jc w:val="center"/>
              <w:rPr>
                <w:b/>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9E224D" w:rsidRPr="006653F9" w:rsidRDefault="009E224D" w:rsidP="00723356">
            <w:pPr>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9E224D" w:rsidRPr="006653F9" w:rsidRDefault="009E224D" w:rsidP="00723356">
            <w:pPr>
              <w:jc w:val="center"/>
              <w:rPr>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9E224D" w:rsidRPr="006653F9" w:rsidRDefault="009E224D" w:rsidP="00723356">
            <w:pPr>
              <w:jc w:val="center"/>
              <w:rPr>
                <w:sz w:val="12"/>
                <w:szCs w:val="12"/>
              </w:rPr>
            </w:pP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73"/>
        </w:trPr>
        <w:tc>
          <w:tcPr>
            <w:tcW w:w="505" w:type="dxa"/>
            <w:tcBorders>
              <w:top w:val="single" w:sz="8" w:space="0" w:color="000000"/>
              <w:left w:val="single" w:sz="12" w:space="0" w:color="000000"/>
            </w:tcBorders>
          </w:tcPr>
          <w:p w:rsidR="009E224D" w:rsidRPr="006653F9" w:rsidRDefault="009E224D" w:rsidP="00723356">
            <w:pPr>
              <w:jc w:val="center"/>
              <w:rPr>
                <w:b/>
                <w:sz w:val="16"/>
                <w:szCs w:val="16"/>
              </w:rPr>
            </w:pPr>
            <w:r w:rsidRPr="006653F9">
              <w:rPr>
                <w:b/>
                <w:sz w:val="16"/>
                <w:szCs w:val="16"/>
              </w:rPr>
              <w:t>1</w:t>
            </w:r>
          </w:p>
        </w:tc>
        <w:tc>
          <w:tcPr>
            <w:tcW w:w="386" w:type="dxa"/>
            <w:tcBorders>
              <w:top w:val="single" w:sz="8" w:space="0" w:color="000000"/>
            </w:tcBorders>
          </w:tcPr>
          <w:p w:rsidR="009E224D" w:rsidRPr="006653F9" w:rsidRDefault="009E224D" w:rsidP="00723356">
            <w:pPr>
              <w:jc w:val="center"/>
              <w:rPr>
                <w:sz w:val="16"/>
                <w:szCs w:val="16"/>
              </w:rPr>
            </w:pPr>
          </w:p>
        </w:tc>
        <w:tc>
          <w:tcPr>
            <w:tcW w:w="269" w:type="dxa"/>
            <w:tcBorders>
              <w:top w:val="single" w:sz="8" w:space="0" w:color="000000"/>
            </w:tcBorders>
          </w:tcPr>
          <w:p w:rsidR="009E224D" w:rsidRPr="006653F9" w:rsidRDefault="009E224D" w:rsidP="00723356">
            <w:pPr>
              <w:jc w:val="center"/>
              <w:rPr>
                <w:sz w:val="16"/>
                <w:szCs w:val="16"/>
              </w:rPr>
            </w:pPr>
          </w:p>
        </w:tc>
        <w:tc>
          <w:tcPr>
            <w:tcW w:w="269" w:type="dxa"/>
            <w:tcBorders>
              <w:top w:val="single" w:sz="8" w:space="0" w:color="000000"/>
            </w:tcBorders>
          </w:tcPr>
          <w:p w:rsidR="009E224D" w:rsidRPr="006653F9" w:rsidRDefault="009E224D" w:rsidP="00723356">
            <w:pPr>
              <w:jc w:val="center"/>
              <w:rPr>
                <w:sz w:val="16"/>
                <w:szCs w:val="16"/>
              </w:rPr>
            </w:pPr>
          </w:p>
        </w:tc>
        <w:tc>
          <w:tcPr>
            <w:tcW w:w="270" w:type="dxa"/>
            <w:tcBorders>
              <w:top w:val="single" w:sz="8" w:space="0" w:color="000000"/>
            </w:tcBorders>
          </w:tcPr>
          <w:p w:rsidR="009E224D" w:rsidRPr="006653F9" w:rsidRDefault="009E224D" w:rsidP="00723356">
            <w:pPr>
              <w:jc w:val="center"/>
              <w:rPr>
                <w:sz w:val="16"/>
                <w:szCs w:val="16"/>
              </w:rPr>
            </w:pPr>
          </w:p>
        </w:tc>
        <w:tc>
          <w:tcPr>
            <w:tcW w:w="275"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ind w:left="-51" w:right="-51"/>
              <w:jc w:val="center"/>
              <w:rPr>
                <w:b/>
                <w:sz w:val="12"/>
                <w:szCs w:val="12"/>
              </w:rPr>
            </w:pPr>
          </w:p>
        </w:tc>
        <w:tc>
          <w:tcPr>
            <w:tcW w:w="236" w:type="dxa"/>
            <w:gridSpan w:val="2"/>
            <w:tcBorders>
              <w:top w:val="single" w:sz="8" w:space="0" w:color="000000"/>
            </w:tcBorders>
          </w:tcPr>
          <w:p w:rsidR="009E224D" w:rsidRPr="006653F9" w:rsidRDefault="009E224D" w:rsidP="00723356">
            <w:pPr>
              <w:ind w:left="-51" w:right="-51"/>
              <w:jc w:val="center"/>
              <w:rPr>
                <w:b/>
                <w:sz w:val="12"/>
                <w:szCs w:val="12"/>
              </w:rPr>
            </w:pPr>
            <w:r w:rsidRPr="006653F9">
              <w:rPr>
                <w:b/>
                <w:sz w:val="12"/>
                <w:szCs w:val="12"/>
              </w:rPr>
              <w:t>=</w:t>
            </w:r>
          </w:p>
        </w:tc>
        <w:tc>
          <w:tcPr>
            <w:tcW w:w="236" w:type="dxa"/>
            <w:tcBorders>
              <w:top w:val="single" w:sz="8"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8" w:space="0" w:color="000000"/>
            </w:tcBorders>
          </w:tcPr>
          <w:p w:rsidR="009E224D" w:rsidRPr="006653F9" w:rsidRDefault="009E224D" w:rsidP="00723356">
            <w:pPr>
              <w:jc w:val="center"/>
              <w:rPr>
                <w:b/>
                <w:sz w:val="12"/>
                <w:szCs w:val="12"/>
                <w:lang w:val="en-US"/>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gridSpan w:val="2"/>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
        </w:tc>
        <w:tc>
          <w:tcPr>
            <w:tcW w:w="236" w:type="dxa"/>
            <w:tcBorders>
              <w:top w:val="single" w:sz="8" w:space="0" w:color="000000"/>
            </w:tcBorders>
          </w:tcPr>
          <w:p w:rsidR="009E224D" w:rsidRPr="006653F9" w:rsidRDefault="009E224D" w:rsidP="00723356">
            <w:pPr>
              <w:jc w:val="center"/>
              <w:rPr>
                <w:sz w:val="16"/>
                <w:szCs w:val="16"/>
              </w:rPr>
            </w:pPr>
            <w:proofErr w:type="gramStart"/>
            <w:r w:rsidRPr="006653F9">
              <w:rPr>
                <w:sz w:val="16"/>
                <w:szCs w:val="16"/>
              </w:rPr>
              <w:t>р</w:t>
            </w:r>
            <w:proofErr w:type="gramEnd"/>
          </w:p>
        </w:tc>
        <w:tc>
          <w:tcPr>
            <w:tcW w:w="236" w:type="dxa"/>
            <w:tcBorders>
              <w:top w:val="single" w:sz="8" w:space="0" w:color="000000"/>
            </w:tcBorders>
          </w:tcPr>
          <w:p w:rsidR="009E224D" w:rsidRPr="006653F9" w:rsidRDefault="009E224D" w:rsidP="00723356">
            <w:pPr>
              <w:jc w:val="center"/>
              <w:rPr>
                <w:sz w:val="16"/>
                <w:szCs w:val="16"/>
              </w:rPr>
            </w:pPr>
            <w:r w:rsidRPr="006653F9">
              <w:rPr>
                <w:sz w:val="16"/>
                <w:szCs w:val="16"/>
              </w:rPr>
              <w:t>э</w:t>
            </w:r>
          </w:p>
        </w:tc>
        <w:tc>
          <w:tcPr>
            <w:tcW w:w="236" w:type="dxa"/>
            <w:tcBorders>
              <w:top w:val="single" w:sz="8"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top w:val="single" w:sz="8" w:space="0" w:color="000000"/>
            </w:tcBorders>
          </w:tcPr>
          <w:p w:rsidR="009E224D" w:rsidRPr="006653F9" w:rsidRDefault="009E224D" w:rsidP="00723356">
            <w:pPr>
              <w:ind w:left="-51" w:right="-51"/>
              <w:jc w:val="center"/>
              <w:rPr>
                <w:b/>
                <w:sz w:val="12"/>
                <w:szCs w:val="12"/>
              </w:rPr>
            </w:pPr>
            <w:r w:rsidRPr="006653F9">
              <w:rPr>
                <w:b/>
                <w:sz w:val="12"/>
                <w:szCs w:val="12"/>
              </w:rPr>
              <w:t>=</w:t>
            </w:r>
          </w:p>
        </w:tc>
        <w:tc>
          <w:tcPr>
            <w:tcW w:w="236" w:type="dxa"/>
            <w:tcBorders>
              <w:top w:val="single" w:sz="8" w:space="0" w:color="000000"/>
            </w:tcBorders>
          </w:tcPr>
          <w:p w:rsidR="009E224D" w:rsidRPr="006653F9" w:rsidRDefault="009E224D" w:rsidP="00723356">
            <w:pPr>
              <w:ind w:left="-51" w:right="-51"/>
              <w:jc w:val="center"/>
              <w:rPr>
                <w:b/>
                <w:sz w:val="12"/>
                <w:szCs w:val="12"/>
              </w:rPr>
            </w:pPr>
            <w:r w:rsidRPr="006653F9">
              <w:rPr>
                <w:b/>
                <w:sz w:val="12"/>
                <w:szCs w:val="12"/>
              </w:rPr>
              <w:t>=</w:t>
            </w:r>
          </w:p>
        </w:tc>
        <w:tc>
          <w:tcPr>
            <w:tcW w:w="236" w:type="dxa"/>
            <w:tcBorders>
              <w:top w:val="single" w:sz="8" w:space="0" w:color="000000"/>
            </w:tcBorders>
          </w:tcPr>
          <w:p w:rsidR="009E224D" w:rsidRPr="006653F9" w:rsidRDefault="009E224D" w:rsidP="00723356">
            <w:pPr>
              <w:ind w:left="-51" w:right="-51"/>
              <w:jc w:val="center"/>
              <w:rPr>
                <w:b/>
                <w:sz w:val="12"/>
                <w:szCs w:val="12"/>
              </w:rPr>
            </w:pPr>
            <w:r w:rsidRPr="006653F9">
              <w:rPr>
                <w:b/>
                <w:sz w:val="12"/>
                <w:szCs w:val="12"/>
              </w:rPr>
              <w:t>=</w:t>
            </w:r>
          </w:p>
        </w:tc>
        <w:tc>
          <w:tcPr>
            <w:tcW w:w="236" w:type="dxa"/>
            <w:tcBorders>
              <w:top w:val="single" w:sz="8"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top w:val="single" w:sz="8"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8"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8"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8"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8"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8"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8" w:space="0" w:color="000000"/>
              <w:right w:val="single" w:sz="4"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401" w:type="dxa"/>
            <w:tcBorders>
              <w:top w:val="single" w:sz="8" w:space="0" w:color="000000"/>
              <w:left w:val="single" w:sz="12" w:space="0" w:color="000000"/>
              <w:bottom w:val="single" w:sz="4" w:space="0" w:color="000000"/>
              <w:right w:val="single" w:sz="4" w:space="0" w:color="000000"/>
            </w:tcBorders>
          </w:tcPr>
          <w:p w:rsidR="009E224D" w:rsidRPr="006653F9" w:rsidRDefault="009E224D" w:rsidP="00723356">
            <w:pPr>
              <w:ind w:left="-91" w:right="-9" w:firstLine="14"/>
              <w:jc w:val="center"/>
              <w:rPr>
                <w:b/>
                <w:sz w:val="16"/>
                <w:szCs w:val="16"/>
              </w:rPr>
            </w:pPr>
            <w:r w:rsidRPr="006653F9">
              <w:rPr>
                <w:b/>
                <w:sz w:val="16"/>
                <w:szCs w:val="16"/>
              </w:rPr>
              <w:t>32</w:t>
            </w:r>
          </w:p>
        </w:tc>
        <w:tc>
          <w:tcPr>
            <w:tcW w:w="425" w:type="dxa"/>
            <w:tcBorders>
              <w:top w:val="single" w:sz="8"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6" w:type="dxa"/>
            <w:tcBorders>
              <w:top w:val="single" w:sz="8"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5" w:type="dxa"/>
            <w:tcBorders>
              <w:top w:val="single" w:sz="8"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w:t>
            </w:r>
          </w:p>
        </w:tc>
        <w:tc>
          <w:tcPr>
            <w:tcW w:w="425" w:type="dxa"/>
            <w:tcBorders>
              <w:top w:val="single" w:sz="8" w:space="0" w:color="000000"/>
              <w:left w:val="single" w:sz="4" w:space="0" w:color="000000"/>
              <w:bottom w:val="single" w:sz="4" w:space="0" w:color="000000"/>
              <w:right w:val="single" w:sz="4" w:space="0" w:color="000000"/>
            </w:tcBorders>
          </w:tcPr>
          <w:p w:rsidR="009E224D" w:rsidRPr="006653F9" w:rsidRDefault="009E224D" w:rsidP="00723356">
            <w:pPr>
              <w:ind w:left="-51" w:right="-51"/>
              <w:jc w:val="center"/>
              <w:rPr>
                <w:b/>
                <w:sz w:val="16"/>
                <w:szCs w:val="16"/>
              </w:rPr>
            </w:pPr>
            <w:r w:rsidRPr="006653F9">
              <w:rPr>
                <w:b/>
                <w:sz w:val="16"/>
                <w:szCs w:val="16"/>
              </w:rPr>
              <w:t>18</w:t>
            </w:r>
          </w:p>
        </w:tc>
        <w:tc>
          <w:tcPr>
            <w:tcW w:w="425" w:type="dxa"/>
            <w:tcBorders>
              <w:top w:val="single" w:sz="8" w:space="0" w:color="000000"/>
              <w:left w:val="single" w:sz="4" w:space="0" w:color="000000"/>
              <w:bottom w:val="single" w:sz="4" w:space="0" w:color="000000"/>
              <w:right w:val="single" w:sz="12" w:space="0" w:color="000000"/>
            </w:tcBorders>
          </w:tcPr>
          <w:p w:rsidR="009E224D" w:rsidRPr="006653F9" w:rsidRDefault="009E224D" w:rsidP="00723356">
            <w:pPr>
              <w:ind w:left="-51" w:right="-51"/>
              <w:jc w:val="center"/>
              <w:rPr>
                <w:b/>
                <w:sz w:val="16"/>
                <w:szCs w:val="16"/>
              </w:rPr>
            </w:pPr>
            <w:r w:rsidRPr="006653F9">
              <w:rPr>
                <w:b/>
                <w:sz w:val="16"/>
                <w:szCs w:val="16"/>
              </w:rPr>
              <w:t>52</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86"/>
        </w:trPr>
        <w:tc>
          <w:tcPr>
            <w:tcW w:w="505" w:type="dxa"/>
            <w:tcBorders>
              <w:left w:val="single" w:sz="12" w:space="0" w:color="000000"/>
            </w:tcBorders>
          </w:tcPr>
          <w:p w:rsidR="009E224D" w:rsidRPr="006653F9" w:rsidRDefault="009E224D" w:rsidP="00723356">
            <w:pPr>
              <w:jc w:val="center"/>
              <w:rPr>
                <w:b/>
                <w:sz w:val="16"/>
                <w:szCs w:val="16"/>
              </w:rPr>
            </w:pPr>
            <w:r w:rsidRPr="006653F9">
              <w:rPr>
                <w:b/>
                <w:sz w:val="16"/>
                <w:szCs w:val="16"/>
              </w:rPr>
              <w:t>2</w:t>
            </w:r>
          </w:p>
        </w:tc>
        <w:tc>
          <w:tcPr>
            <w:tcW w:w="386"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70" w:type="dxa"/>
          </w:tcPr>
          <w:p w:rsidR="009E224D" w:rsidRPr="006653F9" w:rsidRDefault="009E224D" w:rsidP="00723356">
            <w:pPr>
              <w:jc w:val="center"/>
              <w:rPr>
                <w:sz w:val="16"/>
                <w:szCs w:val="16"/>
              </w:rPr>
            </w:pPr>
          </w:p>
        </w:tc>
        <w:tc>
          <w:tcPr>
            <w:tcW w:w="275"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ind w:left="-51" w:right="-51"/>
              <w:jc w:val="center"/>
              <w:rPr>
                <w:b/>
                <w:sz w:val="12"/>
                <w:szCs w:val="12"/>
              </w:rPr>
            </w:pPr>
          </w:p>
        </w:tc>
        <w:tc>
          <w:tcPr>
            <w:tcW w:w="236" w:type="dxa"/>
            <w:gridSpan w:val="2"/>
          </w:tcPr>
          <w:p w:rsidR="009E224D" w:rsidRPr="006653F9" w:rsidRDefault="009E224D" w:rsidP="00723356">
            <w:pPr>
              <w:jc w:val="center"/>
              <w:rPr>
                <w:b/>
                <w:sz w:val="12"/>
                <w:szCs w:val="12"/>
                <w:lang w:val="en-US"/>
              </w:rPr>
            </w:pPr>
            <w:r w:rsidRPr="006653F9">
              <w:rPr>
                <w:b/>
                <w:sz w:val="12"/>
                <w:szCs w:val="12"/>
                <w:lang w:val="en-US"/>
              </w:rPr>
              <w:t>=</w:t>
            </w:r>
          </w:p>
        </w:tc>
        <w:tc>
          <w:tcPr>
            <w:tcW w:w="236" w:type="dxa"/>
          </w:tcPr>
          <w:p w:rsidR="009E224D" w:rsidRPr="006653F9" w:rsidRDefault="009E224D" w:rsidP="00723356">
            <w:pPr>
              <w:jc w:val="center"/>
              <w:rPr>
                <w:b/>
                <w:sz w:val="12"/>
                <w:szCs w:val="12"/>
                <w:lang w:val="en-US"/>
              </w:rPr>
            </w:pPr>
            <w:r w:rsidRPr="006653F9">
              <w:rPr>
                <w:b/>
                <w:sz w:val="12"/>
                <w:szCs w:val="12"/>
                <w:lang w:val="en-US"/>
              </w:rPr>
              <w:t>=</w:t>
            </w:r>
          </w:p>
        </w:tc>
        <w:tc>
          <w:tcPr>
            <w:tcW w:w="236" w:type="dxa"/>
          </w:tcPr>
          <w:p w:rsidR="009E224D" w:rsidRPr="006653F9" w:rsidRDefault="009E224D" w:rsidP="00723356">
            <w:pPr>
              <w:jc w:val="center"/>
              <w:rPr>
                <w:b/>
                <w:sz w:val="12"/>
                <w:szCs w:val="12"/>
                <w:lang w:val="en-US"/>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gridSpan w:val="2"/>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roofErr w:type="gramStart"/>
            <w:r w:rsidRPr="006653F9">
              <w:rPr>
                <w:sz w:val="16"/>
                <w:szCs w:val="16"/>
              </w:rPr>
              <w:t>р</w:t>
            </w:r>
            <w:proofErr w:type="gramEnd"/>
          </w:p>
        </w:tc>
        <w:tc>
          <w:tcPr>
            <w:tcW w:w="236" w:type="dxa"/>
          </w:tcPr>
          <w:p w:rsidR="009E224D" w:rsidRPr="006653F9" w:rsidRDefault="009E224D" w:rsidP="00723356">
            <w:pPr>
              <w:jc w:val="center"/>
              <w:rPr>
                <w:sz w:val="16"/>
                <w:szCs w:val="16"/>
              </w:rPr>
            </w:pPr>
            <w:r w:rsidRPr="006653F9">
              <w:rPr>
                <w:sz w:val="16"/>
                <w:szCs w:val="16"/>
              </w:rPr>
              <w:t>э</w:t>
            </w: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lang w:val="en-US"/>
              </w:rPr>
            </w:pPr>
            <w:r w:rsidRPr="006653F9">
              <w:rPr>
                <w:b/>
                <w:sz w:val="12"/>
                <w:szCs w:val="12"/>
                <w:lang w:val="en-US"/>
              </w:rPr>
              <w:t>=</w:t>
            </w:r>
          </w:p>
        </w:tc>
        <w:tc>
          <w:tcPr>
            <w:tcW w:w="236" w:type="dxa"/>
          </w:tcPr>
          <w:p w:rsidR="009E224D" w:rsidRPr="006653F9" w:rsidRDefault="009E224D" w:rsidP="00723356">
            <w:pPr>
              <w:jc w:val="center"/>
              <w:rPr>
                <w:b/>
                <w:sz w:val="12"/>
                <w:szCs w:val="12"/>
                <w:lang w:val="en-US"/>
              </w:rPr>
            </w:pPr>
            <w:r w:rsidRPr="006653F9">
              <w:rPr>
                <w:b/>
                <w:sz w:val="12"/>
                <w:szCs w:val="12"/>
                <w:lang w:val="en-US"/>
              </w:rPr>
              <w:t>=</w:t>
            </w:r>
          </w:p>
        </w:tc>
        <w:tc>
          <w:tcPr>
            <w:tcW w:w="236" w:type="dxa"/>
          </w:tcPr>
          <w:p w:rsidR="009E224D" w:rsidRPr="006653F9" w:rsidRDefault="009E224D" w:rsidP="00723356">
            <w:pPr>
              <w:jc w:val="center"/>
              <w:rPr>
                <w:b/>
                <w:sz w:val="12"/>
                <w:szCs w:val="12"/>
                <w:lang w:val="en-US"/>
              </w:rPr>
            </w:pPr>
            <w:r w:rsidRPr="006653F9">
              <w:rPr>
                <w:b/>
                <w:sz w:val="12"/>
                <w:szCs w:val="12"/>
                <w:lang w:val="en-US"/>
              </w:rPr>
              <w:t>=</w:t>
            </w:r>
          </w:p>
        </w:tc>
        <w:tc>
          <w:tcPr>
            <w:tcW w:w="236" w:type="dxa"/>
          </w:tcPr>
          <w:p w:rsidR="009E224D" w:rsidRPr="006653F9" w:rsidRDefault="009E224D" w:rsidP="00723356">
            <w:pPr>
              <w:jc w:val="center"/>
              <w:rPr>
                <w:b/>
                <w:sz w:val="12"/>
                <w:szCs w:val="12"/>
                <w:lang w:val="en-US"/>
              </w:rPr>
            </w:pPr>
            <w:r w:rsidRPr="006653F9">
              <w:rPr>
                <w:b/>
                <w:sz w:val="12"/>
                <w:szCs w:val="12"/>
                <w:lang w:val="en-US"/>
              </w:rPr>
              <w:t>=</w:t>
            </w:r>
          </w:p>
        </w:tc>
        <w:tc>
          <w:tcPr>
            <w:tcW w:w="236" w:type="dxa"/>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right w:val="single" w:sz="4"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9E224D" w:rsidRPr="006653F9" w:rsidRDefault="009E224D" w:rsidP="00723356">
            <w:pPr>
              <w:ind w:left="-52"/>
              <w:jc w:val="center"/>
              <w:rPr>
                <w:b/>
                <w:sz w:val="16"/>
                <w:szCs w:val="16"/>
              </w:rPr>
            </w:pPr>
            <w:r w:rsidRPr="006653F9">
              <w:rPr>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ind w:left="-51" w:right="-51"/>
              <w:jc w:val="center"/>
              <w:rPr>
                <w:b/>
                <w:sz w:val="16"/>
                <w:szCs w:val="16"/>
              </w:rPr>
            </w:pPr>
            <w:r w:rsidRPr="006653F9">
              <w:rPr>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ind w:left="-51" w:right="-51"/>
              <w:jc w:val="center"/>
              <w:rPr>
                <w:b/>
                <w:sz w:val="16"/>
                <w:szCs w:val="16"/>
              </w:rPr>
            </w:pPr>
            <w:r w:rsidRPr="006653F9">
              <w:rPr>
                <w:b/>
                <w:sz w:val="16"/>
                <w:szCs w:val="16"/>
              </w:rPr>
              <w:t>52</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86"/>
        </w:trPr>
        <w:tc>
          <w:tcPr>
            <w:tcW w:w="505" w:type="dxa"/>
            <w:tcBorders>
              <w:left w:val="single" w:sz="12" w:space="0" w:color="000000"/>
            </w:tcBorders>
          </w:tcPr>
          <w:p w:rsidR="009E224D" w:rsidRPr="006653F9" w:rsidRDefault="009E224D" w:rsidP="00723356">
            <w:pPr>
              <w:jc w:val="center"/>
              <w:rPr>
                <w:b/>
                <w:sz w:val="16"/>
                <w:szCs w:val="16"/>
              </w:rPr>
            </w:pPr>
            <w:r w:rsidRPr="006653F9">
              <w:rPr>
                <w:b/>
                <w:sz w:val="16"/>
                <w:szCs w:val="16"/>
              </w:rPr>
              <w:t>3</w:t>
            </w:r>
          </w:p>
        </w:tc>
        <w:tc>
          <w:tcPr>
            <w:tcW w:w="386"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70" w:type="dxa"/>
          </w:tcPr>
          <w:p w:rsidR="009E224D" w:rsidRPr="006653F9" w:rsidRDefault="009E224D" w:rsidP="00723356">
            <w:pPr>
              <w:jc w:val="center"/>
              <w:rPr>
                <w:sz w:val="16"/>
                <w:szCs w:val="16"/>
              </w:rPr>
            </w:pPr>
          </w:p>
        </w:tc>
        <w:tc>
          <w:tcPr>
            <w:tcW w:w="275"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ind w:left="-51" w:right="-51"/>
              <w:jc w:val="center"/>
              <w:rPr>
                <w:b/>
                <w:sz w:val="12"/>
                <w:szCs w:val="12"/>
              </w:rPr>
            </w:pPr>
          </w:p>
        </w:tc>
        <w:tc>
          <w:tcPr>
            <w:tcW w:w="236" w:type="dxa"/>
            <w:gridSpan w:val="2"/>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lang w:val="en-US"/>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gridSpan w:val="2"/>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roofErr w:type="gramStart"/>
            <w:r w:rsidRPr="006653F9">
              <w:rPr>
                <w:sz w:val="16"/>
                <w:szCs w:val="16"/>
              </w:rPr>
              <w:t>р</w:t>
            </w:r>
            <w:proofErr w:type="gramEnd"/>
          </w:p>
        </w:tc>
        <w:tc>
          <w:tcPr>
            <w:tcW w:w="236" w:type="dxa"/>
          </w:tcPr>
          <w:p w:rsidR="009E224D" w:rsidRPr="006653F9" w:rsidRDefault="009E224D" w:rsidP="00723356">
            <w:pPr>
              <w:jc w:val="center"/>
              <w:rPr>
                <w:sz w:val="16"/>
                <w:szCs w:val="16"/>
              </w:rPr>
            </w:pPr>
            <w:r w:rsidRPr="006653F9">
              <w:rPr>
                <w:sz w:val="16"/>
                <w:szCs w:val="16"/>
              </w:rPr>
              <w:t>э</w:t>
            </w: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Borders>
              <w:right w:val="single" w:sz="4"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jc w:val="center"/>
              <w:rPr>
                <w:b/>
                <w:sz w:val="12"/>
                <w:szCs w:val="12"/>
              </w:rPr>
            </w:pPr>
            <w:r w:rsidRPr="006653F9">
              <w:rPr>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9E224D" w:rsidRPr="006653F9" w:rsidRDefault="009E224D" w:rsidP="00723356">
            <w:pPr>
              <w:ind w:left="-52"/>
              <w:jc w:val="center"/>
              <w:rPr>
                <w:b/>
                <w:sz w:val="16"/>
                <w:szCs w:val="16"/>
              </w:rPr>
            </w:pPr>
            <w:r w:rsidRPr="006653F9">
              <w:rPr>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ind w:left="-51" w:right="-51"/>
              <w:jc w:val="center"/>
              <w:rPr>
                <w:b/>
                <w:sz w:val="16"/>
                <w:szCs w:val="16"/>
              </w:rPr>
            </w:pPr>
            <w:r w:rsidRPr="006653F9">
              <w:rPr>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ind w:left="-51" w:right="-51"/>
              <w:jc w:val="center"/>
              <w:rPr>
                <w:b/>
                <w:sz w:val="16"/>
                <w:szCs w:val="16"/>
              </w:rPr>
            </w:pPr>
            <w:r w:rsidRPr="006653F9">
              <w:rPr>
                <w:b/>
                <w:sz w:val="16"/>
                <w:szCs w:val="16"/>
              </w:rPr>
              <w:t>52</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86"/>
        </w:trPr>
        <w:tc>
          <w:tcPr>
            <w:tcW w:w="505" w:type="dxa"/>
            <w:tcBorders>
              <w:left w:val="single" w:sz="12" w:space="0" w:color="000000"/>
            </w:tcBorders>
          </w:tcPr>
          <w:p w:rsidR="009E224D" w:rsidRPr="006653F9" w:rsidRDefault="009E224D" w:rsidP="00723356">
            <w:pPr>
              <w:jc w:val="center"/>
              <w:rPr>
                <w:b/>
                <w:sz w:val="16"/>
                <w:szCs w:val="16"/>
              </w:rPr>
            </w:pPr>
            <w:r w:rsidRPr="006653F9">
              <w:rPr>
                <w:b/>
                <w:sz w:val="16"/>
                <w:szCs w:val="16"/>
              </w:rPr>
              <w:t>4</w:t>
            </w:r>
          </w:p>
        </w:tc>
        <w:tc>
          <w:tcPr>
            <w:tcW w:w="386"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70" w:type="dxa"/>
          </w:tcPr>
          <w:p w:rsidR="009E224D" w:rsidRPr="006653F9" w:rsidRDefault="009E224D" w:rsidP="00723356">
            <w:pPr>
              <w:jc w:val="center"/>
              <w:rPr>
                <w:sz w:val="16"/>
                <w:szCs w:val="16"/>
              </w:rPr>
            </w:pPr>
          </w:p>
        </w:tc>
        <w:tc>
          <w:tcPr>
            <w:tcW w:w="275"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ind w:left="-51" w:right="-51"/>
              <w:jc w:val="center"/>
              <w:rPr>
                <w:b/>
                <w:sz w:val="12"/>
                <w:szCs w:val="12"/>
              </w:rPr>
            </w:pPr>
          </w:p>
        </w:tc>
        <w:tc>
          <w:tcPr>
            <w:tcW w:w="236" w:type="dxa"/>
            <w:gridSpan w:val="2"/>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lang w:val="en-US"/>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gridSpan w:val="2"/>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roofErr w:type="gramStart"/>
            <w:r w:rsidRPr="006653F9">
              <w:rPr>
                <w:sz w:val="16"/>
                <w:szCs w:val="16"/>
              </w:rPr>
              <w:t>р</w:t>
            </w:r>
            <w:proofErr w:type="gramEnd"/>
          </w:p>
        </w:tc>
        <w:tc>
          <w:tcPr>
            <w:tcW w:w="236" w:type="dxa"/>
          </w:tcPr>
          <w:p w:rsidR="009E224D" w:rsidRPr="006653F9" w:rsidRDefault="009E224D" w:rsidP="00723356">
            <w:pPr>
              <w:jc w:val="center"/>
              <w:rPr>
                <w:sz w:val="16"/>
                <w:szCs w:val="16"/>
              </w:rPr>
            </w:pPr>
            <w:r w:rsidRPr="006653F9">
              <w:rPr>
                <w:sz w:val="16"/>
                <w:szCs w:val="16"/>
              </w:rPr>
              <w:t>э</w:t>
            </w: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Borders>
              <w:right w:val="single" w:sz="4"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jc w:val="center"/>
              <w:rPr>
                <w:b/>
                <w:sz w:val="12"/>
                <w:szCs w:val="12"/>
              </w:rPr>
            </w:pPr>
            <w:r w:rsidRPr="006653F9">
              <w:rPr>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9E224D" w:rsidRPr="006653F9" w:rsidRDefault="009E224D" w:rsidP="00723356">
            <w:pPr>
              <w:ind w:left="-52"/>
              <w:jc w:val="center"/>
              <w:rPr>
                <w:b/>
                <w:sz w:val="16"/>
                <w:szCs w:val="16"/>
              </w:rPr>
            </w:pPr>
            <w:r w:rsidRPr="006653F9">
              <w:rPr>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ind w:left="-51" w:right="-51"/>
              <w:jc w:val="center"/>
              <w:rPr>
                <w:b/>
                <w:sz w:val="16"/>
                <w:szCs w:val="16"/>
              </w:rPr>
            </w:pPr>
            <w:r w:rsidRPr="006653F9">
              <w:rPr>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ind w:left="-51" w:right="-51"/>
              <w:jc w:val="center"/>
              <w:rPr>
                <w:b/>
                <w:sz w:val="16"/>
                <w:szCs w:val="16"/>
              </w:rPr>
            </w:pPr>
            <w:r w:rsidRPr="006653F9">
              <w:rPr>
                <w:b/>
                <w:sz w:val="16"/>
                <w:szCs w:val="16"/>
              </w:rPr>
              <w:t>52</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86"/>
        </w:trPr>
        <w:tc>
          <w:tcPr>
            <w:tcW w:w="505" w:type="dxa"/>
            <w:tcBorders>
              <w:left w:val="single" w:sz="12" w:space="0" w:color="000000"/>
            </w:tcBorders>
          </w:tcPr>
          <w:p w:rsidR="009E224D" w:rsidRPr="006653F9" w:rsidRDefault="009E224D" w:rsidP="00723356">
            <w:pPr>
              <w:jc w:val="center"/>
              <w:rPr>
                <w:b/>
                <w:sz w:val="16"/>
                <w:szCs w:val="16"/>
              </w:rPr>
            </w:pPr>
            <w:r w:rsidRPr="006653F9">
              <w:rPr>
                <w:b/>
                <w:sz w:val="16"/>
                <w:szCs w:val="16"/>
              </w:rPr>
              <w:t>5</w:t>
            </w:r>
          </w:p>
        </w:tc>
        <w:tc>
          <w:tcPr>
            <w:tcW w:w="386"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70" w:type="dxa"/>
          </w:tcPr>
          <w:p w:rsidR="009E224D" w:rsidRPr="006653F9" w:rsidRDefault="009E224D" w:rsidP="00723356">
            <w:pPr>
              <w:jc w:val="center"/>
              <w:rPr>
                <w:sz w:val="16"/>
                <w:szCs w:val="16"/>
              </w:rPr>
            </w:pPr>
          </w:p>
        </w:tc>
        <w:tc>
          <w:tcPr>
            <w:tcW w:w="275"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ind w:left="-51" w:right="-51"/>
              <w:jc w:val="center"/>
              <w:rPr>
                <w:b/>
                <w:sz w:val="12"/>
                <w:szCs w:val="12"/>
              </w:rPr>
            </w:pPr>
          </w:p>
        </w:tc>
        <w:tc>
          <w:tcPr>
            <w:tcW w:w="236" w:type="dxa"/>
            <w:gridSpan w:val="2"/>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lang w:val="en-US"/>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gridSpan w:val="2"/>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roofErr w:type="gramStart"/>
            <w:r w:rsidRPr="006653F9">
              <w:rPr>
                <w:sz w:val="16"/>
                <w:szCs w:val="16"/>
              </w:rPr>
              <w:t>р</w:t>
            </w:r>
            <w:proofErr w:type="gramEnd"/>
          </w:p>
        </w:tc>
        <w:tc>
          <w:tcPr>
            <w:tcW w:w="236" w:type="dxa"/>
          </w:tcPr>
          <w:p w:rsidR="009E224D" w:rsidRPr="006653F9" w:rsidRDefault="009E224D" w:rsidP="00723356">
            <w:pPr>
              <w:jc w:val="center"/>
              <w:rPr>
                <w:sz w:val="16"/>
                <w:szCs w:val="16"/>
              </w:rPr>
            </w:pPr>
            <w:r w:rsidRPr="006653F9">
              <w:rPr>
                <w:sz w:val="16"/>
                <w:szCs w:val="16"/>
              </w:rPr>
              <w:t>э</w:t>
            </w: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Borders>
              <w:right w:val="single" w:sz="4"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jc w:val="center"/>
              <w:rPr>
                <w:b/>
                <w:sz w:val="12"/>
                <w:szCs w:val="12"/>
              </w:rPr>
            </w:pPr>
            <w:r w:rsidRPr="006653F9">
              <w:rPr>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9E224D" w:rsidRPr="006653F9" w:rsidRDefault="009E224D" w:rsidP="00723356">
            <w:pPr>
              <w:ind w:left="-52"/>
              <w:jc w:val="center"/>
              <w:rPr>
                <w:b/>
                <w:sz w:val="16"/>
                <w:szCs w:val="16"/>
              </w:rPr>
            </w:pPr>
            <w:r w:rsidRPr="006653F9">
              <w:rPr>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ind w:left="-51" w:right="-51"/>
              <w:jc w:val="center"/>
              <w:rPr>
                <w:b/>
                <w:sz w:val="16"/>
                <w:szCs w:val="16"/>
              </w:rPr>
            </w:pPr>
            <w:r w:rsidRPr="006653F9">
              <w:rPr>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ind w:left="-51" w:right="-51"/>
              <w:jc w:val="center"/>
              <w:rPr>
                <w:b/>
                <w:sz w:val="16"/>
                <w:szCs w:val="16"/>
              </w:rPr>
            </w:pPr>
            <w:r w:rsidRPr="006653F9">
              <w:rPr>
                <w:b/>
                <w:sz w:val="16"/>
                <w:szCs w:val="16"/>
              </w:rPr>
              <w:t>52</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86"/>
        </w:trPr>
        <w:tc>
          <w:tcPr>
            <w:tcW w:w="505" w:type="dxa"/>
            <w:tcBorders>
              <w:left w:val="single" w:sz="12" w:space="0" w:color="000000"/>
            </w:tcBorders>
          </w:tcPr>
          <w:p w:rsidR="009E224D" w:rsidRPr="006653F9" w:rsidRDefault="009E224D" w:rsidP="00723356">
            <w:pPr>
              <w:jc w:val="center"/>
              <w:rPr>
                <w:b/>
                <w:sz w:val="16"/>
                <w:szCs w:val="16"/>
              </w:rPr>
            </w:pPr>
            <w:r w:rsidRPr="006653F9">
              <w:rPr>
                <w:b/>
                <w:sz w:val="16"/>
                <w:szCs w:val="16"/>
              </w:rPr>
              <w:t>6</w:t>
            </w:r>
          </w:p>
        </w:tc>
        <w:tc>
          <w:tcPr>
            <w:tcW w:w="386"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69" w:type="dxa"/>
          </w:tcPr>
          <w:p w:rsidR="009E224D" w:rsidRPr="006653F9" w:rsidRDefault="009E224D" w:rsidP="00723356">
            <w:pPr>
              <w:jc w:val="center"/>
              <w:rPr>
                <w:sz w:val="16"/>
                <w:szCs w:val="16"/>
              </w:rPr>
            </w:pPr>
          </w:p>
        </w:tc>
        <w:tc>
          <w:tcPr>
            <w:tcW w:w="270" w:type="dxa"/>
          </w:tcPr>
          <w:p w:rsidR="009E224D" w:rsidRPr="006653F9" w:rsidRDefault="009E224D" w:rsidP="00723356">
            <w:pPr>
              <w:jc w:val="center"/>
              <w:rPr>
                <w:sz w:val="16"/>
                <w:szCs w:val="16"/>
              </w:rPr>
            </w:pPr>
          </w:p>
        </w:tc>
        <w:tc>
          <w:tcPr>
            <w:tcW w:w="275"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ind w:left="-51" w:right="-51"/>
              <w:jc w:val="center"/>
              <w:rPr>
                <w:b/>
                <w:sz w:val="12"/>
                <w:szCs w:val="12"/>
              </w:rPr>
            </w:pPr>
          </w:p>
        </w:tc>
        <w:tc>
          <w:tcPr>
            <w:tcW w:w="236" w:type="dxa"/>
            <w:gridSpan w:val="2"/>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lang w:val="en-US"/>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gridSpan w:val="2"/>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
        </w:tc>
        <w:tc>
          <w:tcPr>
            <w:tcW w:w="236" w:type="dxa"/>
          </w:tcPr>
          <w:p w:rsidR="009E224D" w:rsidRPr="006653F9" w:rsidRDefault="009E224D" w:rsidP="00723356">
            <w:pPr>
              <w:jc w:val="center"/>
              <w:rPr>
                <w:sz w:val="16"/>
                <w:szCs w:val="16"/>
              </w:rPr>
            </w:pPr>
            <w:proofErr w:type="gramStart"/>
            <w:r w:rsidRPr="006653F9">
              <w:rPr>
                <w:sz w:val="16"/>
                <w:szCs w:val="16"/>
              </w:rPr>
              <w:t>р</w:t>
            </w:r>
            <w:proofErr w:type="gramEnd"/>
          </w:p>
        </w:tc>
        <w:tc>
          <w:tcPr>
            <w:tcW w:w="236" w:type="dxa"/>
          </w:tcPr>
          <w:p w:rsidR="009E224D" w:rsidRPr="006653F9" w:rsidRDefault="009E224D" w:rsidP="00723356">
            <w:pPr>
              <w:jc w:val="center"/>
              <w:rPr>
                <w:sz w:val="16"/>
                <w:szCs w:val="16"/>
              </w:rPr>
            </w:pPr>
            <w:r w:rsidRPr="006653F9">
              <w:rPr>
                <w:sz w:val="16"/>
                <w:szCs w:val="16"/>
              </w:rPr>
              <w:t>э</w:t>
            </w:r>
          </w:p>
        </w:tc>
        <w:tc>
          <w:tcPr>
            <w:tcW w:w="236" w:type="dxa"/>
          </w:tcPr>
          <w:p w:rsidR="009E224D" w:rsidRPr="006653F9" w:rsidRDefault="009E224D" w:rsidP="00723356">
            <w:pPr>
              <w:jc w:val="center"/>
              <w:rPr>
                <w:sz w:val="16"/>
                <w:szCs w:val="16"/>
              </w:rPr>
            </w:pPr>
            <w:r w:rsidRPr="006653F9">
              <w:rPr>
                <w:sz w:val="16"/>
                <w:szCs w:val="16"/>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ind w:left="-51" w:right="-51"/>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Pr>
          <w:p w:rsidR="009E224D" w:rsidRPr="006653F9" w:rsidRDefault="009E224D" w:rsidP="00723356">
            <w:pPr>
              <w:jc w:val="center"/>
              <w:rPr>
                <w:b/>
                <w:sz w:val="12"/>
                <w:szCs w:val="12"/>
              </w:rPr>
            </w:pPr>
            <w:r w:rsidRPr="006653F9">
              <w:rPr>
                <w:b/>
                <w:sz w:val="12"/>
                <w:szCs w:val="12"/>
              </w:rPr>
              <w:t>=</w:t>
            </w:r>
          </w:p>
        </w:tc>
        <w:tc>
          <w:tcPr>
            <w:tcW w:w="236" w:type="dxa"/>
            <w:tcBorders>
              <w:right w:val="single" w:sz="4"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jc w:val="center"/>
              <w:rPr>
                <w:b/>
                <w:sz w:val="12"/>
                <w:szCs w:val="12"/>
              </w:rPr>
            </w:pPr>
            <w:r w:rsidRPr="006653F9">
              <w:rPr>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9E224D" w:rsidRPr="006653F9" w:rsidRDefault="009E224D" w:rsidP="00723356">
            <w:pPr>
              <w:ind w:left="-52"/>
              <w:jc w:val="center"/>
              <w:rPr>
                <w:b/>
                <w:sz w:val="16"/>
                <w:szCs w:val="16"/>
              </w:rPr>
            </w:pPr>
            <w:r w:rsidRPr="006653F9">
              <w:rPr>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ind w:left="-51" w:right="-51"/>
              <w:jc w:val="center"/>
              <w:rPr>
                <w:b/>
                <w:sz w:val="16"/>
                <w:szCs w:val="16"/>
              </w:rPr>
            </w:pPr>
            <w:r w:rsidRPr="006653F9">
              <w:rPr>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ind w:left="-51" w:right="-51"/>
              <w:jc w:val="center"/>
              <w:rPr>
                <w:b/>
                <w:sz w:val="16"/>
                <w:szCs w:val="16"/>
              </w:rPr>
            </w:pPr>
            <w:r w:rsidRPr="006653F9">
              <w:rPr>
                <w:b/>
                <w:sz w:val="16"/>
                <w:szCs w:val="16"/>
              </w:rPr>
              <w:t>52</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73"/>
        </w:trPr>
        <w:tc>
          <w:tcPr>
            <w:tcW w:w="505" w:type="dxa"/>
            <w:tcBorders>
              <w:left w:val="single" w:sz="12" w:space="0" w:color="000000"/>
              <w:bottom w:val="single" w:sz="4" w:space="0" w:color="000000"/>
            </w:tcBorders>
          </w:tcPr>
          <w:p w:rsidR="009E224D" w:rsidRPr="006653F9" w:rsidRDefault="009E224D" w:rsidP="00723356">
            <w:pPr>
              <w:jc w:val="center"/>
              <w:rPr>
                <w:b/>
                <w:sz w:val="16"/>
                <w:szCs w:val="16"/>
              </w:rPr>
            </w:pPr>
            <w:r w:rsidRPr="006653F9">
              <w:rPr>
                <w:b/>
                <w:sz w:val="16"/>
                <w:szCs w:val="16"/>
              </w:rPr>
              <w:t>7</w:t>
            </w:r>
          </w:p>
        </w:tc>
        <w:tc>
          <w:tcPr>
            <w:tcW w:w="386" w:type="dxa"/>
            <w:tcBorders>
              <w:bottom w:val="single" w:sz="4" w:space="0" w:color="000000"/>
            </w:tcBorders>
          </w:tcPr>
          <w:p w:rsidR="009E224D" w:rsidRPr="006653F9" w:rsidRDefault="009E224D" w:rsidP="00723356">
            <w:pPr>
              <w:jc w:val="center"/>
              <w:rPr>
                <w:sz w:val="16"/>
                <w:szCs w:val="16"/>
              </w:rPr>
            </w:pPr>
          </w:p>
        </w:tc>
        <w:tc>
          <w:tcPr>
            <w:tcW w:w="269" w:type="dxa"/>
            <w:tcBorders>
              <w:bottom w:val="single" w:sz="4" w:space="0" w:color="000000"/>
            </w:tcBorders>
          </w:tcPr>
          <w:p w:rsidR="009E224D" w:rsidRPr="006653F9" w:rsidRDefault="009E224D" w:rsidP="00723356">
            <w:pPr>
              <w:jc w:val="center"/>
              <w:rPr>
                <w:sz w:val="16"/>
                <w:szCs w:val="16"/>
              </w:rPr>
            </w:pPr>
          </w:p>
        </w:tc>
        <w:tc>
          <w:tcPr>
            <w:tcW w:w="269" w:type="dxa"/>
            <w:tcBorders>
              <w:bottom w:val="single" w:sz="4" w:space="0" w:color="000000"/>
            </w:tcBorders>
          </w:tcPr>
          <w:p w:rsidR="009E224D" w:rsidRPr="006653F9" w:rsidRDefault="009E224D" w:rsidP="00723356">
            <w:pPr>
              <w:jc w:val="center"/>
              <w:rPr>
                <w:sz w:val="16"/>
                <w:szCs w:val="16"/>
              </w:rPr>
            </w:pPr>
          </w:p>
        </w:tc>
        <w:tc>
          <w:tcPr>
            <w:tcW w:w="270" w:type="dxa"/>
            <w:tcBorders>
              <w:bottom w:val="single" w:sz="4" w:space="0" w:color="000000"/>
            </w:tcBorders>
          </w:tcPr>
          <w:p w:rsidR="009E224D" w:rsidRPr="006653F9" w:rsidRDefault="009E224D" w:rsidP="00723356">
            <w:pPr>
              <w:jc w:val="center"/>
              <w:rPr>
                <w:sz w:val="16"/>
                <w:szCs w:val="16"/>
              </w:rPr>
            </w:pPr>
          </w:p>
        </w:tc>
        <w:tc>
          <w:tcPr>
            <w:tcW w:w="275"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ind w:left="-51" w:right="-51"/>
              <w:jc w:val="center"/>
              <w:rPr>
                <w:b/>
                <w:sz w:val="12"/>
                <w:szCs w:val="12"/>
              </w:rPr>
            </w:pPr>
          </w:p>
        </w:tc>
        <w:tc>
          <w:tcPr>
            <w:tcW w:w="236" w:type="dxa"/>
            <w:gridSpan w:val="2"/>
            <w:tcBorders>
              <w:bottom w:val="single" w:sz="4" w:space="0" w:color="000000"/>
            </w:tcBorders>
          </w:tcPr>
          <w:p w:rsidR="009E224D" w:rsidRPr="006653F9" w:rsidRDefault="009E224D" w:rsidP="00723356">
            <w:pPr>
              <w:ind w:left="-51" w:right="-51"/>
              <w:jc w:val="center"/>
              <w:rPr>
                <w:b/>
                <w:sz w:val="12"/>
                <w:szCs w:val="12"/>
              </w:rPr>
            </w:pPr>
            <w:r w:rsidRPr="006653F9">
              <w:rPr>
                <w:b/>
                <w:sz w:val="12"/>
                <w:szCs w:val="12"/>
              </w:rPr>
              <w:t>=</w:t>
            </w:r>
          </w:p>
        </w:tc>
        <w:tc>
          <w:tcPr>
            <w:tcW w:w="236" w:type="dxa"/>
            <w:tcBorders>
              <w:bottom w:val="single" w:sz="4"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bottom w:val="single" w:sz="4" w:space="0" w:color="000000"/>
            </w:tcBorders>
          </w:tcPr>
          <w:p w:rsidR="009E224D" w:rsidRPr="006653F9" w:rsidRDefault="009E224D" w:rsidP="00723356">
            <w:pPr>
              <w:jc w:val="center"/>
              <w:rPr>
                <w:b/>
                <w:sz w:val="12"/>
                <w:szCs w:val="12"/>
                <w:lang w:val="en-US"/>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gridSpan w:val="2"/>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
        </w:tc>
        <w:tc>
          <w:tcPr>
            <w:tcW w:w="236" w:type="dxa"/>
            <w:tcBorders>
              <w:bottom w:val="single" w:sz="4" w:space="0" w:color="000000"/>
            </w:tcBorders>
          </w:tcPr>
          <w:p w:rsidR="009E224D" w:rsidRPr="006653F9" w:rsidRDefault="009E224D" w:rsidP="00723356">
            <w:pPr>
              <w:jc w:val="center"/>
              <w:rPr>
                <w:sz w:val="16"/>
                <w:szCs w:val="16"/>
              </w:rPr>
            </w:pPr>
            <w:proofErr w:type="gramStart"/>
            <w:r w:rsidRPr="006653F9">
              <w:rPr>
                <w:sz w:val="16"/>
                <w:szCs w:val="16"/>
              </w:rPr>
              <w:t>р</w:t>
            </w:r>
            <w:proofErr w:type="gramEnd"/>
          </w:p>
        </w:tc>
        <w:tc>
          <w:tcPr>
            <w:tcW w:w="236" w:type="dxa"/>
            <w:tcBorders>
              <w:bottom w:val="single" w:sz="4" w:space="0" w:color="000000"/>
            </w:tcBorders>
          </w:tcPr>
          <w:p w:rsidR="009E224D" w:rsidRPr="006653F9" w:rsidRDefault="009E224D" w:rsidP="00723356">
            <w:pPr>
              <w:jc w:val="center"/>
              <w:rPr>
                <w:sz w:val="16"/>
                <w:szCs w:val="16"/>
              </w:rPr>
            </w:pPr>
            <w:r w:rsidRPr="006653F9">
              <w:rPr>
                <w:sz w:val="16"/>
                <w:szCs w:val="16"/>
              </w:rPr>
              <w:t>э</w:t>
            </w:r>
          </w:p>
        </w:tc>
        <w:tc>
          <w:tcPr>
            <w:tcW w:w="236" w:type="dxa"/>
            <w:tcBorders>
              <w:bottom w:val="single" w:sz="4"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bottom w:val="single" w:sz="4" w:space="0" w:color="000000"/>
            </w:tcBorders>
          </w:tcPr>
          <w:p w:rsidR="009E224D" w:rsidRPr="006653F9" w:rsidRDefault="009E224D" w:rsidP="00723356">
            <w:pPr>
              <w:ind w:left="-51" w:right="-51"/>
              <w:jc w:val="center"/>
              <w:rPr>
                <w:b/>
                <w:sz w:val="12"/>
                <w:szCs w:val="12"/>
              </w:rPr>
            </w:pPr>
            <w:r w:rsidRPr="006653F9">
              <w:rPr>
                <w:b/>
                <w:sz w:val="12"/>
                <w:szCs w:val="12"/>
              </w:rPr>
              <w:t>=</w:t>
            </w:r>
          </w:p>
        </w:tc>
        <w:tc>
          <w:tcPr>
            <w:tcW w:w="236" w:type="dxa"/>
            <w:tcBorders>
              <w:bottom w:val="single" w:sz="4" w:space="0" w:color="000000"/>
            </w:tcBorders>
          </w:tcPr>
          <w:p w:rsidR="009E224D" w:rsidRPr="006653F9" w:rsidRDefault="009E224D" w:rsidP="00723356">
            <w:pPr>
              <w:ind w:left="-51" w:right="-51"/>
              <w:jc w:val="center"/>
              <w:rPr>
                <w:b/>
                <w:sz w:val="12"/>
                <w:szCs w:val="12"/>
              </w:rPr>
            </w:pPr>
            <w:r w:rsidRPr="006653F9">
              <w:rPr>
                <w:b/>
                <w:sz w:val="12"/>
                <w:szCs w:val="12"/>
              </w:rPr>
              <w:t>=</w:t>
            </w:r>
          </w:p>
        </w:tc>
        <w:tc>
          <w:tcPr>
            <w:tcW w:w="236" w:type="dxa"/>
            <w:tcBorders>
              <w:bottom w:val="single" w:sz="4" w:space="0" w:color="000000"/>
            </w:tcBorders>
          </w:tcPr>
          <w:p w:rsidR="009E224D" w:rsidRPr="006653F9" w:rsidRDefault="009E224D" w:rsidP="00723356">
            <w:pPr>
              <w:ind w:left="-51" w:right="-51"/>
              <w:jc w:val="center"/>
              <w:rPr>
                <w:b/>
                <w:sz w:val="12"/>
                <w:szCs w:val="12"/>
              </w:rPr>
            </w:pPr>
            <w:r w:rsidRPr="006653F9">
              <w:rPr>
                <w:b/>
                <w:sz w:val="12"/>
                <w:szCs w:val="12"/>
              </w:rPr>
              <w:t>=</w:t>
            </w:r>
          </w:p>
        </w:tc>
        <w:tc>
          <w:tcPr>
            <w:tcW w:w="236" w:type="dxa"/>
            <w:tcBorders>
              <w:bottom w:val="single" w:sz="4"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bottom w:val="single" w:sz="4"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bottom w:val="single" w:sz="4"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bottom w:val="single" w:sz="4"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bottom w:val="single" w:sz="4"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bottom w:val="single" w:sz="4"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bottom w:val="single" w:sz="4"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bottom w:val="single" w:sz="4" w:space="0" w:color="000000"/>
              <w:right w:val="single" w:sz="4"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jc w:val="center"/>
              <w:rPr>
                <w:b/>
                <w:sz w:val="12"/>
                <w:szCs w:val="12"/>
                <w:lang w:val="en-US"/>
              </w:rPr>
            </w:pPr>
            <w:r w:rsidRPr="006653F9">
              <w:rPr>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9E224D" w:rsidRPr="006653F9" w:rsidRDefault="009E224D" w:rsidP="00723356">
            <w:pPr>
              <w:ind w:left="-91" w:right="-9" w:firstLine="14"/>
              <w:jc w:val="center"/>
              <w:rPr>
                <w:b/>
                <w:sz w:val="16"/>
                <w:szCs w:val="16"/>
              </w:rPr>
            </w:pPr>
            <w:r w:rsidRPr="006653F9">
              <w:rPr>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jc w:val="center"/>
              <w:rPr>
                <w:b/>
                <w:sz w:val="16"/>
                <w:szCs w:val="16"/>
              </w:rPr>
            </w:pPr>
            <w:r w:rsidRPr="006653F9">
              <w:rPr>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9E224D" w:rsidRPr="006653F9" w:rsidRDefault="009E224D" w:rsidP="00723356">
            <w:pPr>
              <w:ind w:left="-51" w:right="-51"/>
              <w:jc w:val="center"/>
              <w:rPr>
                <w:b/>
                <w:sz w:val="16"/>
                <w:szCs w:val="16"/>
              </w:rPr>
            </w:pPr>
            <w:r w:rsidRPr="006653F9">
              <w:rPr>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9E224D" w:rsidRPr="006653F9" w:rsidRDefault="009E224D" w:rsidP="00723356">
            <w:pPr>
              <w:ind w:left="-51" w:right="-51"/>
              <w:jc w:val="center"/>
              <w:rPr>
                <w:b/>
                <w:sz w:val="16"/>
                <w:szCs w:val="16"/>
              </w:rPr>
            </w:pPr>
            <w:r w:rsidRPr="006653F9">
              <w:rPr>
                <w:b/>
                <w:sz w:val="16"/>
                <w:szCs w:val="16"/>
              </w:rPr>
              <w:t>52</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86"/>
        </w:trPr>
        <w:tc>
          <w:tcPr>
            <w:tcW w:w="505" w:type="dxa"/>
            <w:tcBorders>
              <w:left w:val="single" w:sz="12" w:space="0" w:color="000000"/>
              <w:bottom w:val="single" w:sz="12" w:space="0" w:color="000000"/>
            </w:tcBorders>
          </w:tcPr>
          <w:p w:rsidR="009E224D" w:rsidRPr="006653F9" w:rsidRDefault="009E224D" w:rsidP="00723356">
            <w:pPr>
              <w:jc w:val="center"/>
              <w:rPr>
                <w:b/>
                <w:sz w:val="16"/>
                <w:szCs w:val="16"/>
              </w:rPr>
            </w:pPr>
            <w:r w:rsidRPr="006653F9">
              <w:rPr>
                <w:b/>
                <w:sz w:val="16"/>
                <w:szCs w:val="16"/>
              </w:rPr>
              <w:t>8</w:t>
            </w:r>
          </w:p>
        </w:tc>
        <w:tc>
          <w:tcPr>
            <w:tcW w:w="386" w:type="dxa"/>
            <w:tcBorders>
              <w:bottom w:val="single" w:sz="12" w:space="0" w:color="000000"/>
            </w:tcBorders>
          </w:tcPr>
          <w:p w:rsidR="009E224D" w:rsidRPr="006653F9" w:rsidRDefault="009E224D" w:rsidP="00723356">
            <w:pPr>
              <w:jc w:val="center"/>
              <w:rPr>
                <w:sz w:val="16"/>
                <w:szCs w:val="16"/>
              </w:rPr>
            </w:pPr>
          </w:p>
        </w:tc>
        <w:tc>
          <w:tcPr>
            <w:tcW w:w="269" w:type="dxa"/>
            <w:tcBorders>
              <w:bottom w:val="single" w:sz="12" w:space="0" w:color="000000"/>
            </w:tcBorders>
          </w:tcPr>
          <w:p w:rsidR="009E224D" w:rsidRPr="006653F9" w:rsidRDefault="009E224D" w:rsidP="00723356">
            <w:pPr>
              <w:jc w:val="center"/>
              <w:rPr>
                <w:sz w:val="16"/>
                <w:szCs w:val="16"/>
              </w:rPr>
            </w:pPr>
          </w:p>
        </w:tc>
        <w:tc>
          <w:tcPr>
            <w:tcW w:w="269" w:type="dxa"/>
            <w:tcBorders>
              <w:bottom w:val="single" w:sz="12" w:space="0" w:color="000000"/>
            </w:tcBorders>
          </w:tcPr>
          <w:p w:rsidR="009E224D" w:rsidRPr="006653F9" w:rsidRDefault="009E224D" w:rsidP="00723356">
            <w:pPr>
              <w:jc w:val="center"/>
              <w:rPr>
                <w:sz w:val="16"/>
                <w:szCs w:val="16"/>
              </w:rPr>
            </w:pPr>
          </w:p>
        </w:tc>
        <w:tc>
          <w:tcPr>
            <w:tcW w:w="270" w:type="dxa"/>
            <w:tcBorders>
              <w:bottom w:val="single" w:sz="12" w:space="0" w:color="000000"/>
            </w:tcBorders>
          </w:tcPr>
          <w:p w:rsidR="009E224D" w:rsidRPr="006653F9" w:rsidRDefault="009E224D" w:rsidP="00723356">
            <w:pPr>
              <w:jc w:val="center"/>
              <w:rPr>
                <w:sz w:val="16"/>
                <w:szCs w:val="16"/>
              </w:rPr>
            </w:pPr>
          </w:p>
        </w:tc>
        <w:tc>
          <w:tcPr>
            <w:tcW w:w="275"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ind w:left="-51" w:right="-51"/>
              <w:jc w:val="center"/>
              <w:rPr>
                <w:b/>
                <w:sz w:val="12"/>
                <w:szCs w:val="12"/>
              </w:rPr>
            </w:pPr>
          </w:p>
        </w:tc>
        <w:tc>
          <w:tcPr>
            <w:tcW w:w="236" w:type="dxa"/>
            <w:gridSpan w:val="2"/>
            <w:tcBorders>
              <w:bottom w:val="single" w:sz="12" w:space="0" w:color="000000"/>
            </w:tcBorders>
            <w:vAlign w:val="center"/>
          </w:tcPr>
          <w:p w:rsidR="009E224D" w:rsidRPr="006653F9" w:rsidRDefault="009E224D" w:rsidP="00723356">
            <w:pPr>
              <w:jc w:val="center"/>
              <w:rPr>
                <w:b/>
                <w:sz w:val="12"/>
                <w:szCs w:val="12"/>
              </w:rPr>
            </w:pPr>
            <w:r w:rsidRPr="006653F9">
              <w:rPr>
                <w:b/>
                <w:sz w:val="12"/>
                <w:szCs w:val="12"/>
              </w:rPr>
              <w:t>=</w:t>
            </w:r>
          </w:p>
        </w:tc>
        <w:tc>
          <w:tcPr>
            <w:tcW w:w="236" w:type="dxa"/>
            <w:tcBorders>
              <w:bottom w:val="single" w:sz="12" w:space="0" w:color="000000"/>
            </w:tcBorders>
          </w:tcPr>
          <w:p w:rsidR="009E224D" w:rsidRPr="006653F9" w:rsidRDefault="009E224D" w:rsidP="00723356">
            <w:pPr>
              <w:jc w:val="center"/>
              <w:rPr>
                <w:b/>
                <w:sz w:val="12"/>
                <w:szCs w:val="12"/>
              </w:rPr>
            </w:pPr>
            <w:r w:rsidRPr="006653F9">
              <w:rPr>
                <w:b/>
                <w:sz w:val="12"/>
                <w:szCs w:val="12"/>
              </w:rPr>
              <w:t>=</w:t>
            </w:r>
          </w:p>
        </w:tc>
        <w:tc>
          <w:tcPr>
            <w:tcW w:w="236" w:type="dxa"/>
            <w:tcBorders>
              <w:bottom w:val="single" w:sz="12" w:space="0" w:color="000000"/>
            </w:tcBorders>
          </w:tcPr>
          <w:p w:rsidR="009E224D" w:rsidRPr="006653F9" w:rsidRDefault="009E224D" w:rsidP="00723356">
            <w:pPr>
              <w:jc w:val="center"/>
              <w:rPr>
                <w:b/>
                <w:sz w:val="12"/>
                <w:szCs w:val="12"/>
                <w:lang w:val="en-US"/>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gridSpan w:val="2"/>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r w:rsidRPr="006653F9">
              <w:rPr>
                <w:sz w:val="16"/>
                <w:szCs w:val="16"/>
              </w:rPr>
              <w:t>=</w:t>
            </w: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
        </w:tc>
        <w:tc>
          <w:tcPr>
            <w:tcW w:w="236" w:type="dxa"/>
            <w:tcBorders>
              <w:bottom w:val="single" w:sz="12" w:space="0" w:color="000000"/>
            </w:tcBorders>
          </w:tcPr>
          <w:p w:rsidR="009E224D" w:rsidRPr="006653F9" w:rsidRDefault="009E224D" w:rsidP="00723356">
            <w:pPr>
              <w:jc w:val="center"/>
              <w:rPr>
                <w:sz w:val="16"/>
                <w:szCs w:val="16"/>
              </w:rPr>
            </w:pPr>
            <w:proofErr w:type="gramStart"/>
            <w:r w:rsidRPr="006653F9">
              <w:rPr>
                <w:sz w:val="16"/>
                <w:szCs w:val="16"/>
              </w:rPr>
              <w:t>р</w:t>
            </w:r>
            <w:proofErr w:type="gramEnd"/>
          </w:p>
        </w:tc>
        <w:tc>
          <w:tcPr>
            <w:tcW w:w="236" w:type="dxa"/>
            <w:tcBorders>
              <w:bottom w:val="single" w:sz="12" w:space="0" w:color="000000"/>
            </w:tcBorders>
            <w:vAlign w:val="center"/>
          </w:tcPr>
          <w:p w:rsidR="009E224D" w:rsidRPr="006653F9" w:rsidRDefault="009E224D" w:rsidP="00723356">
            <w:pPr>
              <w:ind w:left="-51" w:right="-51"/>
              <w:jc w:val="center"/>
              <w:rPr>
                <w:b/>
                <w:sz w:val="10"/>
                <w:szCs w:val="10"/>
              </w:rPr>
            </w:pPr>
            <w:r w:rsidRPr="006653F9">
              <w:rPr>
                <w:b/>
                <w:sz w:val="10"/>
                <w:szCs w:val="10"/>
                <w:lang w:val="en-US"/>
              </w:rPr>
              <w:t>III</w:t>
            </w:r>
          </w:p>
        </w:tc>
        <w:tc>
          <w:tcPr>
            <w:tcW w:w="236" w:type="dxa"/>
            <w:tcBorders>
              <w:bottom w:val="single" w:sz="12" w:space="0" w:color="000000"/>
            </w:tcBorders>
            <w:vAlign w:val="center"/>
          </w:tcPr>
          <w:p w:rsidR="009E224D" w:rsidRPr="006653F9" w:rsidRDefault="009E224D" w:rsidP="00723356">
            <w:pPr>
              <w:ind w:left="-51" w:right="-51"/>
              <w:jc w:val="center"/>
              <w:rPr>
                <w:b/>
                <w:sz w:val="10"/>
                <w:szCs w:val="10"/>
              </w:rPr>
            </w:pPr>
            <w:r w:rsidRPr="006653F9">
              <w:rPr>
                <w:b/>
                <w:sz w:val="10"/>
                <w:szCs w:val="10"/>
                <w:lang w:val="en-US"/>
              </w:rPr>
              <w:t>III</w:t>
            </w:r>
          </w:p>
        </w:tc>
        <w:tc>
          <w:tcPr>
            <w:tcW w:w="236" w:type="dxa"/>
            <w:tcBorders>
              <w:bottom w:val="single" w:sz="12" w:space="0" w:color="000000"/>
            </w:tcBorders>
            <w:vAlign w:val="center"/>
          </w:tcPr>
          <w:p w:rsidR="009E224D" w:rsidRPr="006653F9" w:rsidRDefault="009E224D" w:rsidP="00723356">
            <w:pPr>
              <w:ind w:left="-51" w:right="-51"/>
              <w:jc w:val="center"/>
              <w:rPr>
                <w:b/>
                <w:sz w:val="10"/>
                <w:szCs w:val="10"/>
              </w:rPr>
            </w:pPr>
          </w:p>
        </w:tc>
        <w:tc>
          <w:tcPr>
            <w:tcW w:w="236" w:type="dxa"/>
            <w:tcBorders>
              <w:bottom w:val="single" w:sz="12" w:space="0" w:color="000000"/>
            </w:tcBorders>
            <w:vAlign w:val="center"/>
          </w:tcPr>
          <w:p w:rsidR="009E224D" w:rsidRPr="00F63D85" w:rsidRDefault="009E224D" w:rsidP="00723356">
            <w:pPr>
              <w:ind w:left="-51" w:right="-51"/>
              <w:jc w:val="center"/>
              <w:rPr>
                <w:b/>
                <w:sz w:val="10"/>
                <w:szCs w:val="10"/>
                <w:highlight w:val="lightGray"/>
              </w:rPr>
            </w:pPr>
          </w:p>
        </w:tc>
        <w:tc>
          <w:tcPr>
            <w:tcW w:w="236" w:type="dxa"/>
            <w:tcBorders>
              <w:bottom w:val="single" w:sz="12" w:space="0" w:color="000000"/>
            </w:tcBorders>
            <w:shd w:val="clear" w:color="auto" w:fill="FFFFFF"/>
            <w:vAlign w:val="center"/>
          </w:tcPr>
          <w:p w:rsidR="009E224D" w:rsidRPr="00F63D85" w:rsidRDefault="009E224D" w:rsidP="00723356">
            <w:pPr>
              <w:ind w:left="-51" w:right="-51"/>
              <w:jc w:val="center"/>
              <w:rPr>
                <w:b/>
                <w:sz w:val="10"/>
                <w:szCs w:val="10"/>
                <w:highlight w:val="lightGray"/>
              </w:rPr>
            </w:pPr>
          </w:p>
        </w:tc>
        <w:tc>
          <w:tcPr>
            <w:tcW w:w="236" w:type="dxa"/>
            <w:tcBorders>
              <w:bottom w:val="single" w:sz="12" w:space="0" w:color="000000"/>
            </w:tcBorders>
            <w:shd w:val="clear" w:color="auto" w:fill="auto"/>
          </w:tcPr>
          <w:p w:rsidR="009E224D" w:rsidRPr="006653F9" w:rsidRDefault="009E224D" w:rsidP="00723356">
            <w:pPr>
              <w:ind w:left="-51" w:right="-51"/>
              <w:jc w:val="both"/>
              <w:rPr>
                <w:b/>
                <w:sz w:val="6"/>
                <w:szCs w:val="6"/>
              </w:rPr>
            </w:pPr>
          </w:p>
        </w:tc>
        <w:tc>
          <w:tcPr>
            <w:tcW w:w="236" w:type="dxa"/>
            <w:tcBorders>
              <w:bottom w:val="single" w:sz="12" w:space="0" w:color="000000"/>
            </w:tcBorders>
            <w:shd w:val="clear" w:color="auto" w:fill="auto"/>
          </w:tcPr>
          <w:p w:rsidR="009E224D" w:rsidRPr="006653F9" w:rsidRDefault="009E224D" w:rsidP="00723356">
            <w:pPr>
              <w:jc w:val="center"/>
              <w:rPr>
                <w:sz w:val="16"/>
                <w:szCs w:val="16"/>
              </w:rPr>
            </w:pPr>
          </w:p>
        </w:tc>
        <w:tc>
          <w:tcPr>
            <w:tcW w:w="236" w:type="dxa"/>
            <w:tcBorders>
              <w:bottom w:val="single" w:sz="12" w:space="0" w:color="000000"/>
            </w:tcBorders>
            <w:shd w:val="clear" w:color="auto" w:fill="auto"/>
          </w:tcPr>
          <w:p w:rsidR="009E224D" w:rsidRPr="006653F9" w:rsidRDefault="009E224D" w:rsidP="00723356">
            <w:pPr>
              <w:jc w:val="center"/>
              <w:rPr>
                <w:sz w:val="16"/>
                <w:szCs w:val="16"/>
              </w:rPr>
            </w:pPr>
          </w:p>
        </w:tc>
        <w:tc>
          <w:tcPr>
            <w:tcW w:w="236" w:type="dxa"/>
            <w:tcBorders>
              <w:bottom w:val="single" w:sz="12" w:space="0" w:color="000000"/>
            </w:tcBorders>
            <w:shd w:val="clear" w:color="auto" w:fill="auto"/>
          </w:tcPr>
          <w:p w:rsidR="009E224D" w:rsidRPr="006653F9" w:rsidRDefault="009E224D" w:rsidP="00723356">
            <w:pPr>
              <w:jc w:val="center"/>
              <w:rPr>
                <w:sz w:val="16"/>
                <w:szCs w:val="16"/>
              </w:rPr>
            </w:pPr>
          </w:p>
        </w:tc>
        <w:tc>
          <w:tcPr>
            <w:tcW w:w="236" w:type="dxa"/>
            <w:tcBorders>
              <w:bottom w:val="single" w:sz="12" w:space="0" w:color="000000"/>
            </w:tcBorders>
            <w:shd w:val="clear" w:color="auto" w:fill="auto"/>
          </w:tcPr>
          <w:p w:rsidR="009E224D" w:rsidRPr="006653F9" w:rsidRDefault="009E224D" w:rsidP="00723356">
            <w:pPr>
              <w:jc w:val="center"/>
              <w:rPr>
                <w:sz w:val="16"/>
                <w:szCs w:val="16"/>
              </w:rPr>
            </w:pPr>
          </w:p>
        </w:tc>
        <w:tc>
          <w:tcPr>
            <w:tcW w:w="236" w:type="dxa"/>
            <w:tcBorders>
              <w:bottom w:val="single" w:sz="12" w:space="0" w:color="000000"/>
            </w:tcBorders>
            <w:shd w:val="clear" w:color="auto" w:fill="auto"/>
          </w:tcPr>
          <w:p w:rsidR="009E224D" w:rsidRPr="006653F9" w:rsidRDefault="009E224D" w:rsidP="00723356">
            <w:pPr>
              <w:jc w:val="center"/>
              <w:rPr>
                <w:sz w:val="16"/>
                <w:szCs w:val="16"/>
              </w:rPr>
            </w:pPr>
          </w:p>
        </w:tc>
        <w:tc>
          <w:tcPr>
            <w:tcW w:w="236" w:type="dxa"/>
            <w:tcBorders>
              <w:bottom w:val="single" w:sz="12" w:space="0" w:color="000000"/>
            </w:tcBorders>
            <w:shd w:val="clear" w:color="auto" w:fill="auto"/>
          </w:tcPr>
          <w:p w:rsidR="009E224D" w:rsidRPr="006653F9" w:rsidRDefault="009E224D" w:rsidP="00723356">
            <w:pPr>
              <w:jc w:val="center"/>
              <w:rPr>
                <w:sz w:val="16"/>
                <w:szCs w:val="16"/>
              </w:rPr>
            </w:pPr>
          </w:p>
        </w:tc>
        <w:tc>
          <w:tcPr>
            <w:tcW w:w="236" w:type="dxa"/>
            <w:tcBorders>
              <w:bottom w:val="single" w:sz="12" w:space="0" w:color="000000"/>
              <w:right w:val="single" w:sz="4" w:space="0" w:color="000000"/>
            </w:tcBorders>
            <w:shd w:val="clear" w:color="auto" w:fill="auto"/>
          </w:tcPr>
          <w:p w:rsidR="009E224D" w:rsidRPr="006653F9" w:rsidRDefault="009E224D" w:rsidP="00723356">
            <w:pPr>
              <w:jc w:val="center"/>
              <w:rPr>
                <w:sz w:val="16"/>
                <w:szCs w:val="16"/>
              </w:rPr>
            </w:pPr>
          </w:p>
        </w:tc>
        <w:tc>
          <w:tcPr>
            <w:tcW w:w="236" w:type="dxa"/>
            <w:tcBorders>
              <w:top w:val="single" w:sz="4" w:space="0" w:color="000000"/>
              <w:left w:val="single" w:sz="4" w:space="0" w:color="000000"/>
              <w:bottom w:val="single" w:sz="12" w:space="0" w:color="000000"/>
              <w:right w:val="single" w:sz="12" w:space="0" w:color="000000"/>
            </w:tcBorders>
            <w:shd w:val="clear" w:color="auto" w:fill="auto"/>
          </w:tcPr>
          <w:p w:rsidR="009E224D" w:rsidRPr="006653F9" w:rsidRDefault="009E224D" w:rsidP="00723356">
            <w:pPr>
              <w:jc w:val="center"/>
              <w:rPr>
                <w:sz w:val="16"/>
                <w:szCs w:val="16"/>
              </w:rPr>
            </w:pPr>
          </w:p>
        </w:tc>
        <w:tc>
          <w:tcPr>
            <w:tcW w:w="401" w:type="dxa"/>
            <w:tcBorders>
              <w:top w:val="single" w:sz="4" w:space="0" w:color="000000"/>
              <w:left w:val="single" w:sz="12" w:space="0" w:color="000000"/>
              <w:bottom w:val="single" w:sz="4" w:space="0" w:color="000000"/>
              <w:right w:val="single" w:sz="4" w:space="0" w:color="000000"/>
            </w:tcBorders>
            <w:shd w:val="clear" w:color="auto" w:fill="auto"/>
          </w:tcPr>
          <w:p w:rsidR="009E224D" w:rsidRPr="006653F9" w:rsidRDefault="009E224D" w:rsidP="00723356">
            <w:pPr>
              <w:ind w:left="-91" w:right="-9" w:firstLine="14"/>
              <w:jc w:val="center"/>
              <w:rPr>
                <w:b/>
                <w:sz w:val="16"/>
                <w:szCs w:val="16"/>
              </w:rPr>
            </w:pPr>
            <w:r w:rsidRPr="006653F9">
              <w:rPr>
                <w:b/>
                <w:sz w:val="16"/>
                <w:szCs w:val="16"/>
              </w:rPr>
              <w:t>33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9E224D" w:rsidRPr="006653F9" w:rsidRDefault="009E224D" w:rsidP="00723356">
            <w:pPr>
              <w:jc w:val="center"/>
              <w:rPr>
                <w:b/>
                <w:sz w:val="16"/>
                <w:szCs w:val="16"/>
              </w:rPr>
            </w:pPr>
            <w:r w:rsidRPr="006653F9">
              <w:rPr>
                <w:b/>
                <w:sz w:val="16"/>
                <w:szCs w:val="16"/>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9E224D" w:rsidRPr="006653F9" w:rsidRDefault="009E224D" w:rsidP="00723356">
            <w:pPr>
              <w:jc w:val="center"/>
              <w:rPr>
                <w:b/>
                <w:sz w:val="16"/>
                <w:szCs w:val="16"/>
              </w:rPr>
            </w:pPr>
            <w:r w:rsidRPr="006653F9">
              <w:rPr>
                <w:b/>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9E224D" w:rsidRPr="006653F9" w:rsidRDefault="009E224D" w:rsidP="00723356">
            <w:pPr>
              <w:jc w:val="center"/>
              <w:rPr>
                <w:b/>
                <w:sz w:val="16"/>
                <w:szCs w:val="16"/>
              </w:rPr>
            </w:pPr>
            <w:r w:rsidRPr="006653F9">
              <w:rPr>
                <w:b/>
                <w:sz w:val="16"/>
                <w:szCs w:val="16"/>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9E224D" w:rsidRPr="006653F9" w:rsidRDefault="009E224D" w:rsidP="00723356">
            <w:pPr>
              <w:ind w:left="-51" w:right="-51"/>
              <w:jc w:val="center"/>
              <w:rPr>
                <w:b/>
                <w:sz w:val="16"/>
                <w:szCs w:val="16"/>
              </w:rPr>
            </w:pPr>
            <w:r w:rsidRPr="006653F9">
              <w:rPr>
                <w:b/>
                <w:sz w:val="16"/>
                <w:szCs w:val="16"/>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tcPr>
          <w:p w:rsidR="009E224D" w:rsidRPr="006653F9" w:rsidRDefault="009E224D" w:rsidP="00723356">
            <w:pPr>
              <w:ind w:left="-51" w:right="-51"/>
              <w:jc w:val="center"/>
              <w:rPr>
                <w:b/>
                <w:sz w:val="16"/>
                <w:szCs w:val="16"/>
              </w:rPr>
            </w:pPr>
            <w:r w:rsidRPr="006653F9">
              <w:rPr>
                <w:b/>
                <w:sz w:val="16"/>
                <w:szCs w:val="16"/>
              </w:rPr>
              <w:t>40</w:t>
            </w:r>
          </w:p>
        </w:tc>
      </w:tr>
      <w:tr w:rsidR="009E224D" w:rsidRPr="006653F9" w:rsidTr="009E22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228" w:type="dxa"/>
          <w:wAfter w:w="93" w:type="dxa"/>
          <w:trHeight w:val="186"/>
        </w:trPr>
        <w:tc>
          <w:tcPr>
            <w:tcW w:w="10942" w:type="dxa"/>
            <w:gridSpan w:val="46"/>
            <w:tcBorders>
              <w:top w:val="single" w:sz="12" w:space="0" w:color="000000"/>
              <w:left w:val="nil"/>
              <w:bottom w:val="nil"/>
              <w:right w:val="nil"/>
            </w:tcBorders>
          </w:tcPr>
          <w:p w:rsidR="009E224D" w:rsidRPr="006653F9" w:rsidRDefault="009E224D" w:rsidP="00723356">
            <w:pPr>
              <w:jc w:val="center"/>
              <w:rPr>
                <w:sz w:val="16"/>
                <w:szCs w:val="16"/>
              </w:rPr>
            </w:pPr>
          </w:p>
        </w:tc>
        <w:tc>
          <w:tcPr>
            <w:tcW w:w="2124" w:type="dxa"/>
            <w:gridSpan w:val="9"/>
            <w:tcBorders>
              <w:top w:val="single" w:sz="12" w:space="0" w:color="000000"/>
              <w:left w:val="nil"/>
              <w:bottom w:val="nil"/>
              <w:right w:val="single" w:sz="12" w:space="0" w:color="000000"/>
            </w:tcBorders>
            <w:shd w:val="clear" w:color="auto" w:fill="auto"/>
          </w:tcPr>
          <w:p w:rsidR="009E224D" w:rsidRPr="006653F9" w:rsidRDefault="009E224D" w:rsidP="00723356">
            <w:pPr>
              <w:jc w:val="right"/>
              <w:rPr>
                <w:b/>
                <w:sz w:val="10"/>
                <w:szCs w:val="10"/>
              </w:rPr>
            </w:pPr>
            <w:r w:rsidRPr="006653F9">
              <w:rPr>
                <w:b/>
                <w:sz w:val="10"/>
                <w:szCs w:val="10"/>
              </w:rPr>
              <w:t>ИТОГО</w:t>
            </w:r>
          </w:p>
        </w:tc>
        <w:tc>
          <w:tcPr>
            <w:tcW w:w="401" w:type="dxa"/>
            <w:tcBorders>
              <w:top w:val="single" w:sz="4" w:space="0" w:color="000000"/>
              <w:left w:val="single" w:sz="12" w:space="0" w:color="000000"/>
              <w:bottom w:val="single" w:sz="12" w:space="0" w:color="000000"/>
              <w:right w:val="single" w:sz="4" w:space="0" w:color="000000"/>
            </w:tcBorders>
            <w:shd w:val="clear" w:color="auto" w:fill="auto"/>
          </w:tcPr>
          <w:p w:rsidR="009E224D" w:rsidRPr="006653F9" w:rsidRDefault="009E224D" w:rsidP="00723356">
            <w:pPr>
              <w:ind w:left="-91" w:right="-9" w:firstLine="14"/>
              <w:jc w:val="center"/>
              <w:rPr>
                <w:b/>
                <w:sz w:val="16"/>
                <w:szCs w:val="16"/>
              </w:rPr>
            </w:pPr>
            <w:r w:rsidRPr="006653F9">
              <w:rPr>
                <w:b/>
                <w:sz w:val="16"/>
                <w:szCs w:val="16"/>
              </w:rPr>
              <w:t>263</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9E224D" w:rsidRPr="006653F9" w:rsidRDefault="009E224D" w:rsidP="00723356">
            <w:pPr>
              <w:ind w:left="-51" w:right="-51"/>
              <w:jc w:val="center"/>
              <w:rPr>
                <w:b/>
                <w:sz w:val="16"/>
                <w:szCs w:val="16"/>
              </w:rPr>
            </w:pPr>
            <w:r w:rsidRPr="006653F9">
              <w:rPr>
                <w:b/>
                <w:sz w:val="16"/>
                <w:szCs w:val="16"/>
              </w:rPr>
              <w:t>7</w:t>
            </w:r>
          </w:p>
        </w:tc>
        <w:tc>
          <w:tcPr>
            <w:tcW w:w="426" w:type="dxa"/>
            <w:tcBorders>
              <w:top w:val="single" w:sz="4" w:space="0" w:color="000000"/>
              <w:left w:val="single" w:sz="4" w:space="0" w:color="000000"/>
              <w:bottom w:val="single" w:sz="12" w:space="0" w:color="000000"/>
              <w:right w:val="single" w:sz="4" w:space="0" w:color="000000"/>
            </w:tcBorders>
            <w:shd w:val="clear" w:color="auto" w:fill="auto"/>
          </w:tcPr>
          <w:p w:rsidR="009E224D" w:rsidRPr="006653F9" w:rsidRDefault="009E224D" w:rsidP="00723356">
            <w:pPr>
              <w:jc w:val="center"/>
              <w:rPr>
                <w:b/>
                <w:sz w:val="16"/>
                <w:szCs w:val="16"/>
              </w:rPr>
            </w:pPr>
            <w:r w:rsidRPr="006653F9">
              <w:rPr>
                <w:b/>
                <w:sz w:val="16"/>
                <w:szCs w:val="16"/>
              </w:rPr>
              <w:t>8</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9E224D" w:rsidRPr="006653F9" w:rsidRDefault="009E224D" w:rsidP="00723356">
            <w:pPr>
              <w:jc w:val="center"/>
              <w:rPr>
                <w:b/>
                <w:sz w:val="16"/>
                <w:szCs w:val="16"/>
              </w:rPr>
            </w:pPr>
            <w:r w:rsidRPr="006653F9">
              <w:rPr>
                <w:b/>
                <w:sz w:val="16"/>
                <w:szCs w:val="16"/>
              </w:rPr>
              <w:t>2</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9E224D" w:rsidRPr="006653F9" w:rsidRDefault="009E224D" w:rsidP="00723356">
            <w:pPr>
              <w:ind w:left="-51" w:right="-51"/>
              <w:jc w:val="center"/>
              <w:rPr>
                <w:b/>
                <w:sz w:val="16"/>
                <w:szCs w:val="16"/>
              </w:rPr>
            </w:pPr>
            <w:r w:rsidRPr="006653F9">
              <w:rPr>
                <w:b/>
                <w:sz w:val="16"/>
                <w:szCs w:val="16"/>
              </w:rPr>
              <w:t>124</w:t>
            </w:r>
          </w:p>
        </w:tc>
        <w:tc>
          <w:tcPr>
            <w:tcW w:w="425" w:type="dxa"/>
            <w:tcBorders>
              <w:top w:val="single" w:sz="4" w:space="0" w:color="000000"/>
              <w:left w:val="single" w:sz="4" w:space="0" w:color="000000"/>
              <w:bottom w:val="single" w:sz="12" w:space="0" w:color="000000"/>
              <w:right w:val="single" w:sz="12" w:space="0" w:color="000000"/>
            </w:tcBorders>
            <w:shd w:val="clear" w:color="auto" w:fill="auto"/>
          </w:tcPr>
          <w:p w:rsidR="009E224D" w:rsidRPr="006653F9" w:rsidRDefault="009E224D" w:rsidP="00723356">
            <w:pPr>
              <w:ind w:left="-51" w:right="-51"/>
              <w:jc w:val="center"/>
              <w:rPr>
                <w:b/>
                <w:sz w:val="16"/>
                <w:szCs w:val="16"/>
              </w:rPr>
            </w:pPr>
            <w:r w:rsidRPr="006653F9">
              <w:rPr>
                <w:b/>
                <w:sz w:val="16"/>
                <w:szCs w:val="16"/>
              </w:rPr>
              <w:t>404</w:t>
            </w:r>
          </w:p>
        </w:tc>
      </w:tr>
    </w:tbl>
    <w:p w:rsidR="00467904" w:rsidRPr="00467904" w:rsidRDefault="00467904" w:rsidP="00467904">
      <w:pPr>
        <w:rPr>
          <w:rFonts w:ascii="Lucida Grande CY" w:hAnsi="Lucida Grande CY" w:cs="Lucida Grande CY"/>
          <w:highlight w:val="yellow"/>
        </w:rPr>
      </w:pPr>
    </w:p>
    <w:p w:rsidR="00467904" w:rsidRPr="00467904" w:rsidRDefault="00467904" w:rsidP="00467904">
      <w:pPr>
        <w:rPr>
          <w:rFonts w:ascii="Lucida Grande CY" w:hAnsi="Lucida Grande CY" w:cs="Lucida Grande CY"/>
          <w:highlight w:val="yellow"/>
        </w:rPr>
      </w:pPr>
    </w:p>
    <w:tbl>
      <w:tblPr>
        <w:tblW w:w="14591"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467904" w:rsidRPr="00E90404" w:rsidTr="000E105C">
        <w:trPr>
          <w:trHeight w:val="829"/>
        </w:trPr>
        <w:tc>
          <w:tcPr>
            <w:tcW w:w="1659" w:type="dxa"/>
          </w:tcPr>
          <w:p w:rsidR="00467904" w:rsidRPr="00467904" w:rsidRDefault="00467904" w:rsidP="00583DED">
            <w:pPr>
              <w:widowControl w:val="0"/>
              <w:autoSpaceDE w:val="0"/>
              <w:autoSpaceDN w:val="0"/>
              <w:adjustRightInd w:val="0"/>
              <w:rPr>
                <w:b/>
                <w:bCs/>
                <w:highlight w:val="yellow"/>
                <w:u w:val="single"/>
              </w:rPr>
            </w:pPr>
            <w:r w:rsidRPr="00467904">
              <w:rPr>
                <w:b/>
                <w:bCs/>
                <w:highlight w:val="yellow"/>
                <w:u w:val="single"/>
              </w:rPr>
              <w:t>Обозначения</w:t>
            </w:r>
          </w:p>
        </w:tc>
        <w:tc>
          <w:tcPr>
            <w:tcW w:w="1660" w:type="dxa"/>
          </w:tcPr>
          <w:p w:rsidR="00467904" w:rsidRPr="00467904" w:rsidRDefault="00467904" w:rsidP="000E105C">
            <w:pPr>
              <w:widowControl w:val="0"/>
              <w:autoSpaceDE w:val="0"/>
              <w:autoSpaceDN w:val="0"/>
              <w:adjustRightInd w:val="0"/>
              <w:jc w:val="center"/>
              <w:rPr>
                <w:highlight w:val="yellow"/>
              </w:rPr>
            </w:pPr>
            <w:r w:rsidRPr="00467904">
              <w:rPr>
                <w:highlight w:val="yellow"/>
              </w:rPr>
              <w:t>Аудиторные занятия</w:t>
            </w:r>
          </w:p>
        </w:tc>
        <w:tc>
          <w:tcPr>
            <w:tcW w:w="2165" w:type="dxa"/>
          </w:tcPr>
          <w:p w:rsidR="00467904" w:rsidRPr="00467904" w:rsidRDefault="00467904" w:rsidP="000E105C">
            <w:pPr>
              <w:widowControl w:val="0"/>
              <w:autoSpaceDE w:val="0"/>
              <w:autoSpaceDN w:val="0"/>
              <w:adjustRightInd w:val="0"/>
              <w:jc w:val="center"/>
              <w:rPr>
                <w:highlight w:val="yellow"/>
              </w:rPr>
            </w:pPr>
            <w:r w:rsidRPr="00467904">
              <w:rPr>
                <w:highlight w:val="yellow"/>
              </w:rPr>
              <w:t>Резерв учебного времени</w:t>
            </w:r>
          </w:p>
        </w:tc>
        <w:tc>
          <w:tcPr>
            <w:tcW w:w="1538" w:type="dxa"/>
          </w:tcPr>
          <w:p w:rsidR="00467904" w:rsidRPr="00467904" w:rsidRDefault="00467904" w:rsidP="000E105C">
            <w:pPr>
              <w:widowControl w:val="0"/>
              <w:autoSpaceDE w:val="0"/>
              <w:autoSpaceDN w:val="0"/>
              <w:adjustRightInd w:val="0"/>
              <w:jc w:val="center"/>
              <w:rPr>
                <w:highlight w:val="yellow"/>
              </w:rPr>
            </w:pPr>
          </w:p>
        </w:tc>
        <w:tc>
          <w:tcPr>
            <w:tcW w:w="1698" w:type="dxa"/>
            <w:tcMar>
              <w:top w:w="0" w:type="dxa"/>
              <w:left w:w="15" w:type="dxa"/>
              <w:bottom w:w="0" w:type="dxa"/>
              <w:right w:w="15" w:type="dxa"/>
            </w:tcMar>
          </w:tcPr>
          <w:p w:rsidR="00467904" w:rsidRPr="00467904" w:rsidRDefault="00467904" w:rsidP="000E105C">
            <w:pPr>
              <w:widowControl w:val="0"/>
              <w:autoSpaceDE w:val="0"/>
              <w:autoSpaceDN w:val="0"/>
              <w:adjustRightInd w:val="0"/>
              <w:jc w:val="center"/>
              <w:rPr>
                <w:highlight w:val="yellow"/>
              </w:rPr>
            </w:pPr>
            <w:r w:rsidRPr="00467904">
              <w:rPr>
                <w:highlight w:val="yellow"/>
              </w:rPr>
              <w:t>Промежуточная аттестация</w:t>
            </w:r>
          </w:p>
        </w:tc>
        <w:tc>
          <w:tcPr>
            <w:tcW w:w="1704" w:type="dxa"/>
            <w:tcMar>
              <w:top w:w="0" w:type="dxa"/>
              <w:left w:w="15" w:type="dxa"/>
              <w:bottom w:w="0" w:type="dxa"/>
              <w:right w:w="15" w:type="dxa"/>
            </w:tcMar>
          </w:tcPr>
          <w:p w:rsidR="00467904" w:rsidRPr="00467904" w:rsidRDefault="00467904" w:rsidP="000E105C">
            <w:pPr>
              <w:widowControl w:val="0"/>
              <w:autoSpaceDE w:val="0"/>
              <w:autoSpaceDN w:val="0"/>
              <w:adjustRightInd w:val="0"/>
              <w:jc w:val="center"/>
              <w:rPr>
                <w:highlight w:val="yellow"/>
              </w:rPr>
            </w:pPr>
            <w:r w:rsidRPr="00467904">
              <w:rPr>
                <w:highlight w:val="yellow"/>
              </w:rPr>
              <w:t>Итоговая аттестация</w:t>
            </w:r>
          </w:p>
        </w:tc>
        <w:tc>
          <w:tcPr>
            <w:tcW w:w="1180" w:type="dxa"/>
            <w:tcMar>
              <w:top w:w="0" w:type="dxa"/>
              <w:left w:w="15" w:type="dxa"/>
              <w:bottom w:w="0" w:type="dxa"/>
              <w:right w:w="15" w:type="dxa"/>
            </w:tcMar>
          </w:tcPr>
          <w:p w:rsidR="00467904" w:rsidRPr="00467904" w:rsidRDefault="00467904" w:rsidP="000E105C">
            <w:pPr>
              <w:widowControl w:val="0"/>
              <w:autoSpaceDE w:val="0"/>
              <w:autoSpaceDN w:val="0"/>
              <w:adjustRightInd w:val="0"/>
              <w:jc w:val="center"/>
              <w:rPr>
                <w:highlight w:val="yellow"/>
              </w:rPr>
            </w:pPr>
          </w:p>
        </w:tc>
        <w:tc>
          <w:tcPr>
            <w:tcW w:w="1659" w:type="dxa"/>
            <w:tcMar>
              <w:top w:w="0" w:type="dxa"/>
              <w:left w:w="15" w:type="dxa"/>
              <w:bottom w:w="0" w:type="dxa"/>
              <w:right w:w="15" w:type="dxa"/>
            </w:tcMar>
          </w:tcPr>
          <w:p w:rsidR="00467904" w:rsidRPr="006653F9" w:rsidRDefault="00467904" w:rsidP="000E105C">
            <w:pPr>
              <w:widowControl w:val="0"/>
              <w:autoSpaceDE w:val="0"/>
              <w:autoSpaceDN w:val="0"/>
              <w:adjustRightInd w:val="0"/>
              <w:ind w:left="-61" w:firstLine="61"/>
              <w:jc w:val="center"/>
            </w:pPr>
            <w:r w:rsidRPr="00467904">
              <w:rPr>
                <w:highlight w:val="yellow"/>
              </w:rPr>
              <w:t>Каникулы</w:t>
            </w:r>
          </w:p>
        </w:tc>
        <w:tc>
          <w:tcPr>
            <w:tcW w:w="1328" w:type="dxa"/>
            <w:tcMar>
              <w:top w:w="0" w:type="dxa"/>
              <w:left w:w="15" w:type="dxa"/>
              <w:bottom w:w="0" w:type="dxa"/>
              <w:right w:w="15" w:type="dxa"/>
            </w:tcMar>
          </w:tcPr>
          <w:p w:rsidR="00467904" w:rsidRPr="006653F9" w:rsidRDefault="00467904" w:rsidP="000E105C">
            <w:pPr>
              <w:widowControl w:val="0"/>
              <w:autoSpaceDE w:val="0"/>
              <w:autoSpaceDN w:val="0"/>
              <w:adjustRightInd w:val="0"/>
              <w:rPr>
                <w:b/>
                <w:bCs/>
                <w:sz w:val="28"/>
                <w:szCs w:val="28"/>
              </w:rPr>
            </w:pPr>
          </w:p>
        </w:tc>
      </w:tr>
      <w:tr w:rsidR="00467904" w:rsidRPr="00E90404" w:rsidTr="000E105C">
        <w:trPr>
          <w:trHeight w:val="170"/>
        </w:trPr>
        <w:tc>
          <w:tcPr>
            <w:tcW w:w="1659" w:type="dxa"/>
            <w:vAlign w:val="center"/>
          </w:tcPr>
          <w:p w:rsidR="00467904" w:rsidRPr="006653F9" w:rsidRDefault="00467904" w:rsidP="000E105C">
            <w:pPr>
              <w:widowControl w:val="0"/>
              <w:autoSpaceDE w:val="0"/>
              <w:autoSpaceDN w:val="0"/>
              <w:adjustRightInd w:val="0"/>
              <w:rPr>
                <w:b/>
                <w:bCs/>
                <w:sz w:val="20"/>
                <w:szCs w:val="20"/>
              </w:rPr>
            </w:pPr>
          </w:p>
        </w:tc>
        <w:tc>
          <w:tcPr>
            <w:tcW w:w="1660" w:type="dxa"/>
            <w:vAlign w:val="center"/>
          </w:tcPr>
          <w:p w:rsidR="00467904" w:rsidRPr="006653F9" w:rsidRDefault="00723356" w:rsidP="000E105C">
            <w:pPr>
              <w:widowControl w:val="0"/>
              <w:autoSpaceDE w:val="0"/>
              <w:autoSpaceDN w:val="0"/>
              <w:adjustRightInd w:val="0"/>
              <w:rPr>
                <w:b/>
                <w:bCs/>
                <w:sz w:val="20"/>
                <w:szCs w:val="20"/>
              </w:rPr>
            </w:pPr>
            <w:r>
              <w:rPr>
                <w:noProof/>
              </w:rPr>
              <w:pict>
                <v:rect id="_x0000_s1042" style="position:absolute;margin-left:0;margin-top:0;width:10.5pt;height:11.1pt;z-index:5;mso-position-horizontal-relative:char;mso-position-vertical-relative:line">
                  <o:lock v:ext="edit" rotation="t" position="t"/>
                  <v:textbox style="mso-next-textbox:#_x0000_s1042" inset="0,0,0,0">
                    <w:txbxContent>
                      <w:p w:rsidR="00723356" w:rsidRDefault="00723356" w:rsidP="00467904"/>
                    </w:txbxContent>
                  </v:textbox>
                  <w10:anchorlock/>
                </v:rect>
              </w:pict>
            </w:r>
            <w:r>
              <w:rPr>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8.55pt">
                  <v:imagedata r:id="rId10" o:title="" croptop="-65444f" cropbottom="65444f"/>
                  <o:lock v:ext="edit" rotation="t" position="t"/>
                </v:shape>
              </w:pict>
            </w:r>
          </w:p>
        </w:tc>
        <w:tc>
          <w:tcPr>
            <w:tcW w:w="2165" w:type="dxa"/>
            <w:vAlign w:val="center"/>
          </w:tcPr>
          <w:p w:rsidR="00467904" w:rsidRPr="006653F9" w:rsidRDefault="00723356" w:rsidP="000E105C">
            <w:pPr>
              <w:widowControl w:val="0"/>
              <w:autoSpaceDE w:val="0"/>
              <w:autoSpaceDN w:val="0"/>
              <w:adjustRightInd w:val="0"/>
              <w:jc w:val="center"/>
              <w:rPr>
                <w:b/>
                <w:bCs/>
                <w:sz w:val="20"/>
                <w:szCs w:val="20"/>
              </w:rPr>
            </w:pPr>
            <w:r>
              <w:rPr>
                <w:noProof/>
              </w:rPr>
              <w:pict>
                <v:rect id="_x0000_s1038" style="position:absolute;margin-left:0;margin-top:0;width:10.5pt;height:11.25pt;z-index:1;mso-position-horizontal-relative:char;mso-position-vertical-relative:line">
                  <o:lock v:ext="edit" rotation="t" position="t"/>
                  <v:textbox style="mso-next-textbox:#_x0000_s1038" inset="0,0,0,0">
                    <w:txbxContent>
                      <w:p w:rsidR="00723356" w:rsidRPr="000767CD" w:rsidRDefault="00723356" w:rsidP="00467904">
                        <w:pPr>
                          <w:jc w:val="center"/>
                          <w:rPr>
                            <w:b/>
                            <w:bCs/>
                            <w:sz w:val="20"/>
                            <w:szCs w:val="20"/>
                          </w:rPr>
                        </w:pPr>
                        <w:proofErr w:type="gramStart"/>
                        <w:r>
                          <w:rPr>
                            <w:b/>
                            <w:bCs/>
                            <w:sz w:val="20"/>
                            <w:szCs w:val="20"/>
                          </w:rPr>
                          <w:t>р</w:t>
                        </w:r>
                        <w:proofErr w:type="gramEnd"/>
                      </w:p>
                    </w:txbxContent>
                  </v:textbox>
                  <w10:anchorlock/>
                </v:rect>
              </w:pict>
            </w:r>
            <w:r>
              <w:rPr>
                <w:b/>
                <w:bCs/>
                <w:sz w:val="20"/>
                <w:szCs w:val="20"/>
              </w:rPr>
              <w:pict>
                <v:shape id="_x0000_i1026" type="#_x0000_t75" style="width:8.55pt;height:8.55pt">
                  <v:imagedata r:id="rId10" o:title="" croptop="-65444f" cropbottom="65444f"/>
                  <o:lock v:ext="edit" rotation="t" position="t"/>
                </v:shape>
              </w:pict>
            </w:r>
          </w:p>
        </w:tc>
        <w:tc>
          <w:tcPr>
            <w:tcW w:w="1538" w:type="dxa"/>
            <w:vAlign w:val="center"/>
          </w:tcPr>
          <w:p w:rsidR="00467904" w:rsidRPr="006653F9" w:rsidRDefault="00467904" w:rsidP="000E105C">
            <w:pPr>
              <w:widowControl w:val="0"/>
              <w:autoSpaceDE w:val="0"/>
              <w:autoSpaceDN w:val="0"/>
              <w:adjustRightInd w:val="0"/>
              <w:jc w:val="center"/>
              <w:rPr>
                <w:b/>
                <w:bCs/>
                <w:sz w:val="20"/>
                <w:szCs w:val="20"/>
              </w:rPr>
            </w:pPr>
          </w:p>
        </w:tc>
        <w:tc>
          <w:tcPr>
            <w:tcW w:w="1698" w:type="dxa"/>
            <w:tcMar>
              <w:top w:w="0" w:type="dxa"/>
              <w:left w:w="15" w:type="dxa"/>
              <w:bottom w:w="0" w:type="dxa"/>
              <w:right w:w="15" w:type="dxa"/>
            </w:tcMar>
            <w:vAlign w:val="center"/>
          </w:tcPr>
          <w:p w:rsidR="00467904" w:rsidRPr="006653F9" w:rsidRDefault="00723356" w:rsidP="000E105C">
            <w:pPr>
              <w:widowControl w:val="0"/>
              <w:autoSpaceDE w:val="0"/>
              <w:autoSpaceDN w:val="0"/>
              <w:adjustRightInd w:val="0"/>
              <w:jc w:val="center"/>
              <w:rPr>
                <w:b/>
                <w:bCs/>
                <w:sz w:val="20"/>
                <w:szCs w:val="20"/>
              </w:rPr>
            </w:pPr>
            <w:r>
              <w:rPr>
                <w:noProof/>
              </w:rPr>
              <w:pict>
                <v:rect id="_x0000_s1041" style="position:absolute;margin-left:0;margin-top:0;width:10.5pt;height:11.25pt;z-index:4;mso-position-horizontal-relative:char;mso-position-vertical-relative:line">
                  <o:lock v:ext="edit" rotation="t" position="t"/>
                  <v:textbox style="mso-next-textbox:#_x0000_s1041" inset="0,0,0,0">
                    <w:txbxContent>
                      <w:p w:rsidR="00723356" w:rsidRPr="000767CD" w:rsidRDefault="00723356" w:rsidP="00467904">
                        <w:pPr>
                          <w:jc w:val="center"/>
                          <w:rPr>
                            <w:b/>
                            <w:bCs/>
                            <w:sz w:val="20"/>
                            <w:szCs w:val="20"/>
                          </w:rPr>
                        </w:pPr>
                        <w:r w:rsidRPr="000767CD">
                          <w:rPr>
                            <w:b/>
                            <w:bCs/>
                            <w:sz w:val="20"/>
                            <w:szCs w:val="20"/>
                          </w:rPr>
                          <w:t>э</w:t>
                        </w:r>
                      </w:p>
                      <w:p w:rsidR="00723356" w:rsidRDefault="00723356" w:rsidP="00467904"/>
                    </w:txbxContent>
                  </v:textbox>
                  <w10:anchorlock/>
                </v:rect>
              </w:pict>
            </w:r>
            <w:r>
              <w:rPr>
                <w:b/>
                <w:bCs/>
                <w:sz w:val="20"/>
                <w:szCs w:val="20"/>
              </w:rPr>
              <w:pict>
                <v:shape id="_x0000_i1027" type="#_x0000_t75" style="width:8.55pt;height:8.55pt">
                  <v:imagedata r:id="rId10" o:title="" croptop="-65444f" cropbottom="65444f"/>
                  <o:lock v:ext="edit" rotation="t" position="t"/>
                </v:shape>
              </w:pict>
            </w:r>
          </w:p>
        </w:tc>
        <w:tc>
          <w:tcPr>
            <w:tcW w:w="1704" w:type="dxa"/>
            <w:tcMar>
              <w:top w:w="0" w:type="dxa"/>
              <w:left w:w="15" w:type="dxa"/>
              <w:bottom w:w="0" w:type="dxa"/>
              <w:right w:w="15" w:type="dxa"/>
            </w:tcMar>
            <w:vAlign w:val="center"/>
          </w:tcPr>
          <w:p w:rsidR="00467904" w:rsidRPr="006653F9" w:rsidRDefault="00723356" w:rsidP="000E105C">
            <w:pPr>
              <w:widowControl w:val="0"/>
              <w:autoSpaceDE w:val="0"/>
              <w:autoSpaceDN w:val="0"/>
              <w:adjustRightInd w:val="0"/>
              <w:jc w:val="center"/>
              <w:rPr>
                <w:b/>
                <w:bCs/>
                <w:sz w:val="20"/>
                <w:szCs w:val="20"/>
              </w:rPr>
            </w:pPr>
            <w:r>
              <w:rPr>
                <w:noProof/>
              </w:rPr>
              <w:pict>
                <v:rect id="_x0000_s1040" style="position:absolute;margin-left:0;margin-top:0;width:10.5pt;height:11.1pt;z-index:3;mso-position-horizontal-relative:char;mso-position-vertical-relative:line">
                  <o:lock v:ext="edit" rotation="t" position="t"/>
                  <v:textbox style="mso-next-textbox:#_x0000_s1040" inset="0,0,0,0">
                    <w:txbxContent>
                      <w:p w:rsidR="00723356" w:rsidRPr="006928CD" w:rsidRDefault="00723356" w:rsidP="00467904">
                        <w:pPr>
                          <w:rPr>
                            <w:b/>
                            <w:bCs/>
                            <w:sz w:val="16"/>
                            <w:szCs w:val="16"/>
                            <w:lang w:val="en-US"/>
                          </w:rPr>
                        </w:pPr>
                        <w:r w:rsidRPr="006928CD">
                          <w:rPr>
                            <w:b/>
                            <w:bCs/>
                            <w:sz w:val="16"/>
                            <w:szCs w:val="16"/>
                            <w:lang w:val="en-US"/>
                          </w:rPr>
                          <w:t>III</w:t>
                        </w:r>
                      </w:p>
                    </w:txbxContent>
                  </v:textbox>
                  <w10:anchorlock/>
                </v:rect>
              </w:pict>
            </w:r>
            <w:r>
              <w:rPr>
                <w:b/>
                <w:bCs/>
                <w:sz w:val="20"/>
                <w:szCs w:val="20"/>
              </w:rPr>
              <w:pict>
                <v:shape id="_x0000_i1028" type="#_x0000_t75" style="width:8.55pt;height:8.55pt">
                  <v:imagedata r:id="rId10" o:title="" croptop="-65444f" cropbottom="65444f"/>
                  <o:lock v:ext="edit" rotation="t" position="t"/>
                </v:shape>
              </w:pict>
            </w:r>
          </w:p>
        </w:tc>
        <w:tc>
          <w:tcPr>
            <w:tcW w:w="1180" w:type="dxa"/>
            <w:tcMar>
              <w:top w:w="0" w:type="dxa"/>
              <w:left w:w="15" w:type="dxa"/>
              <w:bottom w:w="0" w:type="dxa"/>
              <w:right w:w="15" w:type="dxa"/>
            </w:tcMar>
            <w:vAlign w:val="center"/>
          </w:tcPr>
          <w:p w:rsidR="00467904" w:rsidRPr="006653F9" w:rsidRDefault="00467904" w:rsidP="000E105C">
            <w:pPr>
              <w:widowControl w:val="0"/>
              <w:autoSpaceDE w:val="0"/>
              <w:autoSpaceDN w:val="0"/>
              <w:adjustRightInd w:val="0"/>
              <w:rPr>
                <w:b/>
                <w:bCs/>
                <w:sz w:val="20"/>
                <w:szCs w:val="20"/>
              </w:rPr>
            </w:pPr>
          </w:p>
        </w:tc>
        <w:tc>
          <w:tcPr>
            <w:tcW w:w="1659" w:type="dxa"/>
            <w:tcMar>
              <w:top w:w="0" w:type="dxa"/>
              <w:left w:w="15" w:type="dxa"/>
              <w:bottom w:w="0" w:type="dxa"/>
              <w:right w:w="15" w:type="dxa"/>
            </w:tcMar>
            <w:vAlign w:val="center"/>
          </w:tcPr>
          <w:p w:rsidR="00467904" w:rsidRPr="006653F9" w:rsidRDefault="00723356" w:rsidP="000E105C">
            <w:pPr>
              <w:widowControl w:val="0"/>
              <w:autoSpaceDE w:val="0"/>
              <w:autoSpaceDN w:val="0"/>
              <w:adjustRightInd w:val="0"/>
              <w:jc w:val="center"/>
              <w:rPr>
                <w:b/>
                <w:bCs/>
                <w:sz w:val="20"/>
                <w:szCs w:val="20"/>
              </w:rPr>
            </w:pPr>
            <w:r>
              <w:rPr>
                <w:noProof/>
              </w:rPr>
              <w:pict>
                <v:rect id="_x0000_s1039" style="position:absolute;margin-left:-17.7pt;margin-top:0;width:15.25pt;height:11.1pt;z-index:2;mso-position-horizontal-relative:char;mso-position-vertical-relative:line">
                  <o:lock v:ext="edit" rotation="t" position="t"/>
                  <v:textbox style="mso-next-textbox:#_x0000_s1039" inset="0,0,0,0">
                    <w:txbxContent>
                      <w:p w:rsidR="00723356" w:rsidRPr="000767CD" w:rsidRDefault="00723356" w:rsidP="00467904">
                        <w:pPr>
                          <w:jc w:val="center"/>
                          <w:rPr>
                            <w:b/>
                            <w:bCs/>
                            <w:sz w:val="20"/>
                            <w:szCs w:val="20"/>
                          </w:rPr>
                        </w:pPr>
                        <w:r w:rsidRPr="000767CD">
                          <w:rPr>
                            <w:b/>
                            <w:bCs/>
                            <w:sz w:val="20"/>
                            <w:szCs w:val="20"/>
                          </w:rPr>
                          <w:t>=</w:t>
                        </w:r>
                      </w:p>
                    </w:txbxContent>
                  </v:textbox>
                  <w10:anchorlock/>
                </v:rect>
              </w:pict>
            </w:r>
            <w:r>
              <w:rPr>
                <w:b/>
                <w:bCs/>
                <w:sz w:val="20"/>
                <w:szCs w:val="20"/>
              </w:rPr>
              <w:pict>
                <v:shape id="_x0000_i1029" type="#_x0000_t75" style="width:8.55pt;height:8.55pt">
                  <v:imagedata r:id="rId10" o:title="" croptop="-65444f" cropbottom="65444f"/>
                  <o:lock v:ext="edit" rotation="t" position="t"/>
                </v:shape>
              </w:pict>
            </w:r>
          </w:p>
        </w:tc>
        <w:tc>
          <w:tcPr>
            <w:tcW w:w="1328" w:type="dxa"/>
            <w:tcMar>
              <w:top w:w="0" w:type="dxa"/>
              <w:left w:w="15" w:type="dxa"/>
              <w:bottom w:w="0" w:type="dxa"/>
              <w:right w:w="15" w:type="dxa"/>
            </w:tcMar>
            <w:vAlign w:val="center"/>
          </w:tcPr>
          <w:p w:rsidR="00467904" w:rsidRPr="006653F9" w:rsidRDefault="00467904" w:rsidP="000E105C">
            <w:pPr>
              <w:widowControl w:val="0"/>
              <w:autoSpaceDE w:val="0"/>
              <w:autoSpaceDN w:val="0"/>
              <w:adjustRightInd w:val="0"/>
              <w:rPr>
                <w:b/>
                <w:bCs/>
                <w:sz w:val="28"/>
                <w:szCs w:val="28"/>
              </w:rPr>
            </w:pPr>
          </w:p>
        </w:tc>
      </w:tr>
    </w:tbl>
    <w:p w:rsidR="00554248" w:rsidRPr="001B384A" w:rsidRDefault="00554248" w:rsidP="00F43409"/>
    <w:tbl>
      <w:tblPr>
        <w:tblpPr w:leftFromText="180" w:rightFromText="180" w:vertAnchor="text" w:tblpY="1"/>
        <w:tblOverlap w:val="never"/>
        <w:tblW w:w="15701" w:type="dxa"/>
        <w:tblLayout w:type="fixed"/>
        <w:tblLook w:val="0000" w:firstRow="0" w:lastRow="0" w:firstColumn="0" w:lastColumn="0" w:noHBand="0" w:noVBand="0"/>
      </w:tblPr>
      <w:tblGrid>
        <w:gridCol w:w="15701"/>
      </w:tblGrid>
      <w:tr w:rsidR="00554248" w:rsidRPr="00BE36E4">
        <w:trPr>
          <w:trHeight w:val="829"/>
        </w:trPr>
        <w:tc>
          <w:tcPr>
            <w:tcW w:w="15701" w:type="dxa"/>
            <w:tcMar>
              <w:top w:w="0" w:type="dxa"/>
              <w:left w:w="15" w:type="dxa"/>
              <w:bottom w:w="0" w:type="dxa"/>
              <w:right w:w="15" w:type="dxa"/>
            </w:tcMar>
          </w:tcPr>
          <w:p w:rsidR="00554248" w:rsidRDefault="00554248"/>
          <w:tbl>
            <w:tblPr>
              <w:tblW w:w="0" w:type="auto"/>
              <w:tblLayout w:type="fixed"/>
              <w:tblLook w:val="01E0" w:firstRow="1" w:lastRow="1" w:firstColumn="1" w:lastColumn="1" w:noHBand="0" w:noVBand="0"/>
            </w:tblPr>
            <w:tblGrid>
              <w:gridCol w:w="4928"/>
              <w:gridCol w:w="2200"/>
              <w:gridCol w:w="7658"/>
            </w:tblGrid>
            <w:tr w:rsidR="00554248" w:rsidRPr="00BE36E4">
              <w:tc>
                <w:tcPr>
                  <w:tcW w:w="4928" w:type="dxa"/>
                </w:tcPr>
                <w:p w:rsidR="00467904" w:rsidRDefault="00467904" w:rsidP="00723356">
                  <w:pPr>
                    <w:framePr w:hSpace="180" w:wrap="around" w:vAnchor="text" w:hAnchor="text" w:y="1"/>
                    <w:suppressOverlap/>
                  </w:pPr>
                </w:p>
                <w:p w:rsidR="00554248" w:rsidRPr="00BE36E4" w:rsidRDefault="00554248" w:rsidP="00723356">
                  <w:pPr>
                    <w:framePr w:hSpace="180" w:wrap="around" w:vAnchor="text" w:hAnchor="text" w:y="1"/>
                    <w:suppressOverlap/>
                  </w:pPr>
                  <w:r w:rsidRPr="00BE36E4">
                    <w:t xml:space="preserve">УТВЕРЖДАЮ </w:t>
                  </w:r>
                </w:p>
              </w:tc>
              <w:tc>
                <w:tcPr>
                  <w:tcW w:w="2200" w:type="dxa"/>
                </w:tcPr>
                <w:p w:rsidR="00554248" w:rsidRPr="00BE36E4" w:rsidRDefault="00554248" w:rsidP="00723356">
                  <w:pPr>
                    <w:framePr w:hSpace="180" w:wrap="around" w:vAnchor="text" w:hAnchor="text" w:y="1"/>
                    <w:suppressOverlap/>
                    <w:rPr>
                      <w:rFonts w:ascii="Lucida Grande CY" w:hAnsi="Lucida Grande CY" w:cs="Lucida Grande CY"/>
                    </w:rPr>
                  </w:pPr>
                </w:p>
              </w:tc>
              <w:tc>
                <w:tcPr>
                  <w:tcW w:w="7658" w:type="dxa"/>
                </w:tcPr>
                <w:p w:rsidR="00554248" w:rsidRPr="00BE36E4" w:rsidRDefault="00554248" w:rsidP="00723356">
                  <w:pPr>
                    <w:framePr w:hSpace="180" w:wrap="around" w:vAnchor="text" w:hAnchor="text" w:y="1"/>
                    <w:suppressOverlap/>
                    <w:rPr>
                      <w:sz w:val="20"/>
                      <w:szCs w:val="20"/>
                    </w:rPr>
                  </w:pPr>
                </w:p>
              </w:tc>
            </w:tr>
            <w:tr w:rsidR="00554248" w:rsidRPr="00BE36E4">
              <w:tc>
                <w:tcPr>
                  <w:tcW w:w="4928" w:type="dxa"/>
                </w:tcPr>
                <w:p w:rsidR="00554248" w:rsidRPr="00BE36E4" w:rsidRDefault="007D4AEB" w:rsidP="00723356">
                  <w:pPr>
                    <w:framePr w:hSpace="180" w:wrap="around" w:vAnchor="text" w:hAnchor="text" w:y="1"/>
                    <w:suppressOverlap/>
                  </w:pPr>
                  <w:r>
                    <w:t>ДИРЕКТОР МБУ ДО</w:t>
                  </w:r>
                  <w:r w:rsidR="00554248">
                    <w:t xml:space="preserve"> «НДМШ»</w:t>
                  </w:r>
                </w:p>
              </w:tc>
              <w:tc>
                <w:tcPr>
                  <w:tcW w:w="2200" w:type="dxa"/>
                </w:tcPr>
                <w:p w:rsidR="00554248" w:rsidRPr="00BE36E4" w:rsidRDefault="00554248" w:rsidP="00723356">
                  <w:pPr>
                    <w:framePr w:hSpace="180" w:wrap="around" w:vAnchor="text" w:hAnchor="text" w:y="1"/>
                    <w:suppressOverlap/>
                    <w:rPr>
                      <w:rFonts w:ascii="Lucida Grande CY" w:hAnsi="Lucida Grande CY" w:cs="Lucida Grande CY"/>
                    </w:rPr>
                  </w:pPr>
                </w:p>
              </w:tc>
              <w:tc>
                <w:tcPr>
                  <w:tcW w:w="7658" w:type="dxa"/>
                </w:tcPr>
                <w:p w:rsidR="00554248" w:rsidRPr="00BE36E4" w:rsidRDefault="00554248" w:rsidP="00723356">
                  <w:pPr>
                    <w:framePr w:hSpace="180" w:wrap="around" w:vAnchor="text" w:hAnchor="text" w:y="1"/>
                    <w:suppressOverlap/>
                    <w:rPr>
                      <w:sz w:val="20"/>
                      <w:szCs w:val="20"/>
                    </w:rPr>
                  </w:pPr>
                  <w:r>
                    <w:rPr>
                      <w:sz w:val="20"/>
                      <w:szCs w:val="20"/>
                    </w:rPr>
                    <w:t>Срок обучения – 9</w:t>
                  </w:r>
                  <w:r w:rsidRPr="00BE36E4">
                    <w:rPr>
                      <w:sz w:val="20"/>
                      <w:szCs w:val="20"/>
                    </w:rPr>
                    <w:t xml:space="preserve"> лет</w:t>
                  </w:r>
                </w:p>
              </w:tc>
            </w:tr>
            <w:tr w:rsidR="00554248" w:rsidRPr="00BE36E4">
              <w:tc>
                <w:tcPr>
                  <w:tcW w:w="4928" w:type="dxa"/>
                </w:tcPr>
                <w:p w:rsidR="00554248" w:rsidRPr="00BE36E4" w:rsidRDefault="007D4AEB" w:rsidP="00723356">
                  <w:pPr>
                    <w:framePr w:hSpace="180" w:wrap="around" w:vAnchor="text" w:hAnchor="text" w:y="1"/>
                    <w:suppressOverlap/>
                    <w:rPr>
                      <w:sz w:val="20"/>
                      <w:szCs w:val="20"/>
                    </w:rPr>
                  </w:pPr>
                  <w:r>
                    <w:t>Т.А. ПРИСТУПА</w:t>
                  </w:r>
                </w:p>
              </w:tc>
              <w:tc>
                <w:tcPr>
                  <w:tcW w:w="2200" w:type="dxa"/>
                </w:tcPr>
                <w:p w:rsidR="00554248" w:rsidRPr="00BE36E4" w:rsidRDefault="00554248" w:rsidP="00723356">
                  <w:pPr>
                    <w:framePr w:hSpace="180" w:wrap="around" w:vAnchor="text" w:hAnchor="text" w:y="1"/>
                    <w:suppressOverlap/>
                    <w:rPr>
                      <w:rFonts w:ascii="Lucida Grande CY" w:hAnsi="Lucida Grande CY" w:cs="Lucida Grande CY"/>
                    </w:rPr>
                  </w:pPr>
                </w:p>
              </w:tc>
              <w:tc>
                <w:tcPr>
                  <w:tcW w:w="7658" w:type="dxa"/>
                </w:tcPr>
                <w:p w:rsidR="00554248" w:rsidRPr="00BE36E4" w:rsidRDefault="00554248" w:rsidP="00723356">
                  <w:pPr>
                    <w:framePr w:hSpace="180" w:wrap="around" w:vAnchor="text" w:hAnchor="text" w:y="1"/>
                    <w:ind w:left="-1577" w:right="-1299" w:firstLine="1577"/>
                    <w:suppressOverlap/>
                    <w:rPr>
                      <w:sz w:val="20"/>
                      <w:szCs w:val="20"/>
                    </w:rPr>
                  </w:pPr>
                </w:p>
              </w:tc>
            </w:tr>
            <w:tr w:rsidR="00554248" w:rsidRPr="00BE36E4">
              <w:tc>
                <w:tcPr>
                  <w:tcW w:w="4928" w:type="dxa"/>
                </w:tcPr>
                <w:p w:rsidR="00554248" w:rsidRPr="00BE36E4" w:rsidRDefault="00554248" w:rsidP="00723356">
                  <w:pPr>
                    <w:framePr w:hSpace="180" w:wrap="around" w:vAnchor="text" w:hAnchor="text" w:y="1"/>
                    <w:suppressOverlap/>
                  </w:pPr>
                  <w:r w:rsidRPr="00BE36E4">
                    <w:t>«____» _______________ 20          года</w:t>
                  </w:r>
                </w:p>
                <w:p w:rsidR="00554248" w:rsidRPr="00BE36E4" w:rsidRDefault="00554248" w:rsidP="00723356">
                  <w:pPr>
                    <w:framePr w:hSpace="180" w:wrap="around" w:vAnchor="text" w:hAnchor="text" w:y="1"/>
                    <w:suppressOverlap/>
                  </w:pPr>
                  <w:r w:rsidRPr="00BE36E4">
                    <w:t>МП</w:t>
                  </w:r>
                </w:p>
              </w:tc>
              <w:tc>
                <w:tcPr>
                  <w:tcW w:w="2200" w:type="dxa"/>
                </w:tcPr>
                <w:p w:rsidR="00554248" w:rsidRPr="00BE36E4" w:rsidRDefault="00554248" w:rsidP="00723356">
                  <w:pPr>
                    <w:framePr w:hSpace="180" w:wrap="around" w:vAnchor="text" w:hAnchor="text" w:y="1"/>
                    <w:suppressOverlap/>
                    <w:rPr>
                      <w:rFonts w:ascii="Lucida Grande CY" w:hAnsi="Lucida Grande CY" w:cs="Lucida Grande CY"/>
                    </w:rPr>
                  </w:pPr>
                </w:p>
              </w:tc>
              <w:tc>
                <w:tcPr>
                  <w:tcW w:w="7658" w:type="dxa"/>
                </w:tcPr>
                <w:p w:rsidR="00554248" w:rsidRPr="00BE36E4" w:rsidRDefault="00554248" w:rsidP="00723356">
                  <w:pPr>
                    <w:framePr w:hSpace="180" w:wrap="around" w:vAnchor="text" w:hAnchor="text" w:y="1"/>
                    <w:suppressOverlap/>
                    <w:rPr>
                      <w:sz w:val="20"/>
                      <w:szCs w:val="20"/>
                    </w:rPr>
                  </w:pPr>
                  <w:r w:rsidRPr="00BE36E4">
                    <w:rPr>
                      <w:sz w:val="20"/>
                      <w:szCs w:val="20"/>
                    </w:rPr>
                    <w:t xml:space="preserve">Дополнительная предпрофессиональная общеобразовательная программа в области </w:t>
                  </w:r>
                  <w:r w:rsidR="007D4AEB">
                    <w:rPr>
                      <w:sz w:val="20"/>
                      <w:szCs w:val="20"/>
                    </w:rPr>
                    <w:t xml:space="preserve">музыкального </w:t>
                  </w:r>
                  <w:r w:rsidRPr="00BE36E4">
                    <w:rPr>
                      <w:sz w:val="20"/>
                      <w:szCs w:val="20"/>
                    </w:rPr>
                    <w:t>искусств</w:t>
                  </w:r>
                  <w:r w:rsidR="007D4AEB">
                    <w:rPr>
                      <w:sz w:val="20"/>
                      <w:szCs w:val="20"/>
                    </w:rPr>
                    <w:t>а «Музыкальный фольклор»</w:t>
                  </w:r>
                </w:p>
              </w:tc>
            </w:tr>
          </w:tbl>
          <w:p w:rsidR="00554248" w:rsidRDefault="00554248" w:rsidP="009E467F">
            <w:pPr>
              <w:widowControl w:val="0"/>
              <w:autoSpaceDE w:val="0"/>
              <w:autoSpaceDN w:val="0"/>
              <w:adjustRightInd w:val="0"/>
              <w:rPr>
                <w:b/>
                <w:bCs/>
                <w:sz w:val="28"/>
                <w:szCs w:val="28"/>
              </w:rPr>
            </w:pPr>
          </w:p>
          <w:p w:rsidR="00467904" w:rsidRDefault="00467904" w:rsidP="009E467F">
            <w:pPr>
              <w:widowControl w:val="0"/>
              <w:autoSpaceDE w:val="0"/>
              <w:autoSpaceDN w:val="0"/>
              <w:adjustRightInd w:val="0"/>
              <w:rPr>
                <w:b/>
                <w:bCs/>
                <w:sz w:val="28"/>
                <w:szCs w:val="28"/>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467904" w:rsidRPr="00E90404" w:rsidTr="00583DED">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467904" w:rsidRPr="006653F9" w:rsidRDefault="00467904" w:rsidP="00723356">
                  <w:pPr>
                    <w:framePr w:hSpace="180" w:wrap="around" w:vAnchor="text" w:hAnchor="text" w:y="1"/>
                    <w:suppressOverlap/>
                    <w:jc w:val="center"/>
                    <w:rPr>
                      <w:b/>
                      <w:bCs/>
                    </w:rPr>
                  </w:pPr>
                  <w:r w:rsidRPr="006653F9">
                    <w:rPr>
                      <w:b/>
                      <w:bCs/>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467904" w:rsidRPr="006653F9" w:rsidRDefault="00467904" w:rsidP="00723356">
                  <w:pPr>
                    <w:framePr w:hSpace="180" w:wrap="around" w:vAnchor="text" w:hAnchor="text" w:y="1"/>
                    <w:suppressOverlap/>
                    <w:jc w:val="center"/>
                    <w:rPr>
                      <w:b/>
                      <w:bCs/>
                      <w:sz w:val="20"/>
                      <w:szCs w:val="20"/>
                    </w:rPr>
                  </w:pPr>
                  <w:r w:rsidRPr="006653F9">
                    <w:rPr>
                      <w:b/>
                      <w:bCs/>
                      <w:sz w:val="20"/>
                      <w:szCs w:val="20"/>
                    </w:rPr>
                    <w:t>2. Сводные данные по бюджету времени в неделях</w:t>
                  </w:r>
                </w:p>
              </w:tc>
            </w:tr>
            <w:tr w:rsidR="00467904" w:rsidRPr="00E90404" w:rsidTr="00583DED">
              <w:trPr>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6"/>
                      <w:szCs w:val="16"/>
                    </w:rPr>
                  </w:pPr>
                  <w:r w:rsidRPr="006653F9">
                    <w:rPr>
                      <w:b/>
                      <w:bCs/>
                      <w:sz w:val="16"/>
                      <w:szCs w:val="16"/>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27.07 – 2.08</w:t>
                  </w:r>
                </w:p>
              </w:tc>
              <w:tc>
                <w:tcPr>
                  <w:tcW w:w="944" w:type="dxa"/>
                  <w:gridSpan w:val="4"/>
                  <w:tcBorders>
                    <w:top w:val="nil"/>
                    <w:left w:val="single" w:sz="4" w:space="0" w:color="000000"/>
                    <w:bottom w:val="nil"/>
                    <w:right w:val="single" w:sz="12"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467904" w:rsidRPr="006653F9" w:rsidRDefault="00467904" w:rsidP="00723356">
                  <w:pPr>
                    <w:framePr w:hSpace="180" w:wrap="around" w:vAnchor="text" w:hAnchor="text" w:y="1"/>
                    <w:ind w:left="113" w:right="113"/>
                    <w:suppressOverlap/>
                    <w:jc w:val="center"/>
                    <w:rPr>
                      <w:b/>
                      <w:bCs/>
                      <w:sz w:val="16"/>
                      <w:szCs w:val="16"/>
                    </w:rPr>
                  </w:pPr>
                  <w:r w:rsidRPr="006653F9">
                    <w:rPr>
                      <w:b/>
                      <w:bCs/>
                      <w:sz w:val="16"/>
                      <w:szCs w:val="16"/>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6"/>
                      <w:szCs w:val="16"/>
                    </w:rPr>
                  </w:pPr>
                  <w:r w:rsidRPr="006653F9">
                    <w:rPr>
                      <w:b/>
                      <w:bCs/>
                      <w:sz w:val="16"/>
                      <w:szCs w:val="16"/>
                    </w:rPr>
                    <w:t xml:space="preserve">Промежуточная аттестация </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6"/>
                      <w:szCs w:val="16"/>
                    </w:rPr>
                  </w:pPr>
                  <w:r w:rsidRPr="006653F9">
                    <w:rPr>
                      <w:b/>
                      <w:bCs/>
                      <w:sz w:val="16"/>
                      <w:szCs w:val="16"/>
                    </w:rPr>
                    <w:t>Резерв учебного времени</w:t>
                  </w:r>
                </w:p>
                <w:p w:rsidR="00467904" w:rsidRPr="006653F9" w:rsidRDefault="00467904" w:rsidP="00723356">
                  <w:pPr>
                    <w:framePr w:hSpace="180" w:wrap="around" w:vAnchor="text" w:hAnchor="text" w:y="1"/>
                    <w:ind w:left="113" w:right="113"/>
                    <w:suppressOverlap/>
                    <w:jc w:val="center"/>
                    <w:rPr>
                      <w:b/>
                      <w:bCs/>
                      <w:sz w:val="12"/>
                      <w:szCs w:val="12"/>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6"/>
                      <w:szCs w:val="16"/>
                    </w:rPr>
                  </w:pPr>
                  <w:r w:rsidRPr="006653F9">
                    <w:rPr>
                      <w:b/>
                      <w:bCs/>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6"/>
                      <w:szCs w:val="16"/>
                    </w:rPr>
                  </w:pPr>
                  <w:r w:rsidRPr="006653F9">
                    <w:rPr>
                      <w:b/>
                      <w:bCs/>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6"/>
                      <w:szCs w:val="16"/>
                    </w:rPr>
                  </w:pPr>
                  <w:r w:rsidRPr="006653F9">
                    <w:rPr>
                      <w:b/>
                      <w:bCs/>
                      <w:sz w:val="16"/>
                      <w:szCs w:val="16"/>
                    </w:rPr>
                    <w:t xml:space="preserve">Всего </w:t>
                  </w:r>
                </w:p>
              </w:tc>
            </w:tr>
            <w:tr w:rsidR="00467904" w:rsidRPr="00E90404" w:rsidTr="00583DED">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r w:rsidRPr="006653F9">
                    <w:rPr>
                      <w:b/>
                      <w:bCs/>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6"/>
                      <w:szCs w:val="16"/>
                    </w:rPr>
                  </w:pPr>
                </w:p>
              </w:tc>
              <w:tc>
                <w:tcPr>
                  <w:tcW w:w="567" w:type="dxa"/>
                  <w:vMerge/>
                  <w:tcBorders>
                    <w:top w:val="single" w:sz="4" w:space="0" w:color="000000"/>
                    <w:left w:val="single" w:sz="4" w:space="0" w:color="000000"/>
                    <w:bottom w:val="single" w:sz="8" w:space="0" w:color="000000"/>
                    <w:right w:val="single" w:sz="4" w:space="0" w:color="000000"/>
                  </w:tcBorders>
                </w:tcPr>
                <w:p w:rsidR="00467904" w:rsidRPr="006653F9" w:rsidRDefault="00467904" w:rsidP="00723356">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textDirection w:val="btLr"/>
                  <w:vAlign w:val="center"/>
                </w:tcPr>
                <w:p w:rsidR="00467904" w:rsidRPr="006653F9" w:rsidRDefault="00467904" w:rsidP="00723356">
                  <w:pPr>
                    <w:framePr w:hSpace="180" w:wrap="around" w:vAnchor="text" w:hAnchor="text" w:y="1"/>
                    <w:ind w:left="113" w:right="113"/>
                    <w:suppressOverlap/>
                    <w:jc w:val="center"/>
                    <w:rPr>
                      <w:b/>
                      <w:bCs/>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sz w:val="12"/>
                      <w:szCs w:val="12"/>
                    </w:rPr>
                  </w:pPr>
                </w:p>
              </w:tc>
            </w:tr>
            <w:tr w:rsidR="00467904" w:rsidRPr="00E90404" w:rsidTr="00583DED">
              <w:trPr>
                <w:trHeight w:val="173"/>
              </w:trPr>
              <w:tc>
                <w:tcPr>
                  <w:tcW w:w="505" w:type="dxa"/>
                  <w:tcBorders>
                    <w:top w:val="single" w:sz="8"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38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8" w:space="0" w:color="000000"/>
                    <w:left w:val="single" w:sz="4" w:space="0" w:color="000000"/>
                    <w:bottom w:val="single" w:sz="4" w:space="0" w:color="000000"/>
                    <w:right w:val="single" w:sz="4" w:space="0" w:color="000000"/>
                  </w:tcBorders>
                </w:tcPr>
                <w:p w:rsidR="00467904" w:rsidRPr="00AA0288" w:rsidRDefault="00467904" w:rsidP="00723356">
                  <w:pPr>
                    <w:framePr w:hSpace="180" w:wrap="around" w:vAnchor="text" w:hAnchor="text" w:y="1"/>
                    <w:suppressOverlap/>
                    <w:jc w:val="center"/>
                    <w:rPr>
                      <w:sz w:val="16"/>
                      <w:szCs w:val="16"/>
                    </w:rPr>
                  </w:pPr>
                  <w:r w:rsidRPr="006653F9">
                    <w:rPr>
                      <w:sz w:val="16"/>
                      <w:szCs w:val="16"/>
                    </w:rPr>
                    <w:t>э</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401" w:type="dxa"/>
                  <w:tcBorders>
                    <w:top w:val="single" w:sz="8"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91" w:right="-9" w:firstLine="14"/>
                    <w:suppressOverlap/>
                    <w:jc w:val="center"/>
                    <w:rPr>
                      <w:b/>
                      <w:bCs/>
                      <w:sz w:val="16"/>
                      <w:szCs w:val="16"/>
                    </w:rPr>
                  </w:pPr>
                  <w:r w:rsidRPr="006653F9">
                    <w:rPr>
                      <w:b/>
                      <w:bCs/>
                      <w:sz w:val="16"/>
                      <w:szCs w:val="16"/>
                    </w:rPr>
                    <w:t>32</w:t>
                  </w:r>
                </w:p>
              </w:tc>
              <w:tc>
                <w:tcPr>
                  <w:tcW w:w="567"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425"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8"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18</w:t>
                  </w:r>
                </w:p>
              </w:tc>
              <w:tc>
                <w:tcPr>
                  <w:tcW w:w="425" w:type="dxa"/>
                  <w:tcBorders>
                    <w:top w:val="single" w:sz="8"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52</w:t>
                  </w:r>
                </w:p>
              </w:tc>
            </w:tr>
            <w:tr w:rsidR="00467904" w:rsidRPr="00E90404" w:rsidTr="00583DED">
              <w:trPr>
                <w:trHeight w:val="186"/>
              </w:trPr>
              <w:tc>
                <w:tcPr>
                  <w:tcW w:w="505"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52"/>
                    <w:suppressOverlap/>
                    <w:jc w:val="center"/>
                    <w:rPr>
                      <w:b/>
                      <w:bCs/>
                      <w:sz w:val="16"/>
                      <w:szCs w:val="16"/>
                    </w:rPr>
                  </w:pPr>
                  <w:r w:rsidRPr="006653F9">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52</w:t>
                  </w:r>
                </w:p>
              </w:tc>
            </w:tr>
            <w:tr w:rsidR="00467904" w:rsidRPr="00E90404" w:rsidTr="00583DED">
              <w:trPr>
                <w:trHeight w:val="186"/>
              </w:trPr>
              <w:tc>
                <w:tcPr>
                  <w:tcW w:w="505"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52"/>
                    <w:suppressOverlap/>
                    <w:jc w:val="center"/>
                    <w:rPr>
                      <w:b/>
                      <w:bCs/>
                      <w:sz w:val="16"/>
                      <w:szCs w:val="16"/>
                    </w:rPr>
                  </w:pPr>
                  <w:r w:rsidRPr="006653F9">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52</w:t>
                  </w:r>
                </w:p>
              </w:tc>
            </w:tr>
            <w:tr w:rsidR="00467904" w:rsidRPr="00E90404" w:rsidTr="00583DED">
              <w:trPr>
                <w:trHeight w:val="186"/>
              </w:trPr>
              <w:tc>
                <w:tcPr>
                  <w:tcW w:w="505"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52"/>
                    <w:suppressOverlap/>
                    <w:jc w:val="center"/>
                    <w:rPr>
                      <w:b/>
                      <w:bCs/>
                      <w:sz w:val="16"/>
                      <w:szCs w:val="16"/>
                    </w:rPr>
                  </w:pPr>
                  <w:r w:rsidRPr="006653F9">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52</w:t>
                  </w:r>
                </w:p>
              </w:tc>
            </w:tr>
            <w:tr w:rsidR="00467904" w:rsidRPr="00E90404" w:rsidTr="00583DED">
              <w:trPr>
                <w:trHeight w:val="186"/>
              </w:trPr>
              <w:tc>
                <w:tcPr>
                  <w:tcW w:w="505"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5</w:t>
                  </w:r>
                </w:p>
              </w:tc>
              <w:tc>
                <w:tcPr>
                  <w:tcW w:w="38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52"/>
                    <w:suppressOverlap/>
                    <w:jc w:val="center"/>
                    <w:rPr>
                      <w:b/>
                      <w:bCs/>
                      <w:sz w:val="16"/>
                      <w:szCs w:val="16"/>
                    </w:rPr>
                  </w:pPr>
                  <w:r w:rsidRPr="006653F9">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52</w:t>
                  </w:r>
                </w:p>
              </w:tc>
            </w:tr>
            <w:tr w:rsidR="00467904" w:rsidRPr="00E90404" w:rsidTr="00583DED">
              <w:trPr>
                <w:trHeight w:val="186"/>
              </w:trPr>
              <w:tc>
                <w:tcPr>
                  <w:tcW w:w="505"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6</w:t>
                  </w:r>
                </w:p>
              </w:tc>
              <w:tc>
                <w:tcPr>
                  <w:tcW w:w="38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52"/>
                    <w:suppressOverlap/>
                    <w:jc w:val="center"/>
                    <w:rPr>
                      <w:b/>
                      <w:bCs/>
                      <w:sz w:val="16"/>
                      <w:szCs w:val="16"/>
                    </w:rPr>
                  </w:pPr>
                  <w:r w:rsidRPr="006653F9">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52</w:t>
                  </w:r>
                </w:p>
              </w:tc>
            </w:tr>
            <w:tr w:rsidR="00467904" w:rsidRPr="00E90404" w:rsidTr="00583DED">
              <w:trPr>
                <w:trHeight w:val="173"/>
              </w:trPr>
              <w:tc>
                <w:tcPr>
                  <w:tcW w:w="505"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7</w:t>
                  </w:r>
                </w:p>
              </w:tc>
              <w:tc>
                <w:tcPr>
                  <w:tcW w:w="38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b/>
                      <w:bCs/>
                      <w:sz w:val="12"/>
                      <w:szCs w:val="12"/>
                      <w:lang w:val="en-US"/>
                    </w:rPr>
                  </w:pPr>
                  <w:r w:rsidRPr="006653F9">
                    <w:rPr>
                      <w:b/>
                      <w:bCs/>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91" w:right="-9" w:firstLine="14"/>
                    <w:suppressOverlap/>
                    <w:jc w:val="center"/>
                    <w:rPr>
                      <w:b/>
                      <w:bCs/>
                      <w:sz w:val="16"/>
                      <w:szCs w:val="16"/>
                    </w:rPr>
                  </w:pPr>
                  <w:r w:rsidRPr="006653F9">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52</w:t>
                  </w:r>
                </w:p>
              </w:tc>
            </w:tr>
            <w:tr w:rsidR="00467904" w:rsidRPr="00E90404" w:rsidTr="00583DED">
              <w:trPr>
                <w:trHeight w:val="186"/>
              </w:trPr>
              <w:tc>
                <w:tcPr>
                  <w:tcW w:w="505" w:type="dxa"/>
                  <w:tcBorders>
                    <w:top w:val="single" w:sz="4" w:space="0" w:color="000000"/>
                    <w:left w:val="single" w:sz="12"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8</w:t>
                  </w:r>
                </w:p>
              </w:tc>
              <w:tc>
                <w:tcPr>
                  <w:tcW w:w="38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э</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12" w:space="0" w:color="000000"/>
                  </w:tcBorders>
                  <w:vAlign w:val="center"/>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401"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91" w:right="-9" w:firstLine="14"/>
                    <w:suppressOverlap/>
                    <w:jc w:val="center"/>
                    <w:rPr>
                      <w:b/>
                      <w:bCs/>
                      <w:sz w:val="16"/>
                      <w:szCs w:val="16"/>
                    </w:rPr>
                  </w:pPr>
                  <w:r w:rsidRPr="006653F9">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52</w:t>
                  </w:r>
                </w:p>
              </w:tc>
            </w:tr>
            <w:tr w:rsidR="00467904" w:rsidRPr="00E90404" w:rsidTr="00583DED">
              <w:trPr>
                <w:trHeight w:val="186"/>
              </w:trPr>
              <w:tc>
                <w:tcPr>
                  <w:tcW w:w="505" w:type="dxa"/>
                  <w:tcBorders>
                    <w:top w:val="single" w:sz="4" w:space="0" w:color="000000"/>
                    <w:left w:val="single" w:sz="12"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9</w:t>
                  </w:r>
                </w:p>
              </w:tc>
              <w:tc>
                <w:tcPr>
                  <w:tcW w:w="38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rPr>
                  </w:pPr>
                  <w:r w:rsidRPr="006653F9">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roofErr w:type="gramStart"/>
                  <w:r w:rsidRPr="006653F9">
                    <w:rPr>
                      <w:sz w:val="16"/>
                      <w:szCs w:val="16"/>
                    </w:rPr>
                    <w:t>р</w:t>
                  </w:r>
                  <w:proofErr w:type="gramEnd"/>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r w:rsidRPr="006653F9">
                    <w:rPr>
                      <w:sz w:val="16"/>
                      <w:szCs w:val="16"/>
                    </w:rPr>
                    <w:t>ш</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C93281" w:rsidRDefault="00467904" w:rsidP="00723356">
                  <w:pPr>
                    <w:framePr w:hSpace="180" w:wrap="around" w:vAnchor="text" w:hAnchor="text" w:y="1"/>
                    <w:ind w:left="-51" w:right="-51"/>
                    <w:suppressOverlap/>
                    <w:jc w:val="center"/>
                    <w:rPr>
                      <w:bCs/>
                      <w:sz w:val="10"/>
                      <w:szCs w:val="10"/>
                    </w:rPr>
                  </w:pPr>
                  <w:r w:rsidRPr="00C93281">
                    <w:rPr>
                      <w:bCs/>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467904" w:rsidRPr="006653F9" w:rsidRDefault="00467904" w:rsidP="00723356">
                  <w:pPr>
                    <w:framePr w:hSpace="180" w:wrap="around" w:vAnchor="text" w:hAnchor="text" w:y="1"/>
                    <w:ind w:left="-51" w:right="-51"/>
                    <w:suppressOverlap/>
                    <w:jc w:val="center"/>
                    <w:rPr>
                      <w:b/>
                      <w:bCs/>
                      <w:sz w:val="10"/>
                      <w:szCs w:val="10"/>
                    </w:rPr>
                  </w:pPr>
                </w:p>
              </w:tc>
              <w:tc>
                <w:tcPr>
                  <w:tcW w:w="236" w:type="dxa"/>
                  <w:tcBorders>
                    <w:top w:val="single" w:sz="12" w:space="0" w:color="000000"/>
                    <w:left w:val="single" w:sz="4" w:space="0" w:color="000000"/>
                    <w:bottom w:val="single" w:sz="12" w:space="0" w:color="000000"/>
                    <w:right w:val="single" w:sz="4" w:space="0" w:color="000000"/>
                  </w:tcBorders>
                </w:tcPr>
                <w:p w:rsidR="00467904" w:rsidRPr="00F63D85" w:rsidRDefault="00467904" w:rsidP="00723356">
                  <w:pPr>
                    <w:framePr w:hSpace="180" w:wrap="around" w:vAnchor="text" w:hAnchor="text" w:y="1"/>
                    <w:ind w:left="-51" w:right="-51"/>
                    <w:suppressOverlap/>
                    <w:jc w:val="center"/>
                    <w:rPr>
                      <w:b/>
                      <w:bCs/>
                      <w:sz w:val="10"/>
                      <w:szCs w:val="10"/>
                      <w:highlight w:val="lightGray"/>
                      <w:lang w:val="en-US"/>
                    </w:rPr>
                  </w:pPr>
                </w:p>
              </w:tc>
              <w:tc>
                <w:tcPr>
                  <w:tcW w:w="236" w:type="dxa"/>
                  <w:tcBorders>
                    <w:top w:val="single" w:sz="12" w:space="0" w:color="000000"/>
                    <w:left w:val="single" w:sz="4" w:space="0" w:color="000000"/>
                    <w:bottom w:val="single" w:sz="12" w:space="0" w:color="000000"/>
                    <w:right w:val="single" w:sz="4" w:space="0" w:color="000000"/>
                  </w:tcBorders>
                  <w:shd w:val="clear" w:color="auto" w:fill="FFFFFF"/>
                </w:tcPr>
                <w:p w:rsidR="00467904" w:rsidRPr="00F63D85" w:rsidRDefault="00467904" w:rsidP="00723356">
                  <w:pPr>
                    <w:framePr w:hSpace="180" w:wrap="around" w:vAnchor="text" w:hAnchor="text" w:y="1"/>
                    <w:ind w:left="-51" w:right="-51"/>
                    <w:suppressOverlap/>
                    <w:jc w:val="center"/>
                    <w:rPr>
                      <w:b/>
                      <w:bCs/>
                      <w:sz w:val="10"/>
                      <w:szCs w:val="10"/>
                      <w:highlight w:val="lightGray"/>
                      <w:lang w:val="en-US"/>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ind w:left="-560" w:right="-51"/>
                    <w:suppressOverlap/>
                    <w:jc w:val="both"/>
                    <w:rPr>
                      <w:b/>
                      <w:bCs/>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467904" w:rsidRPr="006653F9" w:rsidRDefault="00467904" w:rsidP="00723356">
                  <w:pPr>
                    <w:framePr w:hSpace="180" w:wrap="around" w:vAnchor="text" w:hAnchor="text" w:y="1"/>
                    <w:suppressOverlap/>
                    <w:jc w:val="center"/>
                    <w:rPr>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467904" w:rsidRPr="006653F9" w:rsidRDefault="00467904" w:rsidP="00723356">
                  <w:pPr>
                    <w:framePr w:hSpace="180" w:wrap="around" w:vAnchor="text" w:hAnchor="text" w:y="1"/>
                    <w:ind w:left="-91" w:right="-9" w:firstLine="14"/>
                    <w:suppressOverlap/>
                    <w:jc w:val="center"/>
                    <w:rPr>
                      <w:b/>
                      <w:bCs/>
                      <w:sz w:val="16"/>
                      <w:szCs w:val="16"/>
                    </w:rPr>
                  </w:pPr>
                  <w:r w:rsidRPr="006653F9">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40</w:t>
                  </w:r>
                </w:p>
              </w:tc>
            </w:tr>
            <w:tr w:rsidR="00467904" w:rsidRPr="00E90404" w:rsidTr="00583DED">
              <w:trPr>
                <w:trHeight w:val="186"/>
              </w:trPr>
              <w:tc>
                <w:tcPr>
                  <w:tcW w:w="10942" w:type="dxa"/>
                  <w:gridSpan w:val="44"/>
                  <w:tcBorders>
                    <w:top w:val="single" w:sz="12" w:space="0" w:color="000000"/>
                    <w:left w:val="nil"/>
                    <w:bottom w:val="nil"/>
                    <w:right w:val="nil"/>
                  </w:tcBorders>
                </w:tcPr>
                <w:p w:rsidR="00467904" w:rsidRPr="006653F9" w:rsidRDefault="00467904" w:rsidP="00723356">
                  <w:pPr>
                    <w:framePr w:hSpace="180" w:wrap="around" w:vAnchor="text" w:hAnchor="text" w:y="1"/>
                    <w:suppressOverlap/>
                    <w:jc w:val="center"/>
                    <w:rPr>
                      <w:sz w:val="16"/>
                      <w:szCs w:val="16"/>
                    </w:rPr>
                  </w:pPr>
                </w:p>
              </w:tc>
              <w:tc>
                <w:tcPr>
                  <w:tcW w:w="2124" w:type="dxa"/>
                  <w:gridSpan w:val="9"/>
                  <w:tcBorders>
                    <w:top w:val="single" w:sz="12" w:space="0" w:color="000000"/>
                    <w:left w:val="nil"/>
                    <w:bottom w:val="nil"/>
                    <w:right w:val="single" w:sz="12" w:space="0" w:color="000000"/>
                  </w:tcBorders>
                </w:tcPr>
                <w:p w:rsidR="00467904" w:rsidRPr="006653F9" w:rsidRDefault="00467904" w:rsidP="00723356">
                  <w:pPr>
                    <w:framePr w:hSpace="180" w:wrap="around" w:vAnchor="text" w:hAnchor="text" w:y="1"/>
                    <w:suppressOverlap/>
                    <w:jc w:val="right"/>
                    <w:rPr>
                      <w:b/>
                      <w:bCs/>
                      <w:sz w:val="16"/>
                      <w:szCs w:val="16"/>
                    </w:rPr>
                  </w:pPr>
                  <w:r w:rsidRPr="006653F9">
                    <w:rPr>
                      <w:b/>
                      <w:bCs/>
                      <w:sz w:val="16"/>
                      <w:szCs w:val="16"/>
                    </w:rPr>
                    <w:t>ИТОГО</w:t>
                  </w:r>
                </w:p>
              </w:tc>
              <w:tc>
                <w:tcPr>
                  <w:tcW w:w="401" w:type="dxa"/>
                  <w:tcBorders>
                    <w:top w:val="single" w:sz="4" w:space="0" w:color="000000"/>
                    <w:left w:val="single" w:sz="12" w:space="0" w:color="000000"/>
                    <w:bottom w:val="single" w:sz="12" w:space="0" w:color="000000"/>
                    <w:right w:val="single" w:sz="4" w:space="0" w:color="000000"/>
                  </w:tcBorders>
                </w:tcPr>
                <w:p w:rsidR="00467904" w:rsidRPr="006653F9" w:rsidRDefault="00467904" w:rsidP="00723356">
                  <w:pPr>
                    <w:framePr w:hSpace="180" w:wrap="around" w:vAnchor="text" w:hAnchor="text" w:y="1"/>
                    <w:ind w:left="-91" w:right="-9" w:firstLine="14"/>
                    <w:suppressOverlap/>
                    <w:jc w:val="center"/>
                    <w:rPr>
                      <w:b/>
                      <w:bCs/>
                      <w:sz w:val="16"/>
                      <w:szCs w:val="16"/>
                    </w:rPr>
                  </w:pPr>
                  <w:r w:rsidRPr="006653F9">
                    <w:rPr>
                      <w:b/>
                      <w:bCs/>
                      <w:sz w:val="16"/>
                      <w:szCs w:val="16"/>
                    </w:rPr>
                    <w:t>296</w:t>
                  </w:r>
                </w:p>
              </w:tc>
              <w:tc>
                <w:tcPr>
                  <w:tcW w:w="567"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8</w:t>
                  </w:r>
                </w:p>
              </w:tc>
              <w:tc>
                <w:tcPr>
                  <w:tcW w:w="425"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9</w:t>
                  </w:r>
                </w:p>
              </w:tc>
              <w:tc>
                <w:tcPr>
                  <w:tcW w:w="284"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suppressOverlap/>
                    <w:jc w:val="center"/>
                    <w:rPr>
                      <w:b/>
                      <w:bCs/>
                      <w:sz w:val="16"/>
                      <w:szCs w:val="16"/>
                    </w:rPr>
                  </w:pPr>
                  <w:r w:rsidRPr="006653F9">
                    <w:rPr>
                      <w:b/>
                      <w:bCs/>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141</w:t>
                  </w:r>
                </w:p>
              </w:tc>
              <w:tc>
                <w:tcPr>
                  <w:tcW w:w="425" w:type="dxa"/>
                  <w:tcBorders>
                    <w:top w:val="single" w:sz="4" w:space="0" w:color="000000"/>
                    <w:left w:val="single" w:sz="4" w:space="0" w:color="000000"/>
                    <w:bottom w:val="single" w:sz="12" w:space="0" w:color="000000"/>
                    <w:right w:val="single" w:sz="12" w:space="0" w:color="000000"/>
                  </w:tcBorders>
                </w:tcPr>
                <w:p w:rsidR="00467904" w:rsidRPr="006653F9" w:rsidRDefault="00467904" w:rsidP="00723356">
                  <w:pPr>
                    <w:framePr w:hSpace="180" w:wrap="around" w:vAnchor="text" w:hAnchor="text" w:y="1"/>
                    <w:ind w:left="-51" w:right="-51"/>
                    <w:suppressOverlap/>
                    <w:jc w:val="center"/>
                    <w:rPr>
                      <w:b/>
                      <w:bCs/>
                      <w:sz w:val="16"/>
                      <w:szCs w:val="16"/>
                    </w:rPr>
                  </w:pPr>
                  <w:r w:rsidRPr="006653F9">
                    <w:rPr>
                      <w:b/>
                      <w:bCs/>
                      <w:sz w:val="16"/>
                      <w:szCs w:val="16"/>
                    </w:rPr>
                    <w:t>456</w:t>
                  </w:r>
                </w:p>
              </w:tc>
            </w:tr>
          </w:tbl>
          <w:p w:rsidR="00467904" w:rsidRPr="006653F9" w:rsidRDefault="00467904" w:rsidP="00467904">
            <w:pPr>
              <w:rPr>
                <w:rFonts w:ascii="Lucida Grande CY" w:hAnsi="Lucida Grande CY" w:cs="Lucida Grande CY"/>
              </w:rPr>
            </w:pPr>
          </w:p>
          <w:tbl>
            <w:tblPr>
              <w:tblW w:w="14591"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467904" w:rsidRPr="00E90404" w:rsidTr="000E105C">
              <w:trPr>
                <w:trHeight w:val="829"/>
              </w:trPr>
              <w:tc>
                <w:tcPr>
                  <w:tcW w:w="1659" w:type="dxa"/>
                </w:tcPr>
                <w:p w:rsidR="00467904" w:rsidRPr="006653F9" w:rsidRDefault="00467904" w:rsidP="00723356">
                  <w:pPr>
                    <w:framePr w:hSpace="180" w:wrap="around" w:vAnchor="text" w:hAnchor="text" w:y="1"/>
                    <w:widowControl w:val="0"/>
                    <w:autoSpaceDE w:val="0"/>
                    <w:autoSpaceDN w:val="0"/>
                    <w:adjustRightInd w:val="0"/>
                    <w:suppressOverlap/>
                    <w:jc w:val="center"/>
                    <w:rPr>
                      <w:b/>
                      <w:bCs/>
                      <w:u w:val="single"/>
                    </w:rPr>
                  </w:pPr>
                  <w:r w:rsidRPr="006653F9">
                    <w:rPr>
                      <w:b/>
                      <w:bCs/>
                      <w:u w:val="single"/>
                    </w:rPr>
                    <w:t>Обозначения:</w:t>
                  </w:r>
                </w:p>
              </w:tc>
              <w:tc>
                <w:tcPr>
                  <w:tcW w:w="1660" w:type="dxa"/>
                </w:tcPr>
                <w:p w:rsidR="00467904" w:rsidRPr="006653F9" w:rsidRDefault="00467904" w:rsidP="00723356">
                  <w:pPr>
                    <w:framePr w:hSpace="180" w:wrap="around" w:vAnchor="text" w:hAnchor="text" w:y="1"/>
                    <w:widowControl w:val="0"/>
                    <w:autoSpaceDE w:val="0"/>
                    <w:autoSpaceDN w:val="0"/>
                    <w:adjustRightInd w:val="0"/>
                    <w:suppressOverlap/>
                    <w:jc w:val="center"/>
                  </w:pPr>
                  <w:r w:rsidRPr="006653F9">
                    <w:t>Аудиторные занятия</w:t>
                  </w:r>
                </w:p>
              </w:tc>
              <w:tc>
                <w:tcPr>
                  <w:tcW w:w="2165" w:type="dxa"/>
                </w:tcPr>
                <w:p w:rsidR="00467904" w:rsidRPr="006653F9" w:rsidRDefault="00467904" w:rsidP="00723356">
                  <w:pPr>
                    <w:framePr w:hSpace="180" w:wrap="around" w:vAnchor="text" w:hAnchor="text" w:y="1"/>
                    <w:widowControl w:val="0"/>
                    <w:autoSpaceDE w:val="0"/>
                    <w:autoSpaceDN w:val="0"/>
                    <w:adjustRightInd w:val="0"/>
                    <w:suppressOverlap/>
                    <w:jc w:val="center"/>
                  </w:pPr>
                  <w:r w:rsidRPr="006653F9">
                    <w:t>Резерв учебного времени</w:t>
                  </w:r>
                </w:p>
              </w:tc>
              <w:tc>
                <w:tcPr>
                  <w:tcW w:w="1538" w:type="dxa"/>
                </w:tcPr>
                <w:p w:rsidR="00467904" w:rsidRPr="006653F9" w:rsidRDefault="00467904" w:rsidP="00723356">
                  <w:pPr>
                    <w:framePr w:hSpace="180" w:wrap="around" w:vAnchor="text" w:hAnchor="text" w:y="1"/>
                    <w:widowControl w:val="0"/>
                    <w:autoSpaceDE w:val="0"/>
                    <w:autoSpaceDN w:val="0"/>
                    <w:adjustRightInd w:val="0"/>
                    <w:suppressOverlap/>
                    <w:jc w:val="center"/>
                  </w:pPr>
                </w:p>
              </w:tc>
              <w:tc>
                <w:tcPr>
                  <w:tcW w:w="1698" w:type="dxa"/>
                  <w:tcMar>
                    <w:top w:w="0" w:type="dxa"/>
                    <w:left w:w="15" w:type="dxa"/>
                    <w:bottom w:w="0" w:type="dxa"/>
                    <w:right w:w="15" w:type="dxa"/>
                  </w:tcMar>
                </w:tcPr>
                <w:p w:rsidR="00467904" w:rsidRPr="006653F9" w:rsidRDefault="00467904" w:rsidP="00723356">
                  <w:pPr>
                    <w:framePr w:hSpace="180" w:wrap="around" w:vAnchor="text" w:hAnchor="text" w:y="1"/>
                    <w:widowControl w:val="0"/>
                    <w:autoSpaceDE w:val="0"/>
                    <w:autoSpaceDN w:val="0"/>
                    <w:adjustRightInd w:val="0"/>
                    <w:suppressOverlap/>
                    <w:jc w:val="center"/>
                  </w:pPr>
                  <w:r w:rsidRPr="006653F9">
                    <w:t>Промежуточная аттестация</w:t>
                  </w:r>
                </w:p>
              </w:tc>
              <w:tc>
                <w:tcPr>
                  <w:tcW w:w="1704" w:type="dxa"/>
                  <w:tcMar>
                    <w:top w:w="0" w:type="dxa"/>
                    <w:left w:w="15" w:type="dxa"/>
                    <w:bottom w:w="0" w:type="dxa"/>
                    <w:right w:w="15" w:type="dxa"/>
                  </w:tcMar>
                </w:tcPr>
                <w:p w:rsidR="00467904" w:rsidRPr="006653F9" w:rsidRDefault="00467904" w:rsidP="00723356">
                  <w:pPr>
                    <w:framePr w:hSpace="180" w:wrap="around" w:vAnchor="text" w:hAnchor="text" w:y="1"/>
                    <w:widowControl w:val="0"/>
                    <w:autoSpaceDE w:val="0"/>
                    <w:autoSpaceDN w:val="0"/>
                    <w:adjustRightInd w:val="0"/>
                    <w:suppressOverlap/>
                    <w:jc w:val="center"/>
                  </w:pPr>
                  <w:r w:rsidRPr="006653F9">
                    <w:t>Итоговая аттестация</w:t>
                  </w:r>
                </w:p>
              </w:tc>
              <w:tc>
                <w:tcPr>
                  <w:tcW w:w="1180" w:type="dxa"/>
                  <w:tcMar>
                    <w:top w:w="0" w:type="dxa"/>
                    <w:left w:w="15" w:type="dxa"/>
                    <w:bottom w:w="0" w:type="dxa"/>
                    <w:right w:w="15" w:type="dxa"/>
                  </w:tcMar>
                </w:tcPr>
                <w:p w:rsidR="00467904" w:rsidRPr="006653F9" w:rsidRDefault="00467904" w:rsidP="00723356">
                  <w:pPr>
                    <w:framePr w:hSpace="180" w:wrap="around" w:vAnchor="text" w:hAnchor="text" w:y="1"/>
                    <w:widowControl w:val="0"/>
                    <w:autoSpaceDE w:val="0"/>
                    <w:autoSpaceDN w:val="0"/>
                    <w:adjustRightInd w:val="0"/>
                    <w:suppressOverlap/>
                    <w:jc w:val="center"/>
                  </w:pPr>
                </w:p>
              </w:tc>
              <w:tc>
                <w:tcPr>
                  <w:tcW w:w="1659" w:type="dxa"/>
                  <w:tcMar>
                    <w:top w:w="0" w:type="dxa"/>
                    <w:left w:w="15" w:type="dxa"/>
                    <w:bottom w:w="0" w:type="dxa"/>
                    <w:right w:w="15" w:type="dxa"/>
                  </w:tcMar>
                </w:tcPr>
                <w:p w:rsidR="00467904" w:rsidRPr="006653F9" w:rsidRDefault="00467904" w:rsidP="00723356">
                  <w:pPr>
                    <w:framePr w:hSpace="180" w:wrap="around" w:vAnchor="text" w:hAnchor="text" w:y="1"/>
                    <w:widowControl w:val="0"/>
                    <w:autoSpaceDE w:val="0"/>
                    <w:autoSpaceDN w:val="0"/>
                    <w:adjustRightInd w:val="0"/>
                    <w:ind w:left="-61" w:firstLine="61"/>
                    <w:suppressOverlap/>
                    <w:jc w:val="center"/>
                  </w:pPr>
                  <w:r w:rsidRPr="006653F9">
                    <w:t>Каникулы</w:t>
                  </w:r>
                </w:p>
              </w:tc>
              <w:tc>
                <w:tcPr>
                  <w:tcW w:w="1328" w:type="dxa"/>
                  <w:tcMar>
                    <w:top w:w="0" w:type="dxa"/>
                    <w:left w:w="15" w:type="dxa"/>
                    <w:bottom w:w="0" w:type="dxa"/>
                    <w:right w:w="15" w:type="dxa"/>
                  </w:tcMar>
                </w:tcPr>
                <w:p w:rsidR="00467904" w:rsidRPr="006653F9" w:rsidRDefault="00467904" w:rsidP="00723356">
                  <w:pPr>
                    <w:framePr w:hSpace="180" w:wrap="around" w:vAnchor="text" w:hAnchor="text" w:y="1"/>
                    <w:widowControl w:val="0"/>
                    <w:autoSpaceDE w:val="0"/>
                    <w:autoSpaceDN w:val="0"/>
                    <w:adjustRightInd w:val="0"/>
                    <w:suppressOverlap/>
                    <w:rPr>
                      <w:b/>
                      <w:bCs/>
                      <w:sz w:val="28"/>
                      <w:szCs w:val="28"/>
                    </w:rPr>
                  </w:pPr>
                </w:p>
              </w:tc>
            </w:tr>
            <w:tr w:rsidR="00467904" w:rsidRPr="00E90404" w:rsidTr="000E105C">
              <w:trPr>
                <w:trHeight w:val="170"/>
              </w:trPr>
              <w:tc>
                <w:tcPr>
                  <w:tcW w:w="1659" w:type="dxa"/>
                  <w:vAlign w:val="center"/>
                </w:tcPr>
                <w:p w:rsidR="00467904" w:rsidRPr="006653F9" w:rsidRDefault="00467904" w:rsidP="00723356">
                  <w:pPr>
                    <w:framePr w:hSpace="180" w:wrap="around" w:vAnchor="text" w:hAnchor="text" w:y="1"/>
                    <w:widowControl w:val="0"/>
                    <w:autoSpaceDE w:val="0"/>
                    <w:autoSpaceDN w:val="0"/>
                    <w:adjustRightInd w:val="0"/>
                    <w:suppressOverlap/>
                    <w:rPr>
                      <w:b/>
                      <w:bCs/>
                      <w:sz w:val="20"/>
                      <w:szCs w:val="20"/>
                    </w:rPr>
                  </w:pPr>
                </w:p>
              </w:tc>
              <w:tc>
                <w:tcPr>
                  <w:tcW w:w="1660" w:type="dxa"/>
                  <w:vAlign w:val="center"/>
                </w:tcPr>
                <w:p w:rsidR="00467904" w:rsidRPr="006653F9" w:rsidRDefault="00723356" w:rsidP="00723356">
                  <w:pPr>
                    <w:framePr w:hSpace="180" w:wrap="around" w:vAnchor="text" w:hAnchor="text" w:y="1"/>
                    <w:widowControl w:val="0"/>
                    <w:autoSpaceDE w:val="0"/>
                    <w:autoSpaceDN w:val="0"/>
                    <w:adjustRightInd w:val="0"/>
                    <w:suppressOverlap/>
                    <w:rPr>
                      <w:b/>
                      <w:bCs/>
                      <w:sz w:val="20"/>
                      <w:szCs w:val="20"/>
                    </w:rPr>
                  </w:pPr>
                  <w:r>
                    <w:rPr>
                      <w:noProof/>
                    </w:rPr>
                    <w:pict>
                      <v:rect id="_x0000_s1047" style="position:absolute;margin-left:0;margin-top:0;width:10.5pt;height:11.1pt;z-index:10;mso-position-horizontal-relative:char;mso-position-vertical-relative:line">
                        <o:lock v:ext="edit" rotation="t" position="t"/>
                        <v:textbox style="mso-next-textbox:#_x0000_s1047" inset="0,0,0,0">
                          <w:txbxContent>
                            <w:p w:rsidR="00723356" w:rsidRDefault="00723356" w:rsidP="00467904"/>
                          </w:txbxContent>
                        </v:textbox>
                        <w10:anchorlock/>
                      </v:rect>
                    </w:pict>
                  </w:r>
                  <w:r>
                    <w:rPr>
                      <w:b/>
                      <w:bCs/>
                      <w:sz w:val="20"/>
                      <w:szCs w:val="20"/>
                    </w:rPr>
                    <w:pict>
                      <v:shape id="_x0000_i1030" type="#_x0000_t75" style="width:8.55pt;height:8.55pt">
                        <v:imagedata r:id="rId10" o:title="" croptop="-65444f" cropbottom="65444f"/>
                        <o:lock v:ext="edit" rotation="t" position="t"/>
                      </v:shape>
                    </w:pict>
                  </w:r>
                </w:p>
              </w:tc>
              <w:tc>
                <w:tcPr>
                  <w:tcW w:w="2165" w:type="dxa"/>
                  <w:vAlign w:val="center"/>
                </w:tcPr>
                <w:p w:rsidR="00467904" w:rsidRPr="006653F9" w:rsidRDefault="00723356" w:rsidP="00723356">
                  <w:pPr>
                    <w:framePr w:hSpace="180" w:wrap="around" w:vAnchor="text" w:hAnchor="text" w:y="1"/>
                    <w:widowControl w:val="0"/>
                    <w:autoSpaceDE w:val="0"/>
                    <w:autoSpaceDN w:val="0"/>
                    <w:adjustRightInd w:val="0"/>
                    <w:suppressOverlap/>
                    <w:jc w:val="center"/>
                    <w:rPr>
                      <w:b/>
                      <w:bCs/>
                      <w:sz w:val="20"/>
                      <w:szCs w:val="20"/>
                    </w:rPr>
                  </w:pPr>
                  <w:r>
                    <w:rPr>
                      <w:noProof/>
                    </w:rPr>
                    <w:pict>
                      <v:rect id="_x0000_s1043" style="position:absolute;margin-left:0;margin-top:0;width:10.5pt;height:11.25pt;z-index:6;mso-position-horizontal-relative:char;mso-position-vertical-relative:line">
                        <o:lock v:ext="edit" rotation="t" position="t"/>
                        <v:textbox style="mso-next-textbox:#_x0000_s1043" inset="0,0,0,0">
                          <w:txbxContent>
                            <w:p w:rsidR="00723356" w:rsidRPr="000767CD" w:rsidRDefault="00723356" w:rsidP="00467904">
                              <w:pPr>
                                <w:jc w:val="center"/>
                                <w:rPr>
                                  <w:b/>
                                  <w:bCs/>
                                  <w:sz w:val="20"/>
                                  <w:szCs w:val="20"/>
                                </w:rPr>
                              </w:pPr>
                              <w:proofErr w:type="gramStart"/>
                              <w:r>
                                <w:rPr>
                                  <w:b/>
                                  <w:bCs/>
                                  <w:sz w:val="20"/>
                                  <w:szCs w:val="20"/>
                                </w:rPr>
                                <w:t>р</w:t>
                              </w:r>
                              <w:proofErr w:type="gramEnd"/>
                            </w:p>
                          </w:txbxContent>
                        </v:textbox>
                        <w10:anchorlock/>
                      </v:rect>
                    </w:pict>
                  </w:r>
                  <w:r>
                    <w:rPr>
                      <w:b/>
                      <w:bCs/>
                      <w:sz w:val="20"/>
                      <w:szCs w:val="20"/>
                    </w:rPr>
                    <w:pict>
                      <v:shape id="_x0000_i1031" type="#_x0000_t75" style="width:8.55pt;height:8.55pt">
                        <v:imagedata r:id="rId10" o:title="" croptop="-65444f" cropbottom="65444f"/>
                        <o:lock v:ext="edit" rotation="t" position="t"/>
                      </v:shape>
                    </w:pict>
                  </w:r>
                </w:p>
              </w:tc>
              <w:tc>
                <w:tcPr>
                  <w:tcW w:w="1538" w:type="dxa"/>
                  <w:vAlign w:val="center"/>
                </w:tcPr>
                <w:p w:rsidR="00467904" w:rsidRPr="006653F9" w:rsidRDefault="00467904" w:rsidP="00723356">
                  <w:pPr>
                    <w:framePr w:hSpace="180" w:wrap="around" w:vAnchor="text" w:hAnchor="text" w:y="1"/>
                    <w:widowControl w:val="0"/>
                    <w:autoSpaceDE w:val="0"/>
                    <w:autoSpaceDN w:val="0"/>
                    <w:adjustRightInd w:val="0"/>
                    <w:suppressOverlap/>
                    <w:jc w:val="center"/>
                    <w:rPr>
                      <w:b/>
                      <w:bCs/>
                      <w:sz w:val="20"/>
                      <w:szCs w:val="20"/>
                    </w:rPr>
                  </w:pPr>
                </w:p>
              </w:tc>
              <w:tc>
                <w:tcPr>
                  <w:tcW w:w="1698" w:type="dxa"/>
                  <w:tcMar>
                    <w:top w:w="0" w:type="dxa"/>
                    <w:left w:w="15" w:type="dxa"/>
                    <w:bottom w:w="0" w:type="dxa"/>
                    <w:right w:w="15" w:type="dxa"/>
                  </w:tcMar>
                  <w:vAlign w:val="center"/>
                </w:tcPr>
                <w:p w:rsidR="00467904" w:rsidRPr="006653F9" w:rsidRDefault="00723356" w:rsidP="00723356">
                  <w:pPr>
                    <w:framePr w:hSpace="180" w:wrap="around" w:vAnchor="text" w:hAnchor="text" w:y="1"/>
                    <w:widowControl w:val="0"/>
                    <w:autoSpaceDE w:val="0"/>
                    <w:autoSpaceDN w:val="0"/>
                    <w:adjustRightInd w:val="0"/>
                    <w:suppressOverlap/>
                    <w:jc w:val="center"/>
                    <w:rPr>
                      <w:b/>
                      <w:bCs/>
                      <w:sz w:val="20"/>
                      <w:szCs w:val="20"/>
                    </w:rPr>
                  </w:pPr>
                  <w:r>
                    <w:rPr>
                      <w:noProof/>
                    </w:rPr>
                    <w:pict>
                      <v:rect id="_x0000_s1046" style="position:absolute;margin-left:0;margin-top:0;width:10.5pt;height:11.25pt;z-index:9;mso-position-horizontal-relative:char;mso-position-vertical-relative:line">
                        <o:lock v:ext="edit" rotation="t" position="t"/>
                        <v:textbox style="mso-next-textbox:#_x0000_s1046" inset="0,0,0,0">
                          <w:txbxContent>
                            <w:p w:rsidR="00723356" w:rsidRPr="000767CD" w:rsidRDefault="00723356" w:rsidP="00467904">
                              <w:pPr>
                                <w:jc w:val="center"/>
                                <w:rPr>
                                  <w:b/>
                                  <w:bCs/>
                                  <w:sz w:val="20"/>
                                  <w:szCs w:val="20"/>
                                </w:rPr>
                              </w:pPr>
                              <w:r w:rsidRPr="000767CD">
                                <w:rPr>
                                  <w:b/>
                                  <w:bCs/>
                                  <w:sz w:val="20"/>
                                  <w:szCs w:val="20"/>
                                </w:rPr>
                                <w:t>э</w:t>
                              </w:r>
                            </w:p>
                            <w:p w:rsidR="00723356" w:rsidRDefault="00723356" w:rsidP="00467904"/>
                          </w:txbxContent>
                        </v:textbox>
                        <w10:anchorlock/>
                      </v:rect>
                    </w:pict>
                  </w:r>
                  <w:r>
                    <w:rPr>
                      <w:b/>
                      <w:bCs/>
                      <w:sz w:val="20"/>
                      <w:szCs w:val="20"/>
                    </w:rPr>
                    <w:pict>
                      <v:shape id="_x0000_i1032" type="#_x0000_t75" style="width:8.55pt;height:8.55pt">
                        <v:imagedata r:id="rId10" o:title="" croptop="-65444f" cropbottom="65444f"/>
                        <o:lock v:ext="edit" rotation="t" position="t"/>
                      </v:shape>
                    </w:pict>
                  </w:r>
                </w:p>
              </w:tc>
              <w:tc>
                <w:tcPr>
                  <w:tcW w:w="1704" w:type="dxa"/>
                  <w:tcMar>
                    <w:top w:w="0" w:type="dxa"/>
                    <w:left w:w="15" w:type="dxa"/>
                    <w:bottom w:w="0" w:type="dxa"/>
                    <w:right w:w="15" w:type="dxa"/>
                  </w:tcMar>
                  <w:vAlign w:val="center"/>
                </w:tcPr>
                <w:p w:rsidR="00467904" w:rsidRPr="006653F9" w:rsidRDefault="00723356" w:rsidP="00723356">
                  <w:pPr>
                    <w:framePr w:hSpace="180" w:wrap="around" w:vAnchor="text" w:hAnchor="text" w:y="1"/>
                    <w:widowControl w:val="0"/>
                    <w:autoSpaceDE w:val="0"/>
                    <w:autoSpaceDN w:val="0"/>
                    <w:adjustRightInd w:val="0"/>
                    <w:suppressOverlap/>
                    <w:jc w:val="center"/>
                    <w:rPr>
                      <w:b/>
                      <w:bCs/>
                      <w:sz w:val="20"/>
                      <w:szCs w:val="20"/>
                    </w:rPr>
                  </w:pPr>
                  <w:r>
                    <w:rPr>
                      <w:noProof/>
                    </w:rPr>
                    <w:pict>
                      <v:rect id="_x0000_s1045" style="position:absolute;margin-left:0;margin-top:0;width:10.5pt;height:11.1pt;z-index:8;mso-position-horizontal-relative:char;mso-position-vertical-relative:line">
                        <o:lock v:ext="edit" rotation="t" position="t"/>
                        <v:textbox style="mso-next-textbox:#_x0000_s1045" inset="0,0,0,0">
                          <w:txbxContent>
                            <w:p w:rsidR="00723356" w:rsidRPr="006928CD" w:rsidRDefault="00723356" w:rsidP="00467904">
                              <w:pPr>
                                <w:rPr>
                                  <w:b/>
                                  <w:bCs/>
                                  <w:sz w:val="16"/>
                                  <w:szCs w:val="16"/>
                                  <w:lang w:val="en-US"/>
                                </w:rPr>
                              </w:pPr>
                              <w:r w:rsidRPr="006928CD">
                                <w:rPr>
                                  <w:b/>
                                  <w:bCs/>
                                  <w:sz w:val="16"/>
                                  <w:szCs w:val="16"/>
                                  <w:lang w:val="en-US"/>
                                </w:rPr>
                                <w:t>III</w:t>
                              </w:r>
                            </w:p>
                          </w:txbxContent>
                        </v:textbox>
                        <w10:anchorlock/>
                      </v:rect>
                    </w:pict>
                  </w:r>
                  <w:r>
                    <w:rPr>
                      <w:b/>
                      <w:bCs/>
                      <w:sz w:val="20"/>
                      <w:szCs w:val="20"/>
                    </w:rPr>
                    <w:pict>
                      <v:shape id="_x0000_i1033" type="#_x0000_t75" style="width:8.55pt;height:8.55pt">
                        <v:imagedata r:id="rId10" o:title="" croptop="-65444f" cropbottom="65444f"/>
                        <o:lock v:ext="edit" rotation="t" position="t"/>
                      </v:shape>
                    </w:pict>
                  </w:r>
                </w:p>
              </w:tc>
              <w:tc>
                <w:tcPr>
                  <w:tcW w:w="1180" w:type="dxa"/>
                  <w:tcMar>
                    <w:top w:w="0" w:type="dxa"/>
                    <w:left w:w="15" w:type="dxa"/>
                    <w:bottom w:w="0" w:type="dxa"/>
                    <w:right w:w="15" w:type="dxa"/>
                  </w:tcMar>
                  <w:vAlign w:val="center"/>
                </w:tcPr>
                <w:p w:rsidR="00467904" w:rsidRPr="006653F9" w:rsidRDefault="00467904" w:rsidP="00723356">
                  <w:pPr>
                    <w:framePr w:hSpace="180" w:wrap="around" w:vAnchor="text" w:hAnchor="text" w:y="1"/>
                    <w:widowControl w:val="0"/>
                    <w:autoSpaceDE w:val="0"/>
                    <w:autoSpaceDN w:val="0"/>
                    <w:adjustRightInd w:val="0"/>
                    <w:suppressOverlap/>
                    <w:rPr>
                      <w:b/>
                      <w:bCs/>
                      <w:sz w:val="20"/>
                      <w:szCs w:val="20"/>
                    </w:rPr>
                  </w:pPr>
                </w:p>
              </w:tc>
              <w:tc>
                <w:tcPr>
                  <w:tcW w:w="1659" w:type="dxa"/>
                  <w:tcMar>
                    <w:top w:w="0" w:type="dxa"/>
                    <w:left w:w="15" w:type="dxa"/>
                    <w:bottom w:w="0" w:type="dxa"/>
                    <w:right w:w="15" w:type="dxa"/>
                  </w:tcMar>
                  <w:vAlign w:val="center"/>
                </w:tcPr>
                <w:p w:rsidR="00467904" w:rsidRPr="006653F9" w:rsidRDefault="00723356" w:rsidP="00723356">
                  <w:pPr>
                    <w:framePr w:hSpace="180" w:wrap="around" w:vAnchor="text" w:hAnchor="text" w:y="1"/>
                    <w:widowControl w:val="0"/>
                    <w:autoSpaceDE w:val="0"/>
                    <w:autoSpaceDN w:val="0"/>
                    <w:adjustRightInd w:val="0"/>
                    <w:suppressOverlap/>
                    <w:jc w:val="center"/>
                    <w:rPr>
                      <w:b/>
                      <w:bCs/>
                      <w:sz w:val="20"/>
                      <w:szCs w:val="20"/>
                    </w:rPr>
                  </w:pPr>
                  <w:r>
                    <w:rPr>
                      <w:noProof/>
                    </w:rPr>
                    <w:pict>
                      <v:rect id="_x0000_s1044" style="position:absolute;margin-left:-17.7pt;margin-top:0;width:15.25pt;height:11.1pt;z-index:7;mso-position-horizontal-relative:char;mso-position-vertical-relative:line">
                        <o:lock v:ext="edit" rotation="t" position="t"/>
                        <v:textbox style="mso-next-textbox:#_x0000_s1044" inset="0,0,0,0">
                          <w:txbxContent>
                            <w:p w:rsidR="00723356" w:rsidRPr="000767CD" w:rsidRDefault="00723356" w:rsidP="00467904">
                              <w:pPr>
                                <w:jc w:val="center"/>
                                <w:rPr>
                                  <w:b/>
                                  <w:bCs/>
                                  <w:sz w:val="20"/>
                                  <w:szCs w:val="20"/>
                                </w:rPr>
                              </w:pPr>
                              <w:r w:rsidRPr="000767CD">
                                <w:rPr>
                                  <w:b/>
                                  <w:bCs/>
                                  <w:sz w:val="20"/>
                                  <w:szCs w:val="20"/>
                                </w:rPr>
                                <w:t>=</w:t>
                              </w:r>
                            </w:p>
                          </w:txbxContent>
                        </v:textbox>
                        <w10:anchorlock/>
                      </v:rect>
                    </w:pict>
                  </w:r>
                  <w:r>
                    <w:rPr>
                      <w:b/>
                      <w:bCs/>
                      <w:sz w:val="20"/>
                      <w:szCs w:val="20"/>
                    </w:rPr>
                    <w:pict>
                      <v:shape id="_x0000_i1034" type="#_x0000_t75" style="width:8.55pt;height:8.55pt">
                        <v:imagedata r:id="rId10" o:title="" croptop="-65444f" cropbottom="65444f"/>
                        <o:lock v:ext="edit" rotation="t" position="t"/>
                      </v:shape>
                    </w:pict>
                  </w:r>
                </w:p>
              </w:tc>
              <w:tc>
                <w:tcPr>
                  <w:tcW w:w="1328" w:type="dxa"/>
                  <w:tcMar>
                    <w:top w:w="0" w:type="dxa"/>
                    <w:left w:w="15" w:type="dxa"/>
                    <w:bottom w:w="0" w:type="dxa"/>
                    <w:right w:w="15" w:type="dxa"/>
                  </w:tcMar>
                  <w:vAlign w:val="center"/>
                </w:tcPr>
                <w:p w:rsidR="00467904" w:rsidRPr="006653F9" w:rsidRDefault="00467904" w:rsidP="00723356">
                  <w:pPr>
                    <w:framePr w:hSpace="180" w:wrap="around" w:vAnchor="text" w:hAnchor="text" w:y="1"/>
                    <w:widowControl w:val="0"/>
                    <w:autoSpaceDE w:val="0"/>
                    <w:autoSpaceDN w:val="0"/>
                    <w:adjustRightInd w:val="0"/>
                    <w:suppressOverlap/>
                    <w:rPr>
                      <w:b/>
                      <w:bCs/>
                      <w:sz w:val="28"/>
                      <w:szCs w:val="28"/>
                    </w:rPr>
                  </w:pPr>
                </w:p>
              </w:tc>
            </w:tr>
          </w:tbl>
          <w:p w:rsidR="00467904" w:rsidRPr="00BE36E4" w:rsidRDefault="00467904" w:rsidP="009E467F">
            <w:pPr>
              <w:widowControl w:val="0"/>
              <w:autoSpaceDE w:val="0"/>
              <w:autoSpaceDN w:val="0"/>
              <w:adjustRightInd w:val="0"/>
              <w:rPr>
                <w:b/>
                <w:bCs/>
                <w:sz w:val="28"/>
                <w:szCs w:val="28"/>
              </w:rPr>
            </w:pPr>
          </w:p>
        </w:tc>
      </w:tr>
      <w:tr w:rsidR="00554248" w:rsidRPr="00BE36E4">
        <w:trPr>
          <w:trHeight w:val="170"/>
        </w:trPr>
        <w:tc>
          <w:tcPr>
            <w:tcW w:w="15701" w:type="dxa"/>
            <w:tcMar>
              <w:top w:w="0" w:type="dxa"/>
              <w:left w:w="15" w:type="dxa"/>
              <w:bottom w:w="0" w:type="dxa"/>
              <w:right w:w="15" w:type="dxa"/>
            </w:tcMar>
            <w:vAlign w:val="center"/>
          </w:tcPr>
          <w:p w:rsidR="00554248" w:rsidRPr="00BE36E4" w:rsidRDefault="00554248" w:rsidP="009E467F">
            <w:pPr>
              <w:widowControl w:val="0"/>
              <w:autoSpaceDE w:val="0"/>
              <w:autoSpaceDN w:val="0"/>
              <w:adjustRightInd w:val="0"/>
              <w:rPr>
                <w:b/>
                <w:bCs/>
                <w:sz w:val="28"/>
                <w:szCs w:val="28"/>
              </w:rPr>
            </w:pPr>
          </w:p>
        </w:tc>
      </w:tr>
    </w:tbl>
    <w:p w:rsidR="00554248" w:rsidRDefault="00554248" w:rsidP="00F43409">
      <w:pPr>
        <w:spacing w:line="360" w:lineRule="auto"/>
        <w:rPr>
          <w:sz w:val="28"/>
          <w:szCs w:val="28"/>
        </w:rPr>
        <w:sectPr w:rsidR="00554248" w:rsidSect="00F43409">
          <w:footerReference w:type="default" r:id="rId11"/>
          <w:pgSz w:w="16838" w:h="11906" w:orient="landscape"/>
          <w:pgMar w:top="568" w:right="1134" w:bottom="709" w:left="1134" w:header="709" w:footer="709" w:gutter="0"/>
          <w:cols w:space="708"/>
          <w:titlePg/>
          <w:docGrid w:linePitch="360"/>
        </w:sectPr>
      </w:pPr>
      <w:r>
        <w:rPr>
          <w:sz w:val="28"/>
          <w:szCs w:val="28"/>
        </w:rPr>
        <w:br w:type="textWrapping" w:clear="all"/>
      </w:r>
    </w:p>
    <w:p w:rsidR="00554248" w:rsidRDefault="00554248" w:rsidP="0066165B">
      <w:pPr>
        <w:spacing w:line="360" w:lineRule="auto"/>
        <w:ind w:left="720"/>
        <w:jc w:val="center"/>
        <w:rPr>
          <w:b/>
          <w:bCs/>
          <w:sz w:val="28"/>
          <w:szCs w:val="28"/>
        </w:rPr>
      </w:pPr>
      <w:r>
        <w:rPr>
          <w:b/>
          <w:bCs/>
          <w:sz w:val="28"/>
          <w:szCs w:val="28"/>
        </w:rPr>
        <w:lastRenderedPageBreak/>
        <w:t xml:space="preserve">6. </w:t>
      </w:r>
      <w:r w:rsidRPr="0066165B">
        <w:rPr>
          <w:b/>
          <w:bCs/>
          <w:sz w:val="28"/>
          <w:szCs w:val="28"/>
        </w:rPr>
        <w:t>Программно-методическое обеспечение  дополнительной предпрофессиональной общеобразовательной программы в области музыкального искусства «</w:t>
      </w:r>
      <w:r w:rsidR="00D33A04">
        <w:rPr>
          <w:b/>
          <w:sz w:val="28"/>
          <w:szCs w:val="28"/>
        </w:rPr>
        <w:t>Музыкальный фольклор</w:t>
      </w:r>
      <w:r w:rsidRPr="0066165B">
        <w:rPr>
          <w:b/>
          <w:bCs/>
          <w:sz w:val="28"/>
          <w:szCs w:val="28"/>
        </w:rPr>
        <w:t>».</w:t>
      </w:r>
    </w:p>
    <w:p w:rsidR="00554248" w:rsidRDefault="00554248" w:rsidP="0066165B">
      <w:pPr>
        <w:spacing w:line="360" w:lineRule="auto"/>
        <w:ind w:left="720"/>
        <w:jc w:val="center"/>
        <w:rPr>
          <w:b/>
          <w:bCs/>
          <w:sz w:val="28"/>
          <w:szCs w:val="28"/>
        </w:rPr>
      </w:pPr>
    </w:p>
    <w:tbl>
      <w:tblPr>
        <w:tblW w:w="103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1691"/>
        <w:gridCol w:w="2742"/>
        <w:gridCol w:w="2125"/>
      </w:tblGrid>
      <w:tr w:rsidR="00554248" w:rsidTr="00607C22">
        <w:tc>
          <w:tcPr>
            <w:tcW w:w="3758" w:type="dxa"/>
          </w:tcPr>
          <w:p w:rsidR="00554248" w:rsidRPr="00DE6624" w:rsidRDefault="00554248" w:rsidP="00DE6624">
            <w:pPr>
              <w:jc w:val="center"/>
              <w:rPr>
                <w:b/>
                <w:bCs/>
                <w:sz w:val="28"/>
                <w:szCs w:val="28"/>
              </w:rPr>
            </w:pPr>
            <w:r w:rsidRPr="00DE6624">
              <w:rPr>
                <w:b/>
                <w:bCs/>
                <w:sz w:val="28"/>
                <w:szCs w:val="28"/>
              </w:rPr>
              <w:t>Учебный предмет</w:t>
            </w:r>
          </w:p>
        </w:tc>
        <w:tc>
          <w:tcPr>
            <w:tcW w:w="1691" w:type="dxa"/>
          </w:tcPr>
          <w:p w:rsidR="00554248" w:rsidRPr="00DE6624" w:rsidRDefault="00554248" w:rsidP="00DE6624">
            <w:pPr>
              <w:jc w:val="center"/>
              <w:rPr>
                <w:b/>
                <w:bCs/>
                <w:sz w:val="28"/>
                <w:szCs w:val="28"/>
              </w:rPr>
            </w:pPr>
            <w:r w:rsidRPr="00DE6624">
              <w:rPr>
                <w:b/>
                <w:bCs/>
                <w:sz w:val="28"/>
                <w:szCs w:val="28"/>
              </w:rPr>
              <w:t>Срок реализации</w:t>
            </w:r>
          </w:p>
        </w:tc>
        <w:tc>
          <w:tcPr>
            <w:tcW w:w="2742" w:type="dxa"/>
          </w:tcPr>
          <w:p w:rsidR="00554248" w:rsidRPr="00DE6624" w:rsidRDefault="00554248" w:rsidP="00DE6624">
            <w:pPr>
              <w:jc w:val="center"/>
              <w:rPr>
                <w:b/>
                <w:bCs/>
                <w:sz w:val="28"/>
                <w:szCs w:val="28"/>
              </w:rPr>
            </w:pPr>
            <w:r w:rsidRPr="00DE6624">
              <w:rPr>
                <w:b/>
                <w:bCs/>
                <w:sz w:val="28"/>
                <w:szCs w:val="28"/>
              </w:rPr>
              <w:t>Вид рабочей программы</w:t>
            </w:r>
          </w:p>
        </w:tc>
        <w:tc>
          <w:tcPr>
            <w:tcW w:w="2125" w:type="dxa"/>
          </w:tcPr>
          <w:p w:rsidR="00554248" w:rsidRPr="00DE6624" w:rsidRDefault="00554248" w:rsidP="00DE6624">
            <w:pPr>
              <w:jc w:val="center"/>
              <w:rPr>
                <w:b/>
                <w:bCs/>
                <w:sz w:val="28"/>
                <w:szCs w:val="28"/>
              </w:rPr>
            </w:pPr>
            <w:r w:rsidRPr="00DE6624">
              <w:rPr>
                <w:b/>
                <w:bCs/>
                <w:sz w:val="28"/>
                <w:szCs w:val="28"/>
              </w:rPr>
              <w:t>Разработчик</w:t>
            </w:r>
          </w:p>
        </w:tc>
      </w:tr>
      <w:tr w:rsidR="00554248" w:rsidRPr="00C03F4F" w:rsidTr="00607C22">
        <w:tc>
          <w:tcPr>
            <w:tcW w:w="3758" w:type="dxa"/>
          </w:tcPr>
          <w:p w:rsidR="00554248" w:rsidRPr="00DE6624" w:rsidRDefault="00607C22" w:rsidP="00E749F1">
            <w:pPr>
              <w:jc w:val="center"/>
              <w:rPr>
                <w:sz w:val="28"/>
                <w:szCs w:val="28"/>
              </w:rPr>
            </w:pPr>
            <w:r>
              <w:rPr>
                <w:sz w:val="28"/>
                <w:szCs w:val="28"/>
              </w:rPr>
              <w:t>Фольклорный ансамбль</w:t>
            </w:r>
          </w:p>
        </w:tc>
        <w:tc>
          <w:tcPr>
            <w:tcW w:w="1691" w:type="dxa"/>
          </w:tcPr>
          <w:p w:rsidR="00554248" w:rsidRPr="00DE6624" w:rsidRDefault="00554248" w:rsidP="00DE6624">
            <w:pPr>
              <w:jc w:val="center"/>
              <w:rPr>
                <w:sz w:val="28"/>
                <w:szCs w:val="28"/>
              </w:rPr>
            </w:pPr>
            <w:r w:rsidRPr="00DE6624">
              <w:rPr>
                <w:sz w:val="28"/>
                <w:szCs w:val="28"/>
              </w:rPr>
              <w:t>8 (9) лет</w:t>
            </w:r>
          </w:p>
        </w:tc>
        <w:tc>
          <w:tcPr>
            <w:tcW w:w="2742" w:type="dxa"/>
          </w:tcPr>
          <w:p w:rsidR="00554248" w:rsidRPr="00DE6624" w:rsidRDefault="00554248" w:rsidP="00DE6624">
            <w:pPr>
              <w:jc w:val="both"/>
              <w:rPr>
                <w:sz w:val="28"/>
                <w:szCs w:val="28"/>
              </w:rPr>
            </w:pPr>
            <w:r w:rsidRPr="00DE6624">
              <w:rPr>
                <w:sz w:val="28"/>
                <w:szCs w:val="28"/>
              </w:rPr>
              <w:t xml:space="preserve">Модифицированная </w:t>
            </w:r>
          </w:p>
        </w:tc>
        <w:tc>
          <w:tcPr>
            <w:tcW w:w="2125" w:type="dxa"/>
          </w:tcPr>
          <w:p w:rsidR="00554248" w:rsidRPr="00DE6624" w:rsidRDefault="00607C22" w:rsidP="00DE6624">
            <w:pPr>
              <w:jc w:val="center"/>
              <w:rPr>
                <w:sz w:val="28"/>
                <w:szCs w:val="28"/>
              </w:rPr>
            </w:pPr>
            <w:r>
              <w:rPr>
                <w:sz w:val="28"/>
                <w:szCs w:val="28"/>
              </w:rPr>
              <w:t>Майер В.В.</w:t>
            </w:r>
          </w:p>
          <w:p w:rsidR="00554248" w:rsidRDefault="00554248" w:rsidP="00607C22">
            <w:pPr>
              <w:jc w:val="center"/>
              <w:rPr>
                <w:sz w:val="28"/>
                <w:szCs w:val="28"/>
              </w:rPr>
            </w:pPr>
            <w:r w:rsidRPr="00DE6624">
              <w:rPr>
                <w:sz w:val="28"/>
                <w:szCs w:val="28"/>
              </w:rPr>
              <w:t>20</w:t>
            </w:r>
            <w:r w:rsidR="00607C22">
              <w:rPr>
                <w:sz w:val="28"/>
                <w:szCs w:val="28"/>
              </w:rPr>
              <w:t>23</w:t>
            </w:r>
            <w:r w:rsidRPr="00DE6624">
              <w:rPr>
                <w:sz w:val="28"/>
                <w:szCs w:val="28"/>
              </w:rPr>
              <w:t xml:space="preserve"> г.</w:t>
            </w:r>
          </w:p>
          <w:p w:rsidR="008429C2" w:rsidRPr="00DE6624" w:rsidRDefault="008429C2" w:rsidP="00607C22">
            <w:pPr>
              <w:jc w:val="center"/>
              <w:rPr>
                <w:sz w:val="28"/>
                <w:szCs w:val="28"/>
              </w:rPr>
            </w:pPr>
          </w:p>
        </w:tc>
      </w:tr>
      <w:tr w:rsidR="00554248" w:rsidRPr="00C03F4F" w:rsidTr="00607C22">
        <w:tc>
          <w:tcPr>
            <w:tcW w:w="3758" w:type="dxa"/>
          </w:tcPr>
          <w:p w:rsidR="00554248" w:rsidRDefault="00607C22" w:rsidP="00E749F1">
            <w:pPr>
              <w:jc w:val="center"/>
              <w:rPr>
                <w:sz w:val="28"/>
                <w:szCs w:val="28"/>
              </w:rPr>
            </w:pPr>
            <w:r>
              <w:rPr>
                <w:sz w:val="28"/>
                <w:szCs w:val="28"/>
              </w:rPr>
              <w:t>Музыкальный инструмент (фортепиано)</w:t>
            </w:r>
          </w:p>
          <w:p w:rsidR="00607C22" w:rsidRPr="00DE6624" w:rsidRDefault="00607C22" w:rsidP="00E749F1">
            <w:pPr>
              <w:jc w:val="center"/>
              <w:rPr>
                <w:sz w:val="28"/>
                <w:szCs w:val="28"/>
              </w:rPr>
            </w:pPr>
          </w:p>
        </w:tc>
        <w:tc>
          <w:tcPr>
            <w:tcW w:w="1691" w:type="dxa"/>
          </w:tcPr>
          <w:p w:rsidR="00554248" w:rsidRPr="00DE6624" w:rsidRDefault="00554248" w:rsidP="00F43409">
            <w:pPr>
              <w:jc w:val="center"/>
              <w:rPr>
                <w:sz w:val="28"/>
                <w:szCs w:val="28"/>
              </w:rPr>
            </w:pPr>
            <w:r w:rsidRPr="00DE6624">
              <w:rPr>
                <w:sz w:val="28"/>
                <w:szCs w:val="28"/>
              </w:rPr>
              <w:t>8 (9) лет</w:t>
            </w:r>
          </w:p>
        </w:tc>
        <w:tc>
          <w:tcPr>
            <w:tcW w:w="2742" w:type="dxa"/>
          </w:tcPr>
          <w:p w:rsidR="00554248" w:rsidRPr="00DE6624" w:rsidRDefault="00554248" w:rsidP="00F43409">
            <w:pPr>
              <w:jc w:val="both"/>
              <w:rPr>
                <w:sz w:val="28"/>
                <w:szCs w:val="28"/>
              </w:rPr>
            </w:pPr>
            <w:r w:rsidRPr="00DE6624">
              <w:rPr>
                <w:sz w:val="28"/>
                <w:szCs w:val="28"/>
              </w:rPr>
              <w:t xml:space="preserve">Модифицированная </w:t>
            </w:r>
          </w:p>
        </w:tc>
        <w:tc>
          <w:tcPr>
            <w:tcW w:w="2125" w:type="dxa"/>
          </w:tcPr>
          <w:p w:rsidR="00607C22" w:rsidRPr="00DE6624" w:rsidRDefault="00607C22" w:rsidP="00607C22">
            <w:pPr>
              <w:jc w:val="center"/>
              <w:rPr>
                <w:sz w:val="28"/>
                <w:szCs w:val="28"/>
              </w:rPr>
            </w:pPr>
            <w:r>
              <w:rPr>
                <w:sz w:val="28"/>
                <w:szCs w:val="28"/>
              </w:rPr>
              <w:t>Майер В.В.</w:t>
            </w:r>
          </w:p>
          <w:p w:rsidR="00554248" w:rsidRPr="00DE6624" w:rsidRDefault="00607C22" w:rsidP="00607C22">
            <w:pPr>
              <w:jc w:val="center"/>
              <w:rPr>
                <w:sz w:val="28"/>
                <w:szCs w:val="28"/>
              </w:rPr>
            </w:pPr>
            <w:r w:rsidRPr="00DE6624">
              <w:rPr>
                <w:sz w:val="28"/>
                <w:szCs w:val="28"/>
              </w:rPr>
              <w:t>20</w:t>
            </w:r>
            <w:r>
              <w:rPr>
                <w:sz w:val="28"/>
                <w:szCs w:val="28"/>
              </w:rPr>
              <w:t>23</w:t>
            </w:r>
            <w:r w:rsidRPr="00DE6624">
              <w:rPr>
                <w:sz w:val="28"/>
                <w:szCs w:val="28"/>
              </w:rPr>
              <w:t xml:space="preserve"> г.</w:t>
            </w:r>
          </w:p>
        </w:tc>
      </w:tr>
      <w:tr w:rsidR="008B6149" w:rsidRPr="00C03F4F" w:rsidTr="00607C22">
        <w:tc>
          <w:tcPr>
            <w:tcW w:w="3758" w:type="dxa"/>
          </w:tcPr>
          <w:p w:rsidR="008B6149" w:rsidRPr="00DE6624" w:rsidRDefault="008B6149" w:rsidP="00DE6624">
            <w:pPr>
              <w:jc w:val="center"/>
              <w:rPr>
                <w:sz w:val="28"/>
                <w:szCs w:val="28"/>
              </w:rPr>
            </w:pPr>
            <w:r w:rsidRPr="00DE6624">
              <w:rPr>
                <w:sz w:val="28"/>
                <w:szCs w:val="28"/>
              </w:rPr>
              <w:t>Сольфеджио</w:t>
            </w:r>
          </w:p>
        </w:tc>
        <w:tc>
          <w:tcPr>
            <w:tcW w:w="1691" w:type="dxa"/>
          </w:tcPr>
          <w:p w:rsidR="008B6149" w:rsidRPr="00DE6624" w:rsidRDefault="00607C22" w:rsidP="00607C22">
            <w:pPr>
              <w:rPr>
                <w:sz w:val="28"/>
                <w:szCs w:val="28"/>
              </w:rPr>
            </w:pPr>
            <w:r>
              <w:rPr>
                <w:sz w:val="28"/>
                <w:szCs w:val="28"/>
              </w:rPr>
              <w:t xml:space="preserve">   </w:t>
            </w:r>
            <w:r w:rsidR="008B6149" w:rsidRPr="00DE6624">
              <w:rPr>
                <w:sz w:val="28"/>
                <w:szCs w:val="28"/>
              </w:rPr>
              <w:t>8 (9) лет</w:t>
            </w:r>
          </w:p>
        </w:tc>
        <w:tc>
          <w:tcPr>
            <w:tcW w:w="2742" w:type="dxa"/>
          </w:tcPr>
          <w:p w:rsidR="008B6149" w:rsidRPr="00DE6624" w:rsidRDefault="008B6149" w:rsidP="00DE6624">
            <w:pPr>
              <w:jc w:val="both"/>
              <w:rPr>
                <w:sz w:val="28"/>
                <w:szCs w:val="28"/>
              </w:rPr>
            </w:pPr>
            <w:r w:rsidRPr="00DE6624">
              <w:rPr>
                <w:sz w:val="28"/>
                <w:szCs w:val="28"/>
              </w:rPr>
              <w:t>Модифицированная</w:t>
            </w:r>
          </w:p>
        </w:tc>
        <w:tc>
          <w:tcPr>
            <w:tcW w:w="2125" w:type="dxa"/>
          </w:tcPr>
          <w:p w:rsidR="00607C22" w:rsidRPr="00DE6624" w:rsidRDefault="00607C22" w:rsidP="00607C22">
            <w:pPr>
              <w:jc w:val="center"/>
              <w:rPr>
                <w:sz w:val="28"/>
                <w:szCs w:val="28"/>
              </w:rPr>
            </w:pPr>
            <w:r>
              <w:rPr>
                <w:sz w:val="28"/>
                <w:szCs w:val="28"/>
              </w:rPr>
              <w:t>Майер В.В.</w:t>
            </w:r>
          </w:p>
          <w:p w:rsidR="008B6149" w:rsidRDefault="00607C22" w:rsidP="00607C22">
            <w:pPr>
              <w:jc w:val="center"/>
              <w:rPr>
                <w:sz w:val="28"/>
                <w:szCs w:val="28"/>
              </w:rPr>
            </w:pPr>
            <w:r w:rsidRPr="00DE6624">
              <w:rPr>
                <w:sz w:val="28"/>
                <w:szCs w:val="28"/>
              </w:rPr>
              <w:t>20</w:t>
            </w:r>
            <w:r>
              <w:rPr>
                <w:sz w:val="28"/>
                <w:szCs w:val="28"/>
              </w:rPr>
              <w:t>23</w:t>
            </w:r>
            <w:r w:rsidRPr="00DE6624">
              <w:rPr>
                <w:sz w:val="28"/>
                <w:szCs w:val="28"/>
              </w:rPr>
              <w:t xml:space="preserve"> г.</w:t>
            </w:r>
          </w:p>
          <w:p w:rsidR="008429C2" w:rsidRPr="00DE6624" w:rsidRDefault="008429C2" w:rsidP="00607C22">
            <w:pPr>
              <w:jc w:val="center"/>
              <w:rPr>
                <w:sz w:val="28"/>
                <w:szCs w:val="28"/>
              </w:rPr>
            </w:pPr>
          </w:p>
        </w:tc>
      </w:tr>
      <w:tr w:rsidR="008B6149" w:rsidRPr="00C03F4F" w:rsidTr="00607C22">
        <w:tc>
          <w:tcPr>
            <w:tcW w:w="3758" w:type="dxa"/>
          </w:tcPr>
          <w:p w:rsidR="008B6149" w:rsidRDefault="00607C22" w:rsidP="00DE6624">
            <w:pPr>
              <w:jc w:val="center"/>
              <w:rPr>
                <w:sz w:val="28"/>
                <w:szCs w:val="28"/>
              </w:rPr>
            </w:pPr>
            <w:r>
              <w:rPr>
                <w:sz w:val="28"/>
                <w:szCs w:val="28"/>
              </w:rPr>
              <w:t>Народное музыкальное творчество</w:t>
            </w:r>
          </w:p>
          <w:p w:rsidR="00607C22" w:rsidRPr="00DE6624" w:rsidRDefault="00607C22" w:rsidP="00DE6624">
            <w:pPr>
              <w:jc w:val="center"/>
              <w:rPr>
                <w:sz w:val="28"/>
                <w:szCs w:val="28"/>
              </w:rPr>
            </w:pPr>
          </w:p>
        </w:tc>
        <w:tc>
          <w:tcPr>
            <w:tcW w:w="1691" w:type="dxa"/>
          </w:tcPr>
          <w:p w:rsidR="008B6149" w:rsidRPr="00DE6624" w:rsidRDefault="00607C22" w:rsidP="00607C22">
            <w:pPr>
              <w:jc w:val="center"/>
              <w:rPr>
                <w:sz w:val="28"/>
                <w:szCs w:val="28"/>
              </w:rPr>
            </w:pPr>
            <w:r>
              <w:rPr>
                <w:sz w:val="28"/>
                <w:szCs w:val="28"/>
              </w:rPr>
              <w:t xml:space="preserve">   4</w:t>
            </w:r>
            <w:r w:rsidRPr="00DE6624">
              <w:rPr>
                <w:sz w:val="28"/>
                <w:szCs w:val="28"/>
              </w:rPr>
              <w:t xml:space="preserve"> </w:t>
            </w:r>
            <w:r>
              <w:rPr>
                <w:sz w:val="28"/>
                <w:szCs w:val="28"/>
              </w:rPr>
              <w:t>года</w:t>
            </w:r>
          </w:p>
        </w:tc>
        <w:tc>
          <w:tcPr>
            <w:tcW w:w="2742" w:type="dxa"/>
          </w:tcPr>
          <w:p w:rsidR="008B6149" w:rsidRPr="00DE6624" w:rsidRDefault="008B6149" w:rsidP="00DE6624">
            <w:pPr>
              <w:jc w:val="both"/>
              <w:rPr>
                <w:sz w:val="28"/>
                <w:szCs w:val="28"/>
              </w:rPr>
            </w:pPr>
            <w:r w:rsidRPr="00DE6624">
              <w:rPr>
                <w:sz w:val="28"/>
                <w:szCs w:val="28"/>
              </w:rPr>
              <w:t>Модифицированная</w:t>
            </w:r>
          </w:p>
        </w:tc>
        <w:tc>
          <w:tcPr>
            <w:tcW w:w="2125" w:type="dxa"/>
          </w:tcPr>
          <w:p w:rsidR="00607C22" w:rsidRPr="00DE6624" w:rsidRDefault="00607C22" w:rsidP="00607C22">
            <w:pPr>
              <w:jc w:val="center"/>
              <w:rPr>
                <w:sz w:val="28"/>
                <w:szCs w:val="28"/>
              </w:rPr>
            </w:pPr>
            <w:r>
              <w:rPr>
                <w:sz w:val="28"/>
                <w:szCs w:val="28"/>
              </w:rPr>
              <w:t>Майер В.В.</w:t>
            </w:r>
          </w:p>
          <w:p w:rsidR="008B6149" w:rsidRPr="00DE6624" w:rsidRDefault="00607C22" w:rsidP="00607C22">
            <w:pPr>
              <w:jc w:val="center"/>
              <w:rPr>
                <w:sz w:val="28"/>
                <w:szCs w:val="28"/>
              </w:rPr>
            </w:pPr>
            <w:r w:rsidRPr="00DE6624">
              <w:rPr>
                <w:sz w:val="28"/>
                <w:szCs w:val="28"/>
              </w:rPr>
              <w:t>20</w:t>
            </w:r>
            <w:r>
              <w:rPr>
                <w:sz w:val="28"/>
                <w:szCs w:val="28"/>
              </w:rPr>
              <w:t>23</w:t>
            </w:r>
            <w:r w:rsidRPr="00DE6624">
              <w:rPr>
                <w:sz w:val="28"/>
                <w:szCs w:val="28"/>
              </w:rPr>
              <w:t xml:space="preserve"> г.</w:t>
            </w:r>
          </w:p>
        </w:tc>
      </w:tr>
      <w:tr w:rsidR="008B6149" w:rsidRPr="00C03F4F" w:rsidTr="00607C22">
        <w:tc>
          <w:tcPr>
            <w:tcW w:w="3758" w:type="dxa"/>
          </w:tcPr>
          <w:p w:rsidR="008B6149" w:rsidRDefault="008B6149" w:rsidP="00DE6624">
            <w:pPr>
              <w:jc w:val="center"/>
              <w:rPr>
                <w:sz w:val="28"/>
                <w:szCs w:val="28"/>
              </w:rPr>
            </w:pPr>
            <w:r w:rsidRPr="00DE6624">
              <w:rPr>
                <w:sz w:val="28"/>
                <w:szCs w:val="28"/>
              </w:rPr>
              <w:t>Музыкальная литература</w:t>
            </w:r>
            <w:r w:rsidR="00607C22">
              <w:rPr>
                <w:sz w:val="28"/>
                <w:szCs w:val="28"/>
              </w:rPr>
              <w:t xml:space="preserve"> (зарубежная, отечественная)</w:t>
            </w:r>
          </w:p>
          <w:p w:rsidR="00607C22" w:rsidRPr="00DE6624" w:rsidRDefault="00607C22" w:rsidP="00DE6624">
            <w:pPr>
              <w:jc w:val="center"/>
              <w:rPr>
                <w:sz w:val="28"/>
                <w:szCs w:val="28"/>
              </w:rPr>
            </w:pPr>
          </w:p>
        </w:tc>
        <w:tc>
          <w:tcPr>
            <w:tcW w:w="1691" w:type="dxa"/>
          </w:tcPr>
          <w:p w:rsidR="008B6149" w:rsidRPr="00DE6624" w:rsidRDefault="00607C22" w:rsidP="00607C22">
            <w:pPr>
              <w:jc w:val="center"/>
              <w:rPr>
                <w:sz w:val="28"/>
                <w:szCs w:val="28"/>
              </w:rPr>
            </w:pPr>
            <w:r>
              <w:rPr>
                <w:sz w:val="28"/>
                <w:szCs w:val="28"/>
              </w:rPr>
              <w:t>4</w:t>
            </w:r>
            <w:r w:rsidR="008B6149" w:rsidRPr="00DE6624">
              <w:rPr>
                <w:sz w:val="28"/>
                <w:szCs w:val="28"/>
              </w:rPr>
              <w:t xml:space="preserve"> (</w:t>
            </w:r>
            <w:r>
              <w:rPr>
                <w:sz w:val="28"/>
                <w:szCs w:val="28"/>
              </w:rPr>
              <w:t>5</w:t>
            </w:r>
            <w:r w:rsidR="008B6149" w:rsidRPr="00DE6624">
              <w:rPr>
                <w:sz w:val="28"/>
                <w:szCs w:val="28"/>
              </w:rPr>
              <w:t>) лет</w:t>
            </w:r>
          </w:p>
        </w:tc>
        <w:tc>
          <w:tcPr>
            <w:tcW w:w="2742" w:type="dxa"/>
          </w:tcPr>
          <w:p w:rsidR="008B6149" w:rsidRPr="00DE6624" w:rsidRDefault="008B6149" w:rsidP="00DE6624">
            <w:pPr>
              <w:jc w:val="both"/>
              <w:rPr>
                <w:sz w:val="28"/>
                <w:szCs w:val="28"/>
              </w:rPr>
            </w:pPr>
            <w:r w:rsidRPr="00DE6624">
              <w:rPr>
                <w:sz w:val="28"/>
                <w:szCs w:val="28"/>
              </w:rPr>
              <w:t>Модифицированная</w:t>
            </w:r>
          </w:p>
        </w:tc>
        <w:tc>
          <w:tcPr>
            <w:tcW w:w="2125" w:type="dxa"/>
          </w:tcPr>
          <w:p w:rsidR="00607C22" w:rsidRPr="00DE6624" w:rsidRDefault="00607C22" w:rsidP="00607C22">
            <w:pPr>
              <w:jc w:val="center"/>
              <w:rPr>
                <w:sz w:val="28"/>
                <w:szCs w:val="28"/>
              </w:rPr>
            </w:pPr>
            <w:r>
              <w:rPr>
                <w:sz w:val="28"/>
                <w:szCs w:val="28"/>
              </w:rPr>
              <w:t>Майер В.В.</w:t>
            </w:r>
          </w:p>
          <w:p w:rsidR="008B6149" w:rsidRPr="00DE6624" w:rsidRDefault="00607C22" w:rsidP="00607C22">
            <w:pPr>
              <w:jc w:val="center"/>
              <w:rPr>
                <w:sz w:val="28"/>
                <w:szCs w:val="28"/>
              </w:rPr>
            </w:pPr>
            <w:r w:rsidRPr="00DE6624">
              <w:rPr>
                <w:sz w:val="28"/>
                <w:szCs w:val="28"/>
              </w:rPr>
              <w:t>20</w:t>
            </w:r>
            <w:r>
              <w:rPr>
                <w:sz w:val="28"/>
                <w:szCs w:val="28"/>
              </w:rPr>
              <w:t>23</w:t>
            </w:r>
            <w:r w:rsidRPr="00DE6624">
              <w:rPr>
                <w:sz w:val="28"/>
                <w:szCs w:val="28"/>
              </w:rPr>
              <w:t xml:space="preserve"> г.</w:t>
            </w:r>
          </w:p>
        </w:tc>
      </w:tr>
    </w:tbl>
    <w:p w:rsidR="00554248" w:rsidRPr="0066165B" w:rsidRDefault="00554248" w:rsidP="007C55D3">
      <w:pPr>
        <w:spacing w:line="360" w:lineRule="auto"/>
        <w:rPr>
          <w:b/>
          <w:bCs/>
          <w:sz w:val="28"/>
          <w:szCs w:val="28"/>
        </w:rPr>
      </w:pPr>
    </w:p>
    <w:p w:rsidR="00554248" w:rsidRDefault="00554248" w:rsidP="0066165B">
      <w:pPr>
        <w:spacing w:line="360" w:lineRule="auto"/>
        <w:ind w:left="720"/>
        <w:jc w:val="center"/>
        <w:rPr>
          <w:b/>
          <w:bCs/>
          <w:sz w:val="28"/>
          <w:szCs w:val="28"/>
        </w:rPr>
      </w:pPr>
      <w:r>
        <w:rPr>
          <w:b/>
          <w:bCs/>
          <w:sz w:val="28"/>
          <w:szCs w:val="28"/>
        </w:rPr>
        <w:t xml:space="preserve">7. </w:t>
      </w:r>
      <w:r w:rsidRPr="0066165B">
        <w:rPr>
          <w:b/>
          <w:bCs/>
          <w:sz w:val="28"/>
          <w:szCs w:val="28"/>
        </w:rPr>
        <w:t xml:space="preserve">Программа концертно-просветительской деятельности </w:t>
      </w:r>
    </w:p>
    <w:p w:rsidR="00554248" w:rsidRPr="00607C22" w:rsidRDefault="00D33A04" w:rsidP="00286599">
      <w:pPr>
        <w:spacing w:line="360" w:lineRule="auto"/>
        <w:ind w:left="720"/>
        <w:jc w:val="center"/>
        <w:rPr>
          <w:b/>
          <w:bCs/>
          <w:sz w:val="28"/>
          <w:szCs w:val="28"/>
        </w:rPr>
      </w:pPr>
      <w:r>
        <w:rPr>
          <w:b/>
          <w:bCs/>
          <w:sz w:val="28"/>
          <w:szCs w:val="28"/>
        </w:rPr>
        <w:t>МБУ ДО</w:t>
      </w:r>
      <w:r w:rsidR="00554248" w:rsidRPr="0066165B">
        <w:rPr>
          <w:b/>
          <w:bCs/>
          <w:sz w:val="28"/>
          <w:szCs w:val="28"/>
        </w:rPr>
        <w:t xml:space="preserve"> «НДМШ».</w:t>
      </w:r>
    </w:p>
    <w:p w:rsidR="00554248" w:rsidRPr="001A084E" w:rsidRDefault="00D33A04" w:rsidP="001A084E">
      <w:pPr>
        <w:autoSpaceDE w:val="0"/>
        <w:autoSpaceDN w:val="0"/>
        <w:adjustRightInd w:val="0"/>
        <w:spacing w:line="360" w:lineRule="auto"/>
        <w:ind w:firstLine="708"/>
        <w:jc w:val="both"/>
        <w:rPr>
          <w:rFonts w:ascii="Times New Roman CYR" w:hAnsi="Times New Roman CYR" w:cs="Times New Roman CYR"/>
          <w:sz w:val="28"/>
          <w:szCs w:val="28"/>
        </w:rPr>
      </w:pPr>
      <w:r>
        <w:rPr>
          <w:sz w:val="28"/>
          <w:szCs w:val="28"/>
        </w:rPr>
        <w:t>МБУ ДО</w:t>
      </w:r>
      <w:r w:rsidR="00554248" w:rsidRPr="003862D8">
        <w:rPr>
          <w:sz w:val="28"/>
          <w:szCs w:val="28"/>
        </w:rPr>
        <w:t xml:space="preserve"> «НДМШ</w:t>
      </w:r>
      <w:r w:rsidR="00554248">
        <w:rPr>
          <w:rFonts w:ascii="Times New Roman CYR" w:hAnsi="Times New Roman CYR" w:cs="Times New Roman CYR"/>
          <w:sz w:val="28"/>
          <w:szCs w:val="28"/>
        </w:rPr>
        <w:t>» является</w:t>
      </w:r>
      <w:r w:rsidR="00554248" w:rsidRPr="001A084E">
        <w:rPr>
          <w:rFonts w:ascii="Times New Roman CYR" w:hAnsi="Times New Roman CYR" w:cs="Times New Roman CYR"/>
          <w:sz w:val="28"/>
          <w:szCs w:val="28"/>
        </w:rPr>
        <w:t xml:space="preserve"> центром культурной, просветительской и воспитательной жизни </w:t>
      </w:r>
      <w:r w:rsidR="00554248">
        <w:rPr>
          <w:rFonts w:ascii="Times New Roman CYR" w:hAnsi="Times New Roman CYR" w:cs="Times New Roman CYR"/>
          <w:sz w:val="28"/>
          <w:szCs w:val="28"/>
        </w:rPr>
        <w:t>микрорайона</w:t>
      </w:r>
      <w:r w:rsidR="00554248" w:rsidRPr="001A084E">
        <w:rPr>
          <w:rFonts w:ascii="Times New Roman CYR" w:hAnsi="Times New Roman CYR" w:cs="Times New Roman CYR"/>
          <w:sz w:val="28"/>
          <w:szCs w:val="28"/>
        </w:rPr>
        <w:t xml:space="preserve">. </w:t>
      </w:r>
      <w:r w:rsidR="00554248">
        <w:rPr>
          <w:rFonts w:ascii="Times New Roman CYR" w:hAnsi="Times New Roman CYR" w:cs="Times New Roman CYR"/>
          <w:sz w:val="28"/>
          <w:szCs w:val="28"/>
        </w:rPr>
        <w:t>Педагогическим коллективом п</w:t>
      </w:r>
      <w:r w:rsidR="00554248" w:rsidRPr="001A084E">
        <w:rPr>
          <w:rFonts w:ascii="Times New Roman CYR" w:hAnsi="Times New Roman CYR" w:cs="Times New Roman CYR"/>
          <w:sz w:val="28"/>
          <w:szCs w:val="28"/>
        </w:rPr>
        <w:t xml:space="preserve">остоянно </w:t>
      </w:r>
      <w:r w:rsidR="00554248">
        <w:rPr>
          <w:rFonts w:ascii="Times New Roman CYR" w:hAnsi="Times New Roman CYR" w:cs="Times New Roman CYR"/>
          <w:sz w:val="28"/>
          <w:szCs w:val="28"/>
        </w:rPr>
        <w:t>ведется</w:t>
      </w:r>
      <w:r w:rsidR="00554248" w:rsidRPr="001A084E">
        <w:rPr>
          <w:rFonts w:ascii="Times New Roman CYR" w:hAnsi="Times New Roman CYR" w:cs="Times New Roman CYR"/>
          <w:sz w:val="28"/>
          <w:szCs w:val="28"/>
        </w:rPr>
        <w:t xml:space="preserve"> работа над созданием культурного пространства через воспитание грамотного и активного потребителя</w:t>
      </w:r>
      <w:r w:rsidR="00554248">
        <w:rPr>
          <w:rFonts w:ascii="Times New Roman CYR" w:hAnsi="Times New Roman CYR" w:cs="Times New Roman CYR"/>
          <w:sz w:val="28"/>
          <w:szCs w:val="28"/>
        </w:rPr>
        <w:t xml:space="preserve">, направленная </w:t>
      </w:r>
      <w:proofErr w:type="gramStart"/>
      <w:r w:rsidR="00554248">
        <w:rPr>
          <w:rFonts w:ascii="Times New Roman CYR" w:hAnsi="Times New Roman CYR" w:cs="Times New Roman CYR"/>
          <w:sz w:val="28"/>
          <w:szCs w:val="28"/>
        </w:rPr>
        <w:t>на</w:t>
      </w:r>
      <w:proofErr w:type="gramEnd"/>
      <w:r w:rsidR="00554248" w:rsidRPr="001A084E">
        <w:rPr>
          <w:rFonts w:ascii="Times New Roman CYR" w:hAnsi="Times New Roman CYR" w:cs="Times New Roman CYR"/>
          <w:sz w:val="28"/>
          <w:szCs w:val="28"/>
        </w:rPr>
        <w:t>:</w:t>
      </w:r>
    </w:p>
    <w:p w:rsidR="00554248" w:rsidRPr="001A084E" w:rsidRDefault="00554248" w:rsidP="009114D5">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повышение роли концертно-просветительской деятельности как равноценной составляющей всей деятельности школы;</w:t>
      </w:r>
    </w:p>
    <w:p w:rsidR="00554248" w:rsidRPr="001A084E" w:rsidRDefault="00554248" w:rsidP="009114D5">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совершенствование форм концертно-просветительской деятельности на территории микрорайона;</w:t>
      </w:r>
    </w:p>
    <w:p w:rsidR="00554248" w:rsidRPr="001A084E" w:rsidRDefault="00554248" w:rsidP="007E3888">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вовлечение всех с</w:t>
      </w:r>
      <w:r>
        <w:rPr>
          <w:rFonts w:ascii="Times New Roman CYR" w:hAnsi="Times New Roman CYR" w:cs="Times New Roman CYR"/>
          <w:sz w:val="28"/>
          <w:szCs w:val="28"/>
        </w:rPr>
        <w:t>лоев населения в сферу концертно-просветительских</w:t>
      </w:r>
      <w:r w:rsidRPr="001A084E">
        <w:rPr>
          <w:rFonts w:ascii="Times New Roman CYR" w:hAnsi="Times New Roman CYR" w:cs="Times New Roman CYR"/>
          <w:sz w:val="28"/>
          <w:szCs w:val="28"/>
        </w:rPr>
        <w:t xml:space="preserve"> мероприятий;</w:t>
      </w:r>
    </w:p>
    <w:p w:rsidR="00554248" w:rsidRPr="001A084E" w:rsidRDefault="00554248" w:rsidP="00D92F82">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 xml:space="preserve">создание культурообразующей среды, способной влиять на состояние социума и на повышение имиджа </w:t>
      </w:r>
      <w:r w:rsidR="00D33A04">
        <w:rPr>
          <w:sz w:val="28"/>
          <w:szCs w:val="28"/>
        </w:rPr>
        <w:t>МБУ ДО</w:t>
      </w:r>
      <w:r w:rsidRPr="003862D8">
        <w:rPr>
          <w:sz w:val="28"/>
          <w:szCs w:val="28"/>
        </w:rPr>
        <w:t xml:space="preserve"> «НДМШ</w:t>
      </w:r>
      <w:r>
        <w:rPr>
          <w:rFonts w:ascii="Times New Roman CYR" w:hAnsi="Times New Roman CYR" w:cs="Times New Roman CYR"/>
          <w:sz w:val="28"/>
          <w:szCs w:val="28"/>
        </w:rPr>
        <w:t>»</w:t>
      </w:r>
      <w:r w:rsidRPr="001A084E">
        <w:rPr>
          <w:rFonts w:ascii="Times New Roman CYR" w:hAnsi="Times New Roman CYR" w:cs="Times New Roman CYR"/>
          <w:sz w:val="28"/>
          <w:szCs w:val="28"/>
        </w:rPr>
        <w:t>.</w:t>
      </w:r>
    </w:p>
    <w:p w:rsidR="00554248" w:rsidRDefault="00554248" w:rsidP="00D92F82">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Ежегодно преподаватели и учащиеся </w:t>
      </w:r>
      <w:r w:rsidRPr="001A084E">
        <w:rPr>
          <w:rFonts w:ascii="Times New Roman CYR" w:hAnsi="Times New Roman CYR" w:cs="Times New Roman CYR"/>
          <w:sz w:val="28"/>
          <w:szCs w:val="28"/>
        </w:rPr>
        <w:t>М</w:t>
      </w:r>
      <w:r>
        <w:rPr>
          <w:rFonts w:ascii="Times New Roman CYR" w:hAnsi="Times New Roman CYR" w:cs="Times New Roman CYR"/>
          <w:sz w:val="28"/>
          <w:szCs w:val="28"/>
        </w:rPr>
        <w:t>Б</w:t>
      </w:r>
      <w:r w:rsidR="00D33A04">
        <w:rPr>
          <w:rFonts w:ascii="Times New Roman CYR" w:hAnsi="Times New Roman CYR" w:cs="Times New Roman CYR"/>
          <w:sz w:val="28"/>
          <w:szCs w:val="28"/>
        </w:rPr>
        <w:t>У ДО</w:t>
      </w:r>
      <w:r w:rsidRPr="001A084E">
        <w:rPr>
          <w:rFonts w:ascii="Times New Roman CYR" w:hAnsi="Times New Roman CYR" w:cs="Times New Roman CYR"/>
          <w:sz w:val="28"/>
          <w:szCs w:val="28"/>
        </w:rPr>
        <w:t xml:space="preserve"> «НДМШ»</w:t>
      </w:r>
      <w:r>
        <w:rPr>
          <w:rFonts w:ascii="Times New Roman CYR" w:hAnsi="Times New Roman CYR" w:cs="Times New Roman CYR"/>
          <w:sz w:val="28"/>
          <w:szCs w:val="28"/>
        </w:rPr>
        <w:t xml:space="preserve"> принимают участие более чем в 80-ти городских концертно-просветительских мероприятиях, в том числе 20-30 из них проходят на сцене концертного зала </w:t>
      </w:r>
      <w:r w:rsidRPr="001A084E">
        <w:rPr>
          <w:rFonts w:ascii="Times New Roman CYR" w:hAnsi="Times New Roman CYR" w:cs="Times New Roman CYR"/>
          <w:sz w:val="28"/>
          <w:szCs w:val="28"/>
        </w:rPr>
        <w:t>М</w:t>
      </w:r>
      <w:r>
        <w:rPr>
          <w:rFonts w:ascii="Times New Roman CYR" w:hAnsi="Times New Roman CYR" w:cs="Times New Roman CYR"/>
          <w:sz w:val="28"/>
          <w:szCs w:val="28"/>
        </w:rPr>
        <w:t>Б</w:t>
      </w:r>
      <w:r w:rsidR="00D33A04">
        <w:rPr>
          <w:rFonts w:ascii="Times New Roman CYR" w:hAnsi="Times New Roman CYR" w:cs="Times New Roman CYR"/>
          <w:sz w:val="28"/>
          <w:szCs w:val="28"/>
        </w:rPr>
        <w:t>У ДО</w:t>
      </w:r>
      <w:r w:rsidRPr="001A084E">
        <w:rPr>
          <w:rFonts w:ascii="Times New Roman CYR" w:hAnsi="Times New Roman CYR" w:cs="Times New Roman CYR"/>
          <w:sz w:val="28"/>
          <w:szCs w:val="28"/>
        </w:rPr>
        <w:t xml:space="preserve"> «НДМШ»</w:t>
      </w:r>
      <w:r>
        <w:rPr>
          <w:rFonts w:ascii="Times New Roman CYR" w:hAnsi="Times New Roman CYR" w:cs="Times New Roman CYR"/>
          <w:sz w:val="28"/>
          <w:szCs w:val="28"/>
        </w:rPr>
        <w:t xml:space="preserve">. </w:t>
      </w:r>
    </w:p>
    <w:p w:rsidR="00554248" w:rsidRPr="007C55D3" w:rsidRDefault="00554248" w:rsidP="007C55D3">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Учащиеся, осваивающие программу «</w:t>
      </w:r>
      <w:r w:rsidR="00D33A04">
        <w:rPr>
          <w:sz w:val="28"/>
          <w:szCs w:val="28"/>
        </w:rPr>
        <w:t>Музыкальный фольклор</w:t>
      </w:r>
      <w:r>
        <w:rPr>
          <w:rFonts w:ascii="Times New Roman CYR" w:hAnsi="Times New Roman CYR" w:cs="Times New Roman CYR"/>
          <w:sz w:val="28"/>
          <w:szCs w:val="28"/>
        </w:rPr>
        <w:t xml:space="preserve">», в течение учебного года  принимают участие в следующих концертно-просветительских мероприятиях: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379"/>
        <w:gridCol w:w="2977"/>
      </w:tblGrid>
      <w:tr w:rsidR="00554248" w:rsidRPr="001A084E" w:rsidTr="001D2442">
        <w:tc>
          <w:tcPr>
            <w:tcW w:w="675" w:type="dxa"/>
          </w:tcPr>
          <w:p w:rsidR="00554248" w:rsidRPr="001A084E" w:rsidRDefault="00554248" w:rsidP="00197DF5">
            <w:pPr>
              <w:shd w:val="clear" w:color="auto" w:fill="FFFFFF"/>
              <w:spacing w:line="360" w:lineRule="auto"/>
              <w:jc w:val="center"/>
              <w:rPr>
                <w:spacing w:val="-4"/>
                <w:sz w:val="28"/>
                <w:szCs w:val="28"/>
              </w:rPr>
            </w:pPr>
            <w:r w:rsidRPr="001A084E">
              <w:rPr>
                <w:spacing w:val="-4"/>
                <w:sz w:val="28"/>
                <w:szCs w:val="28"/>
              </w:rPr>
              <w:t>№</w:t>
            </w:r>
          </w:p>
          <w:p w:rsidR="00554248" w:rsidRPr="001A084E" w:rsidRDefault="00554248" w:rsidP="00197DF5">
            <w:pPr>
              <w:shd w:val="clear" w:color="auto" w:fill="FFFFFF"/>
              <w:spacing w:line="360" w:lineRule="auto"/>
              <w:jc w:val="center"/>
              <w:rPr>
                <w:sz w:val="28"/>
                <w:szCs w:val="28"/>
              </w:rPr>
            </w:pPr>
            <w:proofErr w:type="gramStart"/>
            <w:r w:rsidRPr="001A084E">
              <w:rPr>
                <w:spacing w:val="-4"/>
                <w:sz w:val="28"/>
                <w:szCs w:val="28"/>
              </w:rPr>
              <w:t>п</w:t>
            </w:r>
            <w:proofErr w:type="gramEnd"/>
            <w:r w:rsidRPr="001A084E">
              <w:rPr>
                <w:spacing w:val="-4"/>
                <w:sz w:val="28"/>
                <w:szCs w:val="28"/>
                <w:lang w:val="en-US"/>
              </w:rPr>
              <w:t>/</w:t>
            </w:r>
            <w:r w:rsidRPr="001A084E">
              <w:rPr>
                <w:spacing w:val="-4"/>
                <w:sz w:val="28"/>
                <w:szCs w:val="28"/>
              </w:rPr>
              <w:t>п</w:t>
            </w:r>
          </w:p>
        </w:tc>
        <w:tc>
          <w:tcPr>
            <w:tcW w:w="6379" w:type="dxa"/>
          </w:tcPr>
          <w:p w:rsidR="00554248" w:rsidRPr="001A084E" w:rsidRDefault="00554248" w:rsidP="001458D1">
            <w:pPr>
              <w:shd w:val="clear" w:color="auto" w:fill="FFFFFF"/>
              <w:spacing w:line="360" w:lineRule="auto"/>
              <w:jc w:val="center"/>
              <w:rPr>
                <w:sz w:val="28"/>
                <w:szCs w:val="28"/>
              </w:rPr>
            </w:pPr>
            <w:r>
              <w:rPr>
                <w:spacing w:val="-3"/>
                <w:sz w:val="28"/>
                <w:szCs w:val="28"/>
              </w:rPr>
              <w:t>Н</w:t>
            </w:r>
            <w:r w:rsidRPr="001A084E">
              <w:rPr>
                <w:spacing w:val="-3"/>
                <w:sz w:val="28"/>
                <w:szCs w:val="28"/>
              </w:rPr>
              <w:t>аименование мероприятия</w:t>
            </w:r>
          </w:p>
        </w:tc>
        <w:tc>
          <w:tcPr>
            <w:tcW w:w="2977" w:type="dxa"/>
          </w:tcPr>
          <w:p w:rsidR="00554248" w:rsidRPr="001A084E" w:rsidRDefault="00554248" w:rsidP="00197DF5">
            <w:pPr>
              <w:shd w:val="clear" w:color="auto" w:fill="FFFFFF"/>
              <w:spacing w:line="360" w:lineRule="auto"/>
              <w:jc w:val="center"/>
              <w:rPr>
                <w:sz w:val="28"/>
                <w:szCs w:val="28"/>
              </w:rPr>
            </w:pPr>
            <w:r w:rsidRPr="001A084E">
              <w:rPr>
                <w:spacing w:val="-3"/>
                <w:sz w:val="28"/>
                <w:szCs w:val="28"/>
              </w:rPr>
              <w:t>Дата проведения</w:t>
            </w:r>
          </w:p>
        </w:tc>
      </w:tr>
      <w:tr w:rsidR="00D33A04" w:rsidRPr="001A084E" w:rsidTr="001D2442">
        <w:tc>
          <w:tcPr>
            <w:tcW w:w="675" w:type="dxa"/>
          </w:tcPr>
          <w:p w:rsidR="00D33A04" w:rsidRPr="001A084E" w:rsidRDefault="00D33A04" w:rsidP="00197DF5">
            <w:pPr>
              <w:spacing w:line="360" w:lineRule="auto"/>
              <w:jc w:val="center"/>
              <w:rPr>
                <w:sz w:val="28"/>
                <w:szCs w:val="28"/>
              </w:rPr>
            </w:pPr>
            <w:r w:rsidRPr="001A084E">
              <w:rPr>
                <w:sz w:val="28"/>
                <w:szCs w:val="28"/>
              </w:rPr>
              <w:t>1</w:t>
            </w:r>
          </w:p>
        </w:tc>
        <w:tc>
          <w:tcPr>
            <w:tcW w:w="6379" w:type="dxa"/>
          </w:tcPr>
          <w:p w:rsidR="00D33A04" w:rsidRPr="004A2AD0" w:rsidRDefault="00D33A04" w:rsidP="000E105C">
            <w:pPr>
              <w:jc w:val="both"/>
              <w:rPr>
                <w:spacing w:val="-2"/>
                <w:sz w:val="28"/>
                <w:szCs w:val="28"/>
              </w:rPr>
            </w:pPr>
            <w:r w:rsidRPr="004A2AD0">
              <w:rPr>
                <w:spacing w:val="-2"/>
                <w:sz w:val="28"/>
                <w:szCs w:val="28"/>
              </w:rPr>
              <w:t>Концерт преподавателей и учащихся для первоклассников и их родителей.</w:t>
            </w:r>
          </w:p>
        </w:tc>
        <w:tc>
          <w:tcPr>
            <w:tcW w:w="2977" w:type="dxa"/>
          </w:tcPr>
          <w:p w:rsidR="00D33A04" w:rsidRPr="004A2AD0" w:rsidRDefault="00D33A04" w:rsidP="000E105C">
            <w:pPr>
              <w:jc w:val="center"/>
              <w:rPr>
                <w:sz w:val="28"/>
                <w:szCs w:val="28"/>
              </w:rPr>
            </w:pPr>
            <w:r>
              <w:rPr>
                <w:sz w:val="28"/>
                <w:szCs w:val="28"/>
              </w:rPr>
              <w:t>о</w:t>
            </w:r>
            <w:r w:rsidRPr="004A2AD0">
              <w:rPr>
                <w:sz w:val="28"/>
                <w:szCs w:val="28"/>
              </w:rPr>
              <w:t>ктябрь</w:t>
            </w:r>
          </w:p>
        </w:tc>
      </w:tr>
      <w:tr w:rsidR="00D33A04" w:rsidRPr="001A084E" w:rsidTr="001D2442">
        <w:tc>
          <w:tcPr>
            <w:tcW w:w="675" w:type="dxa"/>
          </w:tcPr>
          <w:p w:rsidR="00D33A04" w:rsidRPr="001A084E" w:rsidRDefault="00D33A04" w:rsidP="00197DF5">
            <w:pPr>
              <w:spacing w:line="360" w:lineRule="auto"/>
              <w:jc w:val="center"/>
              <w:rPr>
                <w:sz w:val="28"/>
                <w:szCs w:val="28"/>
              </w:rPr>
            </w:pPr>
            <w:r w:rsidRPr="001A084E">
              <w:rPr>
                <w:sz w:val="28"/>
                <w:szCs w:val="28"/>
              </w:rPr>
              <w:t>2</w:t>
            </w:r>
          </w:p>
        </w:tc>
        <w:tc>
          <w:tcPr>
            <w:tcW w:w="6379" w:type="dxa"/>
          </w:tcPr>
          <w:p w:rsidR="00D33A04" w:rsidRPr="004A2AD0" w:rsidRDefault="00D33A04" w:rsidP="002234EF">
            <w:pPr>
              <w:jc w:val="both"/>
              <w:rPr>
                <w:spacing w:val="-2"/>
                <w:sz w:val="28"/>
                <w:szCs w:val="28"/>
              </w:rPr>
            </w:pPr>
            <w:r>
              <w:rPr>
                <w:spacing w:val="-2"/>
                <w:sz w:val="28"/>
                <w:szCs w:val="28"/>
              </w:rPr>
              <w:t xml:space="preserve">Отчетный рождественский концерт </w:t>
            </w:r>
            <w:r w:rsidR="002234EF">
              <w:rPr>
                <w:spacing w:val="-2"/>
                <w:sz w:val="28"/>
                <w:szCs w:val="28"/>
              </w:rPr>
              <w:t>Образцового художественного коллектива «</w:t>
            </w:r>
            <w:r>
              <w:rPr>
                <w:spacing w:val="-2"/>
                <w:sz w:val="28"/>
                <w:szCs w:val="28"/>
              </w:rPr>
              <w:t>Детск</w:t>
            </w:r>
            <w:r w:rsidR="002234EF">
              <w:rPr>
                <w:spacing w:val="-2"/>
                <w:sz w:val="28"/>
                <w:szCs w:val="28"/>
              </w:rPr>
              <w:t>ий</w:t>
            </w:r>
            <w:r>
              <w:rPr>
                <w:spacing w:val="-2"/>
                <w:sz w:val="28"/>
                <w:szCs w:val="28"/>
              </w:rPr>
              <w:t xml:space="preserve"> фольклорн</w:t>
            </w:r>
            <w:r w:rsidR="002234EF">
              <w:rPr>
                <w:spacing w:val="-2"/>
                <w:sz w:val="28"/>
                <w:szCs w:val="28"/>
              </w:rPr>
              <w:t>ый</w:t>
            </w:r>
            <w:r>
              <w:rPr>
                <w:spacing w:val="-2"/>
                <w:sz w:val="28"/>
                <w:szCs w:val="28"/>
              </w:rPr>
              <w:t xml:space="preserve"> ансамбл</w:t>
            </w:r>
            <w:r w:rsidR="002234EF">
              <w:rPr>
                <w:spacing w:val="-2"/>
                <w:sz w:val="28"/>
                <w:szCs w:val="28"/>
              </w:rPr>
              <w:t>ь</w:t>
            </w:r>
            <w:r>
              <w:rPr>
                <w:spacing w:val="-2"/>
                <w:sz w:val="28"/>
                <w:szCs w:val="28"/>
              </w:rPr>
              <w:t xml:space="preserve"> «Казачок»</w:t>
            </w:r>
          </w:p>
        </w:tc>
        <w:tc>
          <w:tcPr>
            <w:tcW w:w="2977" w:type="dxa"/>
          </w:tcPr>
          <w:p w:rsidR="00D33A04" w:rsidRPr="004A2AD0" w:rsidRDefault="00D33A04" w:rsidP="001D2442">
            <w:pPr>
              <w:jc w:val="center"/>
              <w:rPr>
                <w:sz w:val="28"/>
                <w:szCs w:val="28"/>
              </w:rPr>
            </w:pPr>
            <w:r>
              <w:rPr>
                <w:sz w:val="28"/>
                <w:szCs w:val="28"/>
              </w:rPr>
              <w:t>д</w:t>
            </w:r>
            <w:r w:rsidRPr="004A2AD0">
              <w:rPr>
                <w:sz w:val="28"/>
                <w:szCs w:val="28"/>
              </w:rPr>
              <w:t>екабрь</w:t>
            </w:r>
          </w:p>
        </w:tc>
      </w:tr>
      <w:tr w:rsidR="00D33A04" w:rsidRPr="001A084E" w:rsidTr="001D2442">
        <w:trPr>
          <w:trHeight w:val="554"/>
        </w:trPr>
        <w:tc>
          <w:tcPr>
            <w:tcW w:w="675" w:type="dxa"/>
          </w:tcPr>
          <w:p w:rsidR="00D33A04" w:rsidRPr="001A084E" w:rsidRDefault="00D33A04" w:rsidP="00197DF5">
            <w:pPr>
              <w:spacing w:line="360" w:lineRule="auto"/>
              <w:jc w:val="center"/>
              <w:rPr>
                <w:sz w:val="28"/>
                <w:szCs w:val="28"/>
              </w:rPr>
            </w:pPr>
            <w:r>
              <w:rPr>
                <w:sz w:val="28"/>
                <w:szCs w:val="28"/>
              </w:rPr>
              <w:t>3</w:t>
            </w:r>
          </w:p>
        </w:tc>
        <w:tc>
          <w:tcPr>
            <w:tcW w:w="6379" w:type="dxa"/>
          </w:tcPr>
          <w:p w:rsidR="00D33A04" w:rsidRPr="004A2AD0" w:rsidRDefault="00D33A04" w:rsidP="001D2442">
            <w:pPr>
              <w:jc w:val="both"/>
              <w:rPr>
                <w:sz w:val="28"/>
                <w:szCs w:val="28"/>
              </w:rPr>
            </w:pPr>
            <w:r w:rsidRPr="004A2AD0">
              <w:rPr>
                <w:sz w:val="28"/>
                <w:szCs w:val="28"/>
              </w:rPr>
              <w:t xml:space="preserve">Новогодний отчетный концерт школы. </w:t>
            </w:r>
          </w:p>
        </w:tc>
        <w:tc>
          <w:tcPr>
            <w:tcW w:w="2977" w:type="dxa"/>
          </w:tcPr>
          <w:p w:rsidR="00D33A04" w:rsidRPr="004A2AD0" w:rsidRDefault="00D33A04" w:rsidP="001D2442">
            <w:pPr>
              <w:jc w:val="center"/>
              <w:rPr>
                <w:sz w:val="28"/>
                <w:szCs w:val="28"/>
              </w:rPr>
            </w:pPr>
            <w:r>
              <w:rPr>
                <w:sz w:val="28"/>
                <w:szCs w:val="28"/>
              </w:rPr>
              <w:t>д</w:t>
            </w:r>
            <w:r w:rsidRPr="004A2AD0">
              <w:rPr>
                <w:sz w:val="28"/>
                <w:szCs w:val="28"/>
              </w:rPr>
              <w:t>екабрь</w:t>
            </w:r>
          </w:p>
        </w:tc>
      </w:tr>
      <w:tr w:rsidR="00D33A04" w:rsidRPr="001A084E" w:rsidTr="001D2442">
        <w:tc>
          <w:tcPr>
            <w:tcW w:w="675" w:type="dxa"/>
          </w:tcPr>
          <w:p w:rsidR="00D33A04" w:rsidRPr="001A084E" w:rsidRDefault="00D33A04" w:rsidP="00197DF5">
            <w:pPr>
              <w:spacing w:line="360" w:lineRule="auto"/>
              <w:jc w:val="center"/>
              <w:rPr>
                <w:sz w:val="28"/>
                <w:szCs w:val="28"/>
              </w:rPr>
            </w:pPr>
            <w:r>
              <w:rPr>
                <w:sz w:val="28"/>
                <w:szCs w:val="28"/>
              </w:rPr>
              <w:t>4</w:t>
            </w:r>
          </w:p>
        </w:tc>
        <w:tc>
          <w:tcPr>
            <w:tcW w:w="6379" w:type="dxa"/>
          </w:tcPr>
          <w:p w:rsidR="00D33A04" w:rsidRPr="004A2AD0" w:rsidRDefault="00D33A04" w:rsidP="001D2442">
            <w:pPr>
              <w:jc w:val="both"/>
              <w:rPr>
                <w:sz w:val="28"/>
                <w:szCs w:val="28"/>
              </w:rPr>
            </w:pPr>
            <w:r w:rsidRPr="004A2AD0">
              <w:rPr>
                <w:spacing w:val="-2"/>
                <w:sz w:val="28"/>
                <w:szCs w:val="28"/>
              </w:rPr>
              <w:t xml:space="preserve">Концерт преподавателей и учащихся, посвященный Дню защитника Отечества. </w:t>
            </w:r>
          </w:p>
        </w:tc>
        <w:tc>
          <w:tcPr>
            <w:tcW w:w="2977" w:type="dxa"/>
          </w:tcPr>
          <w:p w:rsidR="00D33A04" w:rsidRPr="004A2AD0" w:rsidRDefault="00D33A04" w:rsidP="001D2442">
            <w:pPr>
              <w:jc w:val="center"/>
              <w:rPr>
                <w:sz w:val="28"/>
                <w:szCs w:val="28"/>
              </w:rPr>
            </w:pPr>
            <w:r>
              <w:rPr>
                <w:sz w:val="28"/>
                <w:szCs w:val="28"/>
              </w:rPr>
              <w:t>ф</w:t>
            </w:r>
            <w:r w:rsidRPr="004A2AD0">
              <w:rPr>
                <w:sz w:val="28"/>
                <w:szCs w:val="28"/>
              </w:rPr>
              <w:t>евраль</w:t>
            </w:r>
          </w:p>
        </w:tc>
      </w:tr>
      <w:tr w:rsidR="008429C2" w:rsidRPr="001A084E" w:rsidTr="001D2442">
        <w:tc>
          <w:tcPr>
            <w:tcW w:w="675" w:type="dxa"/>
          </w:tcPr>
          <w:p w:rsidR="008429C2" w:rsidRPr="001A084E" w:rsidRDefault="008429C2" w:rsidP="00723356">
            <w:pPr>
              <w:spacing w:line="360" w:lineRule="auto"/>
              <w:jc w:val="center"/>
              <w:rPr>
                <w:sz w:val="28"/>
                <w:szCs w:val="28"/>
              </w:rPr>
            </w:pPr>
            <w:r>
              <w:rPr>
                <w:sz w:val="28"/>
                <w:szCs w:val="28"/>
              </w:rPr>
              <w:t>5</w:t>
            </w:r>
          </w:p>
        </w:tc>
        <w:tc>
          <w:tcPr>
            <w:tcW w:w="6379" w:type="dxa"/>
          </w:tcPr>
          <w:p w:rsidR="008429C2" w:rsidRPr="008429C2" w:rsidRDefault="008429C2" w:rsidP="008429C2">
            <w:pPr>
              <w:jc w:val="both"/>
              <w:rPr>
                <w:spacing w:val="-2"/>
                <w:sz w:val="28"/>
                <w:szCs w:val="28"/>
              </w:rPr>
            </w:pPr>
            <w:r w:rsidRPr="008429C2">
              <w:rPr>
                <w:sz w:val="28"/>
                <w:szCs w:val="28"/>
              </w:rPr>
              <w:t>Общегородской фольклорный праздник «Сударыня Масленица»</w:t>
            </w:r>
          </w:p>
        </w:tc>
        <w:tc>
          <w:tcPr>
            <w:tcW w:w="2977" w:type="dxa"/>
          </w:tcPr>
          <w:p w:rsidR="008429C2" w:rsidRDefault="008429C2" w:rsidP="001D2442">
            <w:pPr>
              <w:jc w:val="center"/>
              <w:rPr>
                <w:sz w:val="28"/>
                <w:szCs w:val="28"/>
              </w:rPr>
            </w:pPr>
            <w:r>
              <w:rPr>
                <w:sz w:val="28"/>
                <w:szCs w:val="28"/>
              </w:rPr>
              <w:t>февраль-март</w:t>
            </w:r>
          </w:p>
        </w:tc>
      </w:tr>
      <w:tr w:rsidR="008429C2" w:rsidRPr="001A084E" w:rsidTr="001D2442">
        <w:tc>
          <w:tcPr>
            <w:tcW w:w="675" w:type="dxa"/>
          </w:tcPr>
          <w:p w:rsidR="008429C2" w:rsidRPr="001A084E" w:rsidRDefault="008429C2" w:rsidP="00723356">
            <w:pPr>
              <w:spacing w:line="360" w:lineRule="auto"/>
              <w:jc w:val="center"/>
              <w:rPr>
                <w:sz w:val="28"/>
                <w:szCs w:val="28"/>
              </w:rPr>
            </w:pPr>
            <w:r w:rsidRPr="001A084E">
              <w:rPr>
                <w:sz w:val="28"/>
                <w:szCs w:val="28"/>
              </w:rPr>
              <w:t>6</w:t>
            </w:r>
          </w:p>
        </w:tc>
        <w:tc>
          <w:tcPr>
            <w:tcW w:w="6379" w:type="dxa"/>
          </w:tcPr>
          <w:p w:rsidR="008429C2" w:rsidRPr="004A2AD0" w:rsidRDefault="008429C2" w:rsidP="001D2442">
            <w:pPr>
              <w:jc w:val="both"/>
              <w:rPr>
                <w:sz w:val="28"/>
                <w:szCs w:val="28"/>
              </w:rPr>
            </w:pPr>
            <w:r w:rsidRPr="004A2AD0">
              <w:rPr>
                <w:sz w:val="28"/>
                <w:szCs w:val="28"/>
              </w:rPr>
              <w:t xml:space="preserve">Праздник первоклассника «Посвящение в юные музыканты». </w:t>
            </w:r>
          </w:p>
        </w:tc>
        <w:tc>
          <w:tcPr>
            <w:tcW w:w="2977" w:type="dxa"/>
          </w:tcPr>
          <w:p w:rsidR="008429C2" w:rsidRPr="004A2AD0" w:rsidRDefault="008429C2" w:rsidP="001D2442">
            <w:pPr>
              <w:jc w:val="center"/>
              <w:rPr>
                <w:sz w:val="28"/>
                <w:szCs w:val="28"/>
              </w:rPr>
            </w:pPr>
            <w:r>
              <w:rPr>
                <w:sz w:val="28"/>
                <w:szCs w:val="28"/>
              </w:rPr>
              <w:t>м</w:t>
            </w:r>
            <w:r w:rsidRPr="004A2AD0">
              <w:rPr>
                <w:sz w:val="28"/>
                <w:szCs w:val="28"/>
              </w:rPr>
              <w:t>арт</w:t>
            </w:r>
          </w:p>
        </w:tc>
      </w:tr>
      <w:tr w:rsidR="008429C2" w:rsidRPr="001A084E" w:rsidTr="001D2442">
        <w:tc>
          <w:tcPr>
            <w:tcW w:w="675" w:type="dxa"/>
          </w:tcPr>
          <w:p w:rsidR="008429C2" w:rsidRPr="001A084E" w:rsidRDefault="008429C2" w:rsidP="00723356">
            <w:pPr>
              <w:spacing w:line="360" w:lineRule="auto"/>
              <w:jc w:val="center"/>
              <w:rPr>
                <w:sz w:val="28"/>
                <w:szCs w:val="28"/>
              </w:rPr>
            </w:pPr>
            <w:r w:rsidRPr="001A084E">
              <w:rPr>
                <w:sz w:val="28"/>
                <w:szCs w:val="28"/>
              </w:rPr>
              <w:t>7</w:t>
            </w:r>
          </w:p>
        </w:tc>
        <w:tc>
          <w:tcPr>
            <w:tcW w:w="6379" w:type="dxa"/>
          </w:tcPr>
          <w:p w:rsidR="008429C2" w:rsidRPr="004A2AD0" w:rsidRDefault="008429C2" w:rsidP="000E105C">
            <w:pPr>
              <w:jc w:val="both"/>
              <w:rPr>
                <w:sz w:val="28"/>
                <w:szCs w:val="28"/>
              </w:rPr>
            </w:pPr>
            <w:r w:rsidRPr="004A2AD0">
              <w:rPr>
                <w:sz w:val="28"/>
                <w:szCs w:val="28"/>
              </w:rPr>
              <w:t>Концерт</w:t>
            </w:r>
            <w:r>
              <w:rPr>
                <w:sz w:val="28"/>
                <w:szCs w:val="28"/>
              </w:rPr>
              <w:t>ы фольклорного отделения</w:t>
            </w:r>
            <w:r w:rsidRPr="004A2AD0">
              <w:rPr>
                <w:sz w:val="28"/>
                <w:szCs w:val="28"/>
              </w:rPr>
              <w:t>.</w:t>
            </w:r>
          </w:p>
        </w:tc>
        <w:tc>
          <w:tcPr>
            <w:tcW w:w="2977" w:type="dxa"/>
          </w:tcPr>
          <w:p w:rsidR="008429C2" w:rsidRPr="004A2AD0" w:rsidRDefault="008429C2" w:rsidP="000E105C">
            <w:pPr>
              <w:jc w:val="center"/>
              <w:rPr>
                <w:sz w:val="28"/>
                <w:szCs w:val="28"/>
              </w:rPr>
            </w:pPr>
            <w:r>
              <w:rPr>
                <w:sz w:val="28"/>
                <w:szCs w:val="28"/>
              </w:rPr>
              <w:t>в течение года</w:t>
            </w:r>
          </w:p>
        </w:tc>
      </w:tr>
      <w:tr w:rsidR="002234EF" w:rsidRPr="001A084E" w:rsidTr="001D2442">
        <w:tc>
          <w:tcPr>
            <w:tcW w:w="675" w:type="dxa"/>
          </w:tcPr>
          <w:p w:rsidR="002234EF" w:rsidRPr="001A084E" w:rsidRDefault="002234EF" w:rsidP="00F531F4">
            <w:pPr>
              <w:spacing w:line="360" w:lineRule="auto"/>
              <w:jc w:val="center"/>
              <w:rPr>
                <w:sz w:val="28"/>
                <w:szCs w:val="28"/>
              </w:rPr>
            </w:pPr>
            <w:r w:rsidRPr="001A084E">
              <w:rPr>
                <w:sz w:val="28"/>
                <w:szCs w:val="28"/>
              </w:rPr>
              <w:t>8</w:t>
            </w:r>
          </w:p>
        </w:tc>
        <w:tc>
          <w:tcPr>
            <w:tcW w:w="6379" w:type="dxa"/>
          </w:tcPr>
          <w:p w:rsidR="002234EF" w:rsidRPr="004A2AD0" w:rsidRDefault="002234EF" w:rsidP="002234EF">
            <w:pPr>
              <w:jc w:val="both"/>
              <w:rPr>
                <w:sz w:val="28"/>
                <w:szCs w:val="28"/>
              </w:rPr>
            </w:pPr>
            <w:r>
              <w:rPr>
                <w:spacing w:val="-2"/>
                <w:sz w:val="28"/>
                <w:szCs w:val="28"/>
              </w:rPr>
              <w:t>Отчетный концерт Образцового художественного коллектива «Детский фольклорный ансамбль «Казачок»</w:t>
            </w:r>
          </w:p>
        </w:tc>
        <w:tc>
          <w:tcPr>
            <w:tcW w:w="2977" w:type="dxa"/>
          </w:tcPr>
          <w:p w:rsidR="002234EF" w:rsidRDefault="002234EF" w:rsidP="000E105C">
            <w:pPr>
              <w:jc w:val="center"/>
              <w:rPr>
                <w:sz w:val="28"/>
                <w:szCs w:val="28"/>
              </w:rPr>
            </w:pPr>
            <w:r>
              <w:rPr>
                <w:sz w:val="28"/>
                <w:szCs w:val="28"/>
              </w:rPr>
              <w:t>а</w:t>
            </w:r>
            <w:r>
              <w:rPr>
                <w:sz w:val="28"/>
                <w:szCs w:val="28"/>
              </w:rPr>
              <w:t>прель</w:t>
            </w:r>
          </w:p>
        </w:tc>
      </w:tr>
      <w:tr w:rsidR="002234EF" w:rsidRPr="001A084E" w:rsidTr="001D2442">
        <w:tc>
          <w:tcPr>
            <w:tcW w:w="675" w:type="dxa"/>
          </w:tcPr>
          <w:p w:rsidR="002234EF" w:rsidRPr="001A084E" w:rsidRDefault="002234EF" w:rsidP="00F531F4">
            <w:pPr>
              <w:spacing w:line="360" w:lineRule="auto"/>
              <w:jc w:val="center"/>
              <w:rPr>
                <w:sz w:val="28"/>
                <w:szCs w:val="28"/>
              </w:rPr>
            </w:pPr>
            <w:r w:rsidRPr="001A084E">
              <w:rPr>
                <w:sz w:val="28"/>
                <w:szCs w:val="28"/>
              </w:rPr>
              <w:t>9</w:t>
            </w:r>
          </w:p>
        </w:tc>
        <w:tc>
          <w:tcPr>
            <w:tcW w:w="6379" w:type="dxa"/>
          </w:tcPr>
          <w:p w:rsidR="002234EF" w:rsidRPr="008429C2" w:rsidRDefault="002234EF" w:rsidP="008429C2">
            <w:pPr>
              <w:jc w:val="both"/>
              <w:rPr>
                <w:sz w:val="28"/>
                <w:szCs w:val="28"/>
              </w:rPr>
            </w:pPr>
            <w:r w:rsidRPr="008429C2">
              <w:rPr>
                <w:color w:val="000000"/>
                <w:spacing w:val="-2"/>
                <w:sz w:val="28"/>
                <w:szCs w:val="28"/>
              </w:rPr>
              <w:t>Городской фестиваль национальных культур «Край – наш общий дом»</w:t>
            </w:r>
          </w:p>
        </w:tc>
        <w:tc>
          <w:tcPr>
            <w:tcW w:w="2977" w:type="dxa"/>
          </w:tcPr>
          <w:p w:rsidR="002234EF" w:rsidRDefault="002234EF" w:rsidP="000E105C">
            <w:pPr>
              <w:jc w:val="center"/>
              <w:rPr>
                <w:sz w:val="28"/>
                <w:szCs w:val="28"/>
              </w:rPr>
            </w:pPr>
            <w:r>
              <w:rPr>
                <w:sz w:val="28"/>
                <w:szCs w:val="28"/>
              </w:rPr>
              <w:t>а</w:t>
            </w:r>
            <w:r w:rsidRPr="004A2AD0">
              <w:rPr>
                <w:sz w:val="28"/>
                <w:szCs w:val="28"/>
              </w:rPr>
              <w:t>прель</w:t>
            </w:r>
          </w:p>
        </w:tc>
      </w:tr>
      <w:tr w:rsidR="002234EF" w:rsidRPr="001A084E" w:rsidTr="001D2442">
        <w:trPr>
          <w:trHeight w:val="384"/>
        </w:trPr>
        <w:tc>
          <w:tcPr>
            <w:tcW w:w="675" w:type="dxa"/>
          </w:tcPr>
          <w:p w:rsidR="002234EF" w:rsidRPr="001A084E" w:rsidRDefault="002234EF" w:rsidP="00F531F4">
            <w:pPr>
              <w:spacing w:line="360" w:lineRule="auto"/>
              <w:jc w:val="center"/>
              <w:rPr>
                <w:sz w:val="28"/>
                <w:szCs w:val="28"/>
              </w:rPr>
            </w:pPr>
            <w:r>
              <w:rPr>
                <w:sz w:val="28"/>
                <w:szCs w:val="28"/>
              </w:rPr>
              <w:t>10</w:t>
            </w:r>
          </w:p>
        </w:tc>
        <w:tc>
          <w:tcPr>
            <w:tcW w:w="6379" w:type="dxa"/>
          </w:tcPr>
          <w:p w:rsidR="002234EF" w:rsidRPr="004A2AD0" w:rsidRDefault="002234EF" w:rsidP="000E105C">
            <w:pPr>
              <w:jc w:val="both"/>
              <w:rPr>
                <w:sz w:val="28"/>
                <w:szCs w:val="28"/>
              </w:rPr>
            </w:pPr>
            <w:r>
              <w:rPr>
                <w:sz w:val="28"/>
                <w:szCs w:val="28"/>
              </w:rPr>
              <w:t>Отчетный концерт МБУ ДО «НДМШ»</w:t>
            </w:r>
          </w:p>
        </w:tc>
        <w:tc>
          <w:tcPr>
            <w:tcW w:w="2977" w:type="dxa"/>
          </w:tcPr>
          <w:p w:rsidR="002234EF" w:rsidRPr="004A2AD0" w:rsidRDefault="002234EF" w:rsidP="000E105C">
            <w:pPr>
              <w:jc w:val="center"/>
              <w:rPr>
                <w:sz w:val="28"/>
                <w:szCs w:val="28"/>
              </w:rPr>
            </w:pPr>
            <w:r>
              <w:rPr>
                <w:sz w:val="28"/>
                <w:szCs w:val="28"/>
              </w:rPr>
              <w:t>а</w:t>
            </w:r>
            <w:r w:rsidRPr="004A2AD0">
              <w:rPr>
                <w:sz w:val="28"/>
                <w:szCs w:val="28"/>
              </w:rPr>
              <w:t xml:space="preserve">прель </w:t>
            </w:r>
          </w:p>
        </w:tc>
      </w:tr>
      <w:tr w:rsidR="002234EF" w:rsidRPr="001A084E" w:rsidTr="001D2442">
        <w:tc>
          <w:tcPr>
            <w:tcW w:w="675" w:type="dxa"/>
          </w:tcPr>
          <w:p w:rsidR="002234EF" w:rsidRPr="001A084E" w:rsidRDefault="002234EF" w:rsidP="00F531F4">
            <w:pPr>
              <w:spacing w:line="360" w:lineRule="auto"/>
              <w:jc w:val="center"/>
              <w:rPr>
                <w:sz w:val="28"/>
                <w:szCs w:val="28"/>
              </w:rPr>
            </w:pPr>
            <w:r>
              <w:rPr>
                <w:sz w:val="28"/>
                <w:szCs w:val="28"/>
              </w:rPr>
              <w:t>11</w:t>
            </w:r>
          </w:p>
        </w:tc>
        <w:tc>
          <w:tcPr>
            <w:tcW w:w="6379" w:type="dxa"/>
          </w:tcPr>
          <w:p w:rsidR="002234EF" w:rsidRDefault="002234EF" w:rsidP="007D4AEB">
            <w:pPr>
              <w:jc w:val="both"/>
              <w:rPr>
                <w:sz w:val="28"/>
                <w:szCs w:val="28"/>
              </w:rPr>
            </w:pPr>
            <w:r>
              <w:rPr>
                <w:sz w:val="28"/>
                <w:szCs w:val="28"/>
              </w:rPr>
              <w:t>Концерты, посвященные Дню Победы в Великой Отечественной войне.</w:t>
            </w:r>
          </w:p>
        </w:tc>
        <w:tc>
          <w:tcPr>
            <w:tcW w:w="2977" w:type="dxa"/>
          </w:tcPr>
          <w:p w:rsidR="002234EF" w:rsidRDefault="002234EF" w:rsidP="000E105C">
            <w:pPr>
              <w:jc w:val="center"/>
              <w:rPr>
                <w:sz w:val="28"/>
                <w:szCs w:val="28"/>
              </w:rPr>
            </w:pPr>
            <w:r>
              <w:rPr>
                <w:sz w:val="28"/>
                <w:szCs w:val="28"/>
              </w:rPr>
              <w:t>м</w:t>
            </w:r>
            <w:r w:rsidRPr="004A2AD0">
              <w:rPr>
                <w:sz w:val="28"/>
                <w:szCs w:val="28"/>
              </w:rPr>
              <w:t>ай</w:t>
            </w:r>
          </w:p>
        </w:tc>
      </w:tr>
      <w:tr w:rsidR="002234EF" w:rsidRPr="001A084E" w:rsidTr="001D2442">
        <w:tc>
          <w:tcPr>
            <w:tcW w:w="675" w:type="dxa"/>
          </w:tcPr>
          <w:p w:rsidR="002234EF" w:rsidRPr="001A084E" w:rsidRDefault="002234EF" w:rsidP="00C6749C">
            <w:pPr>
              <w:spacing w:line="360" w:lineRule="auto"/>
              <w:jc w:val="center"/>
              <w:rPr>
                <w:sz w:val="28"/>
                <w:szCs w:val="28"/>
              </w:rPr>
            </w:pPr>
            <w:r>
              <w:rPr>
                <w:sz w:val="28"/>
                <w:szCs w:val="28"/>
              </w:rPr>
              <w:t>12</w:t>
            </w:r>
          </w:p>
        </w:tc>
        <w:tc>
          <w:tcPr>
            <w:tcW w:w="6379" w:type="dxa"/>
          </w:tcPr>
          <w:p w:rsidR="002234EF" w:rsidRPr="004A2AD0" w:rsidRDefault="002234EF" w:rsidP="000E105C">
            <w:pPr>
              <w:jc w:val="both"/>
              <w:rPr>
                <w:sz w:val="28"/>
                <w:szCs w:val="28"/>
              </w:rPr>
            </w:pPr>
            <w:r>
              <w:rPr>
                <w:sz w:val="28"/>
                <w:szCs w:val="28"/>
              </w:rPr>
              <w:t>Выпускной вечер МБУ ДО</w:t>
            </w:r>
            <w:r w:rsidRPr="004A2AD0">
              <w:rPr>
                <w:sz w:val="28"/>
                <w:szCs w:val="28"/>
              </w:rPr>
              <w:t xml:space="preserve"> «НДМШ». </w:t>
            </w:r>
          </w:p>
        </w:tc>
        <w:tc>
          <w:tcPr>
            <w:tcW w:w="2977" w:type="dxa"/>
          </w:tcPr>
          <w:p w:rsidR="002234EF" w:rsidRPr="004A2AD0" w:rsidRDefault="002234EF" w:rsidP="000E105C">
            <w:pPr>
              <w:jc w:val="center"/>
              <w:rPr>
                <w:sz w:val="28"/>
                <w:szCs w:val="28"/>
              </w:rPr>
            </w:pPr>
            <w:r>
              <w:rPr>
                <w:sz w:val="28"/>
                <w:szCs w:val="28"/>
              </w:rPr>
              <w:t>м</w:t>
            </w:r>
            <w:r w:rsidRPr="004A2AD0">
              <w:rPr>
                <w:sz w:val="28"/>
                <w:szCs w:val="28"/>
              </w:rPr>
              <w:t>ай</w:t>
            </w:r>
          </w:p>
        </w:tc>
      </w:tr>
    </w:tbl>
    <w:p w:rsidR="00554248" w:rsidRDefault="00554248" w:rsidP="001D2442">
      <w:pPr>
        <w:spacing w:line="360" w:lineRule="auto"/>
        <w:jc w:val="both"/>
        <w:rPr>
          <w:b/>
          <w:bCs/>
          <w:sz w:val="28"/>
          <w:szCs w:val="28"/>
        </w:rPr>
      </w:pPr>
    </w:p>
    <w:p w:rsidR="00240F0F" w:rsidRDefault="00240F0F" w:rsidP="001D2442">
      <w:pPr>
        <w:spacing w:line="360" w:lineRule="auto"/>
        <w:jc w:val="both"/>
        <w:rPr>
          <w:b/>
          <w:bCs/>
          <w:sz w:val="28"/>
          <w:szCs w:val="28"/>
        </w:rPr>
      </w:pPr>
    </w:p>
    <w:p w:rsidR="00857DAB" w:rsidRDefault="00857DAB" w:rsidP="001D2442">
      <w:pPr>
        <w:spacing w:line="360" w:lineRule="auto"/>
        <w:jc w:val="both"/>
        <w:rPr>
          <w:b/>
          <w:bCs/>
          <w:sz w:val="28"/>
          <w:szCs w:val="28"/>
        </w:rPr>
      </w:pPr>
    </w:p>
    <w:p w:rsidR="00857DAB" w:rsidRDefault="00857DAB" w:rsidP="001D2442">
      <w:pPr>
        <w:spacing w:line="360" w:lineRule="auto"/>
        <w:jc w:val="both"/>
        <w:rPr>
          <w:b/>
          <w:bCs/>
          <w:sz w:val="28"/>
          <w:szCs w:val="28"/>
        </w:rPr>
      </w:pPr>
    </w:p>
    <w:p w:rsidR="00857DAB" w:rsidRDefault="00857DAB" w:rsidP="001D2442">
      <w:pPr>
        <w:spacing w:line="360" w:lineRule="auto"/>
        <w:jc w:val="both"/>
        <w:rPr>
          <w:b/>
          <w:bCs/>
          <w:sz w:val="28"/>
          <w:szCs w:val="28"/>
        </w:rPr>
      </w:pPr>
    </w:p>
    <w:p w:rsidR="00857DAB" w:rsidRDefault="00857DAB" w:rsidP="001D2442">
      <w:pPr>
        <w:spacing w:line="360" w:lineRule="auto"/>
        <w:jc w:val="both"/>
        <w:rPr>
          <w:b/>
          <w:bCs/>
          <w:sz w:val="28"/>
          <w:szCs w:val="28"/>
        </w:rPr>
      </w:pPr>
      <w:bookmarkStart w:id="0" w:name="_GoBack"/>
      <w:bookmarkEnd w:id="0"/>
    </w:p>
    <w:p w:rsidR="00240F0F" w:rsidRDefault="00240F0F" w:rsidP="00D44A68">
      <w:pPr>
        <w:numPr>
          <w:ilvl w:val="0"/>
          <w:numId w:val="3"/>
        </w:numPr>
        <w:spacing w:line="360" w:lineRule="auto"/>
        <w:jc w:val="center"/>
        <w:rPr>
          <w:b/>
          <w:sz w:val="28"/>
          <w:szCs w:val="28"/>
        </w:rPr>
      </w:pPr>
      <w:r>
        <w:rPr>
          <w:b/>
          <w:sz w:val="28"/>
          <w:szCs w:val="28"/>
        </w:rPr>
        <w:lastRenderedPageBreak/>
        <w:t>Программы учебных предметов</w:t>
      </w:r>
    </w:p>
    <w:p w:rsidR="00240F0F" w:rsidRDefault="00240F0F" w:rsidP="00240F0F">
      <w:pPr>
        <w:spacing w:line="360" w:lineRule="auto"/>
        <w:ind w:firstLine="708"/>
        <w:jc w:val="both"/>
        <w:rPr>
          <w:color w:val="000000"/>
          <w:sz w:val="26"/>
          <w:szCs w:val="26"/>
        </w:rPr>
      </w:pPr>
      <w:r>
        <w:rPr>
          <w:color w:val="000000"/>
          <w:sz w:val="26"/>
          <w:szCs w:val="26"/>
        </w:rPr>
        <w:t>В соответствии с учебным планом дополнительной предпрофессиональной образовательной программы в области музыкального искусства «</w:t>
      </w:r>
      <w:r w:rsidR="007D4AEB">
        <w:rPr>
          <w:color w:val="000000"/>
          <w:sz w:val="26"/>
          <w:szCs w:val="26"/>
        </w:rPr>
        <w:t>Музыкальный фольклор</w:t>
      </w:r>
      <w:r>
        <w:rPr>
          <w:color w:val="000000"/>
          <w:sz w:val="26"/>
          <w:szCs w:val="26"/>
        </w:rPr>
        <w:t>» предусматривается реализация в учебном процессе программ следующих учебных предметов:</w:t>
      </w:r>
    </w:p>
    <w:p w:rsidR="00240F0F" w:rsidRDefault="00240F0F" w:rsidP="00240F0F">
      <w:pPr>
        <w:spacing w:line="360" w:lineRule="auto"/>
        <w:ind w:firstLine="708"/>
        <w:jc w:val="both"/>
        <w:rPr>
          <w:color w:val="000000"/>
          <w:sz w:val="26"/>
          <w:szCs w:val="26"/>
        </w:rPr>
      </w:pPr>
    </w:p>
    <w:p w:rsidR="00240F0F" w:rsidRDefault="00240F0F" w:rsidP="00240F0F">
      <w:pPr>
        <w:spacing w:line="360" w:lineRule="auto"/>
        <w:ind w:firstLine="708"/>
        <w:jc w:val="both"/>
        <w:rPr>
          <w:b/>
          <w:sz w:val="28"/>
          <w:szCs w:val="28"/>
        </w:rPr>
      </w:pPr>
      <w:r>
        <w:rPr>
          <w:b/>
          <w:sz w:val="28"/>
          <w:szCs w:val="28"/>
        </w:rPr>
        <w:t>ПО.01. Музыкальное исполнительство</w:t>
      </w:r>
    </w:p>
    <w:p w:rsidR="00240F0F" w:rsidRDefault="00240F0F" w:rsidP="00240F0F">
      <w:pPr>
        <w:spacing w:line="360" w:lineRule="auto"/>
        <w:ind w:firstLine="708"/>
        <w:jc w:val="both"/>
        <w:rPr>
          <w:sz w:val="28"/>
          <w:szCs w:val="28"/>
        </w:rPr>
      </w:pPr>
      <w:r>
        <w:rPr>
          <w:sz w:val="28"/>
          <w:szCs w:val="28"/>
        </w:rPr>
        <w:t>Программы учебных предметов:</w:t>
      </w:r>
    </w:p>
    <w:p w:rsidR="00240F0F" w:rsidRDefault="00240F0F" w:rsidP="00240F0F">
      <w:pPr>
        <w:spacing w:line="360" w:lineRule="auto"/>
        <w:ind w:firstLine="708"/>
        <w:jc w:val="both"/>
        <w:rPr>
          <w:sz w:val="28"/>
          <w:szCs w:val="28"/>
        </w:rPr>
      </w:pPr>
      <w:r>
        <w:rPr>
          <w:sz w:val="28"/>
          <w:szCs w:val="28"/>
        </w:rPr>
        <w:t xml:space="preserve">УП.01. </w:t>
      </w:r>
      <w:r w:rsidR="00A47852">
        <w:rPr>
          <w:sz w:val="28"/>
          <w:szCs w:val="28"/>
        </w:rPr>
        <w:t>Фольклорный ансамбль</w:t>
      </w:r>
      <w:r w:rsidR="00230BCD">
        <w:rPr>
          <w:sz w:val="28"/>
          <w:szCs w:val="28"/>
        </w:rPr>
        <w:t xml:space="preserve"> </w:t>
      </w:r>
    </w:p>
    <w:p w:rsidR="00230BCD" w:rsidRDefault="00230BCD" w:rsidP="00230BCD">
      <w:pPr>
        <w:spacing w:line="360" w:lineRule="auto"/>
        <w:ind w:firstLine="708"/>
        <w:jc w:val="both"/>
        <w:rPr>
          <w:sz w:val="28"/>
          <w:szCs w:val="28"/>
        </w:rPr>
      </w:pPr>
      <w:r>
        <w:rPr>
          <w:sz w:val="28"/>
          <w:szCs w:val="28"/>
        </w:rPr>
        <w:t>УП.0</w:t>
      </w:r>
      <w:r w:rsidR="00A47852">
        <w:rPr>
          <w:sz w:val="28"/>
          <w:szCs w:val="28"/>
        </w:rPr>
        <w:t>2</w:t>
      </w:r>
      <w:r>
        <w:rPr>
          <w:sz w:val="28"/>
          <w:szCs w:val="28"/>
        </w:rPr>
        <w:t xml:space="preserve">. </w:t>
      </w:r>
      <w:r w:rsidR="00A47852">
        <w:rPr>
          <w:sz w:val="28"/>
          <w:szCs w:val="28"/>
        </w:rPr>
        <w:t>Музыкальный инструмент</w:t>
      </w:r>
    </w:p>
    <w:p w:rsidR="00240F0F" w:rsidRDefault="00240F0F" w:rsidP="00240F0F">
      <w:pPr>
        <w:spacing w:line="360" w:lineRule="auto"/>
        <w:ind w:firstLine="708"/>
        <w:jc w:val="both"/>
        <w:rPr>
          <w:b/>
          <w:sz w:val="28"/>
          <w:szCs w:val="28"/>
        </w:rPr>
      </w:pPr>
      <w:r>
        <w:rPr>
          <w:b/>
          <w:sz w:val="28"/>
          <w:szCs w:val="28"/>
        </w:rPr>
        <w:t>ПО.02. Теория и история музыки</w:t>
      </w:r>
    </w:p>
    <w:p w:rsidR="00240F0F" w:rsidRDefault="00240F0F" w:rsidP="00240F0F">
      <w:pPr>
        <w:spacing w:line="360" w:lineRule="auto"/>
        <w:ind w:firstLine="708"/>
        <w:jc w:val="both"/>
        <w:rPr>
          <w:sz w:val="28"/>
          <w:szCs w:val="28"/>
        </w:rPr>
      </w:pPr>
      <w:r>
        <w:rPr>
          <w:sz w:val="28"/>
          <w:szCs w:val="28"/>
        </w:rPr>
        <w:t>УП.01. Сольфеджио</w:t>
      </w:r>
    </w:p>
    <w:p w:rsidR="00240F0F" w:rsidRDefault="00240F0F" w:rsidP="00240F0F">
      <w:pPr>
        <w:spacing w:line="360" w:lineRule="auto"/>
        <w:ind w:firstLine="708"/>
        <w:jc w:val="both"/>
        <w:rPr>
          <w:sz w:val="28"/>
          <w:szCs w:val="28"/>
        </w:rPr>
      </w:pPr>
      <w:r>
        <w:rPr>
          <w:sz w:val="28"/>
          <w:szCs w:val="28"/>
        </w:rPr>
        <w:t xml:space="preserve">УП.02. </w:t>
      </w:r>
      <w:r w:rsidR="0065131A">
        <w:rPr>
          <w:sz w:val="28"/>
          <w:szCs w:val="28"/>
        </w:rPr>
        <w:t xml:space="preserve">Народное музыкальное творчество </w:t>
      </w:r>
    </w:p>
    <w:p w:rsidR="00240F0F" w:rsidRDefault="00240F0F" w:rsidP="00240F0F">
      <w:pPr>
        <w:spacing w:line="360" w:lineRule="auto"/>
        <w:ind w:firstLine="708"/>
        <w:jc w:val="both"/>
        <w:rPr>
          <w:sz w:val="28"/>
          <w:szCs w:val="28"/>
        </w:rPr>
      </w:pPr>
      <w:r>
        <w:rPr>
          <w:sz w:val="28"/>
          <w:szCs w:val="28"/>
        </w:rPr>
        <w:t xml:space="preserve">УП.03. </w:t>
      </w:r>
      <w:r w:rsidR="0065131A">
        <w:rPr>
          <w:sz w:val="28"/>
          <w:szCs w:val="28"/>
        </w:rPr>
        <w:t>Музыкальная литература (зарубежная, отечественная)</w:t>
      </w:r>
    </w:p>
    <w:p w:rsidR="00240F0F" w:rsidRPr="00785BB3" w:rsidRDefault="00240F0F" w:rsidP="001D2442">
      <w:pPr>
        <w:spacing w:line="360" w:lineRule="auto"/>
        <w:jc w:val="both"/>
        <w:rPr>
          <w:b/>
          <w:bCs/>
          <w:sz w:val="28"/>
          <w:szCs w:val="28"/>
        </w:rPr>
      </w:pPr>
    </w:p>
    <w:sectPr w:rsidR="00240F0F" w:rsidRPr="00785BB3" w:rsidSect="001D244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D85" w:rsidRDefault="00F63D85">
      <w:r>
        <w:separator/>
      </w:r>
    </w:p>
  </w:endnote>
  <w:endnote w:type="continuationSeparator" w:id="0">
    <w:p w:rsidR="00F63D85" w:rsidRDefault="00F6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Grande CY">
    <w:altName w:val="Courier New"/>
    <w:charset w:val="59"/>
    <w:family w:val="auto"/>
    <w:pitch w:val="variable"/>
    <w:sig w:usb0="010200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56" w:rsidRDefault="00723356">
    <w:pPr>
      <w:pStyle w:val="a6"/>
      <w:jc w:val="center"/>
    </w:pPr>
    <w:r>
      <w:fldChar w:fldCharType="begin"/>
    </w:r>
    <w:r>
      <w:instrText xml:space="preserve"> PAGE   \* MERGEFORMAT </w:instrText>
    </w:r>
    <w:r>
      <w:fldChar w:fldCharType="separate"/>
    </w:r>
    <w:r w:rsidR="002234EF">
      <w:rPr>
        <w:noProof/>
      </w:rPr>
      <w:t>18</w:t>
    </w:r>
    <w:r>
      <w:rPr>
        <w:noProof/>
      </w:rPr>
      <w:fldChar w:fldCharType="end"/>
    </w:r>
  </w:p>
  <w:p w:rsidR="00723356" w:rsidRDefault="007233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56" w:rsidRDefault="00723356" w:rsidP="00E56042">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234EF">
      <w:rPr>
        <w:rStyle w:val="a8"/>
        <w:noProof/>
      </w:rPr>
      <w:t>30</w:t>
    </w:r>
    <w:r>
      <w:rPr>
        <w:rStyle w:val="a8"/>
      </w:rPr>
      <w:fldChar w:fldCharType="end"/>
    </w:r>
  </w:p>
  <w:p w:rsidR="00723356" w:rsidRDefault="007233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D85" w:rsidRDefault="00F63D85">
      <w:r>
        <w:separator/>
      </w:r>
    </w:p>
  </w:footnote>
  <w:footnote w:type="continuationSeparator" w:id="0">
    <w:p w:rsidR="00F63D85" w:rsidRDefault="00F63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56" w:rsidRDefault="00723356">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78.6pt;margin-top:49.8pt;width:11.55pt;height:10.9pt;z-index:-1;mso-wrap-style:none;mso-wrap-distance-left:5pt;mso-wrap-distance-right:5pt;mso-position-horizontal-relative:page;mso-position-vertical-relative:page" filled="f" stroked="f">
          <v:textbox style="mso-next-textbox:#_x0000_s2049;mso-fit-shape-to-text:t" inset="0,0,0,0">
            <w:txbxContent>
              <w:p w:rsidR="00723356" w:rsidRDefault="00723356">
                <w:pPr>
                  <w:pStyle w:val="12"/>
                  <w:shd w:val="clear" w:color="auto" w:fill="auto"/>
                  <w:spacing w:line="240" w:lineRule="auto"/>
                  <w:jc w:val="left"/>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663B"/>
    <w:multiLevelType w:val="hybridMultilevel"/>
    <w:tmpl w:val="905C97FA"/>
    <w:lvl w:ilvl="0" w:tplc="D3609644">
      <w:start w:val="1"/>
      <w:numFmt w:val="decimal"/>
      <w:lvlText w:val="%1."/>
      <w:lvlJc w:val="left"/>
      <w:pPr>
        <w:tabs>
          <w:tab w:val="num" w:pos="1080"/>
        </w:tabs>
        <w:ind w:left="1080" w:hanging="360"/>
      </w:pPr>
      <w:rPr>
        <w:rFonts w:ascii="Times New Roman" w:hAnsi="Times New Roman"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cs="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
    <w:nsid w:val="527B74A8"/>
    <w:multiLevelType w:val="hybridMultilevel"/>
    <w:tmpl w:val="5C84BC4A"/>
    <w:lvl w:ilvl="0" w:tplc="3D405224">
      <w:start w:val="1"/>
      <w:numFmt w:val="decimal"/>
      <w:lvlText w:val="%1."/>
      <w:lvlJc w:val="left"/>
      <w:pPr>
        <w:tabs>
          <w:tab w:val="num" w:pos="1080"/>
        </w:tabs>
        <w:ind w:left="108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3E496A"/>
    <w:multiLevelType w:val="hybridMultilevel"/>
    <w:tmpl w:val="412A6E52"/>
    <w:lvl w:ilvl="0" w:tplc="B7F4964C">
      <w:start w:val="1"/>
      <w:numFmt w:val="decimal"/>
      <w:lvlText w:val="%1."/>
      <w:lvlJc w:val="left"/>
      <w:pPr>
        <w:tabs>
          <w:tab w:val="num" w:pos="1080"/>
        </w:tabs>
        <w:ind w:left="1080" w:hanging="360"/>
      </w:pPr>
      <w:rPr>
        <w:rFonts w:ascii="Times New Roman" w:hAnsi="Times New Roman" w:hint="default"/>
        <w:sz w:val="20"/>
      </w:rPr>
    </w:lvl>
    <w:lvl w:ilvl="1" w:tplc="A8DCA1BE">
      <w:start w:val="1"/>
      <w:numFmt w:val="decimal"/>
      <w:lvlText w:val="%2."/>
      <w:lvlJc w:val="left"/>
      <w:pPr>
        <w:tabs>
          <w:tab w:val="num" w:pos="2490"/>
        </w:tabs>
        <w:ind w:left="2490" w:hanging="14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B893571"/>
    <w:multiLevelType w:val="hybridMultilevel"/>
    <w:tmpl w:val="2FDA1B2A"/>
    <w:lvl w:ilvl="0" w:tplc="91E6B1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FB9209F"/>
    <w:multiLevelType w:val="hybridMultilevel"/>
    <w:tmpl w:val="E408A11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63F"/>
    <w:rsid w:val="00012504"/>
    <w:rsid w:val="00020B53"/>
    <w:rsid w:val="00022E36"/>
    <w:rsid w:val="0002439B"/>
    <w:rsid w:val="000251EF"/>
    <w:rsid w:val="000331E1"/>
    <w:rsid w:val="00044943"/>
    <w:rsid w:val="00046241"/>
    <w:rsid w:val="00046E08"/>
    <w:rsid w:val="00047374"/>
    <w:rsid w:val="00060553"/>
    <w:rsid w:val="00060916"/>
    <w:rsid w:val="00071BE9"/>
    <w:rsid w:val="00073873"/>
    <w:rsid w:val="000767CD"/>
    <w:rsid w:val="00077D30"/>
    <w:rsid w:val="00080A91"/>
    <w:rsid w:val="00092E76"/>
    <w:rsid w:val="00092FB3"/>
    <w:rsid w:val="00096681"/>
    <w:rsid w:val="000A0268"/>
    <w:rsid w:val="000C6EC9"/>
    <w:rsid w:val="000C7F53"/>
    <w:rsid w:val="000D3C59"/>
    <w:rsid w:val="000E105C"/>
    <w:rsid w:val="000E2F40"/>
    <w:rsid w:val="000E3456"/>
    <w:rsid w:val="000E5ABB"/>
    <w:rsid w:val="000F48E2"/>
    <w:rsid w:val="00105F4D"/>
    <w:rsid w:val="00110A31"/>
    <w:rsid w:val="00123A29"/>
    <w:rsid w:val="001458D1"/>
    <w:rsid w:val="0016343B"/>
    <w:rsid w:val="00164586"/>
    <w:rsid w:val="001768C5"/>
    <w:rsid w:val="00181F6A"/>
    <w:rsid w:val="00193DB1"/>
    <w:rsid w:val="00197DF5"/>
    <w:rsid w:val="001A084E"/>
    <w:rsid w:val="001A5077"/>
    <w:rsid w:val="001B384A"/>
    <w:rsid w:val="001B548F"/>
    <w:rsid w:val="001C0F16"/>
    <w:rsid w:val="001C2760"/>
    <w:rsid w:val="001C4AF0"/>
    <w:rsid w:val="001C4C25"/>
    <w:rsid w:val="001C792D"/>
    <w:rsid w:val="001D2442"/>
    <w:rsid w:val="001E3BFD"/>
    <w:rsid w:val="001E4581"/>
    <w:rsid w:val="00204B64"/>
    <w:rsid w:val="002234EF"/>
    <w:rsid w:val="00225482"/>
    <w:rsid w:val="00230BCD"/>
    <w:rsid w:val="00240F0F"/>
    <w:rsid w:val="00253888"/>
    <w:rsid w:val="0025612E"/>
    <w:rsid w:val="00265348"/>
    <w:rsid w:val="00275C1E"/>
    <w:rsid w:val="002774C8"/>
    <w:rsid w:val="0028114F"/>
    <w:rsid w:val="00286599"/>
    <w:rsid w:val="00293B1B"/>
    <w:rsid w:val="002A2A59"/>
    <w:rsid w:val="002B3FBD"/>
    <w:rsid w:val="002B5110"/>
    <w:rsid w:val="002B7D37"/>
    <w:rsid w:val="002D74E0"/>
    <w:rsid w:val="002E6174"/>
    <w:rsid w:val="002F0418"/>
    <w:rsid w:val="002F6D53"/>
    <w:rsid w:val="002F70EA"/>
    <w:rsid w:val="00302D7D"/>
    <w:rsid w:val="00317911"/>
    <w:rsid w:val="0033352D"/>
    <w:rsid w:val="00355AE8"/>
    <w:rsid w:val="00355DA2"/>
    <w:rsid w:val="00357703"/>
    <w:rsid w:val="00367BEA"/>
    <w:rsid w:val="0037542C"/>
    <w:rsid w:val="003862D8"/>
    <w:rsid w:val="00387261"/>
    <w:rsid w:val="003A78EA"/>
    <w:rsid w:val="003E01D3"/>
    <w:rsid w:val="003F35E5"/>
    <w:rsid w:val="003F3D71"/>
    <w:rsid w:val="00403989"/>
    <w:rsid w:val="00414908"/>
    <w:rsid w:val="00415280"/>
    <w:rsid w:val="004248F5"/>
    <w:rsid w:val="004261C5"/>
    <w:rsid w:val="00430F5C"/>
    <w:rsid w:val="004325C5"/>
    <w:rsid w:val="00463D4A"/>
    <w:rsid w:val="00467904"/>
    <w:rsid w:val="004A2AD0"/>
    <w:rsid w:val="004A4005"/>
    <w:rsid w:val="004D17CE"/>
    <w:rsid w:val="004D3B67"/>
    <w:rsid w:val="004D4BC6"/>
    <w:rsid w:val="004E1872"/>
    <w:rsid w:val="004E1C4F"/>
    <w:rsid w:val="005205EF"/>
    <w:rsid w:val="005212C3"/>
    <w:rsid w:val="00523273"/>
    <w:rsid w:val="0052549E"/>
    <w:rsid w:val="00535942"/>
    <w:rsid w:val="005428F3"/>
    <w:rsid w:val="00554248"/>
    <w:rsid w:val="005550D4"/>
    <w:rsid w:val="0056011F"/>
    <w:rsid w:val="00565E4D"/>
    <w:rsid w:val="00583DED"/>
    <w:rsid w:val="00590AC2"/>
    <w:rsid w:val="005916E6"/>
    <w:rsid w:val="00592D5D"/>
    <w:rsid w:val="005B54C9"/>
    <w:rsid w:val="005B7F9E"/>
    <w:rsid w:val="005C4D61"/>
    <w:rsid w:val="005D18C1"/>
    <w:rsid w:val="00602503"/>
    <w:rsid w:val="00605AB9"/>
    <w:rsid w:val="00607C22"/>
    <w:rsid w:val="00624408"/>
    <w:rsid w:val="006329F9"/>
    <w:rsid w:val="00641B6F"/>
    <w:rsid w:val="0064557D"/>
    <w:rsid w:val="0065114D"/>
    <w:rsid w:val="0065131A"/>
    <w:rsid w:val="0066165B"/>
    <w:rsid w:val="006653F9"/>
    <w:rsid w:val="00680D2B"/>
    <w:rsid w:val="006815CD"/>
    <w:rsid w:val="006828DB"/>
    <w:rsid w:val="006928CD"/>
    <w:rsid w:val="006A0BB0"/>
    <w:rsid w:val="006A1636"/>
    <w:rsid w:val="006A343F"/>
    <w:rsid w:val="006B0452"/>
    <w:rsid w:val="006B71DC"/>
    <w:rsid w:val="006D0D1E"/>
    <w:rsid w:val="0070007A"/>
    <w:rsid w:val="007217D1"/>
    <w:rsid w:val="0072211A"/>
    <w:rsid w:val="00723356"/>
    <w:rsid w:val="00725447"/>
    <w:rsid w:val="00737F4C"/>
    <w:rsid w:val="007637D7"/>
    <w:rsid w:val="00763CC6"/>
    <w:rsid w:val="00774944"/>
    <w:rsid w:val="0078275A"/>
    <w:rsid w:val="00784A4D"/>
    <w:rsid w:val="00785BB3"/>
    <w:rsid w:val="007A7D97"/>
    <w:rsid w:val="007C55D3"/>
    <w:rsid w:val="007D4AEB"/>
    <w:rsid w:val="007E3888"/>
    <w:rsid w:val="008035B7"/>
    <w:rsid w:val="008058DE"/>
    <w:rsid w:val="008078EB"/>
    <w:rsid w:val="00810B20"/>
    <w:rsid w:val="008152BB"/>
    <w:rsid w:val="00817DF6"/>
    <w:rsid w:val="00826579"/>
    <w:rsid w:val="00841768"/>
    <w:rsid w:val="008429C2"/>
    <w:rsid w:val="00851AA5"/>
    <w:rsid w:val="00857DAB"/>
    <w:rsid w:val="00861132"/>
    <w:rsid w:val="00875819"/>
    <w:rsid w:val="008848DB"/>
    <w:rsid w:val="008852D6"/>
    <w:rsid w:val="008B4769"/>
    <w:rsid w:val="008B6149"/>
    <w:rsid w:val="008C62D9"/>
    <w:rsid w:val="008D3679"/>
    <w:rsid w:val="008D3B78"/>
    <w:rsid w:val="008E3AAF"/>
    <w:rsid w:val="009114D5"/>
    <w:rsid w:val="00921E9C"/>
    <w:rsid w:val="009341D5"/>
    <w:rsid w:val="00952E54"/>
    <w:rsid w:val="0096330F"/>
    <w:rsid w:val="00970695"/>
    <w:rsid w:val="0097221E"/>
    <w:rsid w:val="009837DA"/>
    <w:rsid w:val="00983B98"/>
    <w:rsid w:val="00984CFE"/>
    <w:rsid w:val="0099366D"/>
    <w:rsid w:val="00995F66"/>
    <w:rsid w:val="009A0968"/>
    <w:rsid w:val="009A6449"/>
    <w:rsid w:val="009B05C4"/>
    <w:rsid w:val="009C1B6F"/>
    <w:rsid w:val="009E148C"/>
    <w:rsid w:val="009E224D"/>
    <w:rsid w:val="009E467F"/>
    <w:rsid w:val="00A06161"/>
    <w:rsid w:val="00A21AF9"/>
    <w:rsid w:val="00A31320"/>
    <w:rsid w:val="00A33F6B"/>
    <w:rsid w:val="00A35B9A"/>
    <w:rsid w:val="00A366D3"/>
    <w:rsid w:val="00A43F23"/>
    <w:rsid w:val="00A47852"/>
    <w:rsid w:val="00A74973"/>
    <w:rsid w:val="00A83B6B"/>
    <w:rsid w:val="00A8781E"/>
    <w:rsid w:val="00A87F7D"/>
    <w:rsid w:val="00A90133"/>
    <w:rsid w:val="00AA0288"/>
    <w:rsid w:val="00AB268E"/>
    <w:rsid w:val="00AD1AA7"/>
    <w:rsid w:val="00AE22FC"/>
    <w:rsid w:val="00AE3050"/>
    <w:rsid w:val="00AE4394"/>
    <w:rsid w:val="00AF0D8A"/>
    <w:rsid w:val="00B07DAE"/>
    <w:rsid w:val="00B174F3"/>
    <w:rsid w:val="00B2416D"/>
    <w:rsid w:val="00B32B00"/>
    <w:rsid w:val="00B52754"/>
    <w:rsid w:val="00B55157"/>
    <w:rsid w:val="00B603A0"/>
    <w:rsid w:val="00B708AD"/>
    <w:rsid w:val="00B840D1"/>
    <w:rsid w:val="00B93851"/>
    <w:rsid w:val="00B945DF"/>
    <w:rsid w:val="00BB51A0"/>
    <w:rsid w:val="00BB6D0F"/>
    <w:rsid w:val="00BC28CF"/>
    <w:rsid w:val="00BC6A55"/>
    <w:rsid w:val="00BD29A3"/>
    <w:rsid w:val="00BE36E4"/>
    <w:rsid w:val="00BE36F3"/>
    <w:rsid w:val="00C0099F"/>
    <w:rsid w:val="00C03F4F"/>
    <w:rsid w:val="00C23EAC"/>
    <w:rsid w:val="00C30089"/>
    <w:rsid w:val="00C34EFC"/>
    <w:rsid w:val="00C44CFA"/>
    <w:rsid w:val="00C5166F"/>
    <w:rsid w:val="00C6749C"/>
    <w:rsid w:val="00C748D0"/>
    <w:rsid w:val="00C93281"/>
    <w:rsid w:val="00C96A44"/>
    <w:rsid w:val="00C97F35"/>
    <w:rsid w:val="00CB2111"/>
    <w:rsid w:val="00CF439E"/>
    <w:rsid w:val="00D0296F"/>
    <w:rsid w:val="00D25A99"/>
    <w:rsid w:val="00D33A04"/>
    <w:rsid w:val="00D35E40"/>
    <w:rsid w:val="00D44A68"/>
    <w:rsid w:val="00D71815"/>
    <w:rsid w:val="00D76C45"/>
    <w:rsid w:val="00D9117A"/>
    <w:rsid w:val="00D92044"/>
    <w:rsid w:val="00D92F82"/>
    <w:rsid w:val="00D96BA8"/>
    <w:rsid w:val="00DA6147"/>
    <w:rsid w:val="00DB1546"/>
    <w:rsid w:val="00DC0118"/>
    <w:rsid w:val="00DC6BDF"/>
    <w:rsid w:val="00DD397E"/>
    <w:rsid w:val="00DE5343"/>
    <w:rsid w:val="00DE6624"/>
    <w:rsid w:val="00DF0310"/>
    <w:rsid w:val="00DF5178"/>
    <w:rsid w:val="00E13214"/>
    <w:rsid w:val="00E37336"/>
    <w:rsid w:val="00E56042"/>
    <w:rsid w:val="00E6507E"/>
    <w:rsid w:val="00E749F1"/>
    <w:rsid w:val="00E77B90"/>
    <w:rsid w:val="00E90404"/>
    <w:rsid w:val="00E91E6F"/>
    <w:rsid w:val="00EA3AB6"/>
    <w:rsid w:val="00EC0094"/>
    <w:rsid w:val="00ED09B2"/>
    <w:rsid w:val="00ED56B9"/>
    <w:rsid w:val="00EE736B"/>
    <w:rsid w:val="00EF12F6"/>
    <w:rsid w:val="00EF5BD6"/>
    <w:rsid w:val="00EF6AB9"/>
    <w:rsid w:val="00F0275F"/>
    <w:rsid w:val="00F05EB8"/>
    <w:rsid w:val="00F272C6"/>
    <w:rsid w:val="00F43409"/>
    <w:rsid w:val="00F4463F"/>
    <w:rsid w:val="00F506C1"/>
    <w:rsid w:val="00F52939"/>
    <w:rsid w:val="00F533DE"/>
    <w:rsid w:val="00F60B6A"/>
    <w:rsid w:val="00F63D85"/>
    <w:rsid w:val="00F7113F"/>
    <w:rsid w:val="00F77088"/>
    <w:rsid w:val="00F93E55"/>
    <w:rsid w:val="00FA251F"/>
    <w:rsid w:val="00FC4B38"/>
    <w:rsid w:val="00FC5EC0"/>
    <w:rsid w:val="00FE5253"/>
    <w:rsid w:val="00FF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uiPriority="0"/>
    <w:lsdException w:name="List 3" w:locked="1" w:uiPriority="0"/>
    <w:lsdException w:name="List 4" w:locked="1"/>
    <w:lsdException w:name="List 5" w:locked="1"/>
    <w:lsdException w:name="List Bullet 2" w:locked="1" w:uiPriority="0"/>
    <w:lsdException w:name="List Bullet 3" w:locked="1" w:uiPriority="0"/>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5BD6"/>
    <w:rPr>
      <w:sz w:val="24"/>
      <w:szCs w:val="24"/>
    </w:rPr>
  </w:style>
  <w:style w:type="paragraph" w:styleId="1">
    <w:name w:val="heading 1"/>
    <w:basedOn w:val="a0"/>
    <w:next w:val="a0"/>
    <w:link w:val="10"/>
    <w:qFormat/>
    <w:rsid w:val="00EF5BD6"/>
    <w:pPr>
      <w:keepNext/>
      <w:widowControl w:val="0"/>
      <w:shd w:val="clear" w:color="auto" w:fill="FFFFFF"/>
      <w:ind w:left="4430"/>
      <w:jc w:val="both"/>
      <w:outlineLvl w:val="0"/>
    </w:pPr>
    <w:rPr>
      <w:b/>
      <w:bCs/>
      <w:color w:val="000000"/>
      <w:w w:val="102"/>
      <w:sz w:val="26"/>
      <w:szCs w:val="26"/>
    </w:rPr>
  </w:style>
  <w:style w:type="paragraph" w:styleId="2">
    <w:name w:val="heading 2"/>
    <w:basedOn w:val="a0"/>
    <w:next w:val="a0"/>
    <w:link w:val="20"/>
    <w:qFormat/>
    <w:rsid w:val="005550D4"/>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5550D4"/>
    <w:pPr>
      <w:keepNext/>
      <w:spacing w:before="240" w:after="60"/>
      <w:outlineLvl w:val="2"/>
    </w:pPr>
    <w:rPr>
      <w:rFonts w:ascii="Arial" w:hAnsi="Arial" w:cs="Arial"/>
      <w:b/>
      <w:bCs/>
      <w:sz w:val="26"/>
      <w:szCs w:val="26"/>
    </w:rPr>
  </w:style>
  <w:style w:type="paragraph" w:styleId="5">
    <w:name w:val="heading 5"/>
    <w:basedOn w:val="a0"/>
    <w:next w:val="a0"/>
    <w:link w:val="50"/>
    <w:qFormat/>
    <w:rsid w:val="005550D4"/>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5550D4"/>
    <w:rPr>
      <w:b/>
      <w:bCs/>
      <w:snapToGrid w:val="0"/>
      <w:color w:val="000000"/>
      <w:w w:val="102"/>
      <w:sz w:val="26"/>
      <w:szCs w:val="26"/>
      <w:shd w:val="clear" w:color="auto" w:fill="FFFFFF"/>
    </w:rPr>
  </w:style>
  <w:style w:type="character" w:customStyle="1" w:styleId="20">
    <w:name w:val="Заголовок 2 Знак"/>
    <w:link w:val="2"/>
    <w:locked/>
    <w:rsid w:val="005550D4"/>
    <w:rPr>
      <w:rFonts w:ascii="Arial" w:hAnsi="Arial" w:cs="Arial"/>
      <w:b/>
      <w:bCs/>
      <w:i/>
      <w:iCs/>
      <w:sz w:val="28"/>
      <w:szCs w:val="28"/>
    </w:rPr>
  </w:style>
  <w:style w:type="character" w:customStyle="1" w:styleId="30">
    <w:name w:val="Заголовок 3 Знак"/>
    <w:link w:val="3"/>
    <w:locked/>
    <w:rsid w:val="005550D4"/>
    <w:rPr>
      <w:rFonts w:ascii="Arial" w:hAnsi="Arial" w:cs="Arial"/>
      <w:b/>
      <w:bCs/>
      <w:sz w:val="26"/>
      <w:szCs w:val="26"/>
    </w:rPr>
  </w:style>
  <w:style w:type="character" w:customStyle="1" w:styleId="50">
    <w:name w:val="Заголовок 5 Знак"/>
    <w:link w:val="5"/>
    <w:locked/>
    <w:rsid w:val="005550D4"/>
    <w:rPr>
      <w:b/>
      <w:bCs/>
      <w:i/>
      <w:iCs/>
      <w:sz w:val="26"/>
      <w:szCs w:val="26"/>
    </w:rPr>
  </w:style>
  <w:style w:type="paragraph" w:customStyle="1" w:styleId="11">
    <w:name w:val="Стиль1"/>
    <w:basedOn w:val="a0"/>
    <w:uiPriority w:val="99"/>
    <w:rsid w:val="00784A4D"/>
    <w:rPr>
      <w:sz w:val="26"/>
      <w:szCs w:val="26"/>
    </w:rPr>
  </w:style>
  <w:style w:type="paragraph" w:styleId="a4">
    <w:name w:val="Body Text"/>
    <w:aliases w:val="Основной текст Знак Знак Знак"/>
    <w:basedOn w:val="a0"/>
    <w:link w:val="a5"/>
    <w:rsid w:val="00EF5BD6"/>
    <w:pPr>
      <w:widowControl w:val="0"/>
    </w:pPr>
    <w:rPr>
      <w:b/>
      <w:bCs/>
      <w:sz w:val="56"/>
      <w:szCs w:val="56"/>
    </w:rPr>
  </w:style>
  <w:style w:type="character" w:customStyle="1" w:styleId="a5">
    <w:name w:val="Основной текст Знак"/>
    <w:aliases w:val="Основной текст Знак Знак Знак Знак1"/>
    <w:link w:val="a4"/>
    <w:locked/>
    <w:rsid w:val="00D9117A"/>
    <w:rPr>
      <w:b/>
      <w:bCs/>
      <w:snapToGrid w:val="0"/>
      <w:sz w:val="56"/>
      <w:szCs w:val="56"/>
      <w:lang w:val="ru-RU" w:eastAsia="ru-RU"/>
    </w:rPr>
  </w:style>
  <w:style w:type="paragraph" w:styleId="a6">
    <w:name w:val="footer"/>
    <w:basedOn w:val="a0"/>
    <w:link w:val="a7"/>
    <w:uiPriority w:val="99"/>
    <w:rsid w:val="00E56042"/>
    <w:pPr>
      <w:tabs>
        <w:tab w:val="center" w:pos="4677"/>
        <w:tab w:val="right" w:pos="9355"/>
      </w:tabs>
    </w:pPr>
  </w:style>
  <w:style w:type="character" w:customStyle="1" w:styleId="a7">
    <w:name w:val="Нижний колонтитул Знак"/>
    <w:link w:val="a6"/>
    <w:uiPriority w:val="99"/>
    <w:locked/>
    <w:rsid w:val="00092FB3"/>
    <w:rPr>
      <w:sz w:val="24"/>
      <w:szCs w:val="24"/>
    </w:rPr>
  </w:style>
  <w:style w:type="character" w:styleId="a8">
    <w:name w:val="page number"/>
    <w:basedOn w:val="a1"/>
    <w:rsid w:val="00E56042"/>
  </w:style>
  <w:style w:type="character" w:customStyle="1" w:styleId="31">
    <w:name w:val="Основной текст (3)_"/>
    <w:link w:val="32"/>
    <w:uiPriority w:val="99"/>
    <w:locked/>
    <w:rsid w:val="006A0BB0"/>
    <w:rPr>
      <w:b/>
      <w:bCs/>
      <w:i/>
      <w:iCs/>
      <w:sz w:val="27"/>
      <w:szCs w:val="27"/>
    </w:rPr>
  </w:style>
  <w:style w:type="character" w:customStyle="1" w:styleId="33">
    <w:name w:val="Основной текст (3) + Не полужирный"/>
    <w:aliases w:val="Не курсив1"/>
    <w:uiPriority w:val="99"/>
    <w:rsid w:val="006A0BB0"/>
    <w:rPr>
      <w:b/>
      <w:bCs/>
      <w:i/>
      <w:iCs/>
      <w:sz w:val="27"/>
      <w:szCs w:val="27"/>
    </w:rPr>
  </w:style>
  <w:style w:type="character" w:customStyle="1" w:styleId="51">
    <w:name w:val="Основной текст (5)_"/>
    <w:link w:val="52"/>
    <w:uiPriority w:val="99"/>
    <w:locked/>
    <w:rsid w:val="006A0BB0"/>
    <w:rPr>
      <w:i/>
      <w:iCs/>
      <w:sz w:val="27"/>
      <w:szCs w:val="27"/>
    </w:rPr>
  </w:style>
  <w:style w:type="character" w:customStyle="1" w:styleId="5LucidaSansUnicode">
    <w:name w:val="Основной текст (5) + Lucida Sans Unicode"/>
    <w:aliases w:val="12 pt"/>
    <w:uiPriority w:val="99"/>
    <w:rsid w:val="006A0BB0"/>
    <w:rPr>
      <w:rFonts w:ascii="Lucida Sans Unicode" w:hAnsi="Lucida Sans Unicode" w:cs="Lucida Sans Unicode"/>
      <w:i/>
      <w:iCs/>
      <w:sz w:val="24"/>
      <w:szCs w:val="24"/>
    </w:rPr>
  </w:style>
  <w:style w:type="paragraph" w:customStyle="1" w:styleId="32">
    <w:name w:val="Основной текст (3)"/>
    <w:basedOn w:val="a0"/>
    <w:link w:val="31"/>
    <w:uiPriority w:val="99"/>
    <w:rsid w:val="006A0BB0"/>
    <w:pPr>
      <w:widowControl w:val="0"/>
      <w:shd w:val="clear" w:color="auto" w:fill="FFFFFF"/>
      <w:spacing w:after="840" w:line="307" w:lineRule="exact"/>
    </w:pPr>
    <w:rPr>
      <w:b/>
      <w:bCs/>
      <w:i/>
      <w:iCs/>
      <w:sz w:val="27"/>
      <w:szCs w:val="27"/>
    </w:rPr>
  </w:style>
  <w:style w:type="paragraph" w:customStyle="1" w:styleId="52">
    <w:name w:val="Основной текст (5)"/>
    <w:basedOn w:val="a0"/>
    <w:link w:val="51"/>
    <w:uiPriority w:val="99"/>
    <w:rsid w:val="006A0BB0"/>
    <w:pPr>
      <w:widowControl w:val="0"/>
      <w:shd w:val="clear" w:color="auto" w:fill="FFFFFF"/>
      <w:spacing w:line="475" w:lineRule="exact"/>
      <w:ind w:firstLine="580"/>
      <w:jc w:val="both"/>
    </w:pPr>
    <w:rPr>
      <w:i/>
      <w:iCs/>
      <w:sz w:val="27"/>
      <w:szCs w:val="27"/>
    </w:rPr>
  </w:style>
  <w:style w:type="character" w:customStyle="1" w:styleId="21">
    <w:name w:val="Основной текст (2)_"/>
    <w:link w:val="22"/>
    <w:uiPriority w:val="99"/>
    <w:locked/>
    <w:rsid w:val="00DF5178"/>
    <w:rPr>
      <w:b/>
      <w:bCs/>
      <w:sz w:val="27"/>
      <w:szCs w:val="27"/>
      <w:shd w:val="clear" w:color="auto" w:fill="FFFFFF"/>
    </w:rPr>
  </w:style>
  <w:style w:type="paragraph" w:customStyle="1" w:styleId="22">
    <w:name w:val="Основной текст (2)"/>
    <w:basedOn w:val="a0"/>
    <w:link w:val="21"/>
    <w:uiPriority w:val="99"/>
    <w:rsid w:val="00DF5178"/>
    <w:pPr>
      <w:widowControl w:val="0"/>
      <w:shd w:val="clear" w:color="auto" w:fill="FFFFFF"/>
      <w:spacing w:after="540" w:line="322" w:lineRule="exact"/>
      <w:jc w:val="center"/>
    </w:pPr>
    <w:rPr>
      <w:b/>
      <w:bCs/>
      <w:sz w:val="27"/>
      <w:szCs w:val="27"/>
    </w:rPr>
  </w:style>
  <w:style w:type="character" w:customStyle="1" w:styleId="a9">
    <w:name w:val="Колонтитул_"/>
    <w:link w:val="12"/>
    <w:uiPriority w:val="99"/>
    <w:locked/>
    <w:rsid w:val="008D3B78"/>
    <w:rPr>
      <w:noProof/>
      <w:spacing w:val="20"/>
      <w:sz w:val="19"/>
      <w:szCs w:val="19"/>
      <w:shd w:val="clear" w:color="auto" w:fill="FFFFFF"/>
    </w:rPr>
  </w:style>
  <w:style w:type="character" w:customStyle="1" w:styleId="aa">
    <w:name w:val="Колонтитул"/>
    <w:uiPriority w:val="99"/>
    <w:rsid w:val="008D3B78"/>
    <w:rPr>
      <w:noProof/>
      <w:spacing w:val="20"/>
      <w:sz w:val="19"/>
      <w:szCs w:val="19"/>
      <w:shd w:val="clear" w:color="auto" w:fill="FFFFFF"/>
    </w:rPr>
  </w:style>
  <w:style w:type="paragraph" w:customStyle="1" w:styleId="12">
    <w:name w:val="Колонтитул1"/>
    <w:basedOn w:val="a0"/>
    <w:link w:val="a9"/>
    <w:uiPriority w:val="99"/>
    <w:rsid w:val="008D3B78"/>
    <w:pPr>
      <w:widowControl w:val="0"/>
      <w:shd w:val="clear" w:color="auto" w:fill="FFFFFF"/>
      <w:spacing w:line="240" w:lineRule="atLeast"/>
      <w:jc w:val="center"/>
    </w:pPr>
    <w:rPr>
      <w:noProof/>
      <w:spacing w:val="20"/>
      <w:sz w:val="19"/>
      <w:szCs w:val="19"/>
    </w:rPr>
  </w:style>
  <w:style w:type="paragraph" w:styleId="ab">
    <w:name w:val="header"/>
    <w:basedOn w:val="a0"/>
    <w:link w:val="ac"/>
    <w:uiPriority w:val="99"/>
    <w:rsid w:val="00092FB3"/>
    <w:pPr>
      <w:tabs>
        <w:tab w:val="center" w:pos="4677"/>
        <w:tab w:val="right" w:pos="9355"/>
      </w:tabs>
    </w:pPr>
  </w:style>
  <w:style w:type="character" w:customStyle="1" w:styleId="ac">
    <w:name w:val="Верхний колонтитул Знак"/>
    <w:link w:val="ab"/>
    <w:uiPriority w:val="99"/>
    <w:locked/>
    <w:rsid w:val="00092FB3"/>
    <w:rPr>
      <w:sz w:val="24"/>
      <w:szCs w:val="24"/>
    </w:rPr>
  </w:style>
  <w:style w:type="table" w:styleId="ad">
    <w:name w:val="Table Grid"/>
    <w:basedOn w:val="a2"/>
    <w:rsid w:val="001A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Заголовок №7 (2)_"/>
    <w:link w:val="720"/>
    <w:uiPriority w:val="99"/>
    <w:locked/>
    <w:rsid w:val="00737F4C"/>
    <w:rPr>
      <w:b/>
      <w:bCs/>
      <w:i/>
      <w:iCs/>
      <w:sz w:val="27"/>
      <w:szCs w:val="27"/>
      <w:shd w:val="clear" w:color="auto" w:fill="FFFFFF"/>
    </w:rPr>
  </w:style>
  <w:style w:type="character" w:customStyle="1" w:styleId="9">
    <w:name w:val="Основной текст (9)_"/>
    <w:link w:val="90"/>
    <w:uiPriority w:val="99"/>
    <w:locked/>
    <w:rsid w:val="00737F4C"/>
    <w:rPr>
      <w:b/>
      <w:bCs/>
      <w:i/>
      <w:iCs/>
      <w:sz w:val="27"/>
      <w:szCs w:val="27"/>
      <w:shd w:val="clear" w:color="auto" w:fill="FFFFFF"/>
    </w:rPr>
  </w:style>
  <w:style w:type="paragraph" w:customStyle="1" w:styleId="720">
    <w:name w:val="Заголовок №7 (2)"/>
    <w:basedOn w:val="a0"/>
    <w:link w:val="72"/>
    <w:uiPriority w:val="99"/>
    <w:rsid w:val="00737F4C"/>
    <w:pPr>
      <w:widowControl w:val="0"/>
      <w:shd w:val="clear" w:color="auto" w:fill="FFFFFF"/>
      <w:spacing w:line="470" w:lineRule="exact"/>
      <w:ind w:firstLine="700"/>
      <w:jc w:val="both"/>
      <w:outlineLvl w:val="6"/>
    </w:pPr>
    <w:rPr>
      <w:b/>
      <w:bCs/>
      <w:i/>
      <w:iCs/>
      <w:sz w:val="27"/>
      <w:szCs w:val="27"/>
    </w:rPr>
  </w:style>
  <w:style w:type="paragraph" w:customStyle="1" w:styleId="90">
    <w:name w:val="Основной текст (9)"/>
    <w:basedOn w:val="a0"/>
    <w:link w:val="9"/>
    <w:uiPriority w:val="99"/>
    <w:rsid w:val="00737F4C"/>
    <w:pPr>
      <w:widowControl w:val="0"/>
      <w:shd w:val="clear" w:color="auto" w:fill="FFFFFF"/>
      <w:spacing w:line="480" w:lineRule="exact"/>
      <w:ind w:firstLine="680"/>
      <w:jc w:val="both"/>
    </w:pPr>
    <w:rPr>
      <w:b/>
      <w:bCs/>
      <w:i/>
      <w:iCs/>
      <w:sz w:val="27"/>
      <w:szCs w:val="27"/>
    </w:rPr>
  </w:style>
  <w:style w:type="character" w:customStyle="1" w:styleId="13pt">
    <w:name w:val="Основной текст + 13 pt"/>
    <w:aliases w:val="Полужирный"/>
    <w:uiPriority w:val="99"/>
    <w:rsid w:val="002B5110"/>
    <w:rPr>
      <w:rFonts w:ascii="Times New Roman" w:hAnsi="Times New Roman" w:cs="Times New Roman"/>
      <w:b/>
      <w:bCs/>
      <w:snapToGrid w:val="0"/>
      <w:sz w:val="26"/>
      <w:szCs w:val="26"/>
      <w:u w:val="none"/>
      <w:lang w:val="ru-RU" w:eastAsia="ru-RU"/>
    </w:rPr>
  </w:style>
  <w:style w:type="paragraph" w:styleId="ae">
    <w:name w:val="Balloon Text"/>
    <w:basedOn w:val="a0"/>
    <w:link w:val="af"/>
    <w:semiHidden/>
    <w:rsid w:val="004E1C4F"/>
    <w:rPr>
      <w:rFonts w:ascii="Tahoma" w:hAnsi="Tahoma" w:cs="Tahoma"/>
      <w:sz w:val="16"/>
      <w:szCs w:val="16"/>
    </w:rPr>
  </w:style>
  <w:style w:type="character" w:customStyle="1" w:styleId="af">
    <w:name w:val="Текст выноски Знак"/>
    <w:link w:val="ae"/>
    <w:locked/>
    <w:rsid w:val="004E1C4F"/>
    <w:rPr>
      <w:rFonts w:ascii="Tahoma" w:hAnsi="Tahoma" w:cs="Tahoma"/>
      <w:sz w:val="16"/>
      <w:szCs w:val="16"/>
    </w:rPr>
  </w:style>
  <w:style w:type="character" w:customStyle="1" w:styleId="FontStyle16">
    <w:name w:val="Font Style16"/>
    <w:rsid w:val="005550D4"/>
    <w:rPr>
      <w:rFonts w:ascii="Times New Roman" w:hAnsi="Times New Roman" w:cs="Times New Roman"/>
      <w:sz w:val="24"/>
      <w:szCs w:val="24"/>
    </w:rPr>
  </w:style>
  <w:style w:type="paragraph" w:styleId="af0">
    <w:name w:val="List Paragraph"/>
    <w:basedOn w:val="a0"/>
    <w:uiPriority w:val="34"/>
    <w:qFormat/>
    <w:rsid w:val="005550D4"/>
    <w:pPr>
      <w:spacing w:after="200" w:line="276" w:lineRule="auto"/>
      <w:ind w:left="720"/>
    </w:pPr>
    <w:rPr>
      <w:rFonts w:ascii="Calibri" w:hAnsi="Calibri" w:cs="Calibri"/>
      <w:sz w:val="22"/>
      <w:szCs w:val="22"/>
      <w:lang w:eastAsia="en-US"/>
    </w:rPr>
  </w:style>
  <w:style w:type="paragraph" w:customStyle="1" w:styleId="af1">
    <w:name w:val="Знак Знак Знак Знак"/>
    <w:basedOn w:val="a0"/>
    <w:rsid w:val="005550D4"/>
    <w:pPr>
      <w:tabs>
        <w:tab w:val="num" w:pos="643"/>
      </w:tabs>
      <w:spacing w:after="160" w:line="240" w:lineRule="exact"/>
    </w:pPr>
    <w:rPr>
      <w:rFonts w:ascii="Verdana" w:hAnsi="Verdana" w:cs="Verdana"/>
      <w:sz w:val="20"/>
      <w:szCs w:val="20"/>
      <w:lang w:val="en-US" w:eastAsia="en-US"/>
    </w:rPr>
  </w:style>
  <w:style w:type="paragraph" w:styleId="a">
    <w:name w:val="Body Text Indent"/>
    <w:aliases w:val="текст,Основной текст 1,Нумерованный список !!,Надин стиль"/>
    <w:basedOn w:val="a0"/>
    <w:link w:val="af2"/>
    <w:rsid w:val="005550D4"/>
    <w:pPr>
      <w:numPr>
        <w:numId w:val="2"/>
      </w:numPr>
      <w:tabs>
        <w:tab w:val="clear" w:pos="975"/>
      </w:tabs>
      <w:spacing w:line="280" w:lineRule="exact"/>
      <w:ind w:left="567" w:right="686" w:firstLine="425"/>
      <w:jc w:val="both"/>
    </w:pPr>
    <w:rPr>
      <w:color w:val="000000"/>
    </w:rPr>
  </w:style>
  <w:style w:type="character" w:customStyle="1" w:styleId="af2">
    <w:name w:val="Основной текст с отступом Знак"/>
    <w:aliases w:val="текст Знак,Основной текст 1 Знак,Нумерованный список !! Знак,Надин стиль Знак"/>
    <w:link w:val="a"/>
    <w:locked/>
    <w:rsid w:val="005550D4"/>
    <w:rPr>
      <w:color w:val="000000"/>
      <w:sz w:val="24"/>
      <w:szCs w:val="24"/>
    </w:rPr>
  </w:style>
  <w:style w:type="character" w:customStyle="1" w:styleId="13">
    <w:name w:val="Основной текст Знак1"/>
    <w:aliases w:val="Основной текст Знак Знак Знак Знак"/>
    <w:locked/>
    <w:rsid w:val="005550D4"/>
    <w:rPr>
      <w:rFonts w:ascii="Times New Roman" w:hAnsi="Times New Roman" w:cs="Times New Roman"/>
      <w:sz w:val="24"/>
      <w:szCs w:val="24"/>
      <w:lang w:eastAsia="ru-RU"/>
    </w:rPr>
  </w:style>
  <w:style w:type="paragraph" w:customStyle="1" w:styleId="Style4">
    <w:name w:val="Style4"/>
    <w:basedOn w:val="a0"/>
    <w:rsid w:val="005550D4"/>
    <w:pPr>
      <w:widowControl w:val="0"/>
      <w:autoSpaceDE w:val="0"/>
      <w:autoSpaceDN w:val="0"/>
      <w:adjustRightInd w:val="0"/>
      <w:spacing w:line="462" w:lineRule="exact"/>
      <w:ind w:firstLine="686"/>
      <w:jc w:val="both"/>
    </w:pPr>
  </w:style>
  <w:style w:type="character" w:customStyle="1" w:styleId="af3">
    <w:name w:val="Основной текст_"/>
    <w:link w:val="14"/>
    <w:locked/>
    <w:rsid w:val="005550D4"/>
    <w:rPr>
      <w:sz w:val="27"/>
      <w:szCs w:val="27"/>
      <w:shd w:val="clear" w:color="auto" w:fill="FFFFFF"/>
    </w:rPr>
  </w:style>
  <w:style w:type="paragraph" w:customStyle="1" w:styleId="14">
    <w:name w:val="Основной текст1"/>
    <w:basedOn w:val="a0"/>
    <w:link w:val="af3"/>
    <w:rsid w:val="005550D4"/>
    <w:pPr>
      <w:shd w:val="clear" w:color="auto" w:fill="FFFFFF"/>
      <w:spacing w:line="240" w:lineRule="atLeast"/>
    </w:pPr>
    <w:rPr>
      <w:sz w:val="27"/>
      <w:szCs w:val="27"/>
    </w:rPr>
  </w:style>
  <w:style w:type="paragraph" w:customStyle="1" w:styleId="15">
    <w:name w:val="Абзац списка1"/>
    <w:basedOn w:val="a0"/>
    <w:qFormat/>
    <w:rsid w:val="005550D4"/>
    <w:pPr>
      <w:spacing w:after="200" w:line="276" w:lineRule="auto"/>
      <w:ind w:left="720"/>
    </w:pPr>
    <w:rPr>
      <w:rFonts w:ascii="Calibri" w:hAnsi="Calibri" w:cs="Calibri"/>
      <w:sz w:val="22"/>
      <w:szCs w:val="22"/>
    </w:rPr>
  </w:style>
  <w:style w:type="character" w:styleId="af4">
    <w:name w:val="Hyperlink"/>
    <w:uiPriority w:val="99"/>
    <w:rsid w:val="005550D4"/>
    <w:rPr>
      <w:color w:val="0000FF"/>
      <w:u w:val="single"/>
    </w:rPr>
  </w:style>
  <w:style w:type="paragraph" w:styleId="16">
    <w:name w:val="toc 1"/>
    <w:basedOn w:val="a0"/>
    <w:next w:val="a0"/>
    <w:autoRedefine/>
    <w:uiPriority w:val="39"/>
    <w:rsid w:val="005550D4"/>
    <w:pPr>
      <w:tabs>
        <w:tab w:val="right" w:leader="dot" w:pos="9627"/>
      </w:tabs>
      <w:jc w:val="both"/>
    </w:pPr>
    <w:rPr>
      <w:sz w:val="28"/>
      <w:szCs w:val="28"/>
      <w:lang w:val="en-US" w:eastAsia="en-US"/>
    </w:rPr>
  </w:style>
  <w:style w:type="paragraph" w:styleId="23">
    <w:name w:val="toc 2"/>
    <w:basedOn w:val="a0"/>
    <w:next w:val="a0"/>
    <w:autoRedefine/>
    <w:rsid w:val="005550D4"/>
    <w:pPr>
      <w:ind w:left="240"/>
    </w:pPr>
    <w:rPr>
      <w:sz w:val="28"/>
      <w:szCs w:val="28"/>
      <w:lang w:val="en-US" w:eastAsia="en-US"/>
    </w:rPr>
  </w:style>
  <w:style w:type="paragraph" w:customStyle="1" w:styleId="17">
    <w:name w:val="Знак1 Знак Знак Знак Знак Знак Знак"/>
    <w:basedOn w:val="a0"/>
    <w:rsid w:val="005550D4"/>
    <w:pPr>
      <w:tabs>
        <w:tab w:val="num" w:pos="643"/>
      </w:tabs>
      <w:spacing w:after="160" w:line="240" w:lineRule="exact"/>
    </w:pPr>
    <w:rPr>
      <w:rFonts w:ascii="Verdana" w:hAnsi="Verdana" w:cs="Verdana"/>
      <w:sz w:val="20"/>
      <w:szCs w:val="20"/>
      <w:lang w:val="en-US" w:eastAsia="en-US"/>
    </w:rPr>
  </w:style>
  <w:style w:type="paragraph" w:styleId="af5">
    <w:name w:val="List"/>
    <w:basedOn w:val="a0"/>
    <w:rsid w:val="005550D4"/>
    <w:pPr>
      <w:ind w:left="283" w:hanging="283"/>
    </w:pPr>
    <w:rPr>
      <w:rFonts w:ascii="Arial" w:hAnsi="Arial" w:cs="Arial"/>
      <w:lang w:eastAsia="ar-SA"/>
    </w:rPr>
  </w:style>
  <w:style w:type="paragraph" w:styleId="24">
    <w:name w:val="List 2"/>
    <w:basedOn w:val="a0"/>
    <w:rsid w:val="005550D4"/>
    <w:pPr>
      <w:ind w:left="566" w:hanging="283"/>
    </w:pPr>
    <w:rPr>
      <w:rFonts w:ascii="Arial" w:hAnsi="Arial" w:cs="Arial"/>
    </w:rPr>
  </w:style>
  <w:style w:type="paragraph" w:customStyle="1" w:styleId="18">
    <w:name w:val="заголовок 1"/>
    <w:basedOn w:val="a0"/>
    <w:next w:val="a0"/>
    <w:rsid w:val="005550D4"/>
    <w:pPr>
      <w:keepNext/>
      <w:autoSpaceDE w:val="0"/>
      <w:autoSpaceDN w:val="0"/>
      <w:jc w:val="center"/>
    </w:pPr>
    <w:rPr>
      <w:b/>
      <w:bCs/>
    </w:rPr>
  </w:style>
  <w:style w:type="paragraph" w:customStyle="1" w:styleId="25">
    <w:name w:val="заголовок 2"/>
    <w:basedOn w:val="a0"/>
    <w:next w:val="a0"/>
    <w:rsid w:val="005550D4"/>
    <w:pPr>
      <w:keepNext/>
      <w:autoSpaceDE w:val="0"/>
      <w:autoSpaceDN w:val="0"/>
      <w:jc w:val="center"/>
    </w:pPr>
  </w:style>
  <w:style w:type="paragraph" w:customStyle="1" w:styleId="4">
    <w:name w:val="заголовок 4"/>
    <w:basedOn w:val="a0"/>
    <w:next w:val="a0"/>
    <w:rsid w:val="005550D4"/>
    <w:pPr>
      <w:keepNext/>
      <w:autoSpaceDE w:val="0"/>
      <w:autoSpaceDN w:val="0"/>
      <w:jc w:val="center"/>
    </w:pPr>
    <w:rPr>
      <w:b/>
      <w:bCs/>
      <w:i/>
      <w:iCs/>
    </w:rPr>
  </w:style>
  <w:style w:type="paragraph" w:customStyle="1" w:styleId="53">
    <w:name w:val="заголовок 5"/>
    <w:basedOn w:val="a0"/>
    <w:next w:val="a0"/>
    <w:rsid w:val="005550D4"/>
    <w:pPr>
      <w:keepNext/>
      <w:autoSpaceDE w:val="0"/>
      <w:autoSpaceDN w:val="0"/>
      <w:jc w:val="center"/>
    </w:pPr>
    <w:rPr>
      <w:b/>
      <w:bCs/>
      <w:sz w:val="20"/>
      <w:szCs w:val="20"/>
    </w:rPr>
  </w:style>
  <w:style w:type="paragraph" w:customStyle="1" w:styleId="6">
    <w:name w:val="заголовок 6"/>
    <w:basedOn w:val="a0"/>
    <w:next w:val="a0"/>
    <w:rsid w:val="005550D4"/>
    <w:pPr>
      <w:keepNext/>
      <w:autoSpaceDE w:val="0"/>
      <w:autoSpaceDN w:val="0"/>
      <w:jc w:val="center"/>
    </w:pPr>
    <w:rPr>
      <w:b/>
      <w:bCs/>
      <w:color w:val="800080"/>
    </w:rPr>
  </w:style>
  <w:style w:type="paragraph" w:customStyle="1" w:styleId="8">
    <w:name w:val="заголовок 8"/>
    <w:basedOn w:val="a0"/>
    <w:next w:val="a0"/>
    <w:rsid w:val="005550D4"/>
    <w:pPr>
      <w:keepNext/>
      <w:autoSpaceDE w:val="0"/>
      <w:autoSpaceDN w:val="0"/>
      <w:jc w:val="center"/>
    </w:pPr>
    <w:rPr>
      <w:color w:val="800080"/>
    </w:rPr>
  </w:style>
  <w:style w:type="paragraph" w:styleId="26">
    <w:name w:val="Body Text 2"/>
    <w:basedOn w:val="a0"/>
    <w:link w:val="27"/>
    <w:rsid w:val="005550D4"/>
    <w:pPr>
      <w:autoSpaceDE w:val="0"/>
      <w:autoSpaceDN w:val="0"/>
      <w:jc w:val="both"/>
    </w:pPr>
    <w:rPr>
      <w:sz w:val="20"/>
      <w:szCs w:val="20"/>
    </w:rPr>
  </w:style>
  <w:style w:type="character" w:customStyle="1" w:styleId="27">
    <w:name w:val="Основной текст 2 Знак"/>
    <w:basedOn w:val="a1"/>
    <w:link w:val="26"/>
    <w:locked/>
    <w:rsid w:val="005550D4"/>
  </w:style>
  <w:style w:type="paragraph" w:customStyle="1" w:styleId="210">
    <w:name w:val="Основной текст 21"/>
    <w:basedOn w:val="a0"/>
    <w:rsid w:val="005550D4"/>
    <w:pPr>
      <w:autoSpaceDE w:val="0"/>
      <w:autoSpaceDN w:val="0"/>
      <w:jc w:val="center"/>
    </w:pPr>
    <w:rPr>
      <w:sz w:val="20"/>
      <w:szCs w:val="20"/>
    </w:rPr>
  </w:style>
  <w:style w:type="paragraph" w:styleId="34">
    <w:name w:val="Body Text 3"/>
    <w:basedOn w:val="a0"/>
    <w:link w:val="35"/>
    <w:rsid w:val="005550D4"/>
    <w:pPr>
      <w:autoSpaceDE w:val="0"/>
      <w:autoSpaceDN w:val="0"/>
      <w:jc w:val="both"/>
    </w:pPr>
    <w:rPr>
      <w:color w:val="800080"/>
    </w:rPr>
  </w:style>
  <w:style w:type="character" w:customStyle="1" w:styleId="35">
    <w:name w:val="Основной текст 3 Знак"/>
    <w:link w:val="34"/>
    <w:locked/>
    <w:rsid w:val="005550D4"/>
    <w:rPr>
      <w:color w:val="800080"/>
      <w:sz w:val="24"/>
      <w:szCs w:val="24"/>
    </w:rPr>
  </w:style>
  <w:style w:type="paragraph" w:styleId="36">
    <w:name w:val="Body Text Indent 3"/>
    <w:basedOn w:val="a0"/>
    <w:link w:val="37"/>
    <w:rsid w:val="005550D4"/>
    <w:pPr>
      <w:autoSpaceDE w:val="0"/>
      <w:autoSpaceDN w:val="0"/>
      <w:ind w:left="360"/>
      <w:jc w:val="both"/>
    </w:pPr>
    <w:rPr>
      <w:color w:val="800080"/>
    </w:rPr>
  </w:style>
  <w:style w:type="character" w:customStyle="1" w:styleId="37">
    <w:name w:val="Основной текст с отступом 3 Знак"/>
    <w:link w:val="36"/>
    <w:locked/>
    <w:rsid w:val="005550D4"/>
    <w:rPr>
      <w:color w:val="800080"/>
      <w:sz w:val="24"/>
      <w:szCs w:val="24"/>
    </w:rPr>
  </w:style>
  <w:style w:type="paragraph" w:customStyle="1" w:styleId="af6">
    <w:name w:val="текст сноски"/>
    <w:basedOn w:val="a0"/>
    <w:rsid w:val="005550D4"/>
    <w:pPr>
      <w:autoSpaceDE w:val="0"/>
      <w:autoSpaceDN w:val="0"/>
    </w:pPr>
    <w:rPr>
      <w:sz w:val="20"/>
      <w:szCs w:val="20"/>
    </w:rPr>
  </w:style>
  <w:style w:type="paragraph" w:styleId="af7">
    <w:name w:val="footnote text"/>
    <w:basedOn w:val="a0"/>
    <w:link w:val="af8"/>
    <w:rsid w:val="005550D4"/>
    <w:pPr>
      <w:autoSpaceDE w:val="0"/>
      <w:autoSpaceDN w:val="0"/>
    </w:pPr>
    <w:rPr>
      <w:sz w:val="20"/>
      <w:szCs w:val="20"/>
    </w:rPr>
  </w:style>
  <w:style w:type="character" w:customStyle="1" w:styleId="af8">
    <w:name w:val="Текст сноски Знак"/>
    <w:basedOn w:val="a1"/>
    <w:link w:val="af7"/>
    <w:locked/>
    <w:rsid w:val="005550D4"/>
  </w:style>
  <w:style w:type="character" w:styleId="af9">
    <w:name w:val="footnote reference"/>
    <w:rsid w:val="005550D4"/>
    <w:rPr>
      <w:vertAlign w:val="superscript"/>
    </w:rPr>
  </w:style>
  <w:style w:type="paragraph" w:styleId="28">
    <w:name w:val="Body Text Indent 2"/>
    <w:basedOn w:val="a0"/>
    <w:link w:val="29"/>
    <w:rsid w:val="005550D4"/>
    <w:pPr>
      <w:spacing w:after="120" w:line="480" w:lineRule="auto"/>
      <w:ind w:left="283"/>
    </w:pPr>
  </w:style>
  <w:style w:type="character" w:customStyle="1" w:styleId="29">
    <w:name w:val="Основной текст с отступом 2 Знак"/>
    <w:link w:val="28"/>
    <w:locked/>
    <w:rsid w:val="005550D4"/>
    <w:rPr>
      <w:sz w:val="24"/>
      <w:szCs w:val="24"/>
    </w:rPr>
  </w:style>
  <w:style w:type="paragraph" w:customStyle="1" w:styleId="CharChar1">
    <w:name w:val="Char Char1 Знак Знак Знак"/>
    <w:basedOn w:val="a0"/>
    <w:rsid w:val="005550D4"/>
    <w:pPr>
      <w:spacing w:after="160" w:line="240" w:lineRule="exact"/>
    </w:pPr>
    <w:rPr>
      <w:rFonts w:ascii="Verdana" w:hAnsi="Verdana" w:cs="Verdana"/>
      <w:sz w:val="20"/>
      <w:szCs w:val="20"/>
      <w:lang w:val="en-US" w:eastAsia="en-US"/>
    </w:rPr>
  </w:style>
  <w:style w:type="paragraph" w:styleId="afa">
    <w:name w:val="Normal (Web)"/>
    <w:aliases w:val="Обычный (Web)"/>
    <w:basedOn w:val="a0"/>
    <w:rsid w:val="005550D4"/>
    <w:pPr>
      <w:overflowPunct w:val="0"/>
      <w:autoSpaceDE w:val="0"/>
      <w:autoSpaceDN w:val="0"/>
      <w:adjustRightInd w:val="0"/>
      <w:spacing w:before="100" w:after="100"/>
    </w:pPr>
    <w:rPr>
      <w:sz w:val="28"/>
      <w:szCs w:val="28"/>
      <w:lang w:val="en-US" w:eastAsia="en-US"/>
    </w:rPr>
  </w:style>
  <w:style w:type="paragraph" w:customStyle="1" w:styleId="afb">
    <w:name w:val="основной"/>
    <w:basedOn w:val="a0"/>
    <w:rsid w:val="005550D4"/>
    <w:pPr>
      <w:spacing w:before="2400" w:after="400"/>
      <w:jc w:val="center"/>
    </w:pPr>
    <w:rPr>
      <w:rFonts w:ascii="Courier New" w:hAnsi="Courier New" w:cs="Courier New"/>
      <w:b/>
      <w:bCs/>
      <w:sz w:val="44"/>
      <w:szCs w:val="44"/>
      <w:lang w:eastAsia="ar-SA"/>
    </w:rPr>
  </w:style>
  <w:style w:type="paragraph" w:customStyle="1" w:styleId="220">
    <w:name w:val="Основной текст 22"/>
    <w:basedOn w:val="a0"/>
    <w:rsid w:val="005550D4"/>
    <w:pPr>
      <w:ind w:firstLine="709"/>
      <w:jc w:val="both"/>
    </w:pPr>
    <w:rPr>
      <w:lang w:eastAsia="ar-SA"/>
    </w:rPr>
  </w:style>
  <w:style w:type="paragraph" w:customStyle="1" w:styleId="19">
    <w:name w:val="Текст1"/>
    <w:basedOn w:val="a0"/>
    <w:rsid w:val="005550D4"/>
    <w:rPr>
      <w:rFonts w:ascii="Courier New" w:hAnsi="Courier New" w:cs="Courier New"/>
      <w:sz w:val="20"/>
      <w:szCs w:val="20"/>
      <w:lang w:eastAsia="ar-SA"/>
    </w:rPr>
  </w:style>
  <w:style w:type="paragraph" w:customStyle="1" w:styleId="2a">
    <w:name w:val="Стиль2"/>
    <w:basedOn w:val="a0"/>
    <w:rsid w:val="005550D4"/>
    <w:rPr>
      <w:sz w:val="20"/>
      <w:szCs w:val="20"/>
      <w:lang w:eastAsia="ar-SA"/>
    </w:rPr>
  </w:style>
  <w:style w:type="paragraph" w:styleId="38">
    <w:name w:val="List Bullet 3"/>
    <w:basedOn w:val="a0"/>
    <w:autoRedefine/>
    <w:rsid w:val="005550D4"/>
    <w:pPr>
      <w:ind w:firstLine="737"/>
      <w:jc w:val="both"/>
    </w:pPr>
    <w:rPr>
      <w:sz w:val="28"/>
      <w:szCs w:val="28"/>
    </w:rPr>
  </w:style>
  <w:style w:type="paragraph" w:styleId="2b">
    <w:name w:val="List Bullet 2"/>
    <w:basedOn w:val="a0"/>
    <w:rsid w:val="005550D4"/>
    <w:pPr>
      <w:tabs>
        <w:tab w:val="num" w:pos="502"/>
      </w:tabs>
      <w:ind w:left="502" w:hanging="360"/>
    </w:pPr>
  </w:style>
  <w:style w:type="paragraph" w:styleId="39">
    <w:name w:val="List 3"/>
    <w:basedOn w:val="a0"/>
    <w:rsid w:val="005550D4"/>
    <w:pPr>
      <w:ind w:left="849" w:hanging="283"/>
    </w:pPr>
    <w:rPr>
      <w:rFonts w:ascii="Arial" w:hAnsi="Arial" w:cs="Arial"/>
    </w:rPr>
  </w:style>
  <w:style w:type="paragraph" w:customStyle="1" w:styleId="211">
    <w:name w:val="Основной текст с отступом 21"/>
    <w:basedOn w:val="a0"/>
    <w:rsid w:val="005550D4"/>
    <w:pPr>
      <w:widowControl w:val="0"/>
      <w:spacing w:line="360" w:lineRule="auto"/>
      <w:ind w:firstLine="567"/>
      <w:jc w:val="both"/>
    </w:pPr>
    <w:rPr>
      <w:sz w:val="28"/>
      <w:szCs w:val="28"/>
      <w:lang w:eastAsia="ar-SA"/>
    </w:rPr>
  </w:style>
  <w:style w:type="paragraph" w:customStyle="1" w:styleId="afc">
    <w:name w:val="Знак"/>
    <w:basedOn w:val="a0"/>
    <w:rsid w:val="005550D4"/>
    <w:pPr>
      <w:spacing w:after="160" w:line="240" w:lineRule="exact"/>
    </w:pPr>
    <w:rPr>
      <w:rFonts w:ascii="Verdana" w:hAnsi="Verdana" w:cs="Verdana"/>
      <w:sz w:val="20"/>
      <w:szCs w:val="20"/>
      <w:lang w:val="en-US" w:eastAsia="en-US"/>
    </w:rPr>
  </w:style>
  <w:style w:type="paragraph" w:customStyle="1" w:styleId="caaieiaie2">
    <w:name w:val="caaieiaie 2"/>
    <w:basedOn w:val="a0"/>
    <w:next w:val="a0"/>
    <w:rsid w:val="005550D4"/>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8"/>
    </w:rPr>
  </w:style>
  <w:style w:type="paragraph" w:customStyle="1" w:styleId="BodyText21">
    <w:name w:val="Body Text 21"/>
    <w:basedOn w:val="a0"/>
    <w:rsid w:val="005550D4"/>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2c">
    <w:name w:val="Знак2 Знак Знак Знак"/>
    <w:basedOn w:val="a0"/>
    <w:rsid w:val="005550D4"/>
    <w:pPr>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w:basedOn w:val="a0"/>
    <w:rsid w:val="005550D4"/>
    <w:pPr>
      <w:tabs>
        <w:tab w:val="num" w:pos="643"/>
      </w:tabs>
      <w:spacing w:after="160" w:line="240" w:lineRule="exact"/>
    </w:pPr>
    <w:rPr>
      <w:rFonts w:ascii="Verdana" w:hAnsi="Verdana" w:cs="Verdana"/>
      <w:sz w:val="20"/>
      <w:szCs w:val="20"/>
      <w:lang w:val="en-US" w:eastAsia="en-US"/>
    </w:rPr>
  </w:style>
  <w:style w:type="paragraph" w:customStyle="1" w:styleId="1a">
    <w:name w:val="Знак1"/>
    <w:basedOn w:val="a0"/>
    <w:rsid w:val="005550D4"/>
    <w:pPr>
      <w:spacing w:after="160" w:line="240" w:lineRule="exact"/>
    </w:pPr>
    <w:rPr>
      <w:rFonts w:ascii="Verdana" w:hAnsi="Verdana" w:cs="Verdana"/>
      <w:sz w:val="20"/>
      <w:szCs w:val="20"/>
      <w:lang w:val="en-US" w:eastAsia="en-US"/>
    </w:rPr>
  </w:style>
  <w:style w:type="paragraph" w:customStyle="1" w:styleId="2d">
    <w:name w:val="Знак2 Знак Знак Знак Знак Знак Знак"/>
    <w:basedOn w:val="a0"/>
    <w:rsid w:val="005550D4"/>
    <w:pPr>
      <w:spacing w:after="160" w:line="240" w:lineRule="exact"/>
    </w:pPr>
    <w:rPr>
      <w:rFonts w:ascii="Verdana" w:hAnsi="Verdana" w:cs="Verdana"/>
      <w:sz w:val="20"/>
      <w:szCs w:val="20"/>
      <w:lang w:val="en-US" w:eastAsia="en-US"/>
    </w:rPr>
  </w:style>
  <w:style w:type="paragraph" w:customStyle="1" w:styleId="2e">
    <w:name w:val="Знак2"/>
    <w:basedOn w:val="a0"/>
    <w:rsid w:val="005550D4"/>
    <w:pPr>
      <w:spacing w:after="160" w:line="240" w:lineRule="exact"/>
    </w:pPr>
    <w:rPr>
      <w:rFonts w:ascii="Verdana" w:hAnsi="Verdana" w:cs="Verdana"/>
      <w:sz w:val="20"/>
      <w:szCs w:val="20"/>
      <w:lang w:val="en-US" w:eastAsia="en-US"/>
    </w:rPr>
  </w:style>
  <w:style w:type="paragraph" w:customStyle="1" w:styleId="CharChar10">
    <w:name w:val="Char Char1"/>
    <w:basedOn w:val="a0"/>
    <w:rsid w:val="005550D4"/>
    <w:pPr>
      <w:spacing w:after="160" w:line="240" w:lineRule="exact"/>
    </w:pPr>
    <w:rPr>
      <w:rFonts w:ascii="Verdana" w:hAnsi="Verdana" w:cs="Verdana"/>
      <w:sz w:val="20"/>
      <w:szCs w:val="20"/>
      <w:lang w:val="en-US" w:eastAsia="en-US"/>
    </w:rPr>
  </w:style>
  <w:style w:type="paragraph" w:styleId="afe">
    <w:name w:val="Document Map"/>
    <w:basedOn w:val="a0"/>
    <w:link w:val="aff"/>
    <w:rsid w:val="005550D4"/>
    <w:pPr>
      <w:shd w:val="clear" w:color="auto" w:fill="000080"/>
    </w:pPr>
    <w:rPr>
      <w:rFonts w:ascii="Tahoma" w:hAnsi="Tahoma" w:cs="Tahoma"/>
      <w:sz w:val="20"/>
      <w:szCs w:val="20"/>
    </w:rPr>
  </w:style>
  <w:style w:type="character" w:customStyle="1" w:styleId="aff">
    <w:name w:val="Схема документа Знак"/>
    <w:link w:val="afe"/>
    <w:locked/>
    <w:rsid w:val="005550D4"/>
    <w:rPr>
      <w:rFonts w:ascii="Tahoma" w:hAnsi="Tahoma" w:cs="Tahoma"/>
      <w:shd w:val="clear" w:color="auto" w:fill="000080"/>
    </w:rPr>
  </w:style>
  <w:style w:type="paragraph" w:styleId="HTML">
    <w:name w:val="HTML Preformatted"/>
    <w:basedOn w:val="a0"/>
    <w:link w:val="HTML0"/>
    <w:rsid w:val="00555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550D4"/>
    <w:rPr>
      <w:rFonts w:ascii="Courier New" w:hAnsi="Courier New" w:cs="Courier New"/>
    </w:rPr>
  </w:style>
  <w:style w:type="paragraph" w:customStyle="1" w:styleId="3a">
    <w:name w:val="Знак3"/>
    <w:basedOn w:val="a0"/>
    <w:rsid w:val="005550D4"/>
    <w:pPr>
      <w:spacing w:after="160" w:line="240" w:lineRule="exact"/>
    </w:pPr>
    <w:rPr>
      <w:rFonts w:ascii="Verdana" w:hAnsi="Verdana" w:cs="Verdana"/>
      <w:sz w:val="20"/>
      <w:szCs w:val="20"/>
      <w:lang w:val="en-US" w:eastAsia="en-US"/>
    </w:rPr>
  </w:style>
  <w:style w:type="paragraph" w:customStyle="1" w:styleId="ConsPlusTitle">
    <w:name w:val="ConsPlusTitle"/>
    <w:rsid w:val="005550D4"/>
    <w:pPr>
      <w:widowControl w:val="0"/>
      <w:autoSpaceDE w:val="0"/>
      <w:autoSpaceDN w:val="0"/>
      <w:adjustRightInd w:val="0"/>
    </w:pPr>
    <w:rPr>
      <w:b/>
      <w:bCs/>
      <w:sz w:val="30"/>
      <w:szCs w:val="30"/>
    </w:rPr>
  </w:style>
  <w:style w:type="character" w:styleId="aff0">
    <w:name w:val="Strong"/>
    <w:qFormat/>
    <w:rsid w:val="005550D4"/>
    <w:rPr>
      <w:b/>
      <w:bCs/>
    </w:rPr>
  </w:style>
  <w:style w:type="character" w:styleId="aff1">
    <w:name w:val="FollowedHyperlink"/>
    <w:uiPriority w:val="99"/>
    <w:rsid w:val="005550D4"/>
    <w:rPr>
      <w:color w:val="800080"/>
      <w:u w:val="single"/>
    </w:rPr>
  </w:style>
  <w:style w:type="character" w:customStyle="1" w:styleId="aff2">
    <w:name w:val="Основной текст Знак Знак Знак Знак Знак"/>
    <w:locked/>
    <w:rsid w:val="005550D4"/>
    <w:rPr>
      <w:rFonts w:ascii="Times New Roman" w:hAnsi="Times New Roman" w:cs="Times New Roman"/>
      <w:sz w:val="24"/>
      <w:szCs w:val="24"/>
      <w:lang w:eastAsia="ru-RU"/>
    </w:rPr>
  </w:style>
  <w:style w:type="paragraph" w:customStyle="1" w:styleId="2f">
    <w:name w:val="Абзац списка2"/>
    <w:basedOn w:val="a0"/>
    <w:qFormat/>
    <w:rsid w:val="00B708AD"/>
    <w:pPr>
      <w:spacing w:after="200" w:line="276" w:lineRule="auto"/>
      <w:ind w:left="720"/>
      <w:contextualSpacing/>
    </w:pPr>
    <w:rPr>
      <w:rFonts w:ascii="Calibri" w:hAnsi="Calibri"/>
      <w:sz w:val="22"/>
      <w:szCs w:val="22"/>
      <w:lang w:eastAsia="en-US"/>
    </w:rPr>
  </w:style>
  <w:style w:type="numbering" w:customStyle="1" w:styleId="1b">
    <w:name w:val="Нет списка1"/>
    <w:next w:val="a3"/>
    <w:uiPriority w:val="99"/>
    <w:semiHidden/>
    <w:rsid w:val="0065131A"/>
  </w:style>
  <w:style w:type="numbering" w:customStyle="1" w:styleId="110">
    <w:name w:val="Нет списка11"/>
    <w:next w:val="a3"/>
    <w:uiPriority w:val="99"/>
    <w:semiHidden/>
    <w:unhideWhenUsed/>
    <w:rsid w:val="006513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2459</TotalTime>
  <Pages>30</Pages>
  <Words>7393</Words>
  <Characters>42142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Музыкалка</Company>
  <LinksUpToDate>false</LinksUpToDate>
  <CharactersWithSpaces>49437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Музыкалка</dc:creator>
  <cp:keywords/>
  <dc:description/>
  <cp:lastModifiedBy>Пк 13</cp:lastModifiedBy>
  <cp:revision>69</cp:revision>
  <cp:lastPrinted>2023-03-31T04:16:00Z</cp:lastPrinted>
  <dcterms:created xsi:type="dcterms:W3CDTF">2013-08-03T10:32:00Z</dcterms:created>
  <dcterms:modified xsi:type="dcterms:W3CDTF">2023-06-02T04:14:00Z</dcterms:modified>
</cp:coreProperties>
</file>