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1A" w:rsidRPr="00AD0ED1" w:rsidRDefault="0028151A" w:rsidP="0028151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D1">
        <w:rPr>
          <w:rFonts w:ascii="Times New Roman" w:eastAsia="Times New Roman" w:hAnsi="Times New Roman"/>
          <w:bCs/>
          <w:sz w:val="24"/>
          <w:szCs w:val="24"/>
          <w:lang w:eastAsia="ru-RU"/>
        </w:rPr>
        <w:t>«УТВЕРЖДАЮ»</w:t>
      </w:r>
    </w:p>
    <w:p w:rsidR="0028151A" w:rsidRPr="00AD0ED1" w:rsidRDefault="0028151A" w:rsidP="00D519B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D1">
        <w:rPr>
          <w:rFonts w:ascii="Times New Roman" w:eastAsia="Times New Roman" w:hAnsi="Times New Roman"/>
          <w:bCs/>
          <w:sz w:val="24"/>
          <w:szCs w:val="24"/>
          <w:lang w:eastAsia="ru-RU"/>
        </w:rPr>
        <w:t>Директор МУК "</w:t>
      </w:r>
      <w:r w:rsidR="000A4EF2">
        <w:rPr>
          <w:rFonts w:ascii="Times New Roman" w:eastAsia="Times New Roman" w:hAnsi="Times New Roman"/>
          <w:bCs/>
          <w:sz w:val="24"/>
          <w:szCs w:val="24"/>
          <w:lang w:eastAsia="ru-RU"/>
        </w:rPr>
        <w:t>МЦБС</w:t>
      </w:r>
      <w:r w:rsidR="00D519B5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28151A" w:rsidRPr="00AD0ED1" w:rsidRDefault="0028151A" w:rsidP="0028151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1D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«_</w:t>
      </w:r>
      <w:r w:rsidR="00352DB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0</w:t>
      </w:r>
      <w:r w:rsidRPr="006D71D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 »</w:t>
      </w:r>
      <w:r w:rsidR="00D519B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декабря  2022</w:t>
      </w:r>
      <w:r w:rsidRPr="006D71D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Pr="00AD0ED1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28151A" w:rsidRDefault="0028151A" w:rsidP="002815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151A" w:rsidRPr="00FB47D6" w:rsidRDefault="0028151A" w:rsidP="002815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28151A" w:rsidRDefault="0028151A" w:rsidP="002815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4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по противодействию коррупции </w:t>
      </w:r>
      <w:proofErr w:type="gramStart"/>
      <w:r w:rsidRPr="00FB4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 w:rsidR="00D519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D519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МУК</w:t>
      </w:r>
      <w:proofErr w:type="gramEnd"/>
      <w:r w:rsidR="00D519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A4E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МЦБС</w:t>
      </w:r>
      <w:r w:rsidR="00D519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</w:t>
      </w:r>
      <w:r w:rsidR="00352D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bookmarkStart w:id="0" w:name="_GoBack"/>
      <w:bookmarkEnd w:id="0"/>
      <w:r w:rsidR="00D519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B4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</w:p>
    <w:p w:rsidR="0028151A" w:rsidRPr="00FB47D6" w:rsidRDefault="0028151A" w:rsidP="0028151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4"/>
        <w:gridCol w:w="4278"/>
        <w:gridCol w:w="2693"/>
        <w:gridCol w:w="2410"/>
      </w:tblGrid>
      <w:tr w:rsidR="0028151A" w:rsidRPr="00302991" w:rsidTr="00617BAF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151A" w:rsidRPr="00FB47D6" w:rsidRDefault="0028151A" w:rsidP="00617B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151A" w:rsidRPr="00FB47D6" w:rsidRDefault="0028151A" w:rsidP="00617B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151A" w:rsidRPr="00FB47D6" w:rsidRDefault="0028151A" w:rsidP="00617B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151A" w:rsidRPr="00FB47D6" w:rsidRDefault="0028151A" w:rsidP="00617B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28151A" w:rsidRPr="00302991" w:rsidTr="00617BAF">
        <w:tc>
          <w:tcPr>
            <w:tcW w:w="10065" w:type="dxa"/>
            <w:gridSpan w:val="4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151A" w:rsidRPr="00FB47D6" w:rsidRDefault="0028151A" w:rsidP="00D519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Меры по нормативному обеспечению противодействия коррупции</w:t>
            </w:r>
          </w:p>
        </w:tc>
      </w:tr>
      <w:tr w:rsidR="00D519B5" w:rsidRPr="00302991" w:rsidTr="00617BAF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1C65F9" w:rsidRDefault="00D519B5" w:rsidP="000A4EF2">
            <w:pPr>
              <w:spacing w:after="0"/>
              <w:ind w:left="15" w:right="112" w:hanging="10"/>
            </w:pPr>
            <w:r w:rsidRPr="001C65F9">
              <w:rPr>
                <w:rFonts w:ascii="Times New Roman" w:eastAsia="Times New Roman" w:hAnsi="Times New Roman"/>
                <w:sz w:val="24"/>
              </w:rPr>
              <w:t>Анализ работы комиссии по противодействию коррупции. Обсужден</w:t>
            </w:r>
            <w:r w:rsidR="000A4EF2">
              <w:rPr>
                <w:rFonts w:ascii="Times New Roman" w:eastAsia="Times New Roman" w:hAnsi="Times New Roman"/>
                <w:sz w:val="24"/>
              </w:rPr>
              <w:t>ие плана работы комиссии на 2023</w:t>
            </w:r>
            <w:r w:rsidRPr="001C65F9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МУК </w:t>
            </w:r>
            <w:r w:rsidR="000A4E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МЦБС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519B5" w:rsidRPr="00302991" w:rsidTr="00617BAF">
        <w:trPr>
          <w:trHeight w:val="550"/>
        </w:trPr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комиссии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D519B5" w:rsidRPr="00302991" w:rsidTr="00617BAF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плана мероприятий по противодействию коррупции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19B5" w:rsidRPr="00302991" w:rsidTr="00617BAF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Приведение в соответствие нормативно – правовых актов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МУК </w:t>
            </w:r>
            <w:r w:rsidR="000A4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МЦБС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 </w:t>
            </w:r>
            <w:r w:rsidRPr="00AD0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Федеральным законам от 03.12.2012 № 231 - ФЗ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МУК </w:t>
            </w:r>
            <w:r w:rsidR="000A4E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МЦБС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0A4EF2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  <w:r w:rsidR="00D519B5"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519B5" w:rsidRPr="00302991" w:rsidTr="00617BAF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директоре.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9B5" w:rsidRPr="00302991" w:rsidTr="00617BAF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дисциплинарной ответственности работников  учреждений культуры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МУК </w:t>
            </w:r>
            <w:r w:rsidR="000A4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МЦБС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 выявления</w:t>
            </w:r>
          </w:p>
        </w:tc>
      </w:tr>
      <w:tr w:rsidR="00D519B5" w:rsidRPr="00302991" w:rsidTr="00617BAF">
        <w:tc>
          <w:tcPr>
            <w:tcW w:w="10065" w:type="dxa"/>
            <w:gridSpan w:val="4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Регламентация использования имущества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МУК </w:t>
            </w:r>
            <w:r w:rsidR="000A4E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МЦБС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его ресурсов</w:t>
            </w:r>
          </w:p>
        </w:tc>
      </w:tr>
      <w:tr w:rsidR="00D519B5" w:rsidRPr="00302991" w:rsidTr="00617BAF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контроля за использованием сре</w:t>
            </w:r>
            <w:proofErr w:type="gramStart"/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дств </w:t>
            </w:r>
            <w:r w:rsidR="000A4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распределении стимулирующей части фонда оплаты труда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МУК </w:t>
            </w:r>
            <w:r w:rsidR="000A4E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МЦБС</w:t>
            </w:r>
            <w:r w:rsidRPr="00FB47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19B5" w:rsidRPr="00302991" w:rsidTr="00617BAF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оборудования </w:t>
            </w:r>
            <w:r w:rsidRPr="00FB47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учреждениями культуры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МУК </w:t>
            </w:r>
            <w:r w:rsidR="000A4E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МЦБС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19B5" w:rsidRPr="00302991" w:rsidTr="00617BAF">
        <w:tc>
          <w:tcPr>
            <w:tcW w:w="10065" w:type="dxa"/>
            <w:gridSpan w:val="4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права граждан на доступ к информации о деятельности  учреждений культуры</w:t>
            </w:r>
          </w:p>
        </w:tc>
      </w:tr>
      <w:tr w:rsidR="00D519B5" w:rsidRPr="00302991" w:rsidTr="00617BAF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телефонных линий с директорами учреждений культуры </w:t>
            </w:r>
            <w:r w:rsidRPr="00AD0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выявления факторов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19B5" w:rsidRPr="00302991" w:rsidTr="00617BAF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личного приема граждан директором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МУК </w:t>
            </w:r>
            <w:r w:rsidR="000A4E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МЦБС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МУК </w:t>
            </w:r>
            <w:r w:rsidR="000A4E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МЦБС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19B5" w:rsidRPr="00302991" w:rsidTr="00617BAF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социологического исследования среди населения, посвященное отношению к коррупции. </w:t>
            </w:r>
            <w:proofErr w:type="gramStart"/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(«Удовлетворенность потребителей качеством услуг, предоставляемых  </w:t>
            </w:r>
            <w:r w:rsidR="000A4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учреждениями культуры</w:t>
            </w:r>
            <w:proofErr w:type="gramEnd"/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противодействию коррупции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</w:tr>
      <w:tr w:rsidR="00D519B5" w:rsidRPr="00302991" w:rsidTr="00617BAF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систематического контроля за получением, учетом, хранением, заполнением и порядком выдачи </w:t>
            </w:r>
            <w:proofErr w:type="gramStart"/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документов государственного </w:t>
            </w:r>
            <w:r w:rsidR="000A4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образца сотрудников  учреждений </w:t>
            </w:r>
            <w:r w:rsidR="000A4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</w:t>
            </w:r>
            <w:proofErr w:type="gramEnd"/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Определение ответственности должностных лиц.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МУК </w:t>
            </w:r>
            <w:r w:rsidR="000A4E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МЦБС</w:t>
            </w:r>
            <w:r w:rsidRPr="00FB47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19B5" w:rsidRPr="00302991" w:rsidTr="00617BAF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дств </w:t>
            </w:r>
            <w:r w:rsidR="000A4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</w:t>
            </w:r>
            <w:proofErr w:type="gramEnd"/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одителей детей, посещающих клубные формирования 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МУК </w:t>
            </w:r>
            <w:r w:rsidR="000A4E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МЦБС</w:t>
            </w:r>
            <w:r w:rsidRPr="00FB47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19B5" w:rsidRPr="00302991" w:rsidTr="00617BAF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систематического контроля </w:t>
            </w:r>
            <w:proofErr w:type="gramStart"/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выполнением законодательства </w:t>
            </w:r>
            <w:r w:rsidR="000A4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противодействии коррупции  в учреждениях культуры </w:t>
            </w:r>
            <w:r w:rsidR="000A4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организации работы по вопросам</w:t>
            </w:r>
            <w:proofErr w:type="gramEnd"/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охраны труда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МУК </w:t>
            </w:r>
            <w:r w:rsidR="000A4E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МЦБС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19B5" w:rsidRPr="00302991" w:rsidTr="00617BAF">
        <w:tc>
          <w:tcPr>
            <w:tcW w:w="10065" w:type="dxa"/>
            <w:gridSpan w:val="4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Меры по правовому просвещению, посещающих детей клубные формирования</w:t>
            </w:r>
            <w:proofErr w:type="gramStart"/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библиотеки учреждений культуры и их родителей</w:t>
            </w:r>
          </w:p>
        </w:tc>
      </w:tr>
      <w:tr w:rsidR="00D519B5" w:rsidRPr="00302991" w:rsidTr="00617BAF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формированию нетерпимого отношения к проявлениям коррупции с юношеского возраста. Организация и проведение мероприятий с целью повышения уровня правосознания и правовой культуры.</w:t>
            </w:r>
          </w:p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беседы руководителей клубных формирований с детьми, викторины, игры (данной направленности)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19B5" w:rsidRPr="00302991" w:rsidTr="00617BAF">
        <w:tc>
          <w:tcPr>
            <w:tcW w:w="684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78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0A4E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 – справочного стенда о деятельности учреждений культуры, о мерах по предупреждению и противодействию коррупции.</w:t>
            </w:r>
          </w:p>
        </w:tc>
        <w:tc>
          <w:tcPr>
            <w:tcW w:w="269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2410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19B5" w:rsidRPr="00FB47D6" w:rsidRDefault="00D519B5" w:rsidP="00D51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28151A" w:rsidRPr="00FB47D6" w:rsidRDefault="0028151A" w:rsidP="0028151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507C" w:rsidRDefault="00BC507C"/>
    <w:sectPr w:rsidR="00BC507C" w:rsidSect="000A4EF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564EC"/>
    <w:rsid w:val="000A4EF2"/>
    <w:rsid w:val="0028151A"/>
    <w:rsid w:val="00352DBD"/>
    <w:rsid w:val="005564EC"/>
    <w:rsid w:val="00BC507C"/>
    <w:rsid w:val="00BF6D0B"/>
    <w:rsid w:val="00D51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Кузнецова</dc:creator>
  <cp:keywords/>
  <dc:description/>
  <cp:lastModifiedBy>Светлана</cp:lastModifiedBy>
  <cp:revision>6</cp:revision>
  <dcterms:created xsi:type="dcterms:W3CDTF">2022-12-16T10:20:00Z</dcterms:created>
  <dcterms:modified xsi:type="dcterms:W3CDTF">2023-11-22T19:17:00Z</dcterms:modified>
</cp:coreProperties>
</file>