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C5" w:rsidRDefault="00F07C22" w:rsidP="002457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-56.9pt;margin-top:-73.1pt;width:312.85pt;height:99.7pt;z-index:251659264" adj="311,22835" fillcolor="#daeef3 [664]" strokecolor="#0070c0">
            <v:textbox style="mso-next-textbox:#_x0000_s1028">
              <w:txbxContent>
                <w:p w:rsidR="00CF43EB" w:rsidRPr="00C37A19" w:rsidRDefault="00CF43EB" w:rsidP="00C37A1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</w:pPr>
                  <w:r w:rsidRPr="00C37A19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>Социальн</w:t>
                  </w:r>
                  <w:r w:rsidR="00F07C22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о- </w:t>
                  </w:r>
                  <w:proofErr w:type="gramStart"/>
                  <w:r w:rsidR="00F07C22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значимый  </w:t>
                  </w:r>
                  <w:r w:rsidR="00C37A19" w:rsidRPr="00C37A19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>проект</w:t>
                  </w:r>
                  <w:proofErr w:type="gramEnd"/>
                  <w:r w:rsidR="00C37A19" w:rsidRPr="00C37A19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</w:rPr>
                    <w:t xml:space="preserve"> </w:t>
                  </w:r>
                  <w:r w:rsidR="00C37A19" w:rsidRPr="00C37A19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  <w:t>«</w:t>
                  </w:r>
                  <w:r w:rsidRPr="00C37A19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32"/>
                      <w:szCs w:val="32"/>
                    </w:rPr>
                    <w:t>Доброта, она от века- украшенье человека»</w:t>
                  </w:r>
                </w:p>
                <w:p w:rsidR="00CF43EB" w:rsidRDefault="00CF43EB"/>
              </w:txbxContent>
            </v:textbox>
          </v:shape>
        </w:pict>
      </w:r>
      <w:r w:rsidR="00C37A19" w:rsidRPr="002457C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0425C876" wp14:editId="3888173B">
            <wp:simplePos x="0" y="0"/>
            <wp:positionH relativeFrom="margin">
              <wp:posOffset>-107719</wp:posOffset>
            </wp:positionH>
            <wp:positionV relativeFrom="margin">
              <wp:posOffset>-11545</wp:posOffset>
            </wp:positionV>
            <wp:extent cx="2252345" cy="2720975"/>
            <wp:effectExtent l="0" t="0" r="0" b="0"/>
            <wp:wrapTight wrapText="bothSides">
              <wp:wrapPolygon edited="0">
                <wp:start x="0" y="0"/>
                <wp:lineTo x="0" y="21474"/>
                <wp:lineTo x="21375" y="21474"/>
                <wp:lineTo x="21375" y="0"/>
                <wp:lineTo x="0" y="0"/>
              </wp:wrapPolygon>
            </wp:wrapTight>
            <wp:docPr id="2" name="Рисунок 2" descr="C:\Users\Гульнара\Desktop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slid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05" t="7510" b="13867"/>
                    <a:stretch/>
                  </pic:blipFill>
                  <pic:spPr bwMode="auto">
                    <a:xfrm>
                      <a:off x="0" y="0"/>
                      <a:ext cx="225234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C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F43E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F3C1F" w:rsidRPr="00C37A19" w:rsidRDefault="00C37A19" w:rsidP="00C37A1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496CF7" w:rsidRPr="002457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Продолжительность проекта: </w:t>
      </w:r>
      <w:r w:rsidR="00CD28BA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долгосрочный.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4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496CF7" w:rsidRPr="008D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творческий.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4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496CF7" w:rsidRPr="008D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дети старшей группы - 2</w:t>
      </w:r>
      <w:r w:rsidR="00F84B5B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4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человек; воспитатели группы; работники детского сада; родители.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4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496CF7" w:rsidRPr="008D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детей: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5-6 лет.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4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496CF7" w:rsidRPr="008D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формирование системы нравственных качеств у старших дошкольников</w:t>
      </w:r>
      <w:r w:rsidR="00F84B5B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предоставив возможность проявлять социальную активность.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4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496CF7" w:rsidRPr="008D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 </w:t>
      </w:r>
      <w:r w:rsidR="00496CF7" w:rsidRPr="008D35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96CF7" w:rsidRPr="008D353D">
        <w:rPr>
          <w:rFonts w:ascii="Times New Roman" w:eastAsia="Times New Roman" w:hAnsi="Times New Roman" w:cs="Times New Roman"/>
          <w:sz w:val="28"/>
          <w:szCs w:val="28"/>
        </w:rPr>
        <w:t>1.Формировать этические представления о «доброте», «дружбе», «взаимопомощи», «взаимовыручке», «справедливости».</w:t>
      </w:r>
    </w:p>
    <w:p w:rsidR="005F1931" w:rsidRPr="008D353D" w:rsidRDefault="00BF3C1F" w:rsidP="005F193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2.Воспитание доброжелательного отношения к людям, уважения к старшим, дружеских взаимоотношений со сверстниками, заботливого отношения к малышам</w:t>
      </w:r>
    </w:p>
    <w:p w:rsidR="00BF3C1F" w:rsidRPr="008D353D" w:rsidRDefault="00BF3C1F" w:rsidP="005F193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8D353D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представление о сопереживании и сочувствии к другим людям. Воспитывать чувство взаимопомощи.</w:t>
      </w:r>
    </w:p>
    <w:p w:rsidR="00BF3C1F" w:rsidRPr="008D353D" w:rsidRDefault="00BF3C1F" w:rsidP="00BF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353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гуманное эмоционально-положительное, бережное отношение к миру природы и окружающего мира в целом.</w:t>
      </w:r>
    </w:p>
    <w:p w:rsidR="006C3766" w:rsidRPr="008D353D" w:rsidRDefault="006C3766" w:rsidP="00BF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9959" w:type="dxa"/>
        <w:tblInd w:w="-34" w:type="dxa"/>
        <w:tblLook w:val="04A0" w:firstRow="1" w:lastRow="0" w:firstColumn="1" w:lastColumn="0" w:noHBand="0" w:noVBand="1"/>
      </w:tblPr>
      <w:tblGrid>
        <w:gridCol w:w="7088"/>
        <w:gridCol w:w="2871"/>
      </w:tblGrid>
      <w:tr w:rsidR="006C3766" w:rsidRPr="008D353D" w:rsidTr="00C37A19">
        <w:tc>
          <w:tcPr>
            <w:tcW w:w="7088" w:type="dxa"/>
          </w:tcPr>
          <w:p w:rsidR="006C3766" w:rsidRPr="008D353D" w:rsidRDefault="006C3766" w:rsidP="006C3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План мероприятий</w:t>
            </w:r>
          </w:p>
        </w:tc>
        <w:tc>
          <w:tcPr>
            <w:tcW w:w="2871" w:type="dxa"/>
          </w:tcPr>
          <w:p w:rsidR="006C3766" w:rsidRDefault="00F84B5B" w:rsidP="008D3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Сроки реализации</w:t>
            </w:r>
          </w:p>
          <w:p w:rsidR="00CF43EB" w:rsidRPr="008D353D" w:rsidRDefault="00CF43EB" w:rsidP="008D35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6C3766" w:rsidRPr="008D353D" w:rsidTr="00C37A19">
        <w:tc>
          <w:tcPr>
            <w:tcW w:w="7088" w:type="dxa"/>
          </w:tcPr>
          <w:p w:rsidR="00F30230" w:rsidRPr="008D353D" w:rsidRDefault="00F1450B" w:rsidP="00F145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Социально-коммуникативное развитие:</w:t>
            </w:r>
          </w:p>
          <w:p w:rsidR="00F1450B" w:rsidRPr="008D353D" w:rsidRDefault="00F1450B" w:rsidP="00F145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«Сказочный денек»</w:t>
            </w:r>
          </w:p>
          <w:p w:rsidR="003E44FF" w:rsidRPr="008D353D" w:rsidRDefault="003E44FF" w:rsidP="00F145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«Дарите людям доброту»</w:t>
            </w:r>
          </w:p>
          <w:p w:rsidR="003E44FF" w:rsidRPr="008D353D" w:rsidRDefault="003E44FF" w:rsidP="00F145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«Добрые дела нашей группы»</w:t>
            </w:r>
          </w:p>
          <w:p w:rsidR="003E44FF" w:rsidRPr="008D353D" w:rsidRDefault="003E44FF" w:rsidP="00F145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«Кто такие ветераны»</w:t>
            </w:r>
          </w:p>
          <w:p w:rsidR="001475B9" w:rsidRPr="008D353D" w:rsidRDefault="001475B9" w:rsidP="00F145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Разучивание считалок и </w:t>
            </w:r>
            <w:proofErr w:type="spellStart"/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мирилок</w:t>
            </w:r>
            <w:proofErr w:type="spellEnd"/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211EC" w:rsidRPr="008D353D" w:rsidRDefault="007211EC" w:rsidP="00F145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стенда пословиц о доброте дружбе, сердечности.</w:t>
            </w:r>
          </w:p>
          <w:p w:rsidR="007211EC" w:rsidRPr="008D353D" w:rsidRDefault="007211EC" w:rsidP="00F145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«Что такое хорошо, что такое плохо?»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7211EC" w:rsidRDefault="007211EC" w:rsidP="00F145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«Школа вежливости»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F43EB" w:rsidRDefault="00CF43EB" w:rsidP="00F145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475B9" w:rsidRPr="008D353D" w:rsidRDefault="001475B9" w:rsidP="00F1450B">
            <w:pPr>
              <w:jc w:val="both"/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D353D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Познавательное развитие:</w:t>
            </w:r>
          </w:p>
          <w:p w:rsidR="001475B9" w:rsidRDefault="001475B9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с рассматриванием иллюстраций на темы: «Моя </w:t>
            </w:r>
            <w:proofErr w:type="spellStart"/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бабулечка</w:t>
            </w:r>
            <w:proofErr w:type="spellEnd"/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«Моя мама»,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«Какой я?», «Что такое добро, 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доброта?»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«Зачем помогают птицам»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значит: «Жизнь дана на добрые дела?».</w:t>
            </w:r>
          </w:p>
          <w:p w:rsidR="00CF43EB" w:rsidRDefault="00CF43EB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457C5" w:rsidRDefault="007211EC" w:rsidP="001475B9">
            <w:pPr>
              <w:jc w:val="both"/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D353D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Речевое развитие:</w:t>
            </w:r>
          </w:p>
          <w:p w:rsidR="007211EC" w:rsidRPr="008D353D" w:rsidRDefault="007211EC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описательного рассказа: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 Птичка - невеличка»,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«Чем я могу помочь другу?», «День добрых дел».</w:t>
            </w:r>
          </w:p>
          <w:p w:rsidR="00CA5D56" w:rsidRPr="008D353D" w:rsidRDefault="007211EC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Творческое рассказывание детей по темам</w:t>
            </w:r>
            <w:r w:rsidR="00CA5D56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«Выходной день в моей семье», «Мои близкие», «Наше путешествие», «Мир семейных увлечений», «Как я помогаю дома»</w:t>
            </w:r>
            <w:r w:rsidR="00CA5D56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A5D56" w:rsidRPr="008D353D" w:rsidRDefault="007211EC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ассказы по картинам «Моя семья»,</w:t>
            </w:r>
            <w:r w:rsidR="00CA5D56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«Мои добрые дела»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211EC" w:rsidRDefault="00CA5D56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211EC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Дидактические игры: «Собери картинку», «Скажи: какая?», «Что такое хорошо, что такое плохо», </w:t>
            </w:r>
            <w:r w:rsidR="008D353D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«Закончи</w:t>
            </w:r>
            <w:r w:rsidR="007211EC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предложение», «Дорисуй</w:t>
            </w:r>
            <w:r w:rsidR="008D353D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</w:t>
            </w:r>
            <w:r w:rsid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211EC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«Скажи ласковое слово другу»; «Вежливые слова».</w:t>
            </w:r>
          </w:p>
          <w:p w:rsidR="00CF43EB" w:rsidRPr="008D353D" w:rsidRDefault="00CF43EB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A5D56" w:rsidRPr="008D353D" w:rsidRDefault="00CA5D56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Чтение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 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C275B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С.Михалков</w:t>
            </w:r>
            <w:proofErr w:type="spellEnd"/>
            <w:r w:rsidR="009C275B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«Птичья столовая»</w:t>
            </w:r>
          </w:p>
          <w:p w:rsidR="009C275B" w:rsidRPr="008D353D" w:rsidRDefault="009C275B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В.Бианки</w:t>
            </w:r>
            <w:proofErr w:type="spellEnd"/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D353D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«Синичкин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календарь»</w:t>
            </w:r>
          </w:p>
          <w:p w:rsidR="009C275B" w:rsidRPr="008D353D" w:rsidRDefault="009C275B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Дружба (Пакистанские народные сказки)</w:t>
            </w:r>
          </w:p>
          <w:p w:rsidR="009C275B" w:rsidRPr="008D353D" w:rsidRDefault="009C275B" w:rsidP="001475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Русские народные сказки</w:t>
            </w:r>
          </w:p>
          <w:p w:rsidR="001475B9" w:rsidRPr="008D353D" w:rsidRDefault="009C275B" w:rsidP="009C27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Маяковский «Что такое хорошо, что такое плохо»</w:t>
            </w:r>
          </w:p>
          <w:p w:rsidR="009C275B" w:rsidRPr="008D353D" w:rsidRDefault="009C275B" w:rsidP="009C275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Немецкие сказки «</w:t>
            </w:r>
            <w:proofErr w:type="spellStart"/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Айога</w:t>
            </w:r>
            <w:proofErr w:type="spellEnd"/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 сына»</w:t>
            </w:r>
          </w:p>
          <w:p w:rsidR="009C275B" w:rsidRPr="008D353D" w:rsidRDefault="009C275B" w:rsidP="009C275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Осеева «Добрые слова»</w:t>
            </w:r>
          </w:p>
          <w:p w:rsidR="009C275B" w:rsidRPr="008D353D" w:rsidRDefault="008D353D" w:rsidP="009C275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9C275B"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тихи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C275B"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 Кузнецова «Подружки»</w:t>
            </w:r>
          </w:p>
          <w:p w:rsidR="009C275B" w:rsidRDefault="009C275B" w:rsidP="009C275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Е.Благинина</w:t>
            </w:r>
            <w:proofErr w:type="spellEnd"/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«Подарок»</w:t>
            </w:r>
            <w:r w:rsidR="00CF43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F43EB" w:rsidRPr="008D353D" w:rsidRDefault="00CF43EB" w:rsidP="009C275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D7F06" w:rsidRPr="008D353D" w:rsidRDefault="007D7F06" w:rsidP="009C27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Художественно – эстетическое развитие: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D7F06" w:rsidRPr="008D353D" w:rsidRDefault="007D7F06" w:rsidP="007D7F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«Скажи какая</w:t>
            </w:r>
            <w:r w:rsidR="00F84B5B"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какой, какое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?», «Собери картинку»</w:t>
            </w:r>
          </w:p>
          <w:p w:rsidR="007D7F06" w:rsidRPr="008D353D" w:rsidRDefault="007D7F06" w:rsidP="007D7F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Аппликация из листьев «Сова – мудрая голова»</w:t>
            </w:r>
          </w:p>
          <w:p w:rsidR="007D7F06" w:rsidRPr="008D353D" w:rsidRDefault="007D7F06" w:rsidP="007D7F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DE3C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Открытки героям прошлых лет</w:t>
            </w:r>
            <w:proofErr w:type="gramStart"/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="00DE3C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DE3C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пригласительные билеты  детям инвалидам.</w:t>
            </w:r>
          </w:p>
          <w:p w:rsidR="007D7F06" w:rsidRPr="008D353D" w:rsidRDefault="007D7F06" w:rsidP="007D7F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«Снегири», «Синички»- аппликация с крупой.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«Синичка на веточке» - работа с мятой бумагой, ватой, гуашью.</w:t>
            </w:r>
          </w:p>
          <w:p w:rsidR="007D7F06" w:rsidRDefault="007D7F06" w:rsidP="007D7F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</w:rPr>
              <w:t>«Печенье в духовке» - выпечка печенья – угощенья для младшей группы.</w:t>
            </w:r>
            <w:r w:rsidRPr="008D353D">
              <w:rPr>
                <w:rFonts w:ascii="Times New Roman" w:hAnsi="Times New Roman" w:cs="Times New Roman"/>
                <w:sz w:val="28"/>
                <w:szCs w:val="28"/>
              </w:rPr>
              <w:br/>
              <w:t>«Кормушки и скворечники для птичек»</w:t>
            </w:r>
            <w:r w:rsidRPr="008D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изготовление кормушек и скворечников.</w:t>
            </w:r>
          </w:p>
          <w:p w:rsidR="00CF43EB" w:rsidRPr="008D353D" w:rsidRDefault="00CF43EB" w:rsidP="007D7F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D7F06" w:rsidRPr="008D353D" w:rsidRDefault="007D7F06" w:rsidP="00CD28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Физическое развитие</w:t>
            </w: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7D7F06" w:rsidRPr="008D353D" w:rsidRDefault="007D7F06" w:rsidP="00CD28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Пальчиковые игры: </w:t>
            </w:r>
            <w:r w:rsidR="008D353D" w:rsidRPr="008D353D">
              <w:rPr>
                <w:rFonts w:ascii="Times New Roman" w:hAnsi="Times New Roman" w:cs="Times New Roman"/>
                <w:sz w:val="28"/>
                <w:szCs w:val="28"/>
              </w:rPr>
              <w:t>«Дятел</w:t>
            </w:r>
            <w:r w:rsidRPr="008D353D">
              <w:rPr>
                <w:rFonts w:ascii="Times New Roman" w:hAnsi="Times New Roman" w:cs="Times New Roman"/>
                <w:sz w:val="28"/>
                <w:szCs w:val="28"/>
              </w:rPr>
              <w:t>»; «Кормушки</w:t>
            </w: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»; «Птички»</w:t>
            </w:r>
          </w:p>
          <w:p w:rsidR="007D7F06" w:rsidRPr="008D353D" w:rsidRDefault="007D7F06" w:rsidP="00CD28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Гимнастика после сна: «Чтобы быть здоровыми», </w:t>
            </w:r>
            <w:r w:rsidR="008D353D"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«Голуби</w:t>
            </w: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7D7F06" w:rsidRPr="008D353D" w:rsidRDefault="007D7F06" w:rsidP="00CD28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П/И Воробушки и автомобиль», «Совушка»</w:t>
            </w:r>
            <w:r w:rsidR="000830A7"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«Перелет птиц» «Птицы в гнездышках»</w:t>
            </w:r>
          </w:p>
        </w:tc>
        <w:tc>
          <w:tcPr>
            <w:tcW w:w="2871" w:type="dxa"/>
          </w:tcPr>
          <w:p w:rsidR="006C3766" w:rsidRPr="008D353D" w:rsidRDefault="006C3766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1450B" w:rsidRPr="008D353D" w:rsidRDefault="003E44FF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F1450B"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ентябрь</w:t>
            </w:r>
            <w:r w:rsidR="00F07C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E44FF" w:rsidRPr="008D353D" w:rsidRDefault="003E44FF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44FF" w:rsidRPr="008D353D" w:rsidRDefault="003E44FF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475B9" w:rsidRPr="008D353D" w:rsidRDefault="001475B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E44FF" w:rsidRPr="008D353D" w:rsidRDefault="003E44FF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  <w:p w:rsidR="001475B9" w:rsidRPr="008D353D" w:rsidRDefault="001475B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475B9" w:rsidRPr="008D353D" w:rsidRDefault="001475B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211EC" w:rsidRDefault="007211EC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D353D" w:rsidRPr="008D353D" w:rsidRDefault="008D353D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211EC" w:rsidRPr="008D353D" w:rsidRDefault="007211EC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475B9" w:rsidRPr="008D353D" w:rsidRDefault="001475B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  <w:p w:rsidR="001475B9" w:rsidRPr="008D353D" w:rsidRDefault="001475B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475B9" w:rsidRPr="008D353D" w:rsidRDefault="001475B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475B9" w:rsidRPr="008D353D" w:rsidRDefault="001475B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Октябрь</w:t>
            </w:r>
          </w:p>
          <w:p w:rsidR="007211EC" w:rsidRPr="008D353D" w:rsidRDefault="007211EC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211EC" w:rsidRPr="008D353D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  <w:p w:rsidR="008D353D" w:rsidRPr="008D353D" w:rsidRDefault="008D353D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07C22" w:rsidRPr="008D353D" w:rsidRDefault="00F07C22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8D353D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9C275B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275B" w:rsidRPr="008D353D" w:rsidRDefault="008D353D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</w:p>
          <w:p w:rsidR="007D7F06" w:rsidRPr="008D353D" w:rsidRDefault="007D7F06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D7F06" w:rsidRPr="008D353D" w:rsidRDefault="007D7F06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D7F06" w:rsidRPr="008D353D" w:rsidRDefault="007D7F06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D7F06" w:rsidRPr="008D353D" w:rsidRDefault="007D7F06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D7F06" w:rsidRDefault="007D7F06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Pr="008D353D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0A7" w:rsidRPr="008D353D" w:rsidRDefault="007D7F06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  <w:r w:rsid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830A7" w:rsidRPr="008D353D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0A7" w:rsidRPr="008D353D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0A7" w:rsidRPr="008D353D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</w:t>
            </w:r>
            <w:r w:rsid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830A7" w:rsidRPr="008D353D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0A7" w:rsidRPr="008D353D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0A7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37A19" w:rsidRPr="008D353D" w:rsidRDefault="00C37A19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830A7" w:rsidRPr="008D353D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D353D" w:rsidRPr="008D353D" w:rsidRDefault="008D353D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D353D" w:rsidRPr="008D353D" w:rsidRDefault="008D353D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D353D" w:rsidRPr="008D353D" w:rsidRDefault="008D353D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D35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830A7" w:rsidRPr="008D353D" w:rsidRDefault="000830A7" w:rsidP="008D353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CF43EB" w:rsidRDefault="00CF43EB" w:rsidP="00CF43EB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F43EB" w:rsidRPr="00CF43EB" w:rsidRDefault="000830A7" w:rsidP="00CF43EB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Доброта нужна всем людям,</w:t>
      </w:r>
      <w:r w:rsidRPr="00CF43EB">
        <w:rPr>
          <w:rFonts w:ascii="Times New Roman" w:hAnsi="Times New Roman" w:cs="Times New Roman"/>
          <w:i/>
          <w:sz w:val="24"/>
          <w:szCs w:val="24"/>
        </w:rPr>
        <w:br/>
      </w: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Пусть побольше добрых будет.</w:t>
      </w:r>
      <w:r w:rsidRPr="00CF43EB">
        <w:rPr>
          <w:rFonts w:ascii="Times New Roman" w:hAnsi="Times New Roman" w:cs="Times New Roman"/>
          <w:i/>
          <w:sz w:val="24"/>
          <w:szCs w:val="24"/>
        </w:rPr>
        <w:br/>
      </w: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Говорят не зря при встрече</w:t>
      </w:r>
      <w:r w:rsidRPr="00CF43EB">
        <w:rPr>
          <w:rFonts w:ascii="Times New Roman" w:hAnsi="Times New Roman" w:cs="Times New Roman"/>
          <w:i/>
          <w:sz w:val="24"/>
          <w:szCs w:val="24"/>
        </w:rPr>
        <w:br/>
      </w: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«Добрый день» и «Добрый вечер».</w:t>
      </w:r>
      <w:r w:rsidRPr="00CF43EB">
        <w:rPr>
          <w:rFonts w:ascii="Times New Roman" w:hAnsi="Times New Roman" w:cs="Times New Roman"/>
          <w:i/>
          <w:sz w:val="24"/>
          <w:szCs w:val="24"/>
        </w:rPr>
        <w:br/>
      </w: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не зря ведь есть у нас</w:t>
      </w:r>
      <w:r w:rsidRPr="00CF43EB">
        <w:rPr>
          <w:rFonts w:ascii="Times New Roman" w:hAnsi="Times New Roman" w:cs="Times New Roman"/>
          <w:i/>
          <w:sz w:val="24"/>
          <w:szCs w:val="24"/>
        </w:rPr>
        <w:br/>
      </w: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Пожеланье «В добрый час».</w:t>
      </w:r>
    </w:p>
    <w:p w:rsidR="000830A7" w:rsidRPr="00CF43EB" w:rsidRDefault="000830A7" w:rsidP="00CF43EB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Доброта – она от века </w:t>
      </w:r>
      <w:r w:rsidR="00CD28BA"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</w:t>
      </w: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крашенье человека.</w:t>
      </w:r>
      <w:r w:rsidRPr="00CF43EB">
        <w:rPr>
          <w:rFonts w:ascii="Times New Roman" w:hAnsi="Times New Roman" w:cs="Times New Roman"/>
          <w:i/>
          <w:sz w:val="24"/>
          <w:szCs w:val="24"/>
        </w:rPr>
        <w:br/>
      </w:r>
      <w:r w:rsidRPr="00CF43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(Архипова Л.М.)</w:t>
      </w:r>
    </w:p>
    <w:p w:rsidR="00590C0D" w:rsidRDefault="000830A7" w:rsidP="00590C0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35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Результаты реализации: </w:t>
      </w:r>
    </w:p>
    <w:p w:rsidR="00590C0D" w:rsidRDefault="000830A7" w:rsidP="00590C0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Благотворительный концерт «Доброта спасет мир»</w:t>
      </w:r>
      <w:r w:rsidR="00590C0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174BC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0C0D" w:rsidRDefault="00590C0D" w:rsidP="00590C0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Пригласительные билеты на концерт детям-инвалидам;</w:t>
      </w:r>
    </w:p>
    <w:p w:rsidR="00590C0D" w:rsidRDefault="00590C0D" w:rsidP="00590C0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Поздравленье открытками ко дню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освобождения  станицы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174BC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Геро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ев</w:t>
      </w:r>
      <w:r w:rsidR="00F174BC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прошлых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74BC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«В гости к бабушке-казачке»;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0C0D" w:rsidRDefault="00590C0D" w:rsidP="00590C0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Социальная Акция </w:t>
      </w:r>
      <w:r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Животные наши друзья»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 овощей и фруктов для </w:t>
      </w:r>
      <w:r w:rsidR="00DE3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животных, изготовление кормушек </w:t>
      </w:r>
      <w:r w:rsidR="00DE3C4D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посещение парка ДО-ДО, конной школы </w:t>
      </w:r>
      <w:proofErr w:type="spellStart"/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Абрау</w:t>
      </w:r>
      <w:proofErr w:type="spellEnd"/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proofErr w:type="spellStart"/>
      <w:r w:rsidR="00DE3C4D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Дюрсо</w:t>
      </w:r>
      <w:proofErr w:type="spellEnd"/>
      <w:r w:rsidR="00DE3C4D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90C0D" w:rsidRDefault="00DE3C4D" w:rsidP="00590C0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емейная акция 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«Аллея дружбы» по высадке деревьев</w:t>
      </w:r>
      <w:r w:rsidR="00590C0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830A7" w:rsidRDefault="00590C0D" w:rsidP="00590C0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зготовление </w:t>
      </w:r>
      <w:r w:rsidR="00DE3C4D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«Книжки</w:t>
      </w:r>
      <w:r w:rsidR="00C22911" w:rsidRPr="008D353D">
        <w:rPr>
          <w:rFonts w:ascii="Times New Roman" w:hAnsi="Times New Roman" w:cs="Times New Roman"/>
          <w:sz w:val="28"/>
          <w:szCs w:val="28"/>
          <w:shd w:val="clear" w:color="auto" w:fill="FFFFFF"/>
        </w:rPr>
        <w:t>-малышки» для детей младшей группы.</w:t>
      </w:r>
    </w:p>
    <w:p w:rsidR="00590C0D" w:rsidRPr="008D353D" w:rsidRDefault="00590C0D" w:rsidP="00590C0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8BA" w:rsidRPr="00CF43EB" w:rsidRDefault="00CF43EB" w:rsidP="00083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353D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231E1E51" wp14:editId="557DCAD6">
            <wp:extent cx="5940425" cy="34938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8BA" w:rsidRPr="00CF43EB" w:rsidSect="00CF43EB">
      <w:pgSz w:w="11906" w:h="16838"/>
      <w:pgMar w:top="170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7198"/>
    <w:multiLevelType w:val="hybridMultilevel"/>
    <w:tmpl w:val="9F82A674"/>
    <w:lvl w:ilvl="0" w:tplc="C964820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C513AC"/>
    <w:multiLevelType w:val="hybridMultilevel"/>
    <w:tmpl w:val="384E9620"/>
    <w:lvl w:ilvl="0" w:tplc="616286E4">
      <w:start w:val="1"/>
      <w:numFmt w:val="decimal"/>
      <w:lvlText w:val="%1."/>
      <w:lvlJc w:val="left"/>
      <w:pPr>
        <w:ind w:left="1380" w:hanging="1020"/>
      </w:pPr>
      <w:rPr>
        <w:rFonts w:asciiTheme="minorHAnsi" w:eastAsia="Times New Roman" w:hAnsiTheme="minorHAnsi" w:cs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F2B"/>
    <w:rsid w:val="000830A7"/>
    <w:rsid w:val="001475B9"/>
    <w:rsid w:val="001C5F2B"/>
    <w:rsid w:val="00237452"/>
    <w:rsid w:val="002457C5"/>
    <w:rsid w:val="00265E2E"/>
    <w:rsid w:val="002E3A75"/>
    <w:rsid w:val="00371181"/>
    <w:rsid w:val="003E44FF"/>
    <w:rsid w:val="00486BB4"/>
    <w:rsid w:val="00496CF7"/>
    <w:rsid w:val="0050034B"/>
    <w:rsid w:val="00590C0D"/>
    <w:rsid w:val="005F1931"/>
    <w:rsid w:val="00661A74"/>
    <w:rsid w:val="006B32BC"/>
    <w:rsid w:val="006C3766"/>
    <w:rsid w:val="007211EC"/>
    <w:rsid w:val="0076734B"/>
    <w:rsid w:val="007D7F06"/>
    <w:rsid w:val="00841426"/>
    <w:rsid w:val="008D353D"/>
    <w:rsid w:val="00955587"/>
    <w:rsid w:val="009975B2"/>
    <w:rsid w:val="009C275B"/>
    <w:rsid w:val="009E6FF1"/>
    <w:rsid w:val="00A31773"/>
    <w:rsid w:val="00AA2F3C"/>
    <w:rsid w:val="00AD5C87"/>
    <w:rsid w:val="00BF3C1F"/>
    <w:rsid w:val="00C22911"/>
    <w:rsid w:val="00C37A19"/>
    <w:rsid w:val="00CA5D56"/>
    <w:rsid w:val="00CD28BA"/>
    <w:rsid w:val="00CF3191"/>
    <w:rsid w:val="00CF43EB"/>
    <w:rsid w:val="00DE3C4D"/>
    <w:rsid w:val="00ED2140"/>
    <w:rsid w:val="00ED2B7A"/>
    <w:rsid w:val="00F07C22"/>
    <w:rsid w:val="00F1450B"/>
    <w:rsid w:val="00F174BC"/>
    <w:rsid w:val="00F30230"/>
    <w:rsid w:val="00F4107B"/>
    <w:rsid w:val="00F84B5B"/>
    <w:rsid w:val="00F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  <w14:docId w14:val="7E516ABC"/>
  <w15:docId w15:val="{2802CEFC-7BBA-428A-839B-2DA4B329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F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6CF7"/>
    <w:pPr>
      <w:ind w:left="720"/>
      <w:contextualSpacing/>
    </w:pPr>
  </w:style>
  <w:style w:type="table" w:styleId="a5">
    <w:name w:val="Table Grid"/>
    <w:basedOn w:val="a1"/>
    <w:uiPriority w:val="59"/>
    <w:rsid w:val="006C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475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8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B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1CD9B-1688-4106-8EDC-9DCD6546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Гульнара</cp:lastModifiedBy>
  <cp:revision>21</cp:revision>
  <dcterms:created xsi:type="dcterms:W3CDTF">2018-10-17T11:46:00Z</dcterms:created>
  <dcterms:modified xsi:type="dcterms:W3CDTF">2018-10-24T13:38:00Z</dcterms:modified>
</cp:coreProperties>
</file>