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DFE" w:rsidRPr="00E67473" w:rsidRDefault="00F61BF1" w:rsidP="008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473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="00263F92" w:rsidRPr="00E6747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57"/>
        <w:gridCol w:w="36"/>
        <w:gridCol w:w="11765"/>
        <w:gridCol w:w="709"/>
        <w:gridCol w:w="1134"/>
        <w:gridCol w:w="992"/>
      </w:tblGrid>
      <w:tr w:rsidR="0010174E" w:rsidRPr="00E67473" w:rsidTr="004E327A">
        <w:trPr>
          <w:trHeight w:val="321"/>
        </w:trPr>
        <w:tc>
          <w:tcPr>
            <w:tcW w:w="957" w:type="dxa"/>
            <w:vMerge w:val="restart"/>
          </w:tcPr>
          <w:p w:rsidR="0010174E" w:rsidRPr="00E67473" w:rsidRDefault="0010174E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801" w:type="dxa"/>
            <w:gridSpan w:val="2"/>
            <w:vMerge w:val="restart"/>
          </w:tcPr>
          <w:p w:rsidR="0010174E" w:rsidRPr="00E67473" w:rsidRDefault="0010174E" w:rsidP="00874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10174E" w:rsidRPr="00E67473" w:rsidRDefault="0010174E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К /</w:t>
            </w:r>
            <w:proofErr w:type="gramStart"/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</w:p>
        </w:tc>
        <w:tc>
          <w:tcPr>
            <w:tcW w:w="2126" w:type="dxa"/>
            <w:gridSpan w:val="2"/>
          </w:tcPr>
          <w:p w:rsidR="0010174E" w:rsidRPr="00E67473" w:rsidRDefault="0010174E" w:rsidP="00874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10174E" w:rsidRPr="00E67473" w:rsidTr="004E327A">
        <w:trPr>
          <w:trHeight w:val="142"/>
        </w:trPr>
        <w:tc>
          <w:tcPr>
            <w:tcW w:w="957" w:type="dxa"/>
            <w:vMerge/>
          </w:tcPr>
          <w:p w:rsidR="0010174E" w:rsidRPr="00E67473" w:rsidRDefault="0010174E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1" w:type="dxa"/>
            <w:gridSpan w:val="2"/>
            <w:vMerge/>
          </w:tcPr>
          <w:p w:rsidR="0010174E" w:rsidRPr="00E67473" w:rsidRDefault="0010174E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0174E" w:rsidRPr="00E67473" w:rsidRDefault="0010174E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0174E" w:rsidRPr="00E67473" w:rsidRDefault="0010174E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992" w:type="dxa"/>
          </w:tcPr>
          <w:p w:rsidR="0010174E" w:rsidRPr="00E67473" w:rsidRDefault="0010174E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 </w:t>
            </w:r>
          </w:p>
        </w:tc>
      </w:tr>
      <w:tr w:rsidR="0010174E" w:rsidRPr="00E67473" w:rsidTr="004E327A">
        <w:trPr>
          <w:trHeight w:val="306"/>
        </w:trPr>
        <w:tc>
          <w:tcPr>
            <w:tcW w:w="15593" w:type="dxa"/>
            <w:gridSpan w:val="6"/>
          </w:tcPr>
          <w:p w:rsidR="0010174E" w:rsidRPr="00E67473" w:rsidRDefault="00EE7634" w:rsidP="00874E5A">
            <w:pPr>
              <w:pStyle w:val="a4"/>
              <w:ind w:left="2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Глава 1. </w:t>
            </w:r>
            <w:r w:rsidRPr="00E67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Россия в первой половине </w:t>
            </w:r>
            <w:r w:rsidRPr="00E67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XIX</w:t>
            </w:r>
            <w:r w:rsidR="004E3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– 12</w:t>
            </w:r>
            <w:r w:rsidRPr="00E67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10174E" w:rsidRPr="00E67473" w:rsidTr="004E327A">
        <w:trPr>
          <w:trHeight w:val="321"/>
        </w:trPr>
        <w:tc>
          <w:tcPr>
            <w:tcW w:w="957" w:type="dxa"/>
          </w:tcPr>
          <w:p w:rsidR="0010174E" w:rsidRPr="00E67473" w:rsidRDefault="00EE7634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1" w:type="dxa"/>
            <w:gridSpan w:val="2"/>
          </w:tcPr>
          <w:p w:rsidR="0010174E" w:rsidRPr="00E67473" w:rsidRDefault="00D56283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Предпосылки и начало преобразований.</w:t>
            </w:r>
          </w:p>
        </w:tc>
        <w:tc>
          <w:tcPr>
            <w:tcW w:w="709" w:type="dxa"/>
          </w:tcPr>
          <w:p w:rsidR="0010174E" w:rsidRPr="00E67473" w:rsidRDefault="00E4472B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0174E" w:rsidRPr="00E67473" w:rsidRDefault="0010174E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E67473" w:rsidRDefault="0010174E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D8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Предпосылки и начало преобразований.</w:t>
            </w:r>
          </w:p>
        </w:tc>
        <w:tc>
          <w:tcPr>
            <w:tcW w:w="709" w:type="dxa"/>
          </w:tcPr>
          <w:p w:rsidR="0037073A" w:rsidRPr="00E67473" w:rsidRDefault="00E4472B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Северная война.</w:t>
            </w:r>
          </w:p>
        </w:tc>
        <w:tc>
          <w:tcPr>
            <w:tcW w:w="709" w:type="dxa"/>
          </w:tcPr>
          <w:p w:rsidR="0037073A" w:rsidRPr="00E67473" w:rsidRDefault="00E4472B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Северная война.</w:t>
            </w:r>
          </w:p>
        </w:tc>
        <w:tc>
          <w:tcPr>
            <w:tcW w:w="709" w:type="dxa"/>
          </w:tcPr>
          <w:p w:rsidR="0037073A" w:rsidRPr="00E67473" w:rsidRDefault="00E4472B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01" w:type="dxa"/>
            <w:gridSpan w:val="2"/>
          </w:tcPr>
          <w:p w:rsidR="0037073A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Северная война.</w:t>
            </w:r>
          </w:p>
        </w:tc>
        <w:tc>
          <w:tcPr>
            <w:tcW w:w="709" w:type="dxa"/>
          </w:tcPr>
          <w:p w:rsidR="0037073A" w:rsidRPr="00E67473" w:rsidRDefault="00E4472B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Обновленная Россия.</w:t>
            </w:r>
          </w:p>
        </w:tc>
        <w:tc>
          <w:tcPr>
            <w:tcW w:w="709" w:type="dxa"/>
          </w:tcPr>
          <w:p w:rsidR="0037073A" w:rsidRPr="00E67473" w:rsidRDefault="00E4472B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FE1977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07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Обновленная Россия.</w:t>
            </w:r>
          </w:p>
        </w:tc>
        <w:tc>
          <w:tcPr>
            <w:tcW w:w="709" w:type="dxa"/>
          </w:tcPr>
          <w:p w:rsidR="0037073A" w:rsidRPr="00E67473" w:rsidRDefault="00E4472B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Обновленная Россия.</w:t>
            </w:r>
          </w:p>
        </w:tc>
        <w:tc>
          <w:tcPr>
            <w:tcW w:w="709" w:type="dxa"/>
          </w:tcPr>
          <w:p w:rsidR="0037073A" w:rsidRPr="00E67473" w:rsidRDefault="00E4472B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57" w:type="dxa"/>
          </w:tcPr>
          <w:p w:rsidR="0037073A" w:rsidRPr="0037073A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7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и государство.</w:t>
            </w:r>
            <w:r w:rsidRPr="00D56283">
              <w:rPr>
                <w:rFonts w:ascii="Times New Roman" w:hAnsi="Times New Roman" w:cs="Times New Roman"/>
                <w:sz w:val="28"/>
                <w:szCs w:val="28"/>
              </w:rPr>
              <w:t xml:space="preserve"> Тяготы войны.</w:t>
            </w:r>
          </w:p>
        </w:tc>
        <w:tc>
          <w:tcPr>
            <w:tcW w:w="709" w:type="dxa"/>
          </w:tcPr>
          <w:p w:rsidR="0037073A" w:rsidRPr="00E67473" w:rsidRDefault="00E4472B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и государство.</w:t>
            </w:r>
            <w:r w:rsidRPr="00D56283">
              <w:rPr>
                <w:rFonts w:ascii="Times New Roman" w:hAnsi="Times New Roman" w:cs="Times New Roman"/>
                <w:sz w:val="28"/>
                <w:szCs w:val="28"/>
              </w:rPr>
              <w:t xml:space="preserve"> Тяготы войны.</w:t>
            </w:r>
          </w:p>
        </w:tc>
        <w:tc>
          <w:tcPr>
            <w:tcW w:w="709" w:type="dxa"/>
          </w:tcPr>
          <w:p w:rsidR="0037073A" w:rsidRPr="00E67473" w:rsidRDefault="00E4472B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37073A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73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801" w:type="dxa"/>
            <w:gridSpan w:val="2"/>
          </w:tcPr>
          <w:p w:rsidR="0037073A" w:rsidRPr="0037073A" w:rsidRDefault="0037073A" w:rsidP="00D56283">
            <w:pPr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«Новая Россия». Итоги реформ.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57" w:type="dxa"/>
          </w:tcPr>
          <w:p w:rsidR="0037073A" w:rsidRPr="0037073A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73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Население и территория Адыгеи в XVII в.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37073A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73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Социальная структура </w:t>
            </w:r>
            <w:proofErr w:type="spellStart"/>
            <w:r w:rsidRPr="00D56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адыгов</w:t>
            </w:r>
            <w:proofErr w:type="spellEnd"/>
            <w:r w:rsidRPr="00D56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37073A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73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D56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К\</w:t>
            </w:r>
            <w:proofErr w:type="gramStart"/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: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Рождение Российской империи</w:t>
            </w: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15593" w:type="dxa"/>
            <w:gridSpan w:val="6"/>
          </w:tcPr>
          <w:p w:rsidR="0037073A" w:rsidRPr="00E67473" w:rsidRDefault="0037073A" w:rsidP="00DD6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 2.Россия в</w:t>
            </w:r>
            <w:r w:rsidRPr="00E67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1725-1762 годах- 9 </w:t>
            </w:r>
            <w:r w:rsidRPr="00E67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</w:t>
            </w: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после Петра 1.</w:t>
            </w:r>
          </w:p>
        </w:tc>
        <w:tc>
          <w:tcPr>
            <w:tcW w:w="709" w:type="dxa"/>
          </w:tcPr>
          <w:p w:rsidR="0037073A" w:rsidRPr="00E67473" w:rsidRDefault="00E4472B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после Петра 1.</w:t>
            </w:r>
          </w:p>
        </w:tc>
        <w:tc>
          <w:tcPr>
            <w:tcW w:w="709" w:type="dxa"/>
          </w:tcPr>
          <w:p w:rsidR="0037073A" w:rsidRPr="00E67473" w:rsidRDefault="00E4472B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Царствование Анны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Иоановны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37073A" w:rsidRPr="00E67473" w:rsidRDefault="00E4472B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Царствование Анны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Иоановны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37073A" w:rsidRPr="00E67473" w:rsidRDefault="00E4472B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Правление Елизаветы Петровны.</w:t>
            </w:r>
          </w:p>
        </w:tc>
        <w:tc>
          <w:tcPr>
            <w:tcW w:w="709" w:type="dxa"/>
          </w:tcPr>
          <w:p w:rsidR="0037073A" w:rsidRPr="00E67473" w:rsidRDefault="00E4472B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Правление Елизаветы Петровны.</w:t>
            </w:r>
          </w:p>
        </w:tc>
        <w:tc>
          <w:tcPr>
            <w:tcW w:w="709" w:type="dxa"/>
          </w:tcPr>
          <w:p w:rsidR="0037073A" w:rsidRPr="00E67473" w:rsidRDefault="00E4472B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Внешняя политика России в 1741-1762 годах.</w:t>
            </w:r>
          </w:p>
        </w:tc>
        <w:tc>
          <w:tcPr>
            <w:tcW w:w="709" w:type="dxa"/>
          </w:tcPr>
          <w:p w:rsidR="0037073A" w:rsidRPr="00E67473" w:rsidRDefault="00E4472B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Внешняя политика России в 1741-1762 годах.</w:t>
            </w:r>
          </w:p>
        </w:tc>
        <w:tc>
          <w:tcPr>
            <w:tcW w:w="709" w:type="dxa"/>
          </w:tcPr>
          <w:p w:rsidR="0037073A" w:rsidRPr="00E67473" w:rsidRDefault="00E4472B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DD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К\</w:t>
            </w:r>
            <w:proofErr w:type="gramStart"/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: «</w:t>
            </w:r>
            <w:r w:rsidRPr="00E67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1725-1762 годах</w:t>
            </w: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15593" w:type="dxa"/>
            <w:gridSpan w:val="6"/>
          </w:tcPr>
          <w:p w:rsidR="0037073A" w:rsidRDefault="0037073A" w:rsidP="004E3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Глава 111. «Просвещенный абсолютизм». Правление Екатерины 11.</w:t>
            </w:r>
          </w:p>
          <w:p w:rsidR="0037073A" w:rsidRPr="004E327A" w:rsidRDefault="0037073A" w:rsidP="004E3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часов</w:t>
            </w:r>
          </w:p>
        </w:tc>
      </w:tr>
      <w:tr w:rsidR="0037073A" w:rsidRPr="00E67473" w:rsidTr="004E327A">
        <w:trPr>
          <w:trHeight w:val="321"/>
        </w:trPr>
        <w:tc>
          <w:tcPr>
            <w:tcW w:w="993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765" w:type="dxa"/>
          </w:tcPr>
          <w:p w:rsidR="0037073A" w:rsidRPr="00E67473" w:rsidRDefault="0037073A" w:rsidP="0087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Восшествие Екатерина  11 на престол.</w:t>
            </w:r>
          </w:p>
        </w:tc>
        <w:tc>
          <w:tcPr>
            <w:tcW w:w="709" w:type="dxa"/>
          </w:tcPr>
          <w:p w:rsidR="0037073A" w:rsidRPr="00E67473" w:rsidRDefault="00E4472B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93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765" w:type="dxa"/>
          </w:tcPr>
          <w:p w:rsidR="0037073A" w:rsidRPr="00E67473" w:rsidRDefault="0037073A" w:rsidP="0087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Восшествие Екатерина  11 на престол.</w:t>
            </w:r>
          </w:p>
        </w:tc>
        <w:tc>
          <w:tcPr>
            <w:tcW w:w="709" w:type="dxa"/>
          </w:tcPr>
          <w:p w:rsidR="0037073A" w:rsidRPr="00E67473" w:rsidRDefault="00E4472B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93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765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Пугачевское восстание.</w:t>
            </w:r>
          </w:p>
        </w:tc>
        <w:tc>
          <w:tcPr>
            <w:tcW w:w="709" w:type="dxa"/>
          </w:tcPr>
          <w:p w:rsidR="0037073A" w:rsidRPr="00E67473" w:rsidRDefault="00E4472B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93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765" w:type="dxa"/>
          </w:tcPr>
          <w:p w:rsidR="0037073A" w:rsidRPr="00E67473" w:rsidRDefault="0037073A" w:rsidP="0087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Пугачевское восстание.</w:t>
            </w:r>
          </w:p>
        </w:tc>
        <w:tc>
          <w:tcPr>
            <w:tcW w:w="709" w:type="dxa"/>
          </w:tcPr>
          <w:p w:rsidR="0037073A" w:rsidRPr="00E67473" w:rsidRDefault="00E4472B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93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765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империи в 1775-1796 годах.</w:t>
            </w:r>
          </w:p>
        </w:tc>
        <w:tc>
          <w:tcPr>
            <w:tcW w:w="709" w:type="dxa"/>
          </w:tcPr>
          <w:p w:rsidR="0037073A" w:rsidRPr="00E67473" w:rsidRDefault="00ED4560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93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765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империи в 1775-1796 годах.</w:t>
            </w:r>
          </w:p>
        </w:tc>
        <w:tc>
          <w:tcPr>
            <w:tcW w:w="709" w:type="dxa"/>
          </w:tcPr>
          <w:p w:rsidR="0037073A" w:rsidRPr="00E67473" w:rsidRDefault="00ED4560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93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765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Внешняя политика России в 1762-11796 годах. Империя на марше.</w:t>
            </w:r>
          </w:p>
        </w:tc>
        <w:tc>
          <w:tcPr>
            <w:tcW w:w="709" w:type="dxa"/>
          </w:tcPr>
          <w:p w:rsidR="0037073A" w:rsidRPr="00E67473" w:rsidRDefault="00ED4560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93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765" w:type="dxa"/>
          </w:tcPr>
          <w:p w:rsidR="0037073A" w:rsidRPr="00E67473" w:rsidRDefault="0037073A" w:rsidP="0087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Внешняя политика России в 1762-11796 годах. Империя на марше.</w:t>
            </w:r>
          </w:p>
        </w:tc>
        <w:tc>
          <w:tcPr>
            <w:tcW w:w="709" w:type="dxa"/>
          </w:tcPr>
          <w:p w:rsidR="0037073A" w:rsidRPr="00E67473" w:rsidRDefault="00ED4560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93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765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Рубеж веков. Павловская Россия.</w:t>
            </w:r>
          </w:p>
        </w:tc>
        <w:tc>
          <w:tcPr>
            <w:tcW w:w="709" w:type="dxa"/>
          </w:tcPr>
          <w:p w:rsidR="0037073A" w:rsidRPr="00E67473" w:rsidRDefault="00ED4560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93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765" w:type="dxa"/>
          </w:tcPr>
          <w:p w:rsidR="0037073A" w:rsidRPr="00E67473" w:rsidRDefault="0037073A" w:rsidP="0087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Рубеж веков. Павловская Россия.</w:t>
            </w:r>
          </w:p>
        </w:tc>
        <w:tc>
          <w:tcPr>
            <w:tcW w:w="709" w:type="dxa"/>
          </w:tcPr>
          <w:p w:rsidR="0037073A" w:rsidRPr="00E67473" w:rsidRDefault="00ED4560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232"/>
        </w:trPr>
        <w:tc>
          <w:tcPr>
            <w:tcW w:w="993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765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Росси второй половины 18 века.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93" w:type="dxa"/>
            <w:gridSpan w:val="2"/>
          </w:tcPr>
          <w:p w:rsidR="0037073A" w:rsidRPr="004E327A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27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765" w:type="dxa"/>
          </w:tcPr>
          <w:p w:rsidR="0037073A" w:rsidRPr="008E4F99" w:rsidRDefault="0037073A" w:rsidP="008E4F99">
            <w:pPr>
              <w:ind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4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Политическое развитие Адыгеи в XVII в.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8E4F99">
        <w:trPr>
          <w:trHeight w:val="120"/>
        </w:trPr>
        <w:tc>
          <w:tcPr>
            <w:tcW w:w="993" w:type="dxa"/>
            <w:gridSpan w:val="2"/>
          </w:tcPr>
          <w:p w:rsidR="0037073A" w:rsidRPr="004E327A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27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765" w:type="dxa"/>
          </w:tcPr>
          <w:p w:rsidR="0037073A" w:rsidRPr="004E327A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Культура </w:t>
            </w:r>
            <w:proofErr w:type="spellStart"/>
            <w:r w:rsidRPr="008E4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адыгов</w:t>
            </w:r>
            <w:proofErr w:type="spellEnd"/>
            <w:r w:rsidRPr="008E4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XVII </w:t>
            </w:r>
            <w:proofErr w:type="gramStart"/>
            <w:r w:rsidRPr="008E4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93" w:type="dxa"/>
            <w:gridSpan w:val="2"/>
          </w:tcPr>
          <w:p w:rsidR="0037073A" w:rsidRPr="004E327A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27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765" w:type="dxa"/>
          </w:tcPr>
          <w:p w:rsidR="0037073A" w:rsidRPr="00E67473" w:rsidRDefault="0037073A" w:rsidP="00874E5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4E327A">
              <w:rPr>
                <w:rFonts w:ascii="Times New Roman" w:hAnsi="Times New Roman" w:cs="Times New Roman"/>
                <w:sz w:val="28"/>
                <w:szCs w:val="28"/>
              </w:rPr>
              <w:t>Быт россиян в 18 веке.</w:t>
            </w:r>
          </w:p>
        </w:tc>
        <w:tc>
          <w:tcPr>
            <w:tcW w:w="709" w:type="dxa"/>
          </w:tcPr>
          <w:p w:rsidR="0037073A" w:rsidRPr="00E67473" w:rsidRDefault="00ED4560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93" w:type="dxa"/>
            <w:gridSpan w:val="2"/>
          </w:tcPr>
          <w:p w:rsidR="0037073A" w:rsidRPr="004E327A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27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765" w:type="dxa"/>
          </w:tcPr>
          <w:p w:rsidR="0037073A" w:rsidRPr="004E327A" w:rsidRDefault="0037073A" w:rsidP="00874E5A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E327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18 век, блестящий и героический.</w:t>
            </w:r>
          </w:p>
        </w:tc>
        <w:tc>
          <w:tcPr>
            <w:tcW w:w="709" w:type="dxa"/>
          </w:tcPr>
          <w:p w:rsidR="0037073A" w:rsidRPr="00E67473" w:rsidRDefault="00ED4560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93" w:type="dxa"/>
            <w:gridSpan w:val="2"/>
          </w:tcPr>
          <w:p w:rsidR="0037073A" w:rsidRPr="004E327A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27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765" w:type="dxa"/>
          </w:tcPr>
          <w:p w:rsidR="0037073A" w:rsidRPr="004E327A" w:rsidRDefault="0037073A" w:rsidP="00874E5A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E327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18 век, блестящий и героический.</w:t>
            </w:r>
          </w:p>
        </w:tc>
        <w:tc>
          <w:tcPr>
            <w:tcW w:w="709" w:type="dxa"/>
          </w:tcPr>
          <w:p w:rsidR="0037073A" w:rsidRPr="00E67473" w:rsidRDefault="00ED4560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93" w:type="dxa"/>
            <w:gridSpan w:val="2"/>
          </w:tcPr>
          <w:p w:rsidR="0037073A" w:rsidRPr="004E327A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765" w:type="dxa"/>
          </w:tcPr>
          <w:p w:rsidR="0037073A" w:rsidRPr="00E67473" w:rsidRDefault="0037073A" w:rsidP="004E327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К\</w:t>
            </w:r>
            <w:proofErr w:type="gramStart"/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: «</w:t>
            </w:r>
            <w:r w:rsidRPr="004E3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Просвещенный абсолютизм. Правление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Екатерины 11</w:t>
            </w: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709" w:type="dxa"/>
          </w:tcPr>
          <w:p w:rsidR="0037073A" w:rsidRPr="00E67473" w:rsidRDefault="00ED4560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93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39-40</w:t>
            </w:r>
          </w:p>
        </w:tc>
        <w:tc>
          <w:tcPr>
            <w:tcW w:w="11765" w:type="dxa"/>
          </w:tcPr>
          <w:p w:rsidR="0037073A" w:rsidRPr="00E67473" w:rsidRDefault="0037073A" w:rsidP="00874E5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E6747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Обобщающий  урок по теме «Россия во второй половине </w:t>
            </w:r>
            <w:r w:rsidRPr="00E6747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en-US" w:eastAsia="ru-RU"/>
              </w:rPr>
              <w:t>XIX</w:t>
            </w:r>
            <w:r w:rsidRPr="00E6747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века».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15593" w:type="dxa"/>
            <w:gridSpan w:val="6"/>
          </w:tcPr>
          <w:p w:rsidR="0037073A" w:rsidRPr="00E67473" w:rsidRDefault="0037073A" w:rsidP="00874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7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Новая история. </w:t>
            </w:r>
          </w:p>
          <w:p w:rsidR="0037073A" w:rsidRPr="00E67473" w:rsidRDefault="0037073A" w:rsidP="00874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 1.Становление индустриального общества. Человек в новую эпоху - 8 часов</w:t>
            </w:r>
          </w:p>
        </w:tc>
      </w:tr>
      <w:tr w:rsidR="0037073A" w:rsidRPr="00E67473" w:rsidTr="004E327A">
        <w:trPr>
          <w:trHeight w:val="306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Индустриальные революции: достижения и проблемы.</w:t>
            </w:r>
          </w:p>
        </w:tc>
        <w:tc>
          <w:tcPr>
            <w:tcW w:w="709" w:type="dxa"/>
          </w:tcPr>
          <w:p w:rsidR="0037073A" w:rsidRPr="00E67473" w:rsidRDefault="00ED4560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Индустриальное общество: новые проблемы и новые ценности.</w:t>
            </w:r>
          </w:p>
        </w:tc>
        <w:tc>
          <w:tcPr>
            <w:tcW w:w="709" w:type="dxa"/>
          </w:tcPr>
          <w:p w:rsidR="0037073A" w:rsidRPr="00E67473" w:rsidRDefault="00ED4560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Человек в изменившимся мире: материальная культура и повседневность.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Наука: создание научной картины мира XIX в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XIX в. в зеркале художественных исканий. Литература.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Искусство в поисках новой картины мира.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Либералы, консерваторы и социалисты: какими должны быть общество и государство.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К \</w:t>
            </w:r>
            <w:proofErr w:type="gramStart"/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: «</w:t>
            </w:r>
            <w:r w:rsidRPr="00E67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Становление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индустриального общества</w:t>
            </w: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15593" w:type="dxa"/>
            <w:gridSpan w:val="6"/>
          </w:tcPr>
          <w:p w:rsidR="0037073A" w:rsidRPr="00E67473" w:rsidRDefault="0037073A" w:rsidP="005F4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2.Строительство новой Европы – 9 часов</w:t>
            </w:r>
          </w:p>
        </w:tc>
      </w:tr>
      <w:tr w:rsidR="0037073A" w:rsidRPr="00E67473" w:rsidTr="004E327A">
        <w:trPr>
          <w:trHeight w:val="306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Консульство и образование наполеоновской империи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Разгром империи Наполеона. Венский конгресс.  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Англия: сложный путь к величию и процветанию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Франция Бурбонов и Орлеанов: от революции 1830г. к новому политическому кризису.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248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Франция: революция 1848г. и Вторая империя.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Германия: на пути к единству.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«Нужна ли нам единая и неделимая Италия?»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5F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Война, изменившая карту Европы. Парижская коммуна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\р: </w:t>
            </w:r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«Строительство новой Европы».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15593" w:type="dxa"/>
            <w:gridSpan w:val="6"/>
          </w:tcPr>
          <w:p w:rsidR="0037073A" w:rsidRPr="00E67473" w:rsidRDefault="0037073A" w:rsidP="005F4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3.Страны Западной Европы на рубеже </w:t>
            </w:r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XIX</w:t>
            </w:r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XX</w:t>
            </w:r>
            <w:proofErr w:type="spellStart"/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</w:t>
            </w:r>
            <w:proofErr w:type="spellEnd"/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6 часов</w:t>
            </w: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Германская империя в конце </w:t>
            </w:r>
            <w:r w:rsidRPr="00E674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XIX</w:t>
            </w:r>
            <w:r w:rsidRPr="00E67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начале </w:t>
            </w:r>
            <w:r w:rsidRPr="00E674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r w:rsidRPr="00E67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Великобритания: конец Викторианской эпохи.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Франция: Третья республика.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Италия: время реформ и колониальных захватов.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Австрийской империи к Австро-Венгрии: поиски выхода из кризиса.</w:t>
            </w:r>
          </w:p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Т\р: «</w:t>
            </w:r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Страны Западной Европы на рубеже </w:t>
            </w:r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XIX</w:t>
            </w:r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XX</w:t>
            </w:r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вв.</w:t>
            </w: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15593" w:type="dxa"/>
            <w:gridSpan w:val="6"/>
          </w:tcPr>
          <w:p w:rsidR="0037073A" w:rsidRPr="00E67473" w:rsidRDefault="0037073A" w:rsidP="005F4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4.Две Америки – 2 часа</w:t>
            </w: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20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 xml:space="preserve">США в </w:t>
            </w:r>
            <w:r w:rsidRPr="00E67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 xml:space="preserve"> веке: модернизация, отмена рабства и сохранение республики.</w:t>
            </w:r>
          </w:p>
          <w:p w:rsidR="0037073A" w:rsidRPr="00E67473" w:rsidRDefault="0037073A" w:rsidP="00206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США: империализм и вступление в мировую политику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 xml:space="preserve">Латинская Америка в   </w:t>
            </w:r>
            <w:r w:rsidRPr="00E67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 xml:space="preserve"> – начале </w:t>
            </w:r>
            <w:r w:rsidRPr="00E67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 xml:space="preserve"> в.: время перемен.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15593" w:type="dxa"/>
            <w:gridSpan w:val="6"/>
          </w:tcPr>
          <w:p w:rsidR="0037073A" w:rsidRPr="00E67473" w:rsidRDefault="0037073A" w:rsidP="002066B5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5.Традиционные общества перед выбором: модернизация или потеря независимости – 4 часа</w:t>
            </w: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Япония на пути к модернизации: «восточная мораль – западная техника».</w:t>
            </w:r>
          </w:p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Китай: традиций против модернизации.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5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Индия: насильственное разрушение традиционного общества. 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Африка: континент в эпоху перемен.  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F20D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К \р: «</w:t>
            </w:r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Традиционные общества перед выбором</w:t>
            </w: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15593" w:type="dxa"/>
            <w:gridSpan w:val="6"/>
          </w:tcPr>
          <w:p w:rsidR="0037073A" w:rsidRDefault="0037073A" w:rsidP="002066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7073A" w:rsidRPr="00E67473" w:rsidRDefault="0037073A" w:rsidP="00206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6. Международные отношения в конце </w:t>
            </w:r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XIX</w:t>
            </w:r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начале </w:t>
            </w:r>
            <w:proofErr w:type="gramStart"/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XX</w:t>
            </w:r>
            <w:proofErr w:type="spellStart"/>
            <w:proofErr w:type="gramEnd"/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</w:t>
            </w:r>
            <w:proofErr w:type="spellEnd"/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- 2часа </w:t>
            </w: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Международные отношения: дипломатия или войны?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21"/>
        </w:trPr>
        <w:tc>
          <w:tcPr>
            <w:tcW w:w="957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1801" w:type="dxa"/>
            <w:gridSpan w:val="2"/>
          </w:tcPr>
          <w:p w:rsidR="0037073A" w:rsidRPr="00E67473" w:rsidRDefault="0037073A" w:rsidP="00874E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7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Обобщающий  урок по разделу «Новая история».</w:t>
            </w:r>
          </w:p>
        </w:tc>
        <w:tc>
          <w:tcPr>
            <w:tcW w:w="709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73A" w:rsidRPr="00E67473" w:rsidRDefault="0037073A" w:rsidP="0087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73A" w:rsidRPr="00E67473" w:rsidTr="004E327A">
        <w:trPr>
          <w:trHeight w:val="306"/>
        </w:trPr>
        <w:tc>
          <w:tcPr>
            <w:tcW w:w="15593" w:type="dxa"/>
            <w:gridSpan w:val="6"/>
          </w:tcPr>
          <w:p w:rsidR="0037073A" w:rsidRPr="00E67473" w:rsidRDefault="0037073A" w:rsidP="00850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73">
              <w:rPr>
                <w:rFonts w:ascii="Times New Roman" w:hAnsi="Times New Roman" w:cs="Times New Roman"/>
                <w:b/>
                <w:sz w:val="28"/>
                <w:szCs w:val="28"/>
              </w:rPr>
              <w:t>70\70</w:t>
            </w:r>
          </w:p>
        </w:tc>
      </w:tr>
    </w:tbl>
    <w:p w:rsidR="00263F92" w:rsidRPr="00E67473" w:rsidRDefault="00263F92" w:rsidP="00874E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63F92" w:rsidRPr="00E67473" w:rsidSect="0010174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4CA"/>
    <w:multiLevelType w:val="hybridMultilevel"/>
    <w:tmpl w:val="A7BC7FCC"/>
    <w:lvl w:ilvl="0" w:tplc="055CE65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096186"/>
    <w:multiLevelType w:val="hybridMultilevel"/>
    <w:tmpl w:val="DDB86FF0"/>
    <w:lvl w:ilvl="0" w:tplc="8F066840">
      <w:start w:val="15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102B80"/>
    <w:multiLevelType w:val="hybridMultilevel"/>
    <w:tmpl w:val="26169430"/>
    <w:lvl w:ilvl="0" w:tplc="1A325B3A">
      <w:start w:val="10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970668"/>
    <w:multiLevelType w:val="hybridMultilevel"/>
    <w:tmpl w:val="076AD462"/>
    <w:lvl w:ilvl="0" w:tplc="2BF84E44">
      <w:start w:val="7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9A2B50"/>
    <w:multiLevelType w:val="hybridMultilevel"/>
    <w:tmpl w:val="2D9AF6CA"/>
    <w:lvl w:ilvl="0" w:tplc="0B96C37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E558C"/>
    <w:multiLevelType w:val="hybridMultilevel"/>
    <w:tmpl w:val="A198F3DE"/>
    <w:lvl w:ilvl="0" w:tplc="721869AE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DF3EFA"/>
    <w:multiLevelType w:val="hybridMultilevel"/>
    <w:tmpl w:val="B55ACD0C"/>
    <w:lvl w:ilvl="0" w:tplc="CD3871FE">
      <w:start w:val="8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FA2B12"/>
    <w:multiLevelType w:val="hybridMultilevel"/>
    <w:tmpl w:val="86F279F4"/>
    <w:lvl w:ilvl="0" w:tplc="D8667052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0935D6"/>
    <w:multiLevelType w:val="hybridMultilevel"/>
    <w:tmpl w:val="B3347A20"/>
    <w:lvl w:ilvl="0" w:tplc="368CFE7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15A53DD"/>
    <w:multiLevelType w:val="hybridMultilevel"/>
    <w:tmpl w:val="F7B47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56F61"/>
    <w:multiLevelType w:val="hybridMultilevel"/>
    <w:tmpl w:val="DB0A92B8"/>
    <w:lvl w:ilvl="0" w:tplc="C4A0B92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87D24A5"/>
    <w:multiLevelType w:val="hybridMultilevel"/>
    <w:tmpl w:val="B47C7AAE"/>
    <w:lvl w:ilvl="0" w:tplc="37203B5C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E60DF2"/>
    <w:multiLevelType w:val="hybridMultilevel"/>
    <w:tmpl w:val="6A12C2F2"/>
    <w:lvl w:ilvl="0" w:tplc="32428A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FA7873"/>
    <w:multiLevelType w:val="hybridMultilevel"/>
    <w:tmpl w:val="6046BF34"/>
    <w:lvl w:ilvl="0" w:tplc="58E24966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46479A"/>
    <w:multiLevelType w:val="hybridMultilevel"/>
    <w:tmpl w:val="E8A0C73E"/>
    <w:lvl w:ilvl="0" w:tplc="8744C772">
      <w:start w:val="11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DC6B7E"/>
    <w:multiLevelType w:val="hybridMultilevel"/>
    <w:tmpl w:val="FB5CBACC"/>
    <w:lvl w:ilvl="0" w:tplc="21FAC8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A3B5F78"/>
    <w:multiLevelType w:val="hybridMultilevel"/>
    <w:tmpl w:val="0442D662"/>
    <w:lvl w:ilvl="0" w:tplc="0760283C">
      <w:start w:val="1"/>
      <w:numFmt w:val="decimal"/>
      <w:lvlText w:val="%1."/>
      <w:lvlJc w:val="left"/>
      <w:pPr>
        <w:ind w:left="50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6C1812F6"/>
    <w:multiLevelType w:val="hybridMultilevel"/>
    <w:tmpl w:val="6B145F6E"/>
    <w:lvl w:ilvl="0" w:tplc="6874C9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AFD1DB9"/>
    <w:multiLevelType w:val="hybridMultilevel"/>
    <w:tmpl w:val="387A130E"/>
    <w:lvl w:ilvl="0" w:tplc="E8EE9840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4"/>
  </w:num>
  <w:num w:numId="5">
    <w:abstractNumId w:val="15"/>
  </w:num>
  <w:num w:numId="6">
    <w:abstractNumId w:val="1"/>
  </w:num>
  <w:num w:numId="7">
    <w:abstractNumId w:val="7"/>
  </w:num>
  <w:num w:numId="8">
    <w:abstractNumId w:val="5"/>
  </w:num>
  <w:num w:numId="9">
    <w:abstractNumId w:val="13"/>
  </w:num>
  <w:num w:numId="10">
    <w:abstractNumId w:val="14"/>
  </w:num>
  <w:num w:numId="11">
    <w:abstractNumId w:val="2"/>
  </w:num>
  <w:num w:numId="12">
    <w:abstractNumId w:val="11"/>
  </w:num>
  <w:num w:numId="13">
    <w:abstractNumId w:val="6"/>
  </w:num>
  <w:num w:numId="14">
    <w:abstractNumId w:val="3"/>
  </w:num>
  <w:num w:numId="15">
    <w:abstractNumId w:val="18"/>
  </w:num>
  <w:num w:numId="16">
    <w:abstractNumId w:val="0"/>
  </w:num>
  <w:num w:numId="17">
    <w:abstractNumId w:val="10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6EBD"/>
    <w:rsid w:val="00064BF6"/>
    <w:rsid w:val="000C41E7"/>
    <w:rsid w:val="000F5DFE"/>
    <w:rsid w:val="0010174E"/>
    <w:rsid w:val="00175964"/>
    <w:rsid w:val="001B6B17"/>
    <w:rsid w:val="001D6031"/>
    <w:rsid w:val="001D612E"/>
    <w:rsid w:val="002066B5"/>
    <w:rsid w:val="00263F92"/>
    <w:rsid w:val="0027041E"/>
    <w:rsid w:val="00336EBD"/>
    <w:rsid w:val="00354FC7"/>
    <w:rsid w:val="0037073A"/>
    <w:rsid w:val="004E0590"/>
    <w:rsid w:val="004E327A"/>
    <w:rsid w:val="0058590F"/>
    <w:rsid w:val="00595CA9"/>
    <w:rsid w:val="00597A30"/>
    <w:rsid w:val="005E4B34"/>
    <w:rsid w:val="005F4AE8"/>
    <w:rsid w:val="00624FC0"/>
    <w:rsid w:val="006E2AF9"/>
    <w:rsid w:val="007F7024"/>
    <w:rsid w:val="00832C57"/>
    <w:rsid w:val="008501FC"/>
    <w:rsid w:val="00874E5A"/>
    <w:rsid w:val="008E4F99"/>
    <w:rsid w:val="009443DC"/>
    <w:rsid w:val="00997807"/>
    <w:rsid w:val="009A745D"/>
    <w:rsid w:val="009C576B"/>
    <w:rsid w:val="00A46617"/>
    <w:rsid w:val="00A5075B"/>
    <w:rsid w:val="00B62715"/>
    <w:rsid w:val="00C470AD"/>
    <w:rsid w:val="00C8144F"/>
    <w:rsid w:val="00C912B9"/>
    <w:rsid w:val="00D56283"/>
    <w:rsid w:val="00D94A78"/>
    <w:rsid w:val="00DD6ECC"/>
    <w:rsid w:val="00E4472B"/>
    <w:rsid w:val="00E6040D"/>
    <w:rsid w:val="00E67473"/>
    <w:rsid w:val="00ED4560"/>
    <w:rsid w:val="00EE7634"/>
    <w:rsid w:val="00F03EC9"/>
    <w:rsid w:val="00F1560E"/>
    <w:rsid w:val="00F20DDE"/>
    <w:rsid w:val="00F234E5"/>
    <w:rsid w:val="00F61BF1"/>
    <w:rsid w:val="00FE1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5C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4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B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C5073-DBBF-4DBD-8654-805E0A0A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зарима</dc:creator>
  <cp:keywords/>
  <dc:description/>
  <cp:lastModifiedBy>зарима</cp:lastModifiedBy>
  <cp:revision>25</cp:revision>
  <cp:lastPrinted>2018-09-26T12:44:00Z</cp:lastPrinted>
  <dcterms:created xsi:type="dcterms:W3CDTF">2017-10-06T07:06:00Z</dcterms:created>
  <dcterms:modified xsi:type="dcterms:W3CDTF">2018-09-26T12:45:00Z</dcterms:modified>
</cp:coreProperties>
</file>