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597" w:rsidRPr="00201D6E" w:rsidRDefault="00481A9E" w:rsidP="00201D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1D6E">
        <w:rPr>
          <w:rFonts w:ascii="Times New Roman" w:hAnsi="Times New Roman" w:cs="Times New Roman"/>
          <w:b/>
          <w:sz w:val="28"/>
          <w:szCs w:val="28"/>
        </w:rPr>
        <w:t>Учебно-тематический план</w:t>
      </w:r>
    </w:p>
    <w:tbl>
      <w:tblPr>
        <w:tblStyle w:val="a3"/>
        <w:tblW w:w="1567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9"/>
        <w:gridCol w:w="11878"/>
        <w:gridCol w:w="851"/>
        <w:gridCol w:w="850"/>
        <w:gridCol w:w="567"/>
        <w:gridCol w:w="786"/>
      </w:tblGrid>
      <w:tr w:rsidR="00FE694F" w:rsidRPr="00201D6E" w:rsidTr="00FE694F">
        <w:trPr>
          <w:trHeight w:val="225"/>
        </w:trPr>
        <w:tc>
          <w:tcPr>
            <w:tcW w:w="738" w:type="dxa"/>
            <w:gridSpan w:val="2"/>
          </w:tcPr>
          <w:p w:rsidR="00FE694F" w:rsidRPr="00201D6E" w:rsidRDefault="00FE694F" w:rsidP="00201D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1D6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1878" w:type="dxa"/>
          </w:tcPr>
          <w:p w:rsidR="00FE694F" w:rsidRPr="00201D6E" w:rsidRDefault="00FE694F" w:rsidP="00201D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1D6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раздела</w:t>
            </w:r>
          </w:p>
        </w:tc>
        <w:tc>
          <w:tcPr>
            <w:tcW w:w="851" w:type="dxa"/>
          </w:tcPr>
          <w:p w:rsidR="00FE694F" w:rsidRPr="00201D6E" w:rsidRDefault="00FE694F" w:rsidP="00201D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1D6E">
              <w:rPr>
                <w:rFonts w:ascii="Times New Roman" w:hAnsi="Times New Roman" w:cs="Times New Roman"/>
                <w:b/>
                <w:sz w:val="28"/>
                <w:szCs w:val="28"/>
              </w:rPr>
              <w:t>К\</w:t>
            </w:r>
            <w:proofErr w:type="gramStart"/>
            <w:r w:rsidRPr="00201D6E">
              <w:rPr>
                <w:rFonts w:ascii="Times New Roman" w:hAnsi="Times New Roman" w:cs="Times New Roman"/>
                <w:b/>
                <w:sz w:val="28"/>
                <w:szCs w:val="28"/>
              </w:rPr>
              <w:t>ч</w:t>
            </w:r>
            <w:proofErr w:type="gramEnd"/>
          </w:p>
        </w:tc>
        <w:tc>
          <w:tcPr>
            <w:tcW w:w="850" w:type="dxa"/>
          </w:tcPr>
          <w:p w:rsidR="00FE694F" w:rsidRPr="00201D6E" w:rsidRDefault="00FE694F" w:rsidP="00201D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1D6E">
              <w:rPr>
                <w:rFonts w:ascii="Times New Roman" w:hAnsi="Times New Roman" w:cs="Times New Roman"/>
                <w:b/>
                <w:sz w:val="28"/>
                <w:szCs w:val="28"/>
              </w:rPr>
              <w:t>К \</w:t>
            </w:r>
            <w:proofErr w:type="gramStart"/>
            <w:r w:rsidRPr="00201D6E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567" w:type="dxa"/>
          </w:tcPr>
          <w:p w:rsidR="00FE694F" w:rsidRPr="00201D6E" w:rsidRDefault="00FE694F" w:rsidP="00201D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1D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 </w:t>
            </w:r>
          </w:p>
        </w:tc>
        <w:tc>
          <w:tcPr>
            <w:tcW w:w="786" w:type="dxa"/>
          </w:tcPr>
          <w:p w:rsidR="00FE694F" w:rsidRPr="00201D6E" w:rsidRDefault="00FE694F" w:rsidP="00201D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1D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К\с </w:t>
            </w:r>
          </w:p>
        </w:tc>
      </w:tr>
      <w:tr w:rsidR="00FE694F" w:rsidRPr="00201D6E" w:rsidTr="00FE694F">
        <w:trPr>
          <w:trHeight w:val="309"/>
        </w:trPr>
        <w:tc>
          <w:tcPr>
            <w:tcW w:w="13467" w:type="dxa"/>
            <w:gridSpan w:val="4"/>
          </w:tcPr>
          <w:p w:rsidR="00FE694F" w:rsidRPr="00201D6E" w:rsidRDefault="00F22415" w:rsidP="00201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D6E">
              <w:rPr>
                <w:rFonts w:ascii="Times New Roman" w:hAnsi="Times New Roman" w:cs="Times New Roman"/>
                <w:sz w:val="28"/>
                <w:szCs w:val="28"/>
              </w:rPr>
              <w:t>С древнейших времен до Χ1 века</w:t>
            </w:r>
          </w:p>
          <w:p w:rsidR="00F22415" w:rsidRPr="00201D6E" w:rsidRDefault="00F22415" w:rsidP="00201D6E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D6E">
              <w:rPr>
                <w:rFonts w:ascii="Times New Roman" w:hAnsi="Times New Roman" w:cs="Times New Roman"/>
                <w:b/>
                <w:sz w:val="28"/>
                <w:szCs w:val="28"/>
              </w:rPr>
              <w:t>Народы и государства Восточной Европы в древности.</w:t>
            </w:r>
          </w:p>
        </w:tc>
        <w:tc>
          <w:tcPr>
            <w:tcW w:w="850" w:type="dxa"/>
          </w:tcPr>
          <w:p w:rsidR="00FE694F" w:rsidRPr="00201D6E" w:rsidRDefault="00FE694F" w:rsidP="00201D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FE694F" w:rsidRPr="00201D6E" w:rsidRDefault="00FE694F" w:rsidP="00201D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6" w:type="dxa"/>
          </w:tcPr>
          <w:p w:rsidR="00FE694F" w:rsidRPr="00201D6E" w:rsidRDefault="00FE694F" w:rsidP="00201D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694F" w:rsidRPr="00201D6E" w:rsidTr="00FE694F">
        <w:trPr>
          <w:trHeight w:val="648"/>
        </w:trPr>
        <w:tc>
          <w:tcPr>
            <w:tcW w:w="738" w:type="dxa"/>
            <w:gridSpan w:val="2"/>
          </w:tcPr>
          <w:p w:rsidR="00FE694F" w:rsidRPr="00201D6E" w:rsidRDefault="00FE2B2E" w:rsidP="00201D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878" w:type="dxa"/>
          </w:tcPr>
          <w:p w:rsidR="00FE694F" w:rsidRPr="00201D6E" w:rsidRDefault="00F22415" w:rsidP="00201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D6E">
              <w:rPr>
                <w:rFonts w:ascii="Times New Roman" w:hAnsi="Times New Roman" w:cs="Times New Roman"/>
                <w:sz w:val="28"/>
                <w:szCs w:val="28"/>
              </w:rPr>
              <w:t>Древнейшие люди на территории ВЕР</w:t>
            </w:r>
            <w:r w:rsidR="00294529" w:rsidRPr="00201D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22415" w:rsidRPr="00201D6E" w:rsidRDefault="00F22415" w:rsidP="00201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D6E">
              <w:rPr>
                <w:rFonts w:ascii="Times New Roman" w:hAnsi="Times New Roman" w:cs="Times New Roman"/>
                <w:sz w:val="28"/>
                <w:szCs w:val="28"/>
              </w:rPr>
              <w:t>История народов ВЕ</w:t>
            </w:r>
            <w:r w:rsidR="00294529" w:rsidRPr="00201D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22415" w:rsidRPr="00201D6E" w:rsidRDefault="00F22415" w:rsidP="00201D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1D6E">
              <w:rPr>
                <w:rFonts w:ascii="Times New Roman" w:hAnsi="Times New Roman" w:cs="Times New Roman"/>
                <w:sz w:val="28"/>
                <w:szCs w:val="28"/>
              </w:rPr>
              <w:t>Первые государства на территории ВЕ</w:t>
            </w:r>
            <w:r w:rsidR="00294529" w:rsidRPr="00201D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FE694F" w:rsidRPr="00201D6E" w:rsidRDefault="00FE2B2E" w:rsidP="00201D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FE694F" w:rsidRPr="00201D6E" w:rsidRDefault="00FE694F" w:rsidP="00201D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FE694F" w:rsidRPr="00201D6E" w:rsidRDefault="00FE694F" w:rsidP="00201D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6" w:type="dxa"/>
          </w:tcPr>
          <w:p w:rsidR="00FE694F" w:rsidRPr="00201D6E" w:rsidRDefault="00FE694F" w:rsidP="00201D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694F" w:rsidRPr="00201D6E" w:rsidTr="00FE694F">
        <w:trPr>
          <w:trHeight w:val="309"/>
        </w:trPr>
        <w:tc>
          <w:tcPr>
            <w:tcW w:w="13467" w:type="dxa"/>
            <w:gridSpan w:val="4"/>
          </w:tcPr>
          <w:p w:rsidR="00FE694F" w:rsidRPr="00201D6E" w:rsidRDefault="00F22415" w:rsidP="00201D6E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D6E">
              <w:rPr>
                <w:rFonts w:ascii="Times New Roman" w:hAnsi="Times New Roman" w:cs="Times New Roman"/>
                <w:b/>
                <w:sz w:val="28"/>
                <w:szCs w:val="28"/>
              </w:rPr>
              <w:t>Русь в 1Χ-первой половине Χ11 в.</w:t>
            </w:r>
          </w:p>
        </w:tc>
        <w:tc>
          <w:tcPr>
            <w:tcW w:w="850" w:type="dxa"/>
          </w:tcPr>
          <w:p w:rsidR="00FE694F" w:rsidRPr="00201D6E" w:rsidRDefault="00FE694F" w:rsidP="00201D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FE694F" w:rsidRPr="00201D6E" w:rsidRDefault="00FE694F" w:rsidP="00201D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6" w:type="dxa"/>
          </w:tcPr>
          <w:p w:rsidR="00FE694F" w:rsidRPr="00201D6E" w:rsidRDefault="00FE694F" w:rsidP="00201D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694F" w:rsidRPr="00201D6E" w:rsidTr="00FE694F">
        <w:trPr>
          <w:trHeight w:val="957"/>
        </w:trPr>
        <w:tc>
          <w:tcPr>
            <w:tcW w:w="738" w:type="dxa"/>
            <w:gridSpan w:val="2"/>
          </w:tcPr>
          <w:p w:rsidR="00FE694F" w:rsidRPr="00201D6E" w:rsidRDefault="00FE2B2E" w:rsidP="00201D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878" w:type="dxa"/>
          </w:tcPr>
          <w:p w:rsidR="00F22415" w:rsidRPr="00201D6E" w:rsidRDefault="00F22415" w:rsidP="00201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D6E">
              <w:rPr>
                <w:rFonts w:ascii="Times New Roman" w:hAnsi="Times New Roman" w:cs="Times New Roman"/>
                <w:sz w:val="28"/>
                <w:szCs w:val="28"/>
              </w:rPr>
              <w:t>Образование Древнерусского государства</w:t>
            </w:r>
            <w:r w:rsidR="00294529" w:rsidRPr="00201D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22415" w:rsidRPr="00201D6E" w:rsidRDefault="00F22415" w:rsidP="00201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D6E">
              <w:rPr>
                <w:rFonts w:ascii="Times New Roman" w:hAnsi="Times New Roman" w:cs="Times New Roman"/>
                <w:sz w:val="28"/>
                <w:szCs w:val="28"/>
              </w:rPr>
              <w:t xml:space="preserve">Русь в конце 10—первой </w:t>
            </w:r>
            <w:r w:rsidR="00294529" w:rsidRPr="00201D6E">
              <w:rPr>
                <w:rFonts w:ascii="Times New Roman" w:hAnsi="Times New Roman" w:cs="Times New Roman"/>
                <w:sz w:val="28"/>
                <w:szCs w:val="28"/>
              </w:rPr>
              <w:t>половине 11в. становление государства.</w:t>
            </w:r>
          </w:p>
          <w:p w:rsidR="00294529" w:rsidRPr="00201D6E" w:rsidRDefault="00294529" w:rsidP="00201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D6E">
              <w:rPr>
                <w:rFonts w:ascii="Times New Roman" w:hAnsi="Times New Roman" w:cs="Times New Roman"/>
                <w:sz w:val="28"/>
                <w:szCs w:val="28"/>
              </w:rPr>
              <w:t>Русь в середине 11-начале 12 в.</w:t>
            </w:r>
          </w:p>
          <w:p w:rsidR="00294529" w:rsidRPr="00201D6E" w:rsidRDefault="00294529" w:rsidP="00DF30F0">
            <w:pPr>
              <w:ind w:left="-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1D6E">
              <w:rPr>
                <w:rFonts w:ascii="Times New Roman" w:hAnsi="Times New Roman" w:cs="Times New Roman"/>
                <w:sz w:val="28"/>
                <w:szCs w:val="28"/>
              </w:rPr>
              <w:t>Общественный строй в Древней Руси.</w:t>
            </w:r>
            <w:r w:rsidR="00DF30F0" w:rsidRPr="006D23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DF30F0" w:rsidRPr="006D23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Северо-Западный Кавказ в эпоху раннего средневековья.</w:t>
            </w:r>
            <w:r w:rsidR="00DF30F0" w:rsidRPr="00A904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F30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Зихи</w:t>
            </w:r>
            <w:proofErr w:type="spellEnd"/>
            <w:r w:rsidR="00DF30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="00DF30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касоги</w:t>
            </w:r>
            <w:bookmarkStart w:id="0" w:name="_GoBack"/>
            <w:bookmarkEnd w:id="0"/>
            <w:proofErr w:type="spellEnd"/>
          </w:p>
          <w:p w:rsidR="00294529" w:rsidRPr="00201D6E" w:rsidRDefault="00294529" w:rsidP="00201D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1D6E">
              <w:rPr>
                <w:rFonts w:ascii="Times New Roman" w:hAnsi="Times New Roman" w:cs="Times New Roman"/>
                <w:sz w:val="28"/>
                <w:szCs w:val="28"/>
              </w:rPr>
              <w:t>Древнерусская культура.</w:t>
            </w:r>
          </w:p>
        </w:tc>
        <w:tc>
          <w:tcPr>
            <w:tcW w:w="851" w:type="dxa"/>
          </w:tcPr>
          <w:p w:rsidR="00FE694F" w:rsidRPr="00201D6E" w:rsidRDefault="00FE2B2E" w:rsidP="00201D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850" w:type="dxa"/>
          </w:tcPr>
          <w:p w:rsidR="00FE694F" w:rsidRPr="00201D6E" w:rsidRDefault="00B434A3" w:rsidP="00201D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FE694F" w:rsidRPr="00201D6E" w:rsidRDefault="00FE694F" w:rsidP="00201D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6" w:type="dxa"/>
          </w:tcPr>
          <w:p w:rsidR="00FE694F" w:rsidRPr="00201D6E" w:rsidRDefault="00FE694F" w:rsidP="00201D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694F" w:rsidRPr="00201D6E" w:rsidTr="00FE694F">
        <w:trPr>
          <w:trHeight w:val="324"/>
        </w:trPr>
        <w:tc>
          <w:tcPr>
            <w:tcW w:w="13467" w:type="dxa"/>
            <w:gridSpan w:val="4"/>
          </w:tcPr>
          <w:p w:rsidR="00FE694F" w:rsidRPr="00201D6E" w:rsidRDefault="00F22415" w:rsidP="00201D6E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1D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Русь в середине </w:t>
            </w:r>
            <w:proofErr w:type="gramStart"/>
            <w:r w:rsidRPr="00201D6E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proofErr w:type="gramEnd"/>
            <w:r w:rsidRPr="00201D6E">
              <w:rPr>
                <w:rFonts w:ascii="Times New Roman" w:hAnsi="Times New Roman" w:cs="Times New Roman"/>
                <w:b/>
                <w:sz w:val="28"/>
                <w:szCs w:val="28"/>
              </w:rPr>
              <w:t>II — начале XIII в</w:t>
            </w:r>
          </w:p>
        </w:tc>
        <w:tc>
          <w:tcPr>
            <w:tcW w:w="850" w:type="dxa"/>
          </w:tcPr>
          <w:p w:rsidR="00FE694F" w:rsidRPr="00201D6E" w:rsidRDefault="00FE694F" w:rsidP="00201D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FE694F" w:rsidRPr="00201D6E" w:rsidRDefault="00FE694F" w:rsidP="00201D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6" w:type="dxa"/>
          </w:tcPr>
          <w:p w:rsidR="00FE694F" w:rsidRPr="00201D6E" w:rsidRDefault="00FE694F" w:rsidP="00201D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694F" w:rsidRPr="00201D6E" w:rsidTr="00294529">
        <w:trPr>
          <w:trHeight w:val="1220"/>
        </w:trPr>
        <w:tc>
          <w:tcPr>
            <w:tcW w:w="738" w:type="dxa"/>
            <w:gridSpan w:val="2"/>
          </w:tcPr>
          <w:p w:rsidR="00FE694F" w:rsidRPr="00201D6E" w:rsidRDefault="00FE2B2E" w:rsidP="00201D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878" w:type="dxa"/>
          </w:tcPr>
          <w:p w:rsidR="00FE694F" w:rsidRPr="00201D6E" w:rsidRDefault="00294529" w:rsidP="00201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D6E">
              <w:rPr>
                <w:rFonts w:ascii="Times New Roman" w:hAnsi="Times New Roman" w:cs="Times New Roman"/>
                <w:sz w:val="28"/>
                <w:szCs w:val="28"/>
              </w:rPr>
              <w:t>Начало удельного периода. Княжества Южной Руси.</w:t>
            </w:r>
          </w:p>
          <w:p w:rsidR="00294529" w:rsidRPr="00201D6E" w:rsidRDefault="00294529" w:rsidP="00201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D6E">
              <w:rPr>
                <w:rFonts w:ascii="Times New Roman" w:hAnsi="Times New Roman" w:cs="Times New Roman"/>
                <w:sz w:val="28"/>
                <w:szCs w:val="28"/>
              </w:rPr>
              <w:t>Княжества Северо-Восточной Руси.</w:t>
            </w:r>
          </w:p>
          <w:p w:rsidR="00294529" w:rsidRPr="00201D6E" w:rsidRDefault="00294529" w:rsidP="00201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D6E">
              <w:rPr>
                <w:rFonts w:ascii="Times New Roman" w:hAnsi="Times New Roman" w:cs="Times New Roman"/>
                <w:sz w:val="28"/>
                <w:szCs w:val="28"/>
              </w:rPr>
              <w:t>Боярские республики С-З Руси.</w:t>
            </w:r>
          </w:p>
          <w:p w:rsidR="00294529" w:rsidRPr="00201D6E" w:rsidRDefault="00294529" w:rsidP="00201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D6E">
              <w:rPr>
                <w:rFonts w:ascii="Times New Roman" w:hAnsi="Times New Roman" w:cs="Times New Roman"/>
                <w:sz w:val="28"/>
                <w:szCs w:val="28"/>
              </w:rPr>
              <w:t>Культура Руси.</w:t>
            </w:r>
          </w:p>
        </w:tc>
        <w:tc>
          <w:tcPr>
            <w:tcW w:w="851" w:type="dxa"/>
          </w:tcPr>
          <w:p w:rsidR="00FE694F" w:rsidRPr="00201D6E" w:rsidRDefault="00FE2B2E" w:rsidP="00201D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FE694F" w:rsidRPr="00201D6E" w:rsidRDefault="00FE694F" w:rsidP="00201D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FE694F" w:rsidRPr="00201D6E" w:rsidRDefault="00FE694F" w:rsidP="00201D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6" w:type="dxa"/>
          </w:tcPr>
          <w:p w:rsidR="00FE694F" w:rsidRPr="00201D6E" w:rsidRDefault="00FE694F" w:rsidP="00201D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694F" w:rsidRPr="00201D6E" w:rsidTr="00FE694F">
        <w:trPr>
          <w:trHeight w:val="309"/>
        </w:trPr>
        <w:tc>
          <w:tcPr>
            <w:tcW w:w="13467" w:type="dxa"/>
            <w:gridSpan w:val="4"/>
          </w:tcPr>
          <w:p w:rsidR="00FE694F" w:rsidRPr="00201D6E" w:rsidRDefault="00F22415" w:rsidP="00201D6E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1D6E">
              <w:rPr>
                <w:rFonts w:ascii="Times New Roman" w:hAnsi="Times New Roman" w:cs="Times New Roman"/>
                <w:b/>
                <w:sz w:val="28"/>
                <w:szCs w:val="28"/>
              </w:rPr>
              <w:t>Русские земли в середине XIII — XIV в</w:t>
            </w:r>
            <w:r w:rsidRPr="00201D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</w:tcPr>
          <w:p w:rsidR="00FE694F" w:rsidRPr="00201D6E" w:rsidRDefault="00FE694F" w:rsidP="00201D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FE694F" w:rsidRPr="00201D6E" w:rsidRDefault="00FE694F" w:rsidP="00201D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6" w:type="dxa"/>
          </w:tcPr>
          <w:p w:rsidR="00FE694F" w:rsidRPr="00201D6E" w:rsidRDefault="00FE694F" w:rsidP="00201D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694F" w:rsidRPr="00201D6E" w:rsidTr="00FE694F">
        <w:trPr>
          <w:trHeight w:val="688"/>
        </w:trPr>
        <w:tc>
          <w:tcPr>
            <w:tcW w:w="738" w:type="dxa"/>
            <w:gridSpan w:val="2"/>
          </w:tcPr>
          <w:p w:rsidR="00FE694F" w:rsidRPr="00201D6E" w:rsidRDefault="00FE2B2E" w:rsidP="00201D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878" w:type="dxa"/>
          </w:tcPr>
          <w:p w:rsidR="00FE694F" w:rsidRPr="00201D6E" w:rsidRDefault="00294529" w:rsidP="00201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D6E">
              <w:rPr>
                <w:rFonts w:ascii="Times New Roman" w:hAnsi="Times New Roman" w:cs="Times New Roman"/>
                <w:sz w:val="28"/>
                <w:szCs w:val="28"/>
              </w:rPr>
              <w:t>Походы Батыя на Русь.</w:t>
            </w:r>
          </w:p>
          <w:p w:rsidR="00294529" w:rsidRPr="00201D6E" w:rsidRDefault="00294529" w:rsidP="00201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D6E">
              <w:rPr>
                <w:rFonts w:ascii="Times New Roman" w:hAnsi="Times New Roman" w:cs="Times New Roman"/>
                <w:sz w:val="28"/>
                <w:szCs w:val="28"/>
              </w:rPr>
              <w:t>Борьба С-З Руси против экспансии с Запада.</w:t>
            </w:r>
          </w:p>
          <w:p w:rsidR="00294529" w:rsidRPr="00201D6E" w:rsidRDefault="00294529" w:rsidP="00201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D6E">
              <w:rPr>
                <w:rFonts w:ascii="Times New Roman" w:hAnsi="Times New Roman" w:cs="Times New Roman"/>
                <w:sz w:val="28"/>
                <w:szCs w:val="28"/>
              </w:rPr>
              <w:t>Русские земли под властью Орды.</w:t>
            </w:r>
          </w:p>
          <w:p w:rsidR="00294529" w:rsidRPr="00201D6E" w:rsidRDefault="00294529" w:rsidP="00201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D6E">
              <w:rPr>
                <w:rFonts w:ascii="Times New Roman" w:hAnsi="Times New Roman" w:cs="Times New Roman"/>
                <w:sz w:val="28"/>
                <w:szCs w:val="28"/>
              </w:rPr>
              <w:t>Москва и Тверь: борьба за лидерство.</w:t>
            </w:r>
          </w:p>
        </w:tc>
        <w:tc>
          <w:tcPr>
            <w:tcW w:w="851" w:type="dxa"/>
          </w:tcPr>
          <w:p w:rsidR="00FE694F" w:rsidRPr="00201D6E" w:rsidRDefault="00FE2B2E" w:rsidP="00201D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FE694F" w:rsidRPr="00201D6E" w:rsidRDefault="00B434A3" w:rsidP="00201D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FE694F" w:rsidRPr="00201D6E" w:rsidRDefault="00FE694F" w:rsidP="00201D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6" w:type="dxa"/>
          </w:tcPr>
          <w:p w:rsidR="00FE694F" w:rsidRPr="00201D6E" w:rsidRDefault="00FE694F" w:rsidP="00201D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2415" w:rsidRPr="00201D6E" w:rsidTr="00294529">
        <w:trPr>
          <w:trHeight w:val="270"/>
        </w:trPr>
        <w:tc>
          <w:tcPr>
            <w:tcW w:w="738" w:type="dxa"/>
            <w:gridSpan w:val="2"/>
          </w:tcPr>
          <w:p w:rsidR="00F22415" w:rsidRPr="00201D6E" w:rsidRDefault="00F22415" w:rsidP="00201D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78" w:type="dxa"/>
          </w:tcPr>
          <w:p w:rsidR="00F22415" w:rsidRPr="00201D6E" w:rsidRDefault="00F22415" w:rsidP="00201D6E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D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Русские земли в X111- первой половине XV </w:t>
            </w:r>
            <w:proofErr w:type="gramStart"/>
            <w:r w:rsidRPr="00201D6E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End"/>
          </w:p>
        </w:tc>
        <w:tc>
          <w:tcPr>
            <w:tcW w:w="851" w:type="dxa"/>
          </w:tcPr>
          <w:p w:rsidR="00F22415" w:rsidRPr="00201D6E" w:rsidRDefault="00F22415" w:rsidP="00201D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F22415" w:rsidRPr="00201D6E" w:rsidRDefault="00F22415" w:rsidP="00201D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F22415" w:rsidRPr="00201D6E" w:rsidRDefault="00F22415" w:rsidP="00201D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6" w:type="dxa"/>
          </w:tcPr>
          <w:p w:rsidR="00F22415" w:rsidRPr="00201D6E" w:rsidRDefault="00F22415" w:rsidP="00201D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2415" w:rsidRPr="00201D6E" w:rsidTr="00FE694F">
        <w:trPr>
          <w:trHeight w:val="688"/>
        </w:trPr>
        <w:tc>
          <w:tcPr>
            <w:tcW w:w="738" w:type="dxa"/>
            <w:gridSpan w:val="2"/>
          </w:tcPr>
          <w:p w:rsidR="00F22415" w:rsidRPr="00201D6E" w:rsidRDefault="00FE2B2E" w:rsidP="00201D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1878" w:type="dxa"/>
          </w:tcPr>
          <w:p w:rsidR="00F22415" w:rsidRPr="00201D6E" w:rsidRDefault="00294529" w:rsidP="00201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D6E">
              <w:rPr>
                <w:rFonts w:ascii="Times New Roman" w:hAnsi="Times New Roman" w:cs="Times New Roman"/>
                <w:sz w:val="28"/>
                <w:szCs w:val="28"/>
              </w:rPr>
              <w:t>Начало объединения земель   русских вокруг Москвы.</w:t>
            </w:r>
          </w:p>
          <w:p w:rsidR="00294529" w:rsidRPr="00201D6E" w:rsidRDefault="00294529" w:rsidP="00201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D6E">
              <w:rPr>
                <w:rFonts w:ascii="Times New Roman" w:hAnsi="Times New Roman" w:cs="Times New Roman"/>
                <w:sz w:val="28"/>
                <w:szCs w:val="28"/>
              </w:rPr>
              <w:t>Московское княжество в конце 14-середине 15в.</w:t>
            </w:r>
          </w:p>
          <w:p w:rsidR="00294529" w:rsidRDefault="00294529" w:rsidP="00201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D6E">
              <w:rPr>
                <w:rFonts w:ascii="Times New Roman" w:hAnsi="Times New Roman" w:cs="Times New Roman"/>
                <w:sz w:val="28"/>
                <w:szCs w:val="28"/>
              </w:rPr>
              <w:t>Соперники  Москвы.</w:t>
            </w:r>
          </w:p>
          <w:p w:rsidR="00FE2B2E" w:rsidRPr="00201D6E" w:rsidRDefault="00FE2B2E" w:rsidP="00201D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22415" w:rsidRPr="00201D6E" w:rsidRDefault="00FE2B2E" w:rsidP="00201D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F22415" w:rsidRPr="00201D6E" w:rsidRDefault="00F22415" w:rsidP="00201D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F22415" w:rsidRPr="00201D6E" w:rsidRDefault="00F22415" w:rsidP="00201D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6" w:type="dxa"/>
          </w:tcPr>
          <w:p w:rsidR="00F22415" w:rsidRPr="00201D6E" w:rsidRDefault="00F22415" w:rsidP="00201D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789C" w:rsidRPr="00201D6E" w:rsidTr="00566D69">
        <w:trPr>
          <w:trHeight w:val="419"/>
        </w:trPr>
        <w:tc>
          <w:tcPr>
            <w:tcW w:w="15670" w:type="dxa"/>
            <w:gridSpan w:val="7"/>
          </w:tcPr>
          <w:p w:rsidR="002A789C" w:rsidRPr="00201D6E" w:rsidRDefault="002A789C" w:rsidP="00201D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1D6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Формирование единого Русского государства в XV в</w:t>
            </w:r>
            <w:r w:rsidRPr="00201D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22415" w:rsidRPr="00201D6E" w:rsidTr="00FE694F">
        <w:trPr>
          <w:trHeight w:val="688"/>
        </w:trPr>
        <w:tc>
          <w:tcPr>
            <w:tcW w:w="738" w:type="dxa"/>
            <w:gridSpan w:val="2"/>
          </w:tcPr>
          <w:p w:rsidR="00F22415" w:rsidRPr="00201D6E" w:rsidRDefault="00FE2B2E" w:rsidP="00201D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1878" w:type="dxa"/>
          </w:tcPr>
          <w:p w:rsidR="00F22415" w:rsidRPr="00201D6E" w:rsidRDefault="00294529" w:rsidP="00201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D6E">
              <w:rPr>
                <w:rFonts w:ascii="Times New Roman" w:hAnsi="Times New Roman" w:cs="Times New Roman"/>
                <w:sz w:val="28"/>
                <w:szCs w:val="28"/>
              </w:rPr>
              <w:t>Объединение русских земель вокруг Москвы.</w:t>
            </w:r>
          </w:p>
          <w:p w:rsidR="00294529" w:rsidRPr="00201D6E" w:rsidRDefault="00294529" w:rsidP="00201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D6E">
              <w:rPr>
                <w:rFonts w:ascii="Times New Roman" w:hAnsi="Times New Roman" w:cs="Times New Roman"/>
                <w:sz w:val="28"/>
                <w:szCs w:val="28"/>
              </w:rPr>
              <w:t>Русское государство во второй половине 15-начале 16в.</w:t>
            </w:r>
          </w:p>
          <w:p w:rsidR="00294529" w:rsidRPr="00201D6E" w:rsidRDefault="00294529" w:rsidP="00201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D6E">
              <w:rPr>
                <w:rFonts w:ascii="Times New Roman" w:hAnsi="Times New Roman" w:cs="Times New Roman"/>
                <w:sz w:val="28"/>
                <w:szCs w:val="28"/>
              </w:rPr>
              <w:t>Русская культура в 15-16в.</w:t>
            </w:r>
          </w:p>
        </w:tc>
        <w:tc>
          <w:tcPr>
            <w:tcW w:w="851" w:type="dxa"/>
          </w:tcPr>
          <w:p w:rsidR="00F22415" w:rsidRPr="00201D6E" w:rsidRDefault="00FE2B2E" w:rsidP="00201D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F22415" w:rsidRPr="00201D6E" w:rsidRDefault="00B434A3" w:rsidP="00201D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F22415" w:rsidRPr="00201D6E" w:rsidRDefault="00F22415" w:rsidP="00201D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6" w:type="dxa"/>
          </w:tcPr>
          <w:p w:rsidR="00F22415" w:rsidRPr="00201D6E" w:rsidRDefault="00B434A3" w:rsidP="00201D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2A789C" w:rsidRPr="00201D6E" w:rsidTr="00BF0175">
        <w:trPr>
          <w:trHeight w:val="999"/>
        </w:trPr>
        <w:tc>
          <w:tcPr>
            <w:tcW w:w="15670" w:type="dxa"/>
            <w:gridSpan w:val="7"/>
          </w:tcPr>
          <w:p w:rsidR="002A789C" w:rsidRPr="00201D6E" w:rsidRDefault="002A789C" w:rsidP="00201D6E">
            <w:pPr>
              <w:pStyle w:val="a5"/>
              <w:ind w:left="-4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D6E">
              <w:rPr>
                <w:rFonts w:ascii="Times New Roman" w:hAnsi="Times New Roman" w:cs="Times New Roman"/>
                <w:sz w:val="28"/>
                <w:szCs w:val="28"/>
              </w:rPr>
              <w:t>Всеобщая история</w:t>
            </w:r>
          </w:p>
          <w:p w:rsidR="002A789C" w:rsidRPr="00201D6E" w:rsidRDefault="002A789C" w:rsidP="00201D6E">
            <w:pPr>
              <w:pStyle w:val="a5"/>
              <w:ind w:left="-4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D6E">
              <w:rPr>
                <w:rFonts w:ascii="Times New Roman" w:hAnsi="Times New Roman" w:cs="Times New Roman"/>
                <w:sz w:val="28"/>
                <w:szCs w:val="28"/>
              </w:rPr>
              <w:t>История средних веков</w:t>
            </w:r>
          </w:p>
          <w:p w:rsidR="002A789C" w:rsidRPr="00201D6E" w:rsidRDefault="002A789C" w:rsidP="00201D6E">
            <w:pPr>
              <w:pStyle w:val="a5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1D6E">
              <w:rPr>
                <w:rFonts w:ascii="Times New Roman" w:hAnsi="Times New Roman" w:cs="Times New Roman"/>
                <w:b/>
                <w:sz w:val="28"/>
                <w:szCs w:val="28"/>
              </w:rPr>
              <w:t>Становление Средневековой Европы в VI-XI веках.</w:t>
            </w:r>
          </w:p>
        </w:tc>
      </w:tr>
      <w:tr w:rsidR="00F22415" w:rsidRPr="00201D6E" w:rsidTr="00FE694F">
        <w:trPr>
          <w:trHeight w:val="688"/>
        </w:trPr>
        <w:tc>
          <w:tcPr>
            <w:tcW w:w="738" w:type="dxa"/>
            <w:gridSpan w:val="2"/>
          </w:tcPr>
          <w:p w:rsidR="00F22415" w:rsidRPr="00201D6E" w:rsidRDefault="00FE2B2E" w:rsidP="00201D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1878" w:type="dxa"/>
          </w:tcPr>
          <w:p w:rsidR="00F22415" w:rsidRPr="00201D6E" w:rsidRDefault="00294529" w:rsidP="00201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D6E">
              <w:rPr>
                <w:rFonts w:ascii="Times New Roman" w:hAnsi="Times New Roman" w:cs="Times New Roman"/>
                <w:sz w:val="28"/>
                <w:szCs w:val="28"/>
              </w:rPr>
              <w:t>Образование варварских королевств. Государство франков в 5-8 веках.</w:t>
            </w:r>
          </w:p>
          <w:p w:rsidR="00294529" w:rsidRPr="00201D6E" w:rsidRDefault="00294529" w:rsidP="00201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D6E">
              <w:rPr>
                <w:rFonts w:ascii="Times New Roman" w:hAnsi="Times New Roman" w:cs="Times New Roman"/>
                <w:sz w:val="28"/>
                <w:szCs w:val="28"/>
              </w:rPr>
              <w:t>Христианская церковь и ранее Средневековье.</w:t>
            </w:r>
          </w:p>
          <w:p w:rsidR="00294529" w:rsidRPr="00201D6E" w:rsidRDefault="002A789C" w:rsidP="00201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D6E">
              <w:rPr>
                <w:rFonts w:ascii="Times New Roman" w:hAnsi="Times New Roman" w:cs="Times New Roman"/>
                <w:sz w:val="28"/>
                <w:szCs w:val="28"/>
              </w:rPr>
              <w:t>Возникновение и распад империи Карла Великого.</w:t>
            </w:r>
          </w:p>
          <w:p w:rsidR="002A789C" w:rsidRPr="00201D6E" w:rsidRDefault="002A789C" w:rsidP="00201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D6E">
              <w:rPr>
                <w:rFonts w:ascii="Times New Roman" w:hAnsi="Times New Roman" w:cs="Times New Roman"/>
                <w:sz w:val="28"/>
                <w:szCs w:val="28"/>
              </w:rPr>
              <w:t>Феодальная раздробленность Западной Европы.</w:t>
            </w:r>
          </w:p>
        </w:tc>
        <w:tc>
          <w:tcPr>
            <w:tcW w:w="851" w:type="dxa"/>
          </w:tcPr>
          <w:p w:rsidR="00F22415" w:rsidRPr="00201D6E" w:rsidRDefault="00FE2B2E" w:rsidP="00201D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F22415" w:rsidRPr="00201D6E" w:rsidRDefault="00B434A3" w:rsidP="00201D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F22415" w:rsidRPr="00201D6E" w:rsidRDefault="00F22415" w:rsidP="00201D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6" w:type="dxa"/>
          </w:tcPr>
          <w:p w:rsidR="00F22415" w:rsidRPr="00201D6E" w:rsidRDefault="00F22415" w:rsidP="00201D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789C" w:rsidRPr="00201D6E" w:rsidTr="002A789C">
        <w:trPr>
          <w:trHeight w:val="262"/>
        </w:trPr>
        <w:tc>
          <w:tcPr>
            <w:tcW w:w="15670" w:type="dxa"/>
            <w:gridSpan w:val="7"/>
          </w:tcPr>
          <w:p w:rsidR="002A789C" w:rsidRPr="00201D6E" w:rsidRDefault="002A789C" w:rsidP="00201D6E">
            <w:pPr>
              <w:pStyle w:val="a5"/>
              <w:numPr>
                <w:ilvl w:val="0"/>
                <w:numId w:val="3"/>
              </w:numPr>
              <w:ind w:left="-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1D6E">
              <w:rPr>
                <w:rFonts w:ascii="Times New Roman" w:hAnsi="Times New Roman" w:cs="Times New Roman"/>
                <w:b/>
                <w:sz w:val="28"/>
                <w:szCs w:val="28"/>
              </w:rPr>
              <w:t>Византийская империя и славяне в V1-Χ1 веках.</w:t>
            </w:r>
          </w:p>
        </w:tc>
      </w:tr>
      <w:tr w:rsidR="002A789C" w:rsidRPr="00201D6E" w:rsidTr="00FE694F">
        <w:trPr>
          <w:trHeight w:val="688"/>
        </w:trPr>
        <w:tc>
          <w:tcPr>
            <w:tcW w:w="738" w:type="dxa"/>
            <w:gridSpan w:val="2"/>
          </w:tcPr>
          <w:p w:rsidR="002A789C" w:rsidRPr="00201D6E" w:rsidRDefault="00FE2B2E" w:rsidP="00201D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1878" w:type="dxa"/>
          </w:tcPr>
          <w:p w:rsidR="002A789C" w:rsidRPr="00201D6E" w:rsidRDefault="002D12A9" w:rsidP="00201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D6E">
              <w:rPr>
                <w:rFonts w:ascii="Times New Roman" w:hAnsi="Times New Roman" w:cs="Times New Roman"/>
                <w:sz w:val="28"/>
                <w:szCs w:val="28"/>
              </w:rPr>
              <w:t xml:space="preserve">Византия при  </w:t>
            </w:r>
            <w:proofErr w:type="spellStart"/>
            <w:r w:rsidRPr="00201D6E">
              <w:rPr>
                <w:rFonts w:ascii="Times New Roman" w:hAnsi="Times New Roman" w:cs="Times New Roman"/>
                <w:sz w:val="28"/>
                <w:szCs w:val="28"/>
              </w:rPr>
              <w:t>Юнистиане</w:t>
            </w:r>
            <w:proofErr w:type="spellEnd"/>
            <w:r w:rsidRPr="00201D6E">
              <w:rPr>
                <w:rFonts w:ascii="Times New Roman" w:hAnsi="Times New Roman" w:cs="Times New Roman"/>
                <w:sz w:val="28"/>
                <w:szCs w:val="28"/>
              </w:rPr>
              <w:t>. Борьба империи с внешними врагами.</w:t>
            </w:r>
          </w:p>
          <w:p w:rsidR="002D12A9" w:rsidRPr="00201D6E" w:rsidRDefault="002D12A9" w:rsidP="00201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D6E">
              <w:rPr>
                <w:rFonts w:ascii="Times New Roman" w:hAnsi="Times New Roman" w:cs="Times New Roman"/>
                <w:sz w:val="28"/>
                <w:szCs w:val="28"/>
              </w:rPr>
              <w:t>Культура Византии.</w:t>
            </w:r>
          </w:p>
          <w:p w:rsidR="002D12A9" w:rsidRPr="00201D6E" w:rsidRDefault="002D12A9" w:rsidP="00201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D6E">
              <w:rPr>
                <w:rFonts w:ascii="Times New Roman" w:hAnsi="Times New Roman" w:cs="Times New Roman"/>
                <w:sz w:val="28"/>
                <w:szCs w:val="28"/>
              </w:rPr>
              <w:t>Образование славянских государств.</w:t>
            </w:r>
          </w:p>
        </w:tc>
        <w:tc>
          <w:tcPr>
            <w:tcW w:w="851" w:type="dxa"/>
          </w:tcPr>
          <w:p w:rsidR="002A789C" w:rsidRPr="00201D6E" w:rsidRDefault="00FE2B2E" w:rsidP="00201D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2A789C" w:rsidRPr="00201D6E" w:rsidRDefault="00B434A3" w:rsidP="00201D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2A789C" w:rsidRPr="00201D6E" w:rsidRDefault="002A789C" w:rsidP="00201D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6" w:type="dxa"/>
          </w:tcPr>
          <w:p w:rsidR="002A789C" w:rsidRPr="00201D6E" w:rsidRDefault="002A789C" w:rsidP="00201D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789C" w:rsidRPr="00201D6E" w:rsidTr="002A789C">
        <w:trPr>
          <w:trHeight w:val="220"/>
        </w:trPr>
        <w:tc>
          <w:tcPr>
            <w:tcW w:w="15670" w:type="dxa"/>
            <w:gridSpan w:val="7"/>
          </w:tcPr>
          <w:p w:rsidR="002A789C" w:rsidRPr="00201D6E" w:rsidRDefault="002A789C" w:rsidP="00201D6E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D6E">
              <w:rPr>
                <w:rFonts w:ascii="Times New Roman" w:hAnsi="Times New Roman" w:cs="Times New Roman"/>
                <w:b/>
                <w:sz w:val="28"/>
                <w:szCs w:val="28"/>
              </w:rPr>
              <w:t>Арабы в VI – XI вв</w:t>
            </w:r>
            <w:r w:rsidRPr="00201D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A789C" w:rsidRPr="00201D6E" w:rsidTr="00FE694F">
        <w:trPr>
          <w:trHeight w:val="688"/>
        </w:trPr>
        <w:tc>
          <w:tcPr>
            <w:tcW w:w="738" w:type="dxa"/>
            <w:gridSpan w:val="2"/>
          </w:tcPr>
          <w:p w:rsidR="002A789C" w:rsidRPr="00201D6E" w:rsidRDefault="00FE2B2E" w:rsidP="00201D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1878" w:type="dxa"/>
          </w:tcPr>
          <w:p w:rsidR="002A789C" w:rsidRPr="00201D6E" w:rsidRDefault="002D12A9" w:rsidP="00201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D6E">
              <w:rPr>
                <w:rFonts w:ascii="Times New Roman" w:hAnsi="Times New Roman" w:cs="Times New Roman"/>
                <w:sz w:val="28"/>
                <w:szCs w:val="28"/>
              </w:rPr>
              <w:t>Возникновение ислама. Арабский халифат и его распад</w:t>
            </w:r>
            <w:proofErr w:type="gramStart"/>
            <w:r w:rsidRPr="00201D6E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2D12A9" w:rsidRPr="00201D6E" w:rsidRDefault="002D12A9" w:rsidP="00201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D6E">
              <w:rPr>
                <w:rFonts w:ascii="Times New Roman" w:hAnsi="Times New Roman" w:cs="Times New Roman"/>
                <w:sz w:val="28"/>
                <w:szCs w:val="28"/>
              </w:rPr>
              <w:t>Культура стран халифата.</w:t>
            </w:r>
          </w:p>
        </w:tc>
        <w:tc>
          <w:tcPr>
            <w:tcW w:w="851" w:type="dxa"/>
          </w:tcPr>
          <w:p w:rsidR="002A789C" w:rsidRPr="00201D6E" w:rsidRDefault="00FE2B2E" w:rsidP="00201D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2A789C" w:rsidRPr="00201D6E" w:rsidRDefault="002A789C" w:rsidP="00201D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2A789C" w:rsidRPr="00201D6E" w:rsidRDefault="002A789C" w:rsidP="00201D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6" w:type="dxa"/>
          </w:tcPr>
          <w:p w:rsidR="002A789C" w:rsidRPr="00201D6E" w:rsidRDefault="002A789C" w:rsidP="00201D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789C" w:rsidRPr="00201D6E" w:rsidTr="002A789C">
        <w:trPr>
          <w:trHeight w:val="334"/>
        </w:trPr>
        <w:tc>
          <w:tcPr>
            <w:tcW w:w="15670" w:type="dxa"/>
            <w:gridSpan w:val="7"/>
          </w:tcPr>
          <w:p w:rsidR="002A789C" w:rsidRPr="00201D6E" w:rsidRDefault="002A789C" w:rsidP="00201D6E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1D6E">
              <w:rPr>
                <w:rFonts w:ascii="Times New Roman" w:hAnsi="Times New Roman" w:cs="Times New Roman"/>
                <w:b/>
                <w:sz w:val="28"/>
                <w:szCs w:val="28"/>
              </w:rPr>
              <w:t>Феодалы и крестьяне.</w:t>
            </w:r>
          </w:p>
        </w:tc>
      </w:tr>
      <w:tr w:rsidR="002A789C" w:rsidRPr="00201D6E" w:rsidTr="00FE694F">
        <w:trPr>
          <w:trHeight w:val="688"/>
        </w:trPr>
        <w:tc>
          <w:tcPr>
            <w:tcW w:w="738" w:type="dxa"/>
            <w:gridSpan w:val="2"/>
          </w:tcPr>
          <w:p w:rsidR="002A789C" w:rsidRPr="00201D6E" w:rsidRDefault="00FE2B2E" w:rsidP="00201D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1878" w:type="dxa"/>
          </w:tcPr>
          <w:p w:rsidR="002A789C" w:rsidRPr="00201D6E" w:rsidRDefault="002D12A9" w:rsidP="00201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D6E">
              <w:rPr>
                <w:rFonts w:ascii="Times New Roman" w:hAnsi="Times New Roman" w:cs="Times New Roman"/>
                <w:sz w:val="28"/>
                <w:szCs w:val="28"/>
              </w:rPr>
              <w:t>Средневековая деревня и его обитатели.</w:t>
            </w:r>
          </w:p>
          <w:p w:rsidR="002D12A9" w:rsidRPr="00201D6E" w:rsidRDefault="002D12A9" w:rsidP="00201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D6E">
              <w:rPr>
                <w:rFonts w:ascii="Times New Roman" w:hAnsi="Times New Roman" w:cs="Times New Roman"/>
                <w:sz w:val="28"/>
                <w:szCs w:val="28"/>
              </w:rPr>
              <w:t>В рыцарском замке.</w:t>
            </w:r>
          </w:p>
        </w:tc>
        <w:tc>
          <w:tcPr>
            <w:tcW w:w="851" w:type="dxa"/>
          </w:tcPr>
          <w:p w:rsidR="002A789C" w:rsidRPr="00201D6E" w:rsidRDefault="00FE2B2E" w:rsidP="00201D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2A789C" w:rsidRPr="00201D6E" w:rsidRDefault="00B434A3" w:rsidP="00201D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2A789C" w:rsidRPr="00201D6E" w:rsidRDefault="002A789C" w:rsidP="00201D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6" w:type="dxa"/>
          </w:tcPr>
          <w:p w:rsidR="002A789C" w:rsidRPr="00201D6E" w:rsidRDefault="002A789C" w:rsidP="00201D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789C" w:rsidRPr="00201D6E" w:rsidTr="00FE2B2E">
        <w:trPr>
          <w:trHeight w:val="264"/>
        </w:trPr>
        <w:tc>
          <w:tcPr>
            <w:tcW w:w="15670" w:type="dxa"/>
            <w:gridSpan w:val="7"/>
          </w:tcPr>
          <w:p w:rsidR="002A789C" w:rsidRPr="00201D6E" w:rsidRDefault="002A789C" w:rsidP="00201D6E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1D6E">
              <w:rPr>
                <w:rFonts w:ascii="Times New Roman" w:hAnsi="Times New Roman" w:cs="Times New Roman"/>
                <w:b/>
                <w:sz w:val="28"/>
                <w:szCs w:val="28"/>
              </w:rPr>
              <w:t>Средневековый город и его обитатели.</w:t>
            </w:r>
          </w:p>
        </w:tc>
      </w:tr>
      <w:tr w:rsidR="002A789C" w:rsidRPr="00201D6E" w:rsidTr="002A789C">
        <w:trPr>
          <w:trHeight w:val="688"/>
        </w:trPr>
        <w:tc>
          <w:tcPr>
            <w:tcW w:w="709" w:type="dxa"/>
          </w:tcPr>
          <w:p w:rsidR="002A789C" w:rsidRPr="00201D6E" w:rsidRDefault="00B434A3" w:rsidP="00201D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1907" w:type="dxa"/>
            <w:gridSpan w:val="2"/>
          </w:tcPr>
          <w:p w:rsidR="002A789C" w:rsidRPr="00201D6E" w:rsidRDefault="002D12A9" w:rsidP="00201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D6E">
              <w:rPr>
                <w:rFonts w:ascii="Times New Roman" w:hAnsi="Times New Roman" w:cs="Times New Roman"/>
                <w:sz w:val="28"/>
                <w:szCs w:val="28"/>
              </w:rPr>
              <w:t>Формирование средневековых городов. Городское ремесло.</w:t>
            </w:r>
          </w:p>
          <w:p w:rsidR="002D12A9" w:rsidRPr="00201D6E" w:rsidRDefault="002D12A9" w:rsidP="00201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D6E">
              <w:rPr>
                <w:rFonts w:ascii="Times New Roman" w:hAnsi="Times New Roman" w:cs="Times New Roman"/>
                <w:sz w:val="28"/>
                <w:szCs w:val="28"/>
              </w:rPr>
              <w:t>Торговля в средние века.</w:t>
            </w:r>
          </w:p>
          <w:p w:rsidR="002D12A9" w:rsidRDefault="002D12A9" w:rsidP="00201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D6E">
              <w:rPr>
                <w:rFonts w:ascii="Times New Roman" w:hAnsi="Times New Roman" w:cs="Times New Roman"/>
                <w:sz w:val="28"/>
                <w:szCs w:val="28"/>
              </w:rPr>
              <w:t>Горожане и их образ жизни.</w:t>
            </w:r>
          </w:p>
          <w:p w:rsidR="00B434A3" w:rsidRDefault="00B434A3" w:rsidP="00201D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4A3" w:rsidRPr="00201D6E" w:rsidRDefault="00B434A3" w:rsidP="00201D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A789C" w:rsidRPr="00201D6E" w:rsidRDefault="00B434A3" w:rsidP="00201D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2A789C" w:rsidRPr="00201D6E" w:rsidRDefault="002A789C" w:rsidP="00201D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2A789C" w:rsidRPr="00201D6E" w:rsidRDefault="002A789C" w:rsidP="00201D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6" w:type="dxa"/>
          </w:tcPr>
          <w:p w:rsidR="002A789C" w:rsidRPr="00201D6E" w:rsidRDefault="002A789C" w:rsidP="00201D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34A3" w:rsidRPr="00201D6E" w:rsidTr="00475AA2">
        <w:trPr>
          <w:trHeight w:val="72"/>
        </w:trPr>
        <w:tc>
          <w:tcPr>
            <w:tcW w:w="15670" w:type="dxa"/>
            <w:gridSpan w:val="7"/>
          </w:tcPr>
          <w:p w:rsidR="00B434A3" w:rsidRPr="00201D6E" w:rsidRDefault="00B434A3" w:rsidP="00201D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1D6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6. Католическая церковь.</w:t>
            </w:r>
          </w:p>
        </w:tc>
      </w:tr>
      <w:tr w:rsidR="002A789C" w:rsidRPr="00201D6E" w:rsidTr="002A789C">
        <w:trPr>
          <w:trHeight w:val="688"/>
        </w:trPr>
        <w:tc>
          <w:tcPr>
            <w:tcW w:w="709" w:type="dxa"/>
          </w:tcPr>
          <w:p w:rsidR="002A789C" w:rsidRPr="00201D6E" w:rsidRDefault="00B434A3" w:rsidP="00201D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1907" w:type="dxa"/>
            <w:gridSpan w:val="2"/>
          </w:tcPr>
          <w:p w:rsidR="002A789C" w:rsidRPr="00201D6E" w:rsidRDefault="002D12A9" w:rsidP="00201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D6E">
              <w:rPr>
                <w:rFonts w:ascii="Times New Roman" w:hAnsi="Times New Roman" w:cs="Times New Roman"/>
                <w:sz w:val="28"/>
                <w:szCs w:val="28"/>
              </w:rPr>
              <w:t>Могущество папской власти. Католическая церковь и еретики.</w:t>
            </w:r>
          </w:p>
          <w:p w:rsidR="002D12A9" w:rsidRPr="00201D6E" w:rsidRDefault="002D12A9" w:rsidP="00201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D6E">
              <w:rPr>
                <w:rFonts w:ascii="Times New Roman" w:hAnsi="Times New Roman" w:cs="Times New Roman"/>
                <w:sz w:val="28"/>
                <w:szCs w:val="28"/>
              </w:rPr>
              <w:t>Крестовые походы.</w:t>
            </w:r>
          </w:p>
        </w:tc>
        <w:tc>
          <w:tcPr>
            <w:tcW w:w="851" w:type="dxa"/>
          </w:tcPr>
          <w:p w:rsidR="002A789C" w:rsidRPr="00201D6E" w:rsidRDefault="00B434A3" w:rsidP="00201D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2A789C" w:rsidRPr="00201D6E" w:rsidRDefault="00B434A3" w:rsidP="00201D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2A789C" w:rsidRPr="00201D6E" w:rsidRDefault="002A789C" w:rsidP="00201D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6" w:type="dxa"/>
          </w:tcPr>
          <w:p w:rsidR="002A789C" w:rsidRPr="00201D6E" w:rsidRDefault="002A789C" w:rsidP="00201D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789C" w:rsidRPr="00201D6E" w:rsidTr="002D12A9">
        <w:trPr>
          <w:trHeight w:val="429"/>
        </w:trPr>
        <w:tc>
          <w:tcPr>
            <w:tcW w:w="15670" w:type="dxa"/>
            <w:gridSpan w:val="7"/>
          </w:tcPr>
          <w:p w:rsidR="002A789C" w:rsidRPr="00201D6E" w:rsidRDefault="002A789C" w:rsidP="00201D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1D6E">
              <w:rPr>
                <w:rFonts w:ascii="Times New Roman" w:hAnsi="Times New Roman" w:cs="Times New Roman"/>
                <w:b/>
                <w:sz w:val="28"/>
                <w:szCs w:val="28"/>
              </w:rPr>
              <w:t>7.Образование централизованных госуда</w:t>
            </w:r>
            <w:proofErr w:type="gramStart"/>
            <w:r w:rsidRPr="00201D6E">
              <w:rPr>
                <w:rFonts w:ascii="Times New Roman" w:hAnsi="Times New Roman" w:cs="Times New Roman"/>
                <w:b/>
                <w:sz w:val="28"/>
                <w:szCs w:val="28"/>
              </w:rPr>
              <w:t>рств</w:t>
            </w:r>
            <w:r w:rsidR="00B434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01D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З</w:t>
            </w:r>
            <w:proofErr w:type="gramEnd"/>
            <w:r w:rsidRPr="00201D6E">
              <w:rPr>
                <w:rFonts w:ascii="Times New Roman" w:hAnsi="Times New Roman" w:cs="Times New Roman"/>
                <w:b/>
                <w:sz w:val="28"/>
                <w:szCs w:val="28"/>
              </w:rPr>
              <w:t>ападной Европе</w:t>
            </w:r>
          </w:p>
        </w:tc>
      </w:tr>
      <w:tr w:rsidR="002A789C" w:rsidRPr="00201D6E" w:rsidTr="002A789C">
        <w:trPr>
          <w:trHeight w:val="688"/>
        </w:trPr>
        <w:tc>
          <w:tcPr>
            <w:tcW w:w="709" w:type="dxa"/>
          </w:tcPr>
          <w:p w:rsidR="002A789C" w:rsidRPr="00201D6E" w:rsidRDefault="00B434A3" w:rsidP="00201D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1907" w:type="dxa"/>
            <w:gridSpan w:val="2"/>
          </w:tcPr>
          <w:p w:rsidR="002A789C" w:rsidRPr="00201D6E" w:rsidRDefault="002D12A9" w:rsidP="00201D6E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1D6E">
              <w:rPr>
                <w:rFonts w:ascii="Times New Roman" w:hAnsi="Times New Roman" w:cs="Times New Roman"/>
                <w:sz w:val="28"/>
                <w:szCs w:val="28"/>
              </w:rPr>
              <w:t>Как происходило объединение Франции.</w:t>
            </w:r>
          </w:p>
          <w:p w:rsidR="002D12A9" w:rsidRPr="00201D6E" w:rsidRDefault="002D12A9" w:rsidP="00201D6E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1D6E">
              <w:rPr>
                <w:rFonts w:ascii="Times New Roman" w:hAnsi="Times New Roman" w:cs="Times New Roman"/>
                <w:sz w:val="28"/>
                <w:szCs w:val="28"/>
              </w:rPr>
              <w:t>Что англичане считают началом своих свобод.</w:t>
            </w:r>
          </w:p>
          <w:p w:rsidR="002D12A9" w:rsidRPr="00201D6E" w:rsidRDefault="002D12A9" w:rsidP="00201D6E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1D6E">
              <w:rPr>
                <w:rFonts w:ascii="Times New Roman" w:hAnsi="Times New Roman" w:cs="Times New Roman"/>
                <w:sz w:val="28"/>
                <w:szCs w:val="28"/>
              </w:rPr>
              <w:t>Столетняя война.</w:t>
            </w:r>
          </w:p>
          <w:p w:rsidR="002D12A9" w:rsidRPr="00201D6E" w:rsidRDefault="002D12A9" w:rsidP="00201D6E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1D6E">
              <w:rPr>
                <w:rFonts w:ascii="Times New Roman" w:hAnsi="Times New Roman" w:cs="Times New Roman"/>
                <w:sz w:val="28"/>
                <w:szCs w:val="28"/>
              </w:rPr>
              <w:t>Усиление королевской власти во Франции и Англии.</w:t>
            </w:r>
          </w:p>
          <w:p w:rsidR="002D12A9" w:rsidRPr="00201D6E" w:rsidRDefault="002D12A9" w:rsidP="00201D6E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1D6E">
              <w:rPr>
                <w:rFonts w:ascii="Times New Roman" w:hAnsi="Times New Roman" w:cs="Times New Roman"/>
                <w:sz w:val="28"/>
                <w:szCs w:val="28"/>
              </w:rPr>
              <w:t>Реконкиста и образование централизованных государств на Пиренейском полуострове.</w:t>
            </w:r>
          </w:p>
          <w:p w:rsidR="002D12A9" w:rsidRPr="00201D6E" w:rsidRDefault="002D12A9" w:rsidP="00201D6E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1D6E">
              <w:rPr>
                <w:rFonts w:ascii="Times New Roman" w:hAnsi="Times New Roman" w:cs="Times New Roman"/>
                <w:sz w:val="28"/>
                <w:szCs w:val="28"/>
              </w:rPr>
              <w:t>Государства оставшиеся раздробленными: Германия и Италия</w:t>
            </w:r>
            <w:proofErr w:type="gramStart"/>
            <w:r w:rsidRPr="00201D6E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 w:rsidRPr="00201D6E">
              <w:rPr>
                <w:rFonts w:ascii="Times New Roman" w:hAnsi="Times New Roman" w:cs="Times New Roman"/>
                <w:sz w:val="28"/>
                <w:szCs w:val="28"/>
              </w:rPr>
              <w:t xml:space="preserve"> 12-13 веках.</w:t>
            </w:r>
          </w:p>
        </w:tc>
        <w:tc>
          <w:tcPr>
            <w:tcW w:w="851" w:type="dxa"/>
          </w:tcPr>
          <w:p w:rsidR="002A789C" w:rsidRPr="00201D6E" w:rsidRDefault="00B434A3" w:rsidP="00201D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:rsidR="002A789C" w:rsidRPr="00201D6E" w:rsidRDefault="00B434A3" w:rsidP="00201D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2A789C" w:rsidRPr="00201D6E" w:rsidRDefault="002A789C" w:rsidP="00201D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6" w:type="dxa"/>
          </w:tcPr>
          <w:p w:rsidR="002A789C" w:rsidRPr="00201D6E" w:rsidRDefault="002A789C" w:rsidP="00201D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789C" w:rsidRPr="00201D6E" w:rsidTr="002A789C">
        <w:trPr>
          <w:trHeight w:val="306"/>
        </w:trPr>
        <w:tc>
          <w:tcPr>
            <w:tcW w:w="15670" w:type="dxa"/>
            <w:gridSpan w:val="7"/>
          </w:tcPr>
          <w:p w:rsidR="002A789C" w:rsidRPr="00201D6E" w:rsidRDefault="002A789C" w:rsidP="00201D6E">
            <w:pPr>
              <w:ind w:left="-77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1D6E">
              <w:rPr>
                <w:rFonts w:ascii="Times New Roman" w:hAnsi="Times New Roman" w:cs="Times New Roman"/>
                <w:b/>
                <w:sz w:val="28"/>
                <w:szCs w:val="28"/>
              </w:rPr>
              <w:t>8. Славянские государства и Византия.</w:t>
            </w:r>
          </w:p>
        </w:tc>
      </w:tr>
      <w:tr w:rsidR="002A789C" w:rsidRPr="00201D6E" w:rsidTr="002A789C">
        <w:trPr>
          <w:trHeight w:val="688"/>
        </w:trPr>
        <w:tc>
          <w:tcPr>
            <w:tcW w:w="709" w:type="dxa"/>
          </w:tcPr>
          <w:p w:rsidR="002A789C" w:rsidRPr="00201D6E" w:rsidRDefault="00B434A3" w:rsidP="00201D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1907" w:type="dxa"/>
            <w:gridSpan w:val="2"/>
          </w:tcPr>
          <w:p w:rsidR="002A789C" w:rsidRPr="00201D6E" w:rsidRDefault="002D12A9" w:rsidP="00201D6E">
            <w:pPr>
              <w:pStyle w:val="a5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01D6E">
              <w:rPr>
                <w:rFonts w:ascii="Times New Roman" w:hAnsi="Times New Roman" w:cs="Times New Roman"/>
                <w:sz w:val="28"/>
                <w:szCs w:val="28"/>
              </w:rPr>
              <w:t>Гуситские движения в Чехии.</w:t>
            </w:r>
          </w:p>
          <w:p w:rsidR="002D12A9" w:rsidRPr="00201D6E" w:rsidRDefault="002D12A9" w:rsidP="00201D6E">
            <w:pPr>
              <w:pStyle w:val="a5"/>
              <w:ind w:left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1D6E">
              <w:rPr>
                <w:rFonts w:ascii="Times New Roman" w:hAnsi="Times New Roman" w:cs="Times New Roman"/>
                <w:sz w:val="28"/>
                <w:szCs w:val="28"/>
              </w:rPr>
              <w:t xml:space="preserve">Завоевания </w:t>
            </w:r>
            <w:proofErr w:type="gramStart"/>
            <w:r w:rsidRPr="00201D6E">
              <w:rPr>
                <w:rFonts w:ascii="Times New Roman" w:hAnsi="Times New Roman" w:cs="Times New Roman"/>
                <w:sz w:val="28"/>
                <w:szCs w:val="28"/>
              </w:rPr>
              <w:t>туркам-османами</w:t>
            </w:r>
            <w:proofErr w:type="gramEnd"/>
            <w:r w:rsidRPr="00201D6E">
              <w:rPr>
                <w:rFonts w:ascii="Times New Roman" w:hAnsi="Times New Roman" w:cs="Times New Roman"/>
                <w:sz w:val="28"/>
                <w:szCs w:val="28"/>
              </w:rPr>
              <w:t xml:space="preserve"> Балканского полуострова.</w:t>
            </w:r>
            <w:r w:rsidRPr="00201D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</w:tcPr>
          <w:p w:rsidR="002A789C" w:rsidRPr="00201D6E" w:rsidRDefault="00B434A3" w:rsidP="00201D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2A789C" w:rsidRPr="00201D6E" w:rsidRDefault="002A789C" w:rsidP="00201D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2A789C" w:rsidRPr="00201D6E" w:rsidRDefault="002A789C" w:rsidP="00201D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6" w:type="dxa"/>
          </w:tcPr>
          <w:p w:rsidR="002A789C" w:rsidRPr="00201D6E" w:rsidRDefault="002A789C" w:rsidP="00201D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34A3" w:rsidRPr="00201D6E" w:rsidTr="0086160E">
        <w:trPr>
          <w:trHeight w:val="278"/>
        </w:trPr>
        <w:tc>
          <w:tcPr>
            <w:tcW w:w="15670" w:type="dxa"/>
            <w:gridSpan w:val="7"/>
          </w:tcPr>
          <w:p w:rsidR="00B434A3" w:rsidRPr="00201D6E" w:rsidRDefault="00B434A3" w:rsidP="00201D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1D6E">
              <w:rPr>
                <w:rFonts w:ascii="Times New Roman" w:hAnsi="Times New Roman" w:cs="Times New Roman"/>
                <w:b/>
                <w:sz w:val="28"/>
                <w:szCs w:val="28"/>
              </w:rPr>
              <w:t>9. Культура Западной Европы в XI – XV вв.</w:t>
            </w:r>
          </w:p>
        </w:tc>
      </w:tr>
      <w:tr w:rsidR="002A789C" w:rsidRPr="00201D6E" w:rsidTr="002A789C">
        <w:trPr>
          <w:trHeight w:val="688"/>
        </w:trPr>
        <w:tc>
          <w:tcPr>
            <w:tcW w:w="709" w:type="dxa"/>
          </w:tcPr>
          <w:p w:rsidR="002A789C" w:rsidRPr="00201D6E" w:rsidRDefault="00B434A3" w:rsidP="00201D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1907" w:type="dxa"/>
            <w:gridSpan w:val="2"/>
          </w:tcPr>
          <w:p w:rsidR="002A789C" w:rsidRPr="00201D6E" w:rsidRDefault="002D12A9" w:rsidP="00201D6E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01D6E">
              <w:rPr>
                <w:rFonts w:ascii="Times New Roman" w:hAnsi="Times New Roman" w:cs="Times New Roman"/>
                <w:sz w:val="28"/>
                <w:szCs w:val="28"/>
              </w:rPr>
              <w:t>Образование и философия.</w:t>
            </w:r>
          </w:p>
          <w:p w:rsidR="002D12A9" w:rsidRPr="00201D6E" w:rsidRDefault="002D12A9" w:rsidP="00201D6E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01D6E">
              <w:rPr>
                <w:rFonts w:ascii="Times New Roman" w:hAnsi="Times New Roman" w:cs="Times New Roman"/>
                <w:sz w:val="28"/>
                <w:szCs w:val="28"/>
              </w:rPr>
              <w:t>Средневековая литература.</w:t>
            </w:r>
          </w:p>
          <w:p w:rsidR="002D12A9" w:rsidRPr="00201D6E" w:rsidRDefault="002D12A9" w:rsidP="00201D6E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01D6E">
              <w:rPr>
                <w:rFonts w:ascii="Times New Roman" w:hAnsi="Times New Roman" w:cs="Times New Roman"/>
                <w:sz w:val="28"/>
                <w:szCs w:val="28"/>
              </w:rPr>
              <w:t>Средневековое искусство.</w:t>
            </w:r>
          </w:p>
          <w:p w:rsidR="002D12A9" w:rsidRPr="00201D6E" w:rsidRDefault="002D12A9" w:rsidP="00201D6E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01D6E">
              <w:rPr>
                <w:rFonts w:ascii="Times New Roman" w:hAnsi="Times New Roman" w:cs="Times New Roman"/>
                <w:sz w:val="28"/>
                <w:szCs w:val="28"/>
              </w:rPr>
              <w:t>Культура раннего Возрождения в Италии.</w:t>
            </w:r>
          </w:p>
          <w:p w:rsidR="002D12A9" w:rsidRPr="00201D6E" w:rsidRDefault="002D12A9" w:rsidP="00201D6E">
            <w:pPr>
              <w:ind w:left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1D6E">
              <w:rPr>
                <w:rFonts w:ascii="Times New Roman" w:hAnsi="Times New Roman" w:cs="Times New Roman"/>
                <w:sz w:val="28"/>
                <w:szCs w:val="28"/>
              </w:rPr>
              <w:t>Научные открытия и изобретения.</w:t>
            </w:r>
          </w:p>
        </w:tc>
        <w:tc>
          <w:tcPr>
            <w:tcW w:w="851" w:type="dxa"/>
          </w:tcPr>
          <w:p w:rsidR="002A789C" w:rsidRPr="00201D6E" w:rsidRDefault="00B434A3" w:rsidP="00201D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2A789C" w:rsidRPr="00201D6E" w:rsidRDefault="00B434A3" w:rsidP="00201D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2A789C" w:rsidRPr="00201D6E" w:rsidRDefault="002A789C" w:rsidP="00201D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6" w:type="dxa"/>
          </w:tcPr>
          <w:p w:rsidR="002A789C" w:rsidRPr="00201D6E" w:rsidRDefault="002A789C" w:rsidP="00201D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789C" w:rsidRPr="00201D6E" w:rsidTr="00B434A3">
        <w:trPr>
          <w:trHeight w:val="254"/>
        </w:trPr>
        <w:tc>
          <w:tcPr>
            <w:tcW w:w="15670" w:type="dxa"/>
            <w:gridSpan w:val="7"/>
          </w:tcPr>
          <w:p w:rsidR="002A789C" w:rsidRPr="00201D6E" w:rsidRDefault="002A789C" w:rsidP="00B434A3">
            <w:pPr>
              <w:ind w:left="-77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1D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10. Народы Азии, </w:t>
            </w:r>
            <w:r w:rsidR="00B434A3">
              <w:rPr>
                <w:rFonts w:ascii="Times New Roman" w:hAnsi="Times New Roman" w:cs="Times New Roman"/>
                <w:b/>
                <w:sz w:val="28"/>
                <w:szCs w:val="28"/>
              </w:rPr>
              <w:t>Америки и Африки в средние века.</w:t>
            </w:r>
          </w:p>
        </w:tc>
      </w:tr>
      <w:tr w:rsidR="002A789C" w:rsidRPr="00201D6E" w:rsidTr="002A789C">
        <w:trPr>
          <w:trHeight w:val="688"/>
        </w:trPr>
        <w:tc>
          <w:tcPr>
            <w:tcW w:w="709" w:type="dxa"/>
          </w:tcPr>
          <w:p w:rsidR="002A789C" w:rsidRPr="00201D6E" w:rsidRDefault="00B434A3" w:rsidP="00201D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1907" w:type="dxa"/>
            <w:gridSpan w:val="2"/>
          </w:tcPr>
          <w:p w:rsidR="002A789C" w:rsidRPr="00201D6E" w:rsidRDefault="00201D6E" w:rsidP="00201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D6E">
              <w:rPr>
                <w:rFonts w:ascii="Times New Roman" w:hAnsi="Times New Roman" w:cs="Times New Roman"/>
                <w:sz w:val="28"/>
                <w:szCs w:val="28"/>
              </w:rPr>
              <w:t>Средневековая Азия: Китай, Индия, Япония.</w:t>
            </w:r>
          </w:p>
          <w:p w:rsidR="00201D6E" w:rsidRPr="00201D6E" w:rsidRDefault="00201D6E" w:rsidP="00201D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1D6E">
              <w:rPr>
                <w:rFonts w:ascii="Times New Roman" w:hAnsi="Times New Roman" w:cs="Times New Roman"/>
                <w:sz w:val="28"/>
                <w:szCs w:val="28"/>
              </w:rPr>
              <w:t>Государства и народы Африки и доколумбовой Америки.</w:t>
            </w:r>
          </w:p>
        </w:tc>
        <w:tc>
          <w:tcPr>
            <w:tcW w:w="851" w:type="dxa"/>
          </w:tcPr>
          <w:p w:rsidR="002A789C" w:rsidRPr="00201D6E" w:rsidRDefault="00B434A3" w:rsidP="00201D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2A789C" w:rsidRPr="00201D6E" w:rsidRDefault="002A789C" w:rsidP="00201D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2A789C" w:rsidRPr="00201D6E" w:rsidRDefault="002A789C" w:rsidP="00201D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6" w:type="dxa"/>
          </w:tcPr>
          <w:p w:rsidR="002A789C" w:rsidRPr="00201D6E" w:rsidRDefault="00B434A3" w:rsidP="00201D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5B5BC3" w:rsidRPr="00201D6E" w:rsidTr="002A789C">
        <w:trPr>
          <w:trHeight w:val="688"/>
        </w:trPr>
        <w:tc>
          <w:tcPr>
            <w:tcW w:w="709" w:type="dxa"/>
          </w:tcPr>
          <w:p w:rsidR="005B5BC3" w:rsidRPr="00201D6E" w:rsidRDefault="005B5BC3" w:rsidP="00201D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07" w:type="dxa"/>
            <w:gridSpan w:val="2"/>
          </w:tcPr>
          <w:p w:rsidR="005B5BC3" w:rsidRPr="00201D6E" w:rsidRDefault="005B5BC3" w:rsidP="00201D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B5BC3" w:rsidRPr="00201D6E" w:rsidRDefault="00B434A3" w:rsidP="00201D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69</w:t>
            </w:r>
          </w:p>
        </w:tc>
        <w:tc>
          <w:tcPr>
            <w:tcW w:w="850" w:type="dxa"/>
          </w:tcPr>
          <w:p w:rsidR="005B5BC3" w:rsidRPr="00201D6E" w:rsidRDefault="00B434A3" w:rsidP="00201D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5B5BC3" w:rsidRPr="00201D6E" w:rsidRDefault="005B5BC3" w:rsidP="00201D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6" w:type="dxa"/>
          </w:tcPr>
          <w:p w:rsidR="005B5BC3" w:rsidRPr="00201D6E" w:rsidRDefault="00B434A3" w:rsidP="00201D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</w:tbl>
    <w:p w:rsidR="001A5330" w:rsidRPr="00201D6E" w:rsidRDefault="001A5330" w:rsidP="00201D6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1D6E" w:rsidRPr="00201D6E" w:rsidRDefault="00201D6E" w:rsidP="00201D6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01D6E" w:rsidRPr="00201D6E" w:rsidSect="00E2663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MS Mincho"/>
    <w:charset w:val="80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90437"/>
    <w:multiLevelType w:val="hybridMultilevel"/>
    <w:tmpl w:val="35AC74A6"/>
    <w:lvl w:ilvl="0" w:tplc="B9044C2A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18E53465"/>
    <w:multiLevelType w:val="hybridMultilevel"/>
    <w:tmpl w:val="4B542958"/>
    <w:lvl w:ilvl="0" w:tplc="4BF69F68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C4C4FBA"/>
    <w:multiLevelType w:val="hybridMultilevel"/>
    <w:tmpl w:val="380A2AF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1820B5"/>
    <w:multiLevelType w:val="hybridMultilevel"/>
    <w:tmpl w:val="380A2AF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2C64D5"/>
    <w:multiLevelType w:val="hybridMultilevel"/>
    <w:tmpl w:val="E8968548"/>
    <w:lvl w:ilvl="0" w:tplc="E0F2496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CA7"/>
    <w:rsid w:val="00060CA7"/>
    <w:rsid w:val="001A5330"/>
    <w:rsid w:val="00201D6E"/>
    <w:rsid w:val="00294529"/>
    <w:rsid w:val="002A789C"/>
    <w:rsid w:val="002D12A9"/>
    <w:rsid w:val="00481A9E"/>
    <w:rsid w:val="005B5BC3"/>
    <w:rsid w:val="005C3597"/>
    <w:rsid w:val="006D2E84"/>
    <w:rsid w:val="00B434A3"/>
    <w:rsid w:val="00DF30F0"/>
    <w:rsid w:val="00E26632"/>
    <w:rsid w:val="00F22415"/>
    <w:rsid w:val="00FE2B2E"/>
    <w:rsid w:val="00FE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5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26632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Liberation Serif" w:eastAsiaTheme="minorEastAsia" w:hAnsi="Liberation Serif" w:cs="Mangal"/>
      <w:color w:val="000000"/>
      <w:kern w:val="1"/>
      <w:sz w:val="24"/>
      <w:szCs w:val="21"/>
      <w:lang w:eastAsia="ru-RU" w:bidi="hi-IN"/>
    </w:rPr>
  </w:style>
  <w:style w:type="paragraph" w:styleId="a5">
    <w:name w:val="List Paragraph"/>
    <w:basedOn w:val="a"/>
    <w:uiPriority w:val="34"/>
    <w:qFormat/>
    <w:rsid w:val="00F2241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F3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30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5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26632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Liberation Serif" w:eastAsiaTheme="minorEastAsia" w:hAnsi="Liberation Serif" w:cs="Mangal"/>
      <w:color w:val="000000"/>
      <w:kern w:val="1"/>
      <w:sz w:val="24"/>
      <w:szCs w:val="21"/>
      <w:lang w:eastAsia="ru-RU" w:bidi="hi-IN"/>
    </w:rPr>
  </w:style>
  <w:style w:type="paragraph" w:styleId="a5">
    <w:name w:val="List Paragraph"/>
    <w:basedOn w:val="a"/>
    <w:uiPriority w:val="34"/>
    <w:qFormat/>
    <w:rsid w:val="00F2241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F3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30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B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Pirat.ca</Company>
  <LinksUpToDate>false</LinksUpToDate>
  <CharactersWithSpaces>3078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зарима</dc:creator>
  <cp:keywords/>
  <dc:description/>
  <cp:lastModifiedBy>зарима</cp:lastModifiedBy>
  <cp:revision>10</cp:revision>
  <cp:lastPrinted>2018-09-26T11:54:00Z</cp:lastPrinted>
  <dcterms:created xsi:type="dcterms:W3CDTF">2017-10-06T06:53:00Z</dcterms:created>
  <dcterms:modified xsi:type="dcterms:W3CDTF">2018-09-26T11:55:00Z</dcterms:modified>
</cp:coreProperties>
</file>