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FE" w:rsidRPr="00064BF6" w:rsidRDefault="0059307A" w:rsidP="0006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BF1" w:rsidRPr="00064BF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263F92" w:rsidRPr="00064BF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98"/>
        <w:gridCol w:w="11801"/>
        <w:gridCol w:w="709"/>
        <w:gridCol w:w="1134"/>
        <w:gridCol w:w="992"/>
      </w:tblGrid>
      <w:tr w:rsidR="0010174E" w:rsidRPr="00064BF6" w:rsidTr="0010174E">
        <w:trPr>
          <w:trHeight w:val="321"/>
        </w:trPr>
        <w:tc>
          <w:tcPr>
            <w:tcW w:w="498" w:type="dxa"/>
            <w:vMerge w:val="restart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801" w:type="dxa"/>
            <w:vMerge w:val="restart"/>
          </w:tcPr>
          <w:p w:rsidR="0010174E" w:rsidRPr="00064BF6" w:rsidRDefault="0010174E" w:rsidP="00064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К /</w:t>
            </w:r>
            <w:proofErr w:type="gramStart"/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126" w:type="dxa"/>
            <w:gridSpan w:val="2"/>
          </w:tcPr>
          <w:p w:rsidR="0010174E" w:rsidRPr="00064BF6" w:rsidRDefault="0010174E" w:rsidP="00064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0174E" w:rsidRPr="00064BF6" w:rsidTr="0010174E">
        <w:trPr>
          <w:trHeight w:val="142"/>
        </w:trPr>
        <w:tc>
          <w:tcPr>
            <w:tcW w:w="498" w:type="dxa"/>
            <w:vMerge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1" w:type="dxa"/>
            <w:vMerge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10174E" w:rsidRPr="00064BF6" w:rsidTr="0010174E">
        <w:trPr>
          <w:trHeight w:val="306"/>
        </w:trPr>
        <w:tc>
          <w:tcPr>
            <w:tcW w:w="15134" w:type="dxa"/>
            <w:gridSpan w:val="5"/>
          </w:tcPr>
          <w:p w:rsidR="00C8144F" w:rsidRPr="00064BF6" w:rsidRDefault="00C8144F" w:rsidP="00064BF6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ЖИЗЬ ПЕРВОБЫТНЫХ ЛЮДЕЙ</w:t>
            </w:r>
          </w:p>
          <w:p w:rsidR="0010174E" w:rsidRPr="008F3F12" w:rsidRDefault="00B62715" w:rsidP="00600EF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Первобытные собиратели и охотники</w:t>
            </w: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3F12" w:rsidRPr="00064BF6" w:rsidRDefault="008F3F12" w:rsidP="008F3F12">
            <w:pPr>
              <w:pStyle w:val="a4"/>
              <w:ind w:left="2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Древнейшие люди.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Родовые общины охотников и собирателей.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Возникновение искусства и религиозных верований.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715" w:rsidRPr="00064BF6" w:rsidTr="00A41438">
        <w:trPr>
          <w:trHeight w:val="321"/>
        </w:trPr>
        <w:tc>
          <w:tcPr>
            <w:tcW w:w="15134" w:type="dxa"/>
            <w:gridSpan w:val="5"/>
          </w:tcPr>
          <w:p w:rsidR="00B62715" w:rsidRPr="00E6040D" w:rsidRDefault="0059307A" w:rsidP="00600EF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62715"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Первобытные земледельцы и скотоводы.</w:t>
            </w:r>
          </w:p>
          <w:p w:rsidR="00B62715" w:rsidRPr="00064BF6" w:rsidRDefault="00B62715" w:rsidP="00600EF6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Счет лет в истории.</w:t>
            </w: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Возникновение земледелия и скотоводства.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Появление неравенства и знати.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Счет лет в истории.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06"/>
        </w:trPr>
        <w:tc>
          <w:tcPr>
            <w:tcW w:w="498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Северо-Западный Кавказ в эпоху камня.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06"/>
        </w:trPr>
        <w:tc>
          <w:tcPr>
            <w:tcW w:w="498" w:type="dxa"/>
          </w:tcPr>
          <w:p w:rsidR="00106BE4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Северо-Западный Кавказ в эпоху энеолита и бронзы.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B9" w:rsidRPr="00064BF6" w:rsidTr="0010174E">
        <w:trPr>
          <w:trHeight w:val="306"/>
        </w:trPr>
        <w:tc>
          <w:tcPr>
            <w:tcW w:w="498" w:type="dxa"/>
          </w:tcPr>
          <w:p w:rsidR="00C912B9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801" w:type="dxa"/>
          </w:tcPr>
          <w:p w:rsidR="00C912B9" w:rsidRPr="00064BF6" w:rsidRDefault="00064BF6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Т\</w:t>
            </w:r>
            <w:proofErr w:type="gramStart"/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1: Жизнь первобытных людей.</w:t>
            </w:r>
          </w:p>
        </w:tc>
        <w:tc>
          <w:tcPr>
            <w:tcW w:w="709" w:type="dxa"/>
          </w:tcPr>
          <w:p w:rsidR="00C912B9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715" w:rsidRPr="00064BF6" w:rsidTr="00C745B7">
        <w:trPr>
          <w:trHeight w:val="306"/>
        </w:trPr>
        <w:tc>
          <w:tcPr>
            <w:tcW w:w="15134" w:type="dxa"/>
            <w:gridSpan w:val="5"/>
          </w:tcPr>
          <w:p w:rsidR="00C8144F" w:rsidRPr="00064BF6" w:rsidRDefault="00C8144F" w:rsidP="00064BF6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ДРЕВНИЙ ВОСТОК</w:t>
            </w:r>
          </w:p>
          <w:p w:rsidR="00B62715" w:rsidRPr="00064BF6" w:rsidRDefault="00B62715" w:rsidP="00E6040D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Древний Египет.</w:t>
            </w: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Государство на берегах Нила.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Как жили земледельцы и ремесленники в Египте.</w:t>
            </w:r>
            <w:r w:rsidR="00106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Жизнь египетского вельможи.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 xml:space="preserve">Военные походы </w:t>
            </w:r>
            <w:proofErr w:type="spellStart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фараонов</w:t>
            </w:r>
            <w:proofErr w:type="gramStart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елигия</w:t>
            </w:r>
            <w:proofErr w:type="spellEnd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 xml:space="preserve"> древних египтян.</w:t>
            </w:r>
            <w:r w:rsidR="00106BE4" w:rsidRPr="00064BF6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древнего Египта.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Письменность и знания древних египтян.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715" w:rsidRPr="00064BF6" w:rsidTr="00A71A3D">
        <w:trPr>
          <w:trHeight w:val="306"/>
        </w:trPr>
        <w:tc>
          <w:tcPr>
            <w:tcW w:w="15134" w:type="dxa"/>
            <w:gridSpan w:val="5"/>
          </w:tcPr>
          <w:p w:rsidR="00B62715" w:rsidRPr="00064BF6" w:rsidRDefault="00B62715" w:rsidP="00E6040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Западная Азия в древности.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 xml:space="preserve">Древнее  </w:t>
            </w:r>
            <w:proofErr w:type="spellStart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Вавилонский царь Хаммурапи и его законы.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Финикийские мореплаватели.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106BE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Библейские сказания.</w:t>
            </w:r>
            <w:r w:rsidR="00106BE4" w:rsidRPr="00064BF6">
              <w:rPr>
                <w:rFonts w:ascii="Times New Roman" w:hAnsi="Times New Roman" w:cs="Times New Roman"/>
                <w:sz w:val="28"/>
                <w:szCs w:val="28"/>
              </w:rPr>
              <w:t xml:space="preserve"> Древнееврейское царство.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Ассирийская держава.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Персидская держава «царя царей».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715" w:rsidRPr="00064BF6" w:rsidTr="00C0611F">
        <w:trPr>
          <w:trHeight w:val="306"/>
        </w:trPr>
        <w:tc>
          <w:tcPr>
            <w:tcW w:w="15134" w:type="dxa"/>
            <w:gridSpan w:val="5"/>
          </w:tcPr>
          <w:p w:rsidR="00B62715" w:rsidRPr="00064BF6" w:rsidRDefault="00B62715" w:rsidP="00E6040D">
            <w:pPr>
              <w:pStyle w:val="a4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Индия и Китай в древности.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01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Природа и люди Древней Инд</w:t>
            </w:r>
            <w:r w:rsidR="00B62715" w:rsidRPr="00064BF6"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Индийские касты.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Чему учил китайский мудрец Конфуций.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801" w:type="dxa"/>
          </w:tcPr>
          <w:p w:rsidR="0010174E" w:rsidRPr="00064BF6" w:rsidRDefault="00B62715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Первый властелин единого Китая.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B9" w:rsidRPr="00064BF6" w:rsidTr="0010174E">
        <w:trPr>
          <w:trHeight w:val="306"/>
        </w:trPr>
        <w:tc>
          <w:tcPr>
            <w:tcW w:w="498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801" w:type="dxa"/>
          </w:tcPr>
          <w:p w:rsidR="00C912B9" w:rsidRPr="00064BF6" w:rsidRDefault="00064BF6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proofErr w:type="gramStart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2: Древний Восток.</w:t>
            </w:r>
          </w:p>
        </w:tc>
        <w:tc>
          <w:tcPr>
            <w:tcW w:w="709" w:type="dxa"/>
          </w:tcPr>
          <w:p w:rsidR="00C912B9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31" w:rsidRPr="00064BF6" w:rsidTr="00E97E70">
        <w:trPr>
          <w:trHeight w:val="306"/>
        </w:trPr>
        <w:tc>
          <w:tcPr>
            <w:tcW w:w="15134" w:type="dxa"/>
            <w:gridSpan w:val="5"/>
          </w:tcPr>
          <w:p w:rsidR="00354FC7" w:rsidRPr="00064BF6" w:rsidRDefault="00354FC7" w:rsidP="00064BF6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C8144F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РЕВНЯЯ ГРЕЦИЯ</w:t>
            </w:r>
          </w:p>
          <w:p w:rsidR="001D6031" w:rsidRPr="00064BF6" w:rsidRDefault="001D6031" w:rsidP="00E6040D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Древнейшая Греция.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01" w:type="dxa"/>
          </w:tcPr>
          <w:p w:rsidR="0010174E" w:rsidRPr="00064BF6" w:rsidRDefault="001D6031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Греки и критяне.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801" w:type="dxa"/>
          </w:tcPr>
          <w:p w:rsidR="0010174E" w:rsidRPr="00064BF6" w:rsidRDefault="001D6031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Микены и Троя.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801" w:type="dxa"/>
          </w:tcPr>
          <w:p w:rsidR="0010174E" w:rsidRPr="00064BF6" w:rsidRDefault="00064BF6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Гомэра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«Илиада» и </w:t>
            </w:r>
            <w:r w:rsidR="001D6031" w:rsidRPr="00064BF6">
              <w:rPr>
                <w:rFonts w:ascii="Times New Roman" w:hAnsi="Times New Roman" w:cs="Times New Roman"/>
                <w:sz w:val="28"/>
                <w:szCs w:val="28"/>
              </w:rPr>
              <w:t>«Одиссея».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801" w:type="dxa"/>
          </w:tcPr>
          <w:p w:rsidR="0010174E" w:rsidRPr="00064BF6" w:rsidRDefault="001D6031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Религия древних греков.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17" w:rsidRPr="00064BF6" w:rsidTr="004A5903">
        <w:trPr>
          <w:trHeight w:val="306"/>
        </w:trPr>
        <w:tc>
          <w:tcPr>
            <w:tcW w:w="15134" w:type="dxa"/>
            <w:gridSpan w:val="5"/>
          </w:tcPr>
          <w:p w:rsidR="001B6B17" w:rsidRPr="00064BF6" w:rsidRDefault="001B6B17" w:rsidP="00E6040D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Полисы в Греции и их борьба с персидским нашествием</w:t>
            </w: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Земледельцы Аттики теряют землю и свободу.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Зарождение демократии в Афинах.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Древняя Спарта.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Греческие колонии на берегах Средиземного и Черного морей.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21"/>
        </w:trPr>
        <w:tc>
          <w:tcPr>
            <w:tcW w:w="498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Северо-Западный Кавказ в I тыс. до н. э. – нач. I тыс. н.э. 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21"/>
        </w:trPr>
        <w:tc>
          <w:tcPr>
            <w:tcW w:w="498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Синды</w:t>
            </w:r>
            <w:proofErr w:type="spellEnd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меоты</w:t>
            </w:r>
            <w:proofErr w:type="spellEnd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21"/>
        </w:trPr>
        <w:tc>
          <w:tcPr>
            <w:tcW w:w="498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</w:t>
            </w:r>
            <w:proofErr w:type="spellStart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синдов</w:t>
            </w:r>
            <w:proofErr w:type="spellEnd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меотов</w:t>
            </w:r>
            <w:proofErr w:type="spellEnd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21"/>
        </w:trPr>
        <w:tc>
          <w:tcPr>
            <w:tcW w:w="498" w:type="dxa"/>
          </w:tcPr>
          <w:p w:rsidR="00106BE4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Греческие колонии в Северном Причерноморье.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BE4" w:rsidRPr="00064BF6" w:rsidTr="0010174E">
        <w:trPr>
          <w:trHeight w:val="321"/>
        </w:trPr>
        <w:tc>
          <w:tcPr>
            <w:tcW w:w="498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801" w:type="dxa"/>
          </w:tcPr>
          <w:p w:rsidR="00106BE4" w:rsidRPr="00106BE4" w:rsidRDefault="00106BE4" w:rsidP="00106BE4">
            <w:pPr>
              <w:ind w:right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Боспорское</w:t>
            </w:r>
            <w:proofErr w:type="spellEnd"/>
            <w:r w:rsidRPr="00106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царство.</w:t>
            </w:r>
          </w:p>
        </w:tc>
        <w:tc>
          <w:tcPr>
            <w:tcW w:w="709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6BE4" w:rsidRPr="00064BF6" w:rsidRDefault="00106BE4" w:rsidP="00064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Олимпийские игры в древности.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Победа греков над персами в Марафонской битве.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Нашествие персидских войск.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17" w:rsidRPr="00064BF6" w:rsidTr="008D4BA7">
        <w:trPr>
          <w:trHeight w:val="321"/>
        </w:trPr>
        <w:tc>
          <w:tcPr>
            <w:tcW w:w="15134" w:type="dxa"/>
            <w:gridSpan w:val="5"/>
          </w:tcPr>
          <w:p w:rsidR="001B6B17" w:rsidRPr="00E6040D" w:rsidRDefault="001B6B17" w:rsidP="00E6040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Возвышение Афин в 5 веке до н. э и расцвет демократии.</w:t>
            </w: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 гаванях афинского порта Пирей.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 городе богини Афины.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801" w:type="dxa"/>
          </w:tcPr>
          <w:p w:rsidR="0010174E" w:rsidRPr="00064BF6" w:rsidRDefault="00664F94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афинских школах и гимназ</w:t>
            </w:r>
            <w:r w:rsidR="001B6B17" w:rsidRPr="00064BF6">
              <w:rPr>
                <w:rFonts w:ascii="Times New Roman" w:hAnsi="Times New Roman" w:cs="Times New Roman"/>
                <w:sz w:val="28"/>
                <w:szCs w:val="28"/>
              </w:rPr>
              <w:t>иях.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 афинском театре.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Афинская демократия при Перикле.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17" w:rsidRPr="00064BF6" w:rsidTr="00064BF6">
        <w:trPr>
          <w:trHeight w:val="220"/>
        </w:trPr>
        <w:tc>
          <w:tcPr>
            <w:tcW w:w="15134" w:type="dxa"/>
            <w:gridSpan w:val="5"/>
          </w:tcPr>
          <w:p w:rsidR="001B6B17" w:rsidRPr="00E6040D" w:rsidRDefault="001B6B17" w:rsidP="00E6040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Македонские завоевания в 4 веке до н. э.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Города Эллады подчиняются Македонии.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Поход Александра Македонского на Восток.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 Александрии Египетской.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B9" w:rsidRPr="00064BF6" w:rsidTr="0010174E">
        <w:trPr>
          <w:trHeight w:val="306"/>
        </w:trPr>
        <w:tc>
          <w:tcPr>
            <w:tcW w:w="498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801" w:type="dxa"/>
          </w:tcPr>
          <w:p w:rsidR="00C912B9" w:rsidRPr="00064BF6" w:rsidRDefault="00064BF6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proofErr w:type="gramStart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3: Древняя Греция.</w:t>
            </w:r>
          </w:p>
        </w:tc>
        <w:tc>
          <w:tcPr>
            <w:tcW w:w="709" w:type="dxa"/>
          </w:tcPr>
          <w:p w:rsidR="00C912B9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912B9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B17" w:rsidRPr="00064BF6" w:rsidTr="000D599C">
        <w:trPr>
          <w:trHeight w:val="321"/>
        </w:trPr>
        <w:tc>
          <w:tcPr>
            <w:tcW w:w="15134" w:type="dxa"/>
            <w:gridSpan w:val="5"/>
          </w:tcPr>
          <w:p w:rsidR="00C912B9" w:rsidRPr="00064BF6" w:rsidRDefault="00C912B9" w:rsidP="00064BF6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ДРЕВНИЙ РИМ</w:t>
            </w:r>
          </w:p>
          <w:p w:rsidR="001B6B17" w:rsidRPr="00E6040D" w:rsidRDefault="001B6B17" w:rsidP="00E6040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Рим: от его возникновения до установления господства над Италией.</w:t>
            </w: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Древнейший Рим.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Завоевание Римом Италии.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Устройство Римской республики.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B17" w:rsidRPr="00064BF6" w:rsidTr="009B551F">
        <w:trPr>
          <w:trHeight w:val="306"/>
        </w:trPr>
        <w:tc>
          <w:tcPr>
            <w:tcW w:w="15134" w:type="dxa"/>
            <w:gridSpan w:val="5"/>
          </w:tcPr>
          <w:p w:rsidR="001B6B17" w:rsidRPr="00E6040D" w:rsidRDefault="001B6B17" w:rsidP="00E6040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Рим сильнейшая держава Средиземноморья.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Вторая война Рима с Карфагеном.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Установление господства Рима во всем Средиземноморье.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Рабство в древнем Риме.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B17" w:rsidRPr="00064BF6" w:rsidTr="000C2136">
        <w:trPr>
          <w:trHeight w:val="306"/>
        </w:trPr>
        <w:tc>
          <w:tcPr>
            <w:tcW w:w="15134" w:type="dxa"/>
            <w:gridSpan w:val="5"/>
          </w:tcPr>
          <w:p w:rsidR="001B6B17" w:rsidRPr="00E6040D" w:rsidRDefault="001B6B17" w:rsidP="00E6040D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Гражданские войны в Риме.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Гракхов</w:t>
            </w:r>
            <w:proofErr w:type="spellEnd"/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Восстание Спартака.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Единовластие Цезаря.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801" w:type="dxa"/>
          </w:tcPr>
          <w:p w:rsidR="0010174E" w:rsidRPr="00064BF6" w:rsidRDefault="001B6B17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Установление империи.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560E" w:rsidRPr="00064BF6" w:rsidTr="00FD7FC8">
        <w:trPr>
          <w:trHeight w:val="306"/>
        </w:trPr>
        <w:tc>
          <w:tcPr>
            <w:tcW w:w="15134" w:type="dxa"/>
            <w:gridSpan w:val="5"/>
          </w:tcPr>
          <w:p w:rsidR="00F1560E" w:rsidRPr="00E6040D" w:rsidRDefault="00354FC7" w:rsidP="00E6040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Римская империя в первые века нашей эры</w:t>
            </w:r>
            <w:r w:rsidRPr="00E60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Соседи Римской империи.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  Риме при императоре Нероне.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354FC7">
        <w:trPr>
          <w:trHeight w:val="248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Первые христиане и их учение.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Расцвет империи во 11 веке н. э.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Вечный город и его жители.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1" w:type="dxa"/>
          </w:tcPr>
          <w:p w:rsidR="0010174E" w:rsidRPr="00E6040D" w:rsidRDefault="00354FC7" w:rsidP="00E6040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0D">
              <w:rPr>
                <w:rFonts w:ascii="Times New Roman" w:hAnsi="Times New Roman" w:cs="Times New Roman"/>
                <w:b/>
                <w:sz w:val="28"/>
                <w:szCs w:val="28"/>
              </w:rPr>
              <w:t>Разгром Рима германцами и падение Западной Римской империи.</w:t>
            </w:r>
          </w:p>
        </w:tc>
        <w:tc>
          <w:tcPr>
            <w:tcW w:w="709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Римская империя при Константине.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801" w:type="dxa"/>
          </w:tcPr>
          <w:p w:rsidR="0010174E" w:rsidRPr="00064BF6" w:rsidRDefault="00354FC7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Взятие Рима варварами.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06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801" w:type="dxa"/>
          </w:tcPr>
          <w:p w:rsidR="0010174E" w:rsidRPr="00064BF6" w:rsidRDefault="00064BF6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proofErr w:type="gramStart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4: Древний Рим.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74E" w:rsidRPr="00064BF6" w:rsidTr="0010174E">
        <w:trPr>
          <w:trHeight w:val="321"/>
        </w:trPr>
        <w:tc>
          <w:tcPr>
            <w:tcW w:w="498" w:type="dxa"/>
          </w:tcPr>
          <w:p w:rsidR="0010174E" w:rsidRPr="00064BF6" w:rsidRDefault="00C912B9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801" w:type="dxa"/>
          </w:tcPr>
          <w:p w:rsidR="0010174E" w:rsidRPr="00064BF6" w:rsidRDefault="00064BF6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proofErr w:type="gramStart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5: История Древнего мира.</w:t>
            </w:r>
          </w:p>
        </w:tc>
        <w:tc>
          <w:tcPr>
            <w:tcW w:w="709" w:type="dxa"/>
          </w:tcPr>
          <w:p w:rsidR="0010174E" w:rsidRPr="00064BF6" w:rsidRDefault="009A745D" w:rsidP="00064B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0174E" w:rsidRPr="00064BF6" w:rsidRDefault="0010174E" w:rsidP="00064B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4A78" w:rsidRPr="00064BF6" w:rsidTr="004320D8">
        <w:trPr>
          <w:trHeight w:val="306"/>
        </w:trPr>
        <w:tc>
          <w:tcPr>
            <w:tcW w:w="15134" w:type="dxa"/>
            <w:gridSpan w:val="5"/>
          </w:tcPr>
          <w:p w:rsidR="00064BF6" w:rsidRDefault="00C912B9" w:rsidP="00064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70\64 </w:t>
            </w:r>
          </w:p>
          <w:p w:rsidR="00D94A78" w:rsidRPr="00064BF6" w:rsidRDefault="00064BF6" w:rsidP="00064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ч- </w:t>
            </w:r>
            <w:r w:rsidR="00C912B9" w:rsidRPr="00064BF6">
              <w:rPr>
                <w:rFonts w:ascii="Times New Roman" w:hAnsi="Times New Roman" w:cs="Times New Roman"/>
                <w:b/>
                <w:sz w:val="28"/>
                <w:szCs w:val="28"/>
              </w:rPr>
              <w:t>резервное время</w:t>
            </w:r>
          </w:p>
        </w:tc>
      </w:tr>
    </w:tbl>
    <w:p w:rsidR="00263F92" w:rsidRPr="00064BF6" w:rsidRDefault="00263F92" w:rsidP="00064B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63F92" w:rsidRPr="00064BF6" w:rsidSect="001017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4CA"/>
    <w:multiLevelType w:val="hybridMultilevel"/>
    <w:tmpl w:val="A7BC7FCC"/>
    <w:lvl w:ilvl="0" w:tplc="055CE65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96186"/>
    <w:multiLevelType w:val="hybridMultilevel"/>
    <w:tmpl w:val="DDB86FF0"/>
    <w:lvl w:ilvl="0" w:tplc="8F066840">
      <w:start w:val="15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02B80"/>
    <w:multiLevelType w:val="hybridMultilevel"/>
    <w:tmpl w:val="26169430"/>
    <w:lvl w:ilvl="0" w:tplc="1A325B3A">
      <w:start w:val="10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70668"/>
    <w:multiLevelType w:val="hybridMultilevel"/>
    <w:tmpl w:val="076AD462"/>
    <w:lvl w:ilvl="0" w:tplc="2BF84E44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9A2B50"/>
    <w:multiLevelType w:val="hybridMultilevel"/>
    <w:tmpl w:val="2D9AF6CA"/>
    <w:lvl w:ilvl="0" w:tplc="0B96C3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E558C"/>
    <w:multiLevelType w:val="hybridMultilevel"/>
    <w:tmpl w:val="A198F3DE"/>
    <w:lvl w:ilvl="0" w:tplc="721869AE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F3EFA"/>
    <w:multiLevelType w:val="hybridMultilevel"/>
    <w:tmpl w:val="B55ACD0C"/>
    <w:lvl w:ilvl="0" w:tplc="CD3871FE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A2B12"/>
    <w:multiLevelType w:val="hybridMultilevel"/>
    <w:tmpl w:val="86F279F4"/>
    <w:lvl w:ilvl="0" w:tplc="D8667052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0935D6"/>
    <w:multiLevelType w:val="hybridMultilevel"/>
    <w:tmpl w:val="B3347A20"/>
    <w:lvl w:ilvl="0" w:tplc="368CFE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15A53DD"/>
    <w:multiLevelType w:val="hybridMultilevel"/>
    <w:tmpl w:val="F7B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56F61"/>
    <w:multiLevelType w:val="hybridMultilevel"/>
    <w:tmpl w:val="DB0A92B8"/>
    <w:lvl w:ilvl="0" w:tplc="C4A0B9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7D24A5"/>
    <w:multiLevelType w:val="hybridMultilevel"/>
    <w:tmpl w:val="B47C7AAE"/>
    <w:lvl w:ilvl="0" w:tplc="37203B5C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E60DF2"/>
    <w:multiLevelType w:val="hybridMultilevel"/>
    <w:tmpl w:val="6A12C2F2"/>
    <w:lvl w:ilvl="0" w:tplc="32428A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FA7873"/>
    <w:multiLevelType w:val="hybridMultilevel"/>
    <w:tmpl w:val="6046BF34"/>
    <w:lvl w:ilvl="0" w:tplc="58E24966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46479A"/>
    <w:multiLevelType w:val="hybridMultilevel"/>
    <w:tmpl w:val="E8A0C73E"/>
    <w:lvl w:ilvl="0" w:tplc="8744C772">
      <w:start w:val="1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DC6B7E"/>
    <w:multiLevelType w:val="hybridMultilevel"/>
    <w:tmpl w:val="FB5CBACC"/>
    <w:lvl w:ilvl="0" w:tplc="21FAC8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3B5F78"/>
    <w:multiLevelType w:val="hybridMultilevel"/>
    <w:tmpl w:val="0442D662"/>
    <w:lvl w:ilvl="0" w:tplc="0760283C">
      <w:start w:val="1"/>
      <w:numFmt w:val="decimal"/>
      <w:lvlText w:val="%1."/>
      <w:lvlJc w:val="left"/>
      <w:pPr>
        <w:ind w:left="5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6C1812F6"/>
    <w:multiLevelType w:val="hybridMultilevel"/>
    <w:tmpl w:val="6B145F6E"/>
    <w:lvl w:ilvl="0" w:tplc="6874C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AFD1DB9"/>
    <w:multiLevelType w:val="hybridMultilevel"/>
    <w:tmpl w:val="387A130E"/>
    <w:lvl w:ilvl="0" w:tplc="E8EE984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15"/>
  </w:num>
  <w:num w:numId="6">
    <w:abstractNumId w:val="1"/>
  </w:num>
  <w:num w:numId="7">
    <w:abstractNumId w:val="7"/>
  </w:num>
  <w:num w:numId="8">
    <w:abstractNumId w:val="5"/>
  </w:num>
  <w:num w:numId="9">
    <w:abstractNumId w:val="13"/>
  </w:num>
  <w:num w:numId="10">
    <w:abstractNumId w:val="14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  <w:num w:numId="15">
    <w:abstractNumId w:val="18"/>
  </w:num>
  <w:num w:numId="16">
    <w:abstractNumId w:val="0"/>
  </w:num>
  <w:num w:numId="17">
    <w:abstractNumId w:val="1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EBD"/>
    <w:rsid w:val="00064BF6"/>
    <w:rsid w:val="000C41E7"/>
    <w:rsid w:val="000F5DFE"/>
    <w:rsid w:val="0010174E"/>
    <w:rsid w:val="00106BE4"/>
    <w:rsid w:val="00175964"/>
    <w:rsid w:val="001B6B17"/>
    <w:rsid w:val="001D6031"/>
    <w:rsid w:val="001D612E"/>
    <w:rsid w:val="00263F92"/>
    <w:rsid w:val="00336EBD"/>
    <w:rsid w:val="00354FC7"/>
    <w:rsid w:val="0058590F"/>
    <w:rsid w:val="0059307A"/>
    <w:rsid w:val="00595CA9"/>
    <w:rsid w:val="005E4B34"/>
    <w:rsid w:val="00600EF6"/>
    <w:rsid w:val="00624FC0"/>
    <w:rsid w:val="00664F94"/>
    <w:rsid w:val="007F7024"/>
    <w:rsid w:val="00832C57"/>
    <w:rsid w:val="008F3F12"/>
    <w:rsid w:val="009A745D"/>
    <w:rsid w:val="009C576B"/>
    <w:rsid w:val="00A46617"/>
    <w:rsid w:val="00B62715"/>
    <w:rsid w:val="00C8144F"/>
    <w:rsid w:val="00C912B9"/>
    <w:rsid w:val="00CA50D2"/>
    <w:rsid w:val="00D94A78"/>
    <w:rsid w:val="00E13DBD"/>
    <w:rsid w:val="00E6040D"/>
    <w:rsid w:val="00F1560E"/>
    <w:rsid w:val="00F6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BDB3-78D6-41A0-B366-0AA37560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зарима</dc:creator>
  <cp:keywords/>
  <dc:description/>
  <cp:lastModifiedBy>зарима</cp:lastModifiedBy>
  <cp:revision>18</cp:revision>
  <dcterms:created xsi:type="dcterms:W3CDTF">2017-10-06T07:06:00Z</dcterms:created>
  <dcterms:modified xsi:type="dcterms:W3CDTF">2018-09-30T16:24:00Z</dcterms:modified>
</cp:coreProperties>
</file>