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8B" w:rsidRPr="008500AA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5708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8500AA">
        <w:rPr>
          <w:rFonts w:ascii="Times New Roman" w:hAnsi="Times New Roman" w:cs="Times New Roman"/>
          <w:sz w:val="24"/>
          <w:szCs w:val="24"/>
        </w:rPr>
        <w:t>ФГОС</w:t>
      </w:r>
      <w:r w:rsidR="00F17C61" w:rsidRPr="008500AA">
        <w:rPr>
          <w:rFonts w:ascii="Times New Roman" w:hAnsi="Times New Roman" w:cs="Times New Roman"/>
          <w:sz w:val="24"/>
          <w:szCs w:val="24"/>
        </w:rPr>
        <w:t xml:space="preserve"> </w:t>
      </w:r>
      <w:r w:rsidR="008500AA" w:rsidRPr="008500AA">
        <w:rPr>
          <w:rFonts w:ascii="Times New Roman" w:hAnsi="Times New Roman" w:cs="Times New Roman"/>
          <w:sz w:val="24"/>
          <w:szCs w:val="24"/>
        </w:rPr>
        <w:t xml:space="preserve"> </w:t>
      </w:r>
      <w:r w:rsidR="008500AA">
        <w:rPr>
          <w:rFonts w:ascii="Times New Roman" w:hAnsi="Times New Roman" w:cs="Times New Roman"/>
          <w:sz w:val="24"/>
          <w:szCs w:val="24"/>
        </w:rPr>
        <w:t xml:space="preserve"> </w:t>
      </w:r>
      <w:r w:rsidR="008500AA" w:rsidRPr="008500AA">
        <w:rPr>
          <w:rFonts w:ascii="Times New Roman" w:hAnsi="Times New Roman" w:cs="Times New Roman"/>
          <w:u w:val="single"/>
        </w:rPr>
        <w:t>В.В.  Пасечника «Линия жизни»</w:t>
      </w:r>
    </w:p>
    <w:p w:rsidR="00F17C61" w:rsidRPr="00F17C61" w:rsidRDefault="008500AA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15770" w:type="dxa"/>
        <w:tblLook w:val="04A0" w:firstRow="1" w:lastRow="0" w:firstColumn="1" w:lastColumn="0" w:noHBand="0" w:noVBand="1"/>
      </w:tblPr>
      <w:tblGrid>
        <w:gridCol w:w="516"/>
        <w:gridCol w:w="3039"/>
        <w:gridCol w:w="3039"/>
        <w:gridCol w:w="3033"/>
        <w:gridCol w:w="3097"/>
        <w:gridCol w:w="3037"/>
        <w:gridCol w:w="9"/>
      </w:tblGrid>
      <w:tr w:rsidR="001E5708" w:rsidTr="00C112EA">
        <w:trPr>
          <w:gridAfter w:val="1"/>
          <w:wAfter w:w="9" w:type="dxa"/>
        </w:trPr>
        <w:tc>
          <w:tcPr>
            <w:tcW w:w="516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9" w:type="dxa"/>
          </w:tcPr>
          <w:p w:rsidR="001E5708" w:rsidRPr="005421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42146">
              <w:rPr>
                <w:rFonts w:ascii="Times New Roman" w:hAnsi="Times New Roman" w:cs="Times New Roman"/>
                <w:b/>
              </w:rPr>
              <w:t>Раздел в примерной рабочей программе</w:t>
            </w:r>
          </w:p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1E5708" w:rsidRPr="005421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42146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E5708" w:rsidRPr="005421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42146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1E5708" w:rsidRPr="005421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42146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7" w:type="dxa"/>
          </w:tcPr>
          <w:p w:rsidR="001E5708" w:rsidRPr="005421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42146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C112EA">
        <w:tc>
          <w:tcPr>
            <w:tcW w:w="15770" w:type="dxa"/>
            <w:gridSpan w:val="7"/>
          </w:tcPr>
          <w:p w:rsidR="008500AA" w:rsidRPr="00360424" w:rsidRDefault="00F17C61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F17C61" w:rsidRPr="00542146" w:rsidRDefault="00F17C6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08" w:rsidTr="00C112EA">
        <w:trPr>
          <w:gridAfter w:val="1"/>
          <w:wAfter w:w="9" w:type="dxa"/>
        </w:trPr>
        <w:tc>
          <w:tcPr>
            <w:tcW w:w="516" w:type="dxa"/>
          </w:tcPr>
          <w:p w:rsidR="001E5708" w:rsidRDefault="006F0E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3039" w:type="dxa"/>
          </w:tcPr>
          <w:p w:rsidR="001E5708" w:rsidRPr="00542146" w:rsidRDefault="00B620C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Биология — наука о живой природе</w:t>
            </w:r>
          </w:p>
        </w:tc>
        <w:tc>
          <w:tcPr>
            <w:tcW w:w="3039" w:type="dxa"/>
          </w:tcPr>
          <w:p w:rsidR="001E5708" w:rsidRPr="00542146" w:rsidRDefault="006F0EA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Введение. Биология как наука.</w:t>
            </w:r>
          </w:p>
        </w:tc>
        <w:tc>
          <w:tcPr>
            <w:tcW w:w="3033" w:type="dxa"/>
          </w:tcPr>
          <w:p w:rsidR="001E5708" w:rsidRPr="00542146" w:rsidRDefault="006F0EA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097" w:type="dxa"/>
          </w:tcPr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08" w:rsidTr="00C112EA">
        <w:trPr>
          <w:gridAfter w:val="1"/>
          <w:wAfter w:w="9" w:type="dxa"/>
        </w:trPr>
        <w:tc>
          <w:tcPr>
            <w:tcW w:w="516" w:type="dxa"/>
          </w:tcPr>
          <w:p w:rsidR="001E5708" w:rsidRDefault="006F0EA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3039" w:type="dxa"/>
          </w:tcPr>
          <w:p w:rsidR="001E5708" w:rsidRPr="00542146" w:rsidRDefault="006F0EA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Методы изучения живой природы</w:t>
            </w:r>
          </w:p>
        </w:tc>
        <w:tc>
          <w:tcPr>
            <w:tcW w:w="3039" w:type="dxa"/>
          </w:tcPr>
          <w:p w:rsidR="001E5708" w:rsidRPr="00542146" w:rsidRDefault="006F0EA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Введение. Биология как наука.</w:t>
            </w:r>
          </w:p>
        </w:tc>
        <w:tc>
          <w:tcPr>
            <w:tcW w:w="3033" w:type="dxa"/>
          </w:tcPr>
          <w:p w:rsidR="001E5708" w:rsidRPr="00542146" w:rsidRDefault="006F0EA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097" w:type="dxa"/>
          </w:tcPr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1E5708" w:rsidRPr="00542146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AF" w:rsidTr="00C112EA">
        <w:trPr>
          <w:gridAfter w:val="1"/>
          <w:wAfter w:w="9" w:type="dxa"/>
        </w:trPr>
        <w:tc>
          <w:tcPr>
            <w:tcW w:w="516" w:type="dxa"/>
          </w:tcPr>
          <w:p w:rsidR="006F0EAF" w:rsidRDefault="006F0EAF" w:rsidP="006F0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Организмы — тела живой природы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Клетка- основа строения и жизнедеятельности организма. Многообразие организмов. Жизнедеятельность организмов.</w:t>
            </w:r>
          </w:p>
        </w:tc>
        <w:tc>
          <w:tcPr>
            <w:tcW w:w="3033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соответствует элементам содержания ПРП </w:t>
            </w:r>
          </w:p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(избыточное по отдельным вопросам)</w:t>
            </w:r>
          </w:p>
        </w:tc>
        <w:tc>
          <w:tcPr>
            <w:tcW w:w="309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AF" w:rsidTr="00C112EA">
        <w:trPr>
          <w:gridAfter w:val="1"/>
          <w:wAfter w:w="9" w:type="dxa"/>
        </w:trPr>
        <w:tc>
          <w:tcPr>
            <w:tcW w:w="516" w:type="dxa"/>
          </w:tcPr>
          <w:p w:rsidR="006F0EAF" w:rsidRDefault="006F0EAF" w:rsidP="006F0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Введение. Биология как наука.</w:t>
            </w:r>
          </w:p>
        </w:tc>
        <w:tc>
          <w:tcPr>
            <w:tcW w:w="3033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09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AF" w:rsidTr="00C112EA">
        <w:trPr>
          <w:gridAfter w:val="1"/>
          <w:wAfter w:w="9" w:type="dxa"/>
        </w:trPr>
        <w:tc>
          <w:tcPr>
            <w:tcW w:w="516" w:type="dxa"/>
          </w:tcPr>
          <w:p w:rsidR="006F0EAF" w:rsidRDefault="006F0EAF" w:rsidP="006F0EAF">
            <w:r>
              <w:t>5.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9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303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Занятие № 8-15, «Экологическая культура. 5 класс» И. Ю. Алексашина, О. И. Лагутенко.</w:t>
            </w:r>
          </w:p>
        </w:tc>
      </w:tr>
      <w:tr w:rsidR="006F0EAF" w:rsidTr="00C112EA">
        <w:trPr>
          <w:gridAfter w:val="1"/>
          <w:wAfter w:w="9" w:type="dxa"/>
        </w:trPr>
        <w:tc>
          <w:tcPr>
            <w:tcW w:w="516" w:type="dxa"/>
          </w:tcPr>
          <w:p w:rsidR="006F0EAF" w:rsidRDefault="006F0EAF" w:rsidP="006F0EAF">
            <w:r>
              <w:t>6.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Живая природа и человек</w:t>
            </w:r>
          </w:p>
        </w:tc>
        <w:tc>
          <w:tcPr>
            <w:tcW w:w="3039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97" w:type="dxa"/>
          </w:tcPr>
          <w:p w:rsidR="006F0EAF" w:rsidRPr="00542146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Живая природа и человек</w:t>
            </w:r>
          </w:p>
        </w:tc>
        <w:tc>
          <w:tcPr>
            <w:tcW w:w="3037" w:type="dxa"/>
          </w:tcPr>
          <w:p w:rsidR="006F0EAF" w:rsidRPr="00452DCF" w:rsidRDefault="00452DC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CF">
              <w:rPr>
                <w:rFonts w:ascii="Times New Roman" w:hAnsi="Times New Roman" w:cs="Times New Roman"/>
              </w:rPr>
              <w:t>Занятие №16-18, «Экологическая культура. 5 класс» И. Ю. Алексашина, О. И. Лагутенко</w:t>
            </w:r>
          </w:p>
        </w:tc>
      </w:tr>
      <w:tr w:rsidR="006F0EAF" w:rsidTr="00C112EA">
        <w:tc>
          <w:tcPr>
            <w:tcW w:w="15770" w:type="dxa"/>
            <w:gridSpan w:val="7"/>
          </w:tcPr>
          <w:p w:rsidR="006F0EAF" w:rsidRPr="00360424" w:rsidRDefault="006F0EAF" w:rsidP="006F0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6F0EAF" w:rsidRPr="00452DCF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AF" w:rsidTr="00C112EA">
        <w:trPr>
          <w:gridAfter w:val="1"/>
          <w:wAfter w:w="9" w:type="dxa"/>
        </w:trPr>
        <w:tc>
          <w:tcPr>
            <w:tcW w:w="516" w:type="dxa"/>
          </w:tcPr>
          <w:p w:rsidR="006F0EAF" w:rsidRPr="00360424" w:rsidRDefault="00044B44" w:rsidP="0036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:rsidR="006F0EAF" w:rsidRPr="00360424" w:rsidRDefault="00044B44" w:rsidP="0036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Растительный организм (6ч)</w:t>
            </w:r>
          </w:p>
        </w:tc>
        <w:tc>
          <w:tcPr>
            <w:tcW w:w="3039" w:type="dxa"/>
          </w:tcPr>
          <w:p w:rsidR="006F0EAF" w:rsidRPr="00217E9D" w:rsidRDefault="00217E9D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Строение и многообразие покрытосеменных 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(13 часов) Строение семян. Виды корней и типы корневых систем. Зоны (участки) корня. Условия произрастания и видоизменения корней. Побег и почки. Внешнее строение листа. Клеточное строение листа. Влияние факторов среды на строение листа. Видоизменения листьев. Строение стебля. Видоизменения побегов. Цветок. Соцветия. Плоды. Распространение плодов и семян.</w:t>
            </w:r>
          </w:p>
        </w:tc>
        <w:tc>
          <w:tcPr>
            <w:tcW w:w="3033" w:type="dxa"/>
          </w:tcPr>
          <w:p w:rsidR="006F0EAF" w:rsidRPr="00452DCF" w:rsidRDefault="00771BC1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6F0EAF" w:rsidRPr="00452DCF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F0EAF" w:rsidRPr="00452DCF" w:rsidRDefault="006F0EAF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44" w:rsidTr="00C112EA">
        <w:trPr>
          <w:gridAfter w:val="1"/>
          <w:wAfter w:w="9" w:type="dxa"/>
        </w:trPr>
        <w:tc>
          <w:tcPr>
            <w:tcW w:w="516" w:type="dxa"/>
          </w:tcPr>
          <w:p w:rsidR="00044B44" w:rsidRPr="00360424" w:rsidRDefault="00044B44" w:rsidP="0036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39" w:type="dxa"/>
          </w:tcPr>
          <w:p w:rsidR="00044B44" w:rsidRPr="00360424" w:rsidRDefault="00044B44" w:rsidP="00360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жизнедеятельность</w:t>
            </w:r>
          </w:p>
          <w:p w:rsidR="00044B44" w:rsidRPr="00360424" w:rsidRDefault="00044B44" w:rsidP="0036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растительного организма (27ч)</w:t>
            </w:r>
          </w:p>
        </w:tc>
        <w:tc>
          <w:tcPr>
            <w:tcW w:w="3039" w:type="dxa"/>
          </w:tcPr>
          <w:p w:rsidR="00044B44" w:rsidRPr="001E2BE2" w:rsidRDefault="001E2BE2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Жизнь растений (10 часов) </w:t>
            </w:r>
          </w:p>
        </w:tc>
        <w:tc>
          <w:tcPr>
            <w:tcW w:w="3033" w:type="dxa"/>
          </w:tcPr>
          <w:p w:rsidR="00044B44" w:rsidRPr="00452DCF" w:rsidRDefault="00771BC1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044B44" w:rsidRPr="00452DCF" w:rsidRDefault="00044B44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44B44" w:rsidRPr="00452DCF" w:rsidRDefault="00044B44" w:rsidP="006F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1" w:rsidTr="00C112EA">
        <w:trPr>
          <w:gridAfter w:val="1"/>
          <w:wAfter w:w="9" w:type="dxa"/>
        </w:trPr>
        <w:tc>
          <w:tcPr>
            <w:tcW w:w="516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Питание растений</w:t>
            </w:r>
          </w:p>
        </w:tc>
        <w:tc>
          <w:tcPr>
            <w:tcW w:w="3039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растений. Фотосинтез.</w:t>
            </w:r>
          </w:p>
        </w:tc>
        <w:tc>
          <w:tcPr>
            <w:tcW w:w="3033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1" w:rsidTr="00C112EA">
        <w:trPr>
          <w:gridAfter w:val="1"/>
          <w:wAfter w:w="9" w:type="dxa"/>
        </w:trPr>
        <w:tc>
          <w:tcPr>
            <w:tcW w:w="516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 растения</w:t>
            </w:r>
          </w:p>
        </w:tc>
        <w:tc>
          <w:tcPr>
            <w:tcW w:w="3039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Дыхание растений.</w:t>
            </w:r>
          </w:p>
        </w:tc>
        <w:tc>
          <w:tcPr>
            <w:tcW w:w="3033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1" w:rsidTr="00C112EA">
        <w:trPr>
          <w:gridAfter w:val="1"/>
          <w:wAfter w:w="9" w:type="dxa"/>
        </w:trPr>
        <w:tc>
          <w:tcPr>
            <w:tcW w:w="516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веществ в растении</w:t>
            </w:r>
          </w:p>
        </w:tc>
        <w:tc>
          <w:tcPr>
            <w:tcW w:w="3039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Листопад. Передвижение воды и питательных веществ в растении.</w:t>
            </w:r>
          </w:p>
        </w:tc>
        <w:tc>
          <w:tcPr>
            <w:tcW w:w="3033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1" w:rsidTr="00C112EA">
        <w:trPr>
          <w:gridAfter w:val="1"/>
          <w:wAfter w:w="9" w:type="dxa"/>
        </w:trPr>
        <w:tc>
          <w:tcPr>
            <w:tcW w:w="516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Рост растения</w:t>
            </w:r>
          </w:p>
        </w:tc>
        <w:tc>
          <w:tcPr>
            <w:tcW w:w="3039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Прорастание семян.</w:t>
            </w:r>
          </w:p>
        </w:tc>
        <w:tc>
          <w:tcPr>
            <w:tcW w:w="3033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1" w:rsidTr="00C112EA">
        <w:trPr>
          <w:gridAfter w:val="1"/>
          <w:wAfter w:w="9" w:type="dxa"/>
        </w:trPr>
        <w:tc>
          <w:tcPr>
            <w:tcW w:w="516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771BC1" w:rsidRPr="00360424" w:rsidRDefault="00771BC1" w:rsidP="0077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растения</w:t>
            </w:r>
          </w:p>
        </w:tc>
        <w:tc>
          <w:tcPr>
            <w:tcW w:w="3039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размножения растений. Размножение споровых растений. Размножение </w:t>
            </w:r>
            <w:r w:rsidRPr="001E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голосеменных растений. Половое размножение покрытосеменных растений. Вегетативное размножение покрытосеменных растений.</w:t>
            </w:r>
          </w:p>
        </w:tc>
        <w:tc>
          <w:tcPr>
            <w:tcW w:w="3033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771BC1" w:rsidRPr="00452DCF" w:rsidRDefault="00771BC1" w:rsidP="0077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растения</w:t>
            </w:r>
          </w:p>
        </w:tc>
        <w:tc>
          <w:tcPr>
            <w:tcW w:w="3039" w:type="dxa"/>
          </w:tcPr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Прорастание семян.</w:t>
            </w:r>
          </w:p>
        </w:tc>
        <w:tc>
          <w:tcPr>
            <w:tcW w:w="3033" w:type="dxa"/>
          </w:tcPr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</w:tc>
        <w:tc>
          <w:tcPr>
            <w:tcW w:w="3097" w:type="dxa"/>
          </w:tcPr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c>
          <w:tcPr>
            <w:tcW w:w="15770" w:type="dxa"/>
            <w:gridSpan w:val="7"/>
          </w:tcPr>
          <w:p w:rsidR="00983861" w:rsidRPr="00360424" w:rsidRDefault="00983861" w:rsidP="00983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Систематические группы растений (22ч)</w:t>
            </w:r>
          </w:p>
        </w:tc>
        <w:tc>
          <w:tcPr>
            <w:tcW w:w="3039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97" w:type="dxa"/>
          </w:tcPr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Классификация растений</w:t>
            </w:r>
            <w:r w:rsidR="002C0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систематики растений. Класс Двудольные. Семейства Крестоцветные (Капустные) и Розоцветные. Класс Двудольные. Семейства Пасленовые, Мотыльковые (Бобовые) и Сложноцветные (Астровые). Класс Однодольные. Семейства Лилейные и Злаки. Культурные растения.</w:t>
            </w:r>
          </w:p>
        </w:tc>
        <w:tc>
          <w:tcPr>
            <w:tcW w:w="3037" w:type="dxa"/>
          </w:tcPr>
          <w:p w:rsidR="002C093F" w:rsidRDefault="002C093F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Учебник 6 класса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РАЗДЕЛ 3. Классификация растений (6 часов)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растительного мира на Земле (2ч)</w:t>
            </w:r>
          </w:p>
        </w:tc>
        <w:tc>
          <w:tcPr>
            <w:tcW w:w="3039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97" w:type="dxa"/>
          </w:tcPr>
          <w:p w:rsidR="00983861" w:rsidRPr="00A41D1B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D1B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  <w:r w:rsidR="002C0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1D1B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растений. Основные этапы развития растительного мира.</w:t>
            </w:r>
          </w:p>
        </w:tc>
        <w:tc>
          <w:tcPr>
            <w:tcW w:w="3037" w:type="dxa"/>
          </w:tcPr>
          <w:p w:rsidR="002C093F" w:rsidRDefault="002C093F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Pr="00A4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861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D1B">
              <w:rPr>
                <w:rFonts w:ascii="Times New Roman" w:hAnsi="Times New Roman" w:cs="Times New Roman"/>
                <w:sz w:val="24"/>
                <w:szCs w:val="24"/>
              </w:rPr>
              <w:t>РАЗДЕЛ 3. Царство Растения (7 часов)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 в природных сообществах (2ч)</w:t>
            </w:r>
          </w:p>
        </w:tc>
        <w:tc>
          <w:tcPr>
            <w:tcW w:w="3039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97" w:type="dxa"/>
          </w:tcPr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  <w:r w:rsidR="002C09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Растительные сообщества. Влияние хозяйственной деятельности человека на растительный мир. Охрана растений.</w:t>
            </w:r>
          </w:p>
        </w:tc>
        <w:tc>
          <w:tcPr>
            <w:tcW w:w="3037" w:type="dxa"/>
          </w:tcPr>
          <w:p w:rsidR="002C093F" w:rsidRDefault="002C093F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Учебник 6 класса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>РАЗДЕЛ 4. Природные сообщества (3 часа)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 и человек (4ч)</w:t>
            </w:r>
          </w:p>
        </w:tc>
        <w:tc>
          <w:tcPr>
            <w:tcW w:w="3039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элементов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3033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элементов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3097" w:type="dxa"/>
          </w:tcPr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сообщества</w:t>
            </w:r>
            <w:r w:rsidR="002C0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Растительные сообщества. Влияние хозяйственной деятельности человека на растительный мир. Охрана растений.</w:t>
            </w:r>
          </w:p>
        </w:tc>
        <w:tc>
          <w:tcPr>
            <w:tcW w:w="3037" w:type="dxa"/>
          </w:tcPr>
          <w:p w:rsidR="002C093F" w:rsidRDefault="002C093F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6 класса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 Природные сообщества (3 часа)</w:t>
            </w:r>
          </w:p>
          <w:p w:rsidR="00983861" w:rsidRPr="00217E9D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Грибы. Лишайники.</w:t>
            </w:r>
          </w:p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Бактерии (3 ч)</w:t>
            </w:r>
          </w:p>
        </w:tc>
        <w:tc>
          <w:tcPr>
            <w:tcW w:w="3039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983861" w:rsidRPr="00542146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97" w:type="dxa"/>
          </w:tcPr>
          <w:p w:rsidR="00983861" w:rsidRPr="00B530BE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>Царство Грибы</w:t>
            </w:r>
            <w:r w:rsidR="002C0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 грибов. Шляпочные грибы. Плесневые грибы и дрожжи. Грибы-паразиты. Лишайники.</w:t>
            </w:r>
          </w:p>
        </w:tc>
        <w:tc>
          <w:tcPr>
            <w:tcW w:w="3037" w:type="dxa"/>
          </w:tcPr>
          <w:p w:rsidR="002C093F" w:rsidRDefault="002C093F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7E9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861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>РАЗДЕЛ 4. Царство Грибы (7 часов)</w:t>
            </w:r>
          </w:p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c>
          <w:tcPr>
            <w:tcW w:w="15770" w:type="dxa"/>
            <w:gridSpan w:val="7"/>
          </w:tcPr>
          <w:p w:rsidR="00983861" w:rsidRPr="00360424" w:rsidRDefault="00983861" w:rsidP="00983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Животный организм (4 ч)</w:t>
            </w:r>
          </w:p>
        </w:tc>
        <w:tc>
          <w:tcPr>
            <w:tcW w:w="3039" w:type="dxa"/>
          </w:tcPr>
          <w:p w:rsidR="00983861" w:rsidRDefault="00983861" w:rsidP="00983861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983861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983861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983861" w:rsidRPr="00EB5DEA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животных и их систематика. </w:t>
            </w:r>
          </w:p>
        </w:tc>
        <w:tc>
          <w:tcPr>
            <w:tcW w:w="3037" w:type="dxa"/>
          </w:tcPr>
          <w:p w:rsidR="00983861" w:rsidRPr="00EB5DEA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983861" w:rsidRPr="00EB5DEA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Введение (2 часа) Многообразие животных и их систематика.</w:t>
            </w:r>
          </w:p>
        </w:tc>
      </w:tr>
      <w:tr w:rsidR="00983861" w:rsidTr="00C112EA">
        <w:trPr>
          <w:gridAfter w:val="1"/>
          <w:wAfter w:w="9" w:type="dxa"/>
        </w:trPr>
        <w:tc>
          <w:tcPr>
            <w:tcW w:w="516" w:type="dxa"/>
          </w:tcPr>
          <w:p w:rsidR="00983861" w:rsidRPr="00360424" w:rsidRDefault="00983861" w:rsidP="0098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9" w:type="dxa"/>
          </w:tcPr>
          <w:p w:rsidR="00983861" w:rsidRPr="00360424" w:rsidRDefault="00983861" w:rsidP="00983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жизнедеятельность организма животного (12ч)</w:t>
            </w:r>
          </w:p>
        </w:tc>
        <w:tc>
          <w:tcPr>
            <w:tcW w:w="3039" w:type="dxa"/>
          </w:tcPr>
          <w:p w:rsidR="00983861" w:rsidRDefault="00983861" w:rsidP="00983861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983861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983861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983861" w:rsidRPr="00452DCF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983861" w:rsidRPr="00EB5DEA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организма животных.</w:t>
            </w:r>
          </w:p>
        </w:tc>
        <w:tc>
          <w:tcPr>
            <w:tcW w:w="3037" w:type="dxa"/>
          </w:tcPr>
          <w:p w:rsidR="00983861" w:rsidRPr="00EB5DEA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983861" w:rsidRPr="00EB5DEA" w:rsidRDefault="00983861" w:rsidP="0098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организма животных.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Систематические группы животных (40 ч)</w:t>
            </w:r>
          </w:p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категории систематики животных (1ч)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животных и их систематика. </w:t>
            </w:r>
          </w:p>
        </w:tc>
        <w:tc>
          <w:tcPr>
            <w:tcW w:w="3037" w:type="dxa"/>
          </w:tcPr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Введение (2 часа) Многообразие животных и их систематика.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Одноклеточные животные — простейшие (2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Одноклеточные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Одноклеточные (Простейшие). Разнообразие и значение простейших.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Учебник 7 класса 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Раздел 1. Одноклеточные животные (2 часа)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Многоклеточные животные. Кишечнополостные (2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Просто устроенные беспозвоночные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Тип Кишечнополостные. Многообразие и значение кишечнополостных. Тип 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Плоские черви. Тип Круглые черви. Особенности строения.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7 класса 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Раздел 2. Просто устроенные беспозвоночные (3 часа)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Плоские, круглые, кольчатые черви (4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процессов жизнедеятельности паразитических 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Целомические</w:t>
            </w:r>
            <w:proofErr w:type="spellEnd"/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беспозвоночные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 xml:space="preserve"> Тип Кольчатые черви. Многообразие и значение кольчатых червей.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процессов жизнедеятельности паразитических 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93F" w:rsidRDefault="002C093F" w:rsidP="002C093F">
            <w:pPr>
              <w:jc w:val="center"/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Тип Кольчатые черви. Многообразие и значение кольчатых червей.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Членистоногие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Тип Членистоногие. Общая характеристика. Тип Членистоногие: Ракообразные.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Тип Членистоногие: Паукообразные. Тип Членистоногие: Насекомые.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Pr="00EB5DEA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РАЗДЕЛ 3. Тип Членистоногие. Общая характеристика. Тип Членистоногие: Ракообразные.</w:t>
            </w:r>
          </w:p>
          <w:p w:rsidR="002C093F" w:rsidRDefault="002C093F" w:rsidP="002C093F">
            <w:pPr>
              <w:jc w:val="center"/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Тип Членистоногие: Паукообразные. Тип Членистоногие: Насекомые.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Моллюски (2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Тип Моллюски. Класс Брюхоногие. Многообразие и значение моллюсков.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2C093F" w:rsidRDefault="002C093F" w:rsidP="002C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DEA">
              <w:rPr>
                <w:rFonts w:ascii="Times New Roman" w:hAnsi="Times New Roman" w:cs="Times New Roman"/>
                <w:sz w:val="24"/>
                <w:szCs w:val="24"/>
              </w:rPr>
              <w:t>Тип Моллюски. Класс Брюхоногие. Многообразие и значение моллюсков.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Хордовые (1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20B07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Первичноводные позвоночные. 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РАЗДЕЛ 4. Первичноводные позвоночные (3 часа).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Рыбы (4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Класс Костные рыбы. Многообразие и значение костных рыб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РАЗДЕЛ 4. Первичноводные позвоночные (3 часа).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Земноводные (3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элементов </w:t>
            </w:r>
            <w:r w:rsidRPr="00F87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Земноводные </w:t>
            </w:r>
            <w:r w:rsidRPr="00E2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(Амфибии).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 Первичноводные позвоночные (3 часа).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Пресмыкающиеся  (4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E20B07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Первичноназемные</w:t>
            </w:r>
            <w:proofErr w:type="spellEnd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 Класс Пресмыкающиеся. Многообразие и значение пресмыкающихся. 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proofErr w:type="spellStart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Первичноназемные</w:t>
            </w:r>
            <w:proofErr w:type="spellEnd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позвоночные (6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Птицы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Класс Птицы.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proofErr w:type="spellStart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Первичноназемные</w:t>
            </w:r>
            <w:proofErr w:type="spellEnd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позвоночные (6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Млекопитающие (7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Класс Млекопитающие. Основные группы млекопитающих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proofErr w:type="spellStart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>Первичноназемные</w:t>
            </w:r>
            <w:proofErr w:type="spellEnd"/>
            <w:r w:rsidRPr="00E20B07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позвоночные (6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животного мира на Земле 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2D458B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>Эволюция животного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 xml:space="preserve"> Эволюция опорно-двигательной системы. Эволюция пищеварительной системы. Эволюция дыхательной системы. Эволюция кровеносной системы.</w:t>
            </w:r>
          </w:p>
          <w:p w:rsidR="002C093F" w:rsidRPr="002D458B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>Эволюция выделительной системы. Эволюция нервной системы и органов чувств. Эволюция половой системы. Этапы развития животного мира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в природных сообществах (3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2D458B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животных в природе и жизни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>РАЗДЕЛ 7.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и человек (3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7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Животный мир и хозяйственная деятельность человека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>Учебник 7 класса</w:t>
            </w:r>
          </w:p>
          <w:p w:rsidR="002C093F" w:rsidRDefault="002C093F" w:rsidP="002C093F">
            <w:pPr>
              <w:jc w:val="center"/>
            </w:pPr>
            <w:r w:rsidRPr="002D458B">
              <w:rPr>
                <w:rFonts w:ascii="Times New Roman" w:hAnsi="Times New Roman" w:cs="Times New Roman"/>
                <w:sz w:val="24"/>
                <w:szCs w:val="24"/>
              </w:rPr>
              <w:t>РАЗДЕЛ 7.</w:t>
            </w:r>
          </w:p>
        </w:tc>
      </w:tr>
      <w:tr w:rsidR="002C093F" w:rsidTr="00C112EA">
        <w:tc>
          <w:tcPr>
            <w:tcW w:w="15770" w:type="dxa"/>
            <w:gridSpan w:val="7"/>
          </w:tcPr>
          <w:p w:rsidR="002C093F" w:rsidRPr="00360424" w:rsidRDefault="002C093F" w:rsidP="002C0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— биосоциальный вид (1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Науки, изучающие организм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Науки о человеке. Здоровье и его охрана. Становление наук о человеке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положение человека. Историческое прошлое людей. Расы человека. Среда обитания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55C0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1. Введение. Науки, изучающие организм человека (2 часа) Науки о человеке. Здоровье и его охрана. Становление наук о человеке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 (3 часа) Систематическое положение человека. Историческое прошлое людей. Расы человека. Среда обитания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организма человека (3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Строение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Общий обзор организма. Клеточное строение организма. Ткани.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3. Строение организма (4 часа)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Нейрогуморальная регуляция (9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Нервная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нервной системы. Строение нервной системы. Спинной мозг. Строение головного мозга. Продолговатый мозг, мост, мозжечок, средний мозг. Передний мозг: промежуточный мозг и большие полушария. Соматический и вегетативный отделы нервной системы.</w:t>
            </w:r>
          </w:p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Эндокринная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Роль эндокринной регуляции. Функции желез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секреции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8 класса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11. Нервная система (5 часов)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14. Эндокринная система (2 часа)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Опора и движение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Опорно-двигательный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опорно-двигательного аппарата, его состав. Строение костей. Скелет человека. Осевой скелет. Добавочный скелет: скелет поясов и свободных конечностей. Соединение костей. Строение мышц. Работа скелетных мышц и их регуляция. Осанка. Предупреждение плоскостопия. Первая помощь при ушибах, переломах костей и вывихах суставов.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4. Опорно-двигательный аппарат (7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Внутренняя среда организма (4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Кровь и остальные компоненты внутренней среды организма. Борьба организма с инфекцией. Иммунитет. Иммунология на службе здоровья.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5. Внутренняя среда организма (3 часа)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Кровообращение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Кровеносная и лимфатическая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gramEnd"/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организма. Круги кровообращения. Строение и работа сердца. Движение крови по сосудам. Регуляция кровоснабжения. Гигиена сердечно-сосудистой системы. Первая помощь при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 сердца и сосудов. Первая помощь при кровотечениях.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6. Кровеносная и лимфатическая системы (5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дыхания. Органы дыхательной системы; дыхательные пути, голосообразование. Заболевания дыхательных путей. Легкие. Газообмен в легких и других тканях. Механизм вдоха и выдоха. Регуляция дыхания. Охрана воздушной среды. Функциональные возможности дыхательной системы как показатель здоровья. Болезни и травмы органов дыхания: профилактика, первая помощь. Приемы реанимации.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7. Дыхание (4 часа)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Питание и пищеварение (6ч)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Питание и пищеварение. Пищеварение в ротовой полости. Пищеварение в желудке и двенадцатиперстной кишке. Действие ферментов. Всасывание. Роль печени. Функции толстого кишечника. Регуляция пищеварения. Гигиена органов пищеварения. Предупреждение желудочно-кишечных инфекций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8. Пищеварение (6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Обмен веществ и превращение энергии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Обмен веществ и энергии — основное свойство всех живых существ. Витамины. Энергозатраты человека и пищевой рацион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9. Обмен веществ и энергии (3 часа)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Кожа (4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Покровные органы. Терморегуляция. Покровы тела. Строение и функции кожи. Уход за кожей. Гигиена одежды и обуви. Болезни кожи. Терморегуляция организма. Закаливание. 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10. Покровные органы. Терморегуляция. Выделение (4 часа)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(4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Покровные органы. Терморегуляция. Выделение. 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10. Покровные органы. Терморегуляция. Выделение (4 часа).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и развитие (3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Размножение. Половая система. Развитие зародыша и плода. Беременность и роды. Наследственные и врожденные заболевания и заболевания, передаваемые половым путем. Развитие ребенка после рождения. Становление личности. Интересы, склонности, способности. Нарушения деятельности нервной системы и их предупреждение.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15. Индивидуальное развитие организма (5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чувств и сенсорные системы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Анализаторы. Органы чувств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Анализаторы. Зрительный анализатор. 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 зрения. Предупреждение глазных болезней. Слуховой анализатор. Орган равновесия, мышечное и кожное чувство, обонятельный и вкусовой анализаторы.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12. Анализаторы. Органы чувств (5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Поведение и психика (5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деятельность. Поведение. Психика</w:t>
            </w:r>
            <w:r w:rsidR="005A7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 Вклад отечественных ученых в разработку учения о высшей нервной деятельности. Врожденные и приобретенные программы поведения. Сон и сновидения. Особенности высшей нервной деятельн</w:t>
            </w:r>
            <w:bookmarkStart w:id="0" w:name="_GoBack"/>
            <w:bookmarkEnd w:id="0"/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ости человека. Речь и сознание. Познавательные процессы. Воля, эмоции, внимание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Default="002C093F" w:rsidP="002C093F">
            <w:pPr>
              <w:jc w:val="center"/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>РАЗДЕЛ 13. Высшая нервная деятельность. Поведение. Психика (5 часов)</w:t>
            </w:r>
          </w:p>
        </w:tc>
      </w:tr>
      <w:tr w:rsidR="002C093F" w:rsidTr="00C112EA">
        <w:trPr>
          <w:gridAfter w:val="1"/>
          <w:wAfter w:w="9" w:type="dxa"/>
        </w:trPr>
        <w:tc>
          <w:tcPr>
            <w:tcW w:w="516" w:type="dxa"/>
          </w:tcPr>
          <w:p w:rsidR="002C093F" w:rsidRPr="00360424" w:rsidRDefault="002C093F" w:rsidP="002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39" w:type="dxa"/>
          </w:tcPr>
          <w:p w:rsidR="002C093F" w:rsidRPr="00360424" w:rsidRDefault="002C093F" w:rsidP="002C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окружающая среда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424">
              <w:rPr>
                <w:rFonts w:ascii="Times New Roman" w:hAnsi="Times New Roman" w:cs="Times New Roman"/>
                <w:bCs/>
                <w:sz w:val="24"/>
                <w:szCs w:val="24"/>
              </w:rPr>
              <w:t>(2 ч)</w:t>
            </w:r>
          </w:p>
        </w:tc>
        <w:tc>
          <w:tcPr>
            <w:tcW w:w="3039" w:type="dxa"/>
          </w:tcPr>
          <w:p w:rsidR="002C093F" w:rsidRDefault="002C093F" w:rsidP="002C093F">
            <w:pPr>
              <w:jc w:val="center"/>
            </w:pPr>
            <w:r w:rsidRPr="00F87826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033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46">
              <w:rPr>
                <w:rFonts w:ascii="Times New Roman" w:hAnsi="Times New Roman" w:cs="Times New Roman"/>
                <w:sz w:val="24"/>
                <w:szCs w:val="24"/>
              </w:rPr>
              <w:t>элементам содержания ПРП</w:t>
            </w:r>
          </w:p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биологии 8 класса</w:t>
            </w:r>
          </w:p>
          <w:p w:rsidR="002C093F" w:rsidRPr="00452DC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2C093F" w:rsidRPr="008E744F" w:rsidRDefault="005A7F3E" w:rsidP="005A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3F" w:rsidRPr="008E744F">
              <w:rPr>
                <w:rFonts w:ascii="Times New Roman" w:hAnsi="Times New Roman" w:cs="Times New Roman"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3037" w:type="dxa"/>
          </w:tcPr>
          <w:p w:rsidR="002C093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25">
              <w:rPr>
                <w:rFonts w:ascii="Times New Roman" w:hAnsi="Times New Roman" w:cs="Times New Roman"/>
                <w:sz w:val="24"/>
                <w:szCs w:val="24"/>
              </w:rPr>
              <w:t>Учебник 8 класса</w:t>
            </w:r>
          </w:p>
          <w:p w:rsidR="002C093F" w:rsidRPr="008E744F" w:rsidRDefault="002C093F" w:rsidP="002C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4F"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Высшая нервная деятельность. Поведение. Психика (5 часов) </w:t>
            </w:r>
          </w:p>
          <w:p w:rsidR="002C093F" w:rsidRDefault="002C093F" w:rsidP="002C093F">
            <w:pPr>
              <w:jc w:val="center"/>
            </w:pPr>
          </w:p>
        </w:tc>
      </w:tr>
    </w:tbl>
    <w:p w:rsidR="001E5708" w:rsidRP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784"/>
    <w:rsid w:val="00044B44"/>
    <w:rsid w:val="000B39CD"/>
    <w:rsid w:val="001E2BE2"/>
    <w:rsid w:val="001E5708"/>
    <w:rsid w:val="00217E9D"/>
    <w:rsid w:val="002C093F"/>
    <w:rsid w:val="002D458B"/>
    <w:rsid w:val="00360424"/>
    <w:rsid w:val="00452DCF"/>
    <w:rsid w:val="00542146"/>
    <w:rsid w:val="005A7F3E"/>
    <w:rsid w:val="00663C8A"/>
    <w:rsid w:val="006F0EAF"/>
    <w:rsid w:val="00771BC1"/>
    <w:rsid w:val="00802ACC"/>
    <w:rsid w:val="008500AA"/>
    <w:rsid w:val="008A2784"/>
    <w:rsid w:val="008E744F"/>
    <w:rsid w:val="009348AE"/>
    <w:rsid w:val="00983861"/>
    <w:rsid w:val="00A41D1B"/>
    <w:rsid w:val="00AF0CDA"/>
    <w:rsid w:val="00B4358B"/>
    <w:rsid w:val="00B530BE"/>
    <w:rsid w:val="00B620CA"/>
    <w:rsid w:val="00C112EA"/>
    <w:rsid w:val="00C31FF6"/>
    <w:rsid w:val="00D30633"/>
    <w:rsid w:val="00E17D0F"/>
    <w:rsid w:val="00E20B07"/>
    <w:rsid w:val="00EB5DEA"/>
    <w:rsid w:val="00EF5413"/>
    <w:rsid w:val="00F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C108"/>
  <w15:docId w15:val="{E3E8C6B2-9284-4084-B273-032F11FE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1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2022-01-27T03:32:00Z</dcterms:created>
  <dcterms:modified xsi:type="dcterms:W3CDTF">2022-02-01T06:41:00Z</dcterms:modified>
</cp:coreProperties>
</file>