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05" w:rsidRDefault="0073666A" w:rsidP="004C4774">
      <w:pPr>
        <w:pStyle w:val="presentation-desctext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="00141405">
        <w:rPr>
          <w:color w:val="181818"/>
          <w:sz w:val="28"/>
          <w:szCs w:val="28"/>
        </w:rPr>
        <w:t>М</w:t>
      </w:r>
      <w:r w:rsidR="00141405" w:rsidRPr="00141405">
        <w:rPr>
          <w:color w:val="181818"/>
          <w:sz w:val="28"/>
          <w:szCs w:val="28"/>
        </w:rPr>
        <w:t>етодическо</w:t>
      </w:r>
      <w:r w:rsidR="00141405">
        <w:rPr>
          <w:color w:val="181818"/>
          <w:sz w:val="28"/>
          <w:szCs w:val="28"/>
        </w:rPr>
        <w:t>е</w:t>
      </w:r>
      <w:r w:rsidR="00141405" w:rsidRPr="00141405">
        <w:rPr>
          <w:color w:val="181818"/>
          <w:sz w:val="28"/>
          <w:szCs w:val="28"/>
        </w:rPr>
        <w:t xml:space="preserve"> сопровождени</w:t>
      </w:r>
      <w:r w:rsidR="00141405">
        <w:rPr>
          <w:color w:val="181818"/>
          <w:sz w:val="28"/>
          <w:szCs w:val="28"/>
        </w:rPr>
        <w:t>е</w:t>
      </w:r>
      <w:r w:rsidR="00141405" w:rsidRPr="00141405">
        <w:rPr>
          <w:color w:val="181818"/>
          <w:sz w:val="28"/>
          <w:szCs w:val="28"/>
        </w:rPr>
        <w:t xml:space="preserve"> педагогов</w:t>
      </w:r>
      <w:r w:rsidR="00141405" w:rsidRPr="00141405">
        <w:rPr>
          <w:color w:val="181818"/>
          <w:sz w:val="28"/>
          <w:szCs w:val="28"/>
        </w:rPr>
        <w:br/>
        <w:t>по формированию функциональной</w:t>
      </w:r>
      <w:r w:rsidR="00141405" w:rsidRPr="00141405">
        <w:rPr>
          <w:color w:val="181818"/>
          <w:sz w:val="28"/>
          <w:szCs w:val="28"/>
        </w:rPr>
        <w:br/>
        <w:t>грамотности обучающихся</w:t>
      </w:r>
      <w:r w:rsidR="00141405">
        <w:rPr>
          <w:color w:val="181818"/>
          <w:sz w:val="28"/>
          <w:szCs w:val="28"/>
        </w:rPr>
        <w:t>.</w:t>
      </w:r>
    </w:p>
    <w:p w:rsidR="0073666A" w:rsidRDefault="0073666A" w:rsidP="0073666A">
      <w:pPr>
        <w:pStyle w:val="presentation-desctext"/>
        <w:shd w:val="clear" w:color="auto" w:fill="FFFFFF"/>
        <w:spacing w:before="0" w:beforeAutospacing="0" w:after="0" w:afterAutospacing="0" w:line="360" w:lineRule="auto"/>
        <w:ind w:left="567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Вайкок М.А., </w:t>
      </w:r>
    </w:p>
    <w:p w:rsidR="0073666A" w:rsidRDefault="0073666A" w:rsidP="0073666A">
      <w:pPr>
        <w:pStyle w:val="presentation-desctext"/>
        <w:shd w:val="clear" w:color="auto" w:fill="FFFFFF"/>
        <w:spacing w:before="0" w:beforeAutospacing="0" w:after="0" w:afterAutospacing="0" w:line="360" w:lineRule="auto"/>
        <w:ind w:left="567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директор МКУО </w:t>
      </w:r>
    </w:p>
    <w:p w:rsidR="0073666A" w:rsidRDefault="0073666A" w:rsidP="0073666A">
      <w:pPr>
        <w:pStyle w:val="presentation-desctext"/>
        <w:shd w:val="clear" w:color="auto" w:fill="FFFFFF"/>
        <w:spacing w:before="0" w:beforeAutospacing="0" w:after="0" w:afterAutospacing="0" w:line="360" w:lineRule="auto"/>
        <w:ind w:left="567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«РМК» МО «Теучежский район»</w:t>
      </w:r>
    </w:p>
    <w:p w:rsidR="00B1266F" w:rsidRDefault="0073666A" w:rsidP="0073666A">
      <w:pPr>
        <w:pStyle w:val="presentation-desctext"/>
        <w:shd w:val="clear" w:color="auto" w:fill="FFFFFF"/>
        <w:spacing w:before="0" w:beforeAutospacing="0" w:after="0" w:afterAutospacing="0" w:line="360" w:lineRule="auto"/>
        <w:ind w:left="5670" w:firstLine="426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                           </w:t>
      </w:r>
    </w:p>
    <w:p w:rsidR="00B46C84" w:rsidRDefault="0073666A" w:rsidP="004C4774">
      <w:pPr>
        <w:pStyle w:val="presentation-desctext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</w:p>
    <w:p w:rsidR="007B5DBF" w:rsidRDefault="008E0B17" w:rsidP="004C47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Из истории педагогики нам известно, что система образования выполняет заказ общества. А оно стремительно меняется, требования к образовани</w:t>
      </w:r>
      <w:r w:rsidR="004C477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повышаются. </w:t>
      </w:r>
    </w:p>
    <w:p w:rsidR="004F6334" w:rsidRPr="003561C6" w:rsidRDefault="004F6334" w:rsidP="004C47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EB5" w:rsidRDefault="007B5DBF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 </w:t>
      </w:r>
      <w:r w:rsidR="008E0B17">
        <w:rPr>
          <w:sz w:val="28"/>
          <w:szCs w:val="28"/>
        </w:rPr>
        <w:t xml:space="preserve"> </w:t>
      </w:r>
      <w:r w:rsidR="004C4774">
        <w:rPr>
          <w:sz w:val="28"/>
          <w:szCs w:val="28"/>
        </w:rPr>
        <w:t xml:space="preserve"> </w:t>
      </w:r>
      <w:r w:rsidR="00265015" w:rsidRPr="001A1280">
        <w:rPr>
          <w:color w:val="181818"/>
          <w:sz w:val="28"/>
          <w:szCs w:val="28"/>
          <w:shd w:val="clear" w:color="auto" w:fill="FFFFFF"/>
        </w:rPr>
        <w:t xml:space="preserve">Современному обществу требуются люди, умеющие быстро адаптироваться к изменениям, происходящим </w:t>
      </w:r>
      <w:r w:rsidR="00265015">
        <w:rPr>
          <w:color w:val="181818"/>
          <w:sz w:val="28"/>
          <w:szCs w:val="28"/>
          <w:shd w:val="clear" w:color="auto" w:fill="FFFFFF"/>
        </w:rPr>
        <w:t xml:space="preserve"> </w:t>
      </w:r>
      <w:r w:rsidR="00265015" w:rsidRPr="001A1280">
        <w:rPr>
          <w:color w:val="181818"/>
          <w:sz w:val="28"/>
          <w:szCs w:val="28"/>
          <w:shd w:val="clear" w:color="auto" w:fill="FFFFFF"/>
        </w:rPr>
        <w:t xml:space="preserve">в </w:t>
      </w:r>
      <w:r w:rsidR="00265015">
        <w:rPr>
          <w:color w:val="181818"/>
          <w:sz w:val="28"/>
          <w:szCs w:val="28"/>
          <w:shd w:val="clear" w:color="auto" w:fill="FFFFFF"/>
        </w:rPr>
        <w:t xml:space="preserve"> </w:t>
      </w:r>
      <w:r w:rsidR="00265015" w:rsidRPr="001A1280">
        <w:rPr>
          <w:color w:val="181818"/>
          <w:sz w:val="28"/>
          <w:szCs w:val="28"/>
          <w:shd w:val="clear" w:color="auto" w:fill="FFFFFF"/>
        </w:rPr>
        <w:t xml:space="preserve"> мире. </w:t>
      </w:r>
      <w:r>
        <w:rPr>
          <w:color w:val="181818"/>
          <w:sz w:val="28"/>
          <w:szCs w:val="28"/>
          <w:shd w:val="clear" w:color="auto" w:fill="FFFFFF"/>
        </w:rPr>
        <w:t xml:space="preserve"> Школе поставлена задача воспитание гражданина, способного   </w:t>
      </w:r>
      <w:r w:rsidRPr="007B5DBF">
        <w:rPr>
          <w:color w:val="181818"/>
          <w:sz w:val="28"/>
          <w:szCs w:val="28"/>
          <w:shd w:val="clear" w:color="auto" w:fill="FFFFFF"/>
        </w:rPr>
        <w:t>р</w:t>
      </w:r>
      <w:r w:rsidRPr="007B5DBF">
        <w:rPr>
          <w:color w:val="181818"/>
          <w:sz w:val="28"/>
          <w:szCs w:val="28"/>
        </w:rPr>
        <w:t xml:space="preserve">аботать в  команде, </w:t>
      </w:r>
      <w:r>
        <w:rPr>
          <w:color w:val="181818"/>
          <w:sz w:val="28"/>
          <w:szCs w:val="28"/>
        </w:rPr>
        <w:t>умеющего</w:t>
      </w:r>
      <w:r w:rsidRPr="007B5DBF">
        <w:rPr>
          <w:color w:val="181818"/>
          <w:sz w:val="28"/>
          <w:szCs w:val="28"/>
        </w:rPr>
        <w:t xml:space="preserve"> договариваться, согласовывать действия</w:t>
      </w:r>
      <w:r>
        <w:rPr>
          <w:color w:val="181818"/>
          <w:sz w:val="28"/>
          <w:szCs w:val="28"/>
        </w:rPr>
        <w:t>, р</w:t>
      </w:r>
      <w:r w:rsidRPr="007B5DBF">
        <w:rPr>
          <w:color w:val="181818"/>
          <w:sz w:val="28"/>
          <w:szCs w:val="28"/>
        </w:rPr>
        <w:t>аспол</w:t>
      </w:r>
      <w:r>
        <w:rPr>
          <w:color w:val="181818"/>
          <w:sz w:val="28"/>
          <w:szCs w:val="28"/>
        </w:rPr>
        <w:t>агат</w:t>
      </w:r>
      <w:r w:rsidRPr="007B5DBF">
        <w:rPr>
          <w:color w:val="181818"/>
          <w:sz w:val="28"/>
          <w:szCs w:val="28"/>
        </w:rPr>
        <w:t>ь</w:t>
      </w:r>
      <w:r>
        <w:rPr>
          <w:color w:val="181818"/>
          <w:sz w:val="28"/>
          <w:szCs w:val="28"/>
        </w:rPr>
        <w:t xml:space="preserve"> </w:t>
      </w:r>
      <w:r w:rsidRPr="007B5DBF">
        <w:rPr>
          <w:color w:val="181818"/>
          <w:sz w:val="28"/>
          <w:szCs w:val="28"/>
        </w:rPr>
        <w:t xml:space="preserve"> к себе других людей</w:t>
      </w:r>
      <w:r>
        <w:rPr>
          <w:color w:val="181818"/>
          <w:sz w:val="28"/>
          <w:szCs w:val="28"/>
        </w:rPr>
        <w:t xml:space="preserve">, </w:t>
      </w:r>
      <w:r w:rsidRPr="007B5DBF">
        <w:rPr>
          <w:color w:val="181818"/>
          <w:sz w:val="28"/>
          <w:szCs w:val="28"/>
        </w:rPr>
        <w:t>на</w:t>
      </w:r>
      <w:r>
        <w:rPr>
          <w:color w:val="181818"/>
          <w:sz w:val="28"/>
          <w:szCs w:val="28"/>
        </w:rPr>
        <w:t xml:space="preserve">ходить, </w:t>
      </w:r>
      <w:r w:rsidRPr="007B5DBF">
        <w:rPr>
          <w:color w:val="181818"/>
          <w:sz w:val="28"/>
          <w:szCs w:val="28"/>
        </w:rPr>
        <w:t xml:space="preserve"> отбирать </w:t>
      </w:r>
      <w:r>
        <w:rPr>
          <w:color w:val="181818"/>
          <w:sz w:val="28"/>
          <w:szCs w:val="28"/>
        </w:rPr>
        <w:t xml:space="preserve">и использовать </w:t>
      </w:r>
      <w:r w:rsidRPr="007B5DBF">
        <w:rPr>
          <w:color w:val="181818"/>
          <w:sz w:val="28"/>
          <w:szCs w:val="28"/>
        </w:rPr>
        <w:t>необходимую информацию</w:t>
      </w:r>
      <w:r w:rsidR="00647799">
        <w:rPr>
          <w:color w:val="181818"/>
          <w:sz w:val="28"/>
          <w:szCs w:val="28"/>
        </w:rPr>
        <w:t xml:space="preserve">, решать бытовые проблемы. </w:t>
      </w:r>
      <w:r w:rsidR="00705EB5">
        <w:rPr>
          <w:color w:val="181818"/>
          <w:sz w:val="28"/>
          <w:szCs w:val="28"/>
        </w:rPr>
        <w:t xml:space="preserve"> </w:t>
      </w:r>
      <w:r w:rsidR="00705EB5" w:rsidRPr="001A1280">
        <w:rPr>
          <w:color w:val="181818"/>
          <w:sz w:val="28"/>
          <w:szCs w:val="28"/>
          <w:shd w:val="clear" w:color="auto" w:fill="FFFFFF"/>
        </w:rPr>
        <w:t xml:space="preserve">Задача системы образования состоит не в передаче объема знаний, не </w:t>
      </w:r>
      <w:r w:rsidR="00F473A4">
        <w:rPr>
          <w:color w:val="181818"/>
          <w:sz w:val="28"/>
          <w:szCs w:val="28"/>
          <w:shd w:val="clear" w:color="auto" w:fill="FFFFFF"/>
        </w:rPr>
        <w:t>в</w:t>
      </w:r>
      <w:r w:rsidR="00705EB5" w:rsidRPr="001A1280">
        <w:rPr>
          <w:color w:val="181818"/>
          <w:sz w:val="28"/>
          <w:szCs w:val="28"/>
          <w:shd w:val="clear" w:color="auto" w:fill="FFFFFF"/>
        </w:rPr>
        <w:t xml:space="preserve"> определени</w:t>
      </w:r>
      <w:r w:rsidR="00F473A4">
        <w:rPr>
          <w:color w:val="181818"/>
          <w:sz w:val="28"/>
          <w:szCs w:val="28"/>
          <w:shd w:val="clear" w:color="auto" w:fill="FFFFFF"/>
        </w:rPr>
        <w:t>и</w:t>
      </w:r>
      <w:r w:rsidR="00705EB5" w:rsidRPr="001A1280">
        <w:rPr>
          <w:color w:val="181818"/>
          <w:sz w:val="28"/>
          <w:szCs w:val="28"/>
          <w:shd w:val="clear" w:color="auto" w:fill="FFFFFF"/>
        </w:rPr>
        <w:t xml:space="preserve"> уровня освоения школьных программ, а </w:t>
      </w:r>
      <w:r w:rsidR="00F473A4">
        <w:rPr>
          <w:color w:val="181818"/>
          <w:sz w:val="28"/>
          <w:szCs w:val="28"/>
          <w:shd w:val="clear" w:color="auto" w:fill="FFFFFF"/>
        </w:rPr>
        <w:t xml:space="preserve">в </w:t>
      </w:r>
      <w:r w:rsidR="00705EB5" w:rsidRPr="001A1280">
        <w:rPr>
          <w:color w:val="181818"/>
          <w:sz w:val="28"/>
          <w:szCs w:val="28"/>
          <w:shd w:val="clear" w:color="auto" w:fill="FFFFFF"/>
        </w:rPr>
        <w:t>оценк</w:t>
      </w:r>
      <w:r w:rsidR="00F473A4">
        <w:rPr>
          <w:color w:val="181818"/>
          <w:sz w:val="28"/>
          <w:szCs w:val="28"/>
          <w:shd w:val="clear" w:color="auto" w:fill="FFFFFF"/>
        </w:rPr>
        <w:t>е</w:t>
      </w:r>
      <w:r w:rsidR="00705EB5" w:rsidRPr="001A1280">
        <w:rPr>
          <w:color w:val="181818"/>
          <w:sz w:val="28"/>
          <w:szCs w:val="28"/>
          <w:shd w:val="clear" w:color="auto" w:fill="FFFFFF"/>
        </w:rPr>
        <w:t xml:space="preserve"> способности учащихся применять полученные в школе знания и умения в жизненных ситуациях</w:t>
      </w:r>
      <w:r w:rsidR="00705EB5" w:rsidRPr="001A1280">
        <w:rPr>
          <w:b/>
          <w:bCs/>
          <w:color w:val="181818"/>
          <w:sz w:val="28"/>
          <w:szCs w:val="28"/>
          <w:shd w:val="clear" w:color="auto" w:fill="FFFFFF"/>
        </w:rPr>
        <w:t>.</w:t>
      </w:r>
      <w:r w:rsidR="00705EB5">
        <w:rPr>
          <w:b/>
          <w:bCs/>
          <w:color w:val="181818"/>
          <w:sz w:val="28"/>
          <w:szCs w:val="28"/>
          <w:shd w:val="clear" w:color="auto" w:fill="FFFFFF"/>
        </w:rPr>
        <w:t xml:space="preserve"> </w:t>
      </w:r>
    </w:p>
    <w:p w:rsidR="00647799" w:rsidRDefault="00705EB5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</w:t>
      </w:r>
      <w:r w:rsidR="00647799">
        <w:rPr>
          <w:color w:val="181818"/>
          <w:sz w:val="28"/>
          <w:szCs w:val="28"/>
        </w:rPr>
        <w:t xml:space="preserve"> Система образования должна быть настроена на то, чтобы  научить человека не просто усваивать знания, а добывать их самому и использовать в жизни.</w:t>
      </w:r>
    </w:p>
    <w:p w:rsidR="00647799" w:rsidRDefault="00647799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На решение этих проблем нацелен Указ Президента РФ В.В. Путина  от 7 мая 2018 г. «О национальных целях и исторических задачах развития Российской Федерации на период до 2024 г.», который определил такие ключевые задачи как:</w:t>
      </w:r>
    </w:p>
    <w:p w:rsidR="00647799" w:rsidRDefault="00647799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- обеспечение глобальной конкурентноспособности </w:t>
      </w:r>
      <w:r w:rsidR="00F473A4">
        <w:rPr>
          <w:color w:val="181818"/>
          <w:sz w:val="28"/>
          <w:szCs w:val="28"/>
        </w:rPr>
        <w:t>и вхождение РФ</w:t>
      </w:r>
      <w:r>
        <w:rPr>
          <w:color w:val="181818"/>
          <w:sz w:val="28"/>
          <w:szCs w:val="28"/>
        </w:rPr>
        <w:t xml:space="preserve"> в  число десяти ведущих стран мира по качеству общего образования;</w:t>
      </w:r>
    </w:p>
    <w:p w:rsidR="00647799" w:rsidRDefault="00647799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</w:p>
    <w:p w:rsidR="00647799" w:rsidRDefault="00647799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воспитание гармонично развитой и социально ответст</w:t>
      </w:r>
      <w:r w:rsidR="008055D6">
        <w:rPr>
          <w:color w:val="181818"/>
          <w:sz w:val="28"/>
          <w:szCs w:val="28"/>
        </w:rPr>
        <w:t>в</w:t>
      </w:r>
      <w:r>
        <w:rPr>
          <w:color w:val="181818"/>
          <w:sz w:val="28"/>
          <w:szCs w:val="28"/>
        </w:rPr>
        <w:t>енной личности</w:t>
      </w:r>
      <w:r w:rsidR="008055D6">
        <w:rPr>
          <w:color w:val="181818"/>
          <w:sz w:val="28"/>
          <w:szCs w:val="28"/>
        </w:rPr>
        <w:t xml:space="preserve"> на основе духовно – нравственных  ценностей народов Российской Федерации,  исторических и национально - культурных </w:t>
      </w:r>
      <w:r w:rsidR="0073749B">
        <w:rPr>
          <w:color w:val="181818"/>
          <w:sz w:val="28"/>
          <w:szCs w:val="28"/>
        </w:rPr>
        <w:t>традиций</w:t>
      </w:r>
      <w:r w:rsidR="00F951E6">
        <w:rPr>
          <w:color w:val="181818"/>
          <w:sz w:val="28"/>
          <w:szCs w:val="28"/>
        </w:rPr>
        <w:t>.</w:t>
      </w:r>
    </w:p>
    <w:p w:rsidR="004C4774" w:rsidRDefault="004C4774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</w:p>
    <w:p w:rsidR="00F951E6" w:rsidRDefault="00F951E6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Основными направлениями развития системы образования он определил:</w:t>
      </w:r>
    </w:p>
    <w:p w:rsidR="00F951E6" w:rsidRDefault="00F951E6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обновление содержания;</w:t>
      </w:r>
    </w:p>
    <w:p w:rsidR="00F951E6" w:rsidRDefault="00F951E6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создание необходимой инфраструктуры;</w:t>
      </w:r>
    </w:p>
    <w:p w:rsidR="00F951E6" w:rsidRDefault="00F951E6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подготовка профессиональных кадров, их переподготовка и повышение квалификации;</w:t>
      </w:r>
    </w:p>
    <w:p w:rsidR="00F951E6" w:rsidRDefault="00F951E6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создание наиболее эффективных механизмов управления.</w:t>
      </w:r>
    </w:p>
    <w:p w:rsidR="003561C6" w:rsidRPr="003561C6" w:rsidRDefault="0073666A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u w:val="single"/>
        </w:rPr>
      </w:pPr>
      <w:r>
        <w:rPr>
          <w:color w:val="181818"/>
          <w:sz w:val="28"/>
          <w:szCs w:val="28"/>
          <w:u w:val="single"/>
        </w:rPr>
        <w:t xml:space="preserve"> </w:t>
      </w:r>
    </w:p>
    <w:p w:rsidR="00586429" w:rsidRDefault="005A4CA5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="004C4774">
        <w:rPr>
          <w:color w:val="181818"/>
          <w:sz w:val="28"/>
          <w:szCs w:val="28"/>
        </w:rPr>
        <w:t xml:space="preserve">     К</w:t>
      </w:r>
      <w:r w:rsidR="00586429">
        <w:rPr>
          <w:color w:val="181818"/>
          <w:sz w:val="28"/>
          <w:szCs w:val="28"/>
        </w:rPr>
        <w:t>лючевой фигурой</w:t>
      </w:r>
      <w:r>
        <w:rPr>
          <w:color w:val="181818"/>
          <w:sz w:val="28"/>
          <w:szCs w:val="28"/>
        </w:rPr>
        <w:t>, без которо</w:t>
      </w:r>
      <w:r w:rsidR="00586429">
        <w:rPr>
          <w:color w:val="181818"/>
          <w:sz w:val="28"/>
          <w:szCs w:val="28"/>
        </w:rPr>
        <w:t>й</w:t>
      </w:r>
      <w:r>
        <w:rPr>
          <w:color w:val="181818"/>
          <w:sz w:val="28"/>
          <w:szCs w:val="28"/>
        </w:rPr>
        <w:t xml:space="preserve"> мы не сможем воплотить </w:t>
      </w:r>
      <w:r w:rsidR="003561C6">
        <w:rPr>
          <w:color w:val="181818"/>
          <w:sz w:val="28"/>
          <w:szCs w:val="28"/>
        </w:rPr>
        <w:t>в жизнь функциональную</w:t>
      </w:r>
      <w:r w:rsidR="00F473A4">
        <w:rPr>
          <w:color w:val="181818"/>
          <w:sz w:val="28"/>
          <w:szCs w:val="28"/>
        </w:rPr>
        <w:t xml:space="preserve"> </w:t>
      </w:r>
      <w:r w:rsidR="003561C6">
        <w:rPr>
          <w:color w:val="181818"/>
          <w:sz w:val="28"/>
          <w:szCs w:val="28"/>
        </w:rPr>
        <w:t>грамотность</w:t>
      </w:r>
      <w:r w:rsidR="00E86617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был и остается </w:t>
      </w:r>
      <w:r w:rsidR="002E581C">
        <w:rPr>
          <w:color w:val="181818"/>
          <w:sz w:val="28"/>
          <w:szCs w:val="28"/>
        </w:rPr>
        <w:t>учитель.</w:t>
      </w:r>
      <w:r w:rsidR="00586429">
        <w:rPr>
          <w:color w:val="181818"/>
          <w:sz w:val="28"/>
          <w:szCs w:val="28"/>
        </w:rPr>
        <w:t xml:space="preserve"> И, конечно,  не каждый педагог способен сам преодолеть возникающие трудности и привести обучающихся к нужному результату, не каждый способен самостоятельно овладеть необходимыми умениями, </w:t>
      </w:r>
      <w:r w:rsidR="00586429">
        <w:rPr>
          <w:sz w:val="28"/>
          <w:szCs w:val="28"/>
        </w:rPr>
        <w:t xml:space="preserve"> чтобы стать успешным, определить пути непрерывного профессионального развития.  </w:t>
      </w:r>
    </w:p>
    <w:p w:rsidR="003561C6" w:rsidRDefault="003561C6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</w:p>
    <w:p w:rsidR="003561C6" w:rsidRPr="003561C6" w:rsidRDefault="0073666A" w:rsidP="004C477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586429" w:rsidRDefault="008D2F96" w:rsidP="004C4774">
      <w:pPr>
        <w:pStyle w:val="a4"/>
        <w:spacing w:before="275" w:line="360" w:lineRule="auto"/>
        <w:ind w:right="265"/>
        <w:jc w:val="both"/>
      </w:pPr>
      <w:r>
        <w:t xml:space="preserve">  </w:t>
      </w:r>
      <w:r w:rsidR="00586429">
        <w:t xml:space="preserve">Работа муниципальной методической службы по   сопровождению учителя в плане формирования функциональной грамотности  </w:t>
      </w:r>
      <w:r w:rsidR="00586429">
        <w:rPr>
          <w:spacing w:val="40"/>
        </w:rPr>
        <w:t xml:space="preserve"> </w:t>
      </w:r>
      <w:r w:rsidR="00586429">
        <w:t>призвана стать инструментом</w:t>
      </w:r>
      <w:r w:rsidR="003D4B9E">
        <w:t xml:space="preserve">, </w:t>
      </w:r>
      <w:r w:rsidR="00586429">
        <w:t xml:space="preserve"> </w:t>
      </w:r>
      <w:r w:rsidR="003D4B9E">
        <w:t xml:space="preserve">с помощью которого учитель </w:t>
      </w:r>
      <w:r w:rsidR="00586429">
        <w:t xml:space="preserve"> </w:t>
      </w:r>
      <w:r w:rsidR="003D4B9E">
        <w:t>осваивает новшества в образовани</w:t>
      </w:r>
      <w:r>
        <w:t>и</w:t>
      </w:r>
      <w:r w:rsidR="003D4B9E">
        <w:t>, повышает квалификацию,  выходит на новые уровни в воспитании и обучении</w:t>
      </w:r>
      <w:r w:rsidR="00586429">
        <w:t>.</w:t>
      </w:r>
    </w:p>
    <w:p w:rsidR="00EC3032" w:rsidRPr="00EC3032" w:rsidRDefault="007D33FC" w:rsidP="004C4774">
      <w:pPr>
        <w:pStyle w:val="TableParagraph"/>
        <w:tabs>
          <w:tab w:val="left" w:pos="838"/>
        </w:tabs>
        <w:spacing w:line="360" w:lineRule="auto"/>
        <w:ind w:left="0" w:right="100" w:firstLine="426"/>
        <w:jc w:val="both"/>
        <w:rPr>
          <w:sz w:val="28"/>
          <w:szCs w:val="28"/>
        </w:rPr>
      </w:pPr>
      <w:r>
        <w:t xml:space="preserve">   </w:t>
      </w:r>
      <w:r w:rsidR="009D2416">
        <w:t xml:space="preserve"> </w:t>
      </w:r>
      <w:r w:rsidR="003A76AF">
        <w:rPr>
          <w:sz w:val="28"/>
          <w:szCs w:val="28"/>
        </w:rPr>
        <w:t xml:space="preserve"> </w:t>
      </w:r>
      <w:r w:rsidR="004C4774">
        <w:rPr>
          <w:sz w:val="28"/>
          <w:szCs w:val="28"/>
        </w:rPr>
        <w:t xml:space="preserve">Понимая это мы стремимся </w:t>
      </w:r>
      <w:r w:rsidR="00EC3032" w:rsidRPr="00EC3032">
        <w:rPr>
          <w:sz w:val="28"/>
          <w:szCs w:val="28"/>
        </w:rPr>
        <w:t xml:space="preserve"> </w:t>
      </w:r>
      <w:r w:rsidR="004C4774" w:rsidRPr="00EC3032">
        <w:rPr>
          <w:sz w:val="28"/>
          <w:szCs w:val="28"/>
        </w:rPr>
        <w:t>организ</w:t>
      </w:r>
      <w:r w:rsidR="004C4774">
        <w:rPr>
          <w:sz w:val="28"/>
          <w:szCs w:val="28"/>
        </w:rPr>
        <w:t>овать</w:t>
      </w:r>
      <w:r w:rsidR="00EC3032" w:rsidRPr="00EC3032">
        <w:rPr>
          <w:sz w:val="28"/>
          <w:szCs w:val="28"/>
        </w:rPr>
        <w:t xml:space="preserve"> </w:t>
      </w:r>
      <w:r w:rsidR="004C4774">
        <w:rPr>
          <w:sz w:val="28"/>
          <w:szCs w:val="28"/>
        </w:rPr>
        <w:t>методическую</w:t>
      </w:r>
      <w:r w:rsidR="00EC3032" w:rsidRPr="00EC3032">
        <w:rPr>
          <w:sz w:val="28"/>
          <w:szCs w:val="28"/>
        </w:rPr>
        <w:t xml:space="preserve"> работ</w:t>
      </w:r>
      <w:r w:rsidR="004C4774">
        <w:rPr>
          <w:sz w:val="28"/>
          <w:szCs w:val="28"/>
        </w:rPr>
        <w:t xml:space="preserve">у в </w:t>
      </w:r>
      <w:r w:rsidR="004C4774" w:rsidRPr="004C4774">
        <w:rPr>
          <w:sz w:val="28"/>
          <w:szCs w:val="28"/>
        </w:rPr>
        <w:t xml:space="preserve"> </w:t>
      </w:r>
      <w:r w:rsidR="004C4774" w:rsidRPr="00EC3032">
        <w:rPr>
          <w:sz w:val="28"/>
          <w:szCs w:val="28"/>
        </w:rPr>
        <w:t>такой</w:t>
      </w:r>
      <w:r w:rsidR="00A93A74">
        <w:rPr>
          <w:sz w:val="28"/>
          <w:szCs w:val="28"/>
        </w:rPr>
        <w:t xml:space="preserve"> форме</w:t>
      </w:r>
      <w:r w:rsidR="00EC3032" w:rsidRPr="00EC3032">
        <w:rPr>
          <w:sz w:val="28"/>
          <w:szCs w:val="28"/>
        </w:rPr>
        <w:t>, которая обеспечи</w:t>
      </w:r>
      <w:r w:rsidR="00A93A74">
        <w:rPr>
          <w:sz w:val="28"/>
          <w:szCs w:val="28"/>
        </w:rPr>
        <w:t xml:space="preserve">вала бы </w:t>
      </w:r>
      <w:r w:rsidR="00EC3032" w:rsidRPr="00EC3032">
        <w:rPr>
          <w:sz w:val="28"/>
          <w:szCs w:val="28"/>
        </w:rPr>
        <w:t xml:space="preserve"> непрерывное повышение </w:t>
      </w:r>
      <w:r w:rsidR="00EC3032" w:rsidRPr="00EC3032">
        <w:rPr>
          <w:sz w:val="28"/>
          <w:szCs w:val="28"/>
        </w:rPr>
        <w:lastRenderedPageBreak/>
        <w:t>профессионального мастерства педагогов в области формирования у обучаемых функциональной грамотности, что позволит:</w:t>
      </w:r>
      <w:r w:rsidR="00EC3032">
        <w:rPr>
          <w:sz w:val="28"/>
          <w:szCs w:val="28"/>
        </w:rPr>
        <w:t xml:space="preserve"> </w:t>
      </w:r>
      <w:r w:rsidR="00EC3032" w:rsidRPr="00EC3032">
        <w:rPr>
          <w:sz w:val="28"/>
          <w:szCs w:val="28"/>
        </w:rPr>
        <w:t>ре</w:t>
      </w:r>
      <w:r w:rsidR="00EC3032">
        <w:rPr>
          <w:sz w:val="28"/>
          <w:szCs w:val="28"/>
        </w:rPr>
        <w:t xml:space="preserve">ализовать национальные проекты </w:t>
      </w:r>
      <w:r w:rsidR="00EC3032" w:rsidRPr="00EC3032">
        <w:rPr>
          <w:sz w:val="28"/>
          <w:szCs w:val="28"/>
        </w:rPr>
        <w:t>«Современная школа», «Учитель будущего», «Цифровая образовательная среда»</w:t>
      </w:r>
      <w:r w:rsidR="00EC3032">
        <w:rPr>
          <w:sz w:val="28"/>
          <w:szCs w:val="28"/>
        </w:rPr>
        <w:t xml:space="preserve">, </w:t>
      </w:r>
      <w:r w:rsidR="00EC3032" w:rsidRPr="00EC3032">
        <w:rPr>
          <w:sz w:val="28"/>
          <w:szCs w:val="28"/>
        </w:rPr>
        <w:t>выпускать функционально</w:t>
      </w:r>
      <w:r w:rsidR="00A93A74">
        <w:rPr>
          <w:sz w:val="28"/>
          <w:szCs w:val="28"/>
        </w:rPr>
        <w:t xml:space="preserve"> </w:t>
      </w:r>
      <w:r w:rsidR="00EC3032" w:rsidRPr="00EC3032">
        <w:rPr>
          <w:sz w:val="28"/>
          <w:szCs w:val="28"/>
        </w:rPr>
        <w:t>-</w:t>
      </w:r>
      <w:r w:rsidR="00A93A74">
        <w:rPr>
          <w:sz w:val="28"/>
          <w:szCs w:val="28"/>
        </w:rPr>
        <w:t xml:space="preserve"> </w:t>
      </w:r>
      <w:r w:rsidR="00EC3032" w:rsidRPr="00EC3032">
        <w:rPr>
          <w:sz w:val="28"/>
          <w:szCs w:val="28"/>
        </w:rPr>
        <w:t>грамотную личность</w:t>
      </w:r>
      <w:r w:rsidR="003A76AF">
        <w:rPr>
          <w:sz w:val="28"/>
          <w:szCs w:val="28"/>
        </w:rPr>
        <w:t>.</w:t>
      </w:r>
    </w:p>
    <w:p w:rsidR="003A76AF" w:rsidRDefault="007D33FC" w:rsidP="004C4774">
      <w:pPr>
        <w:pStyle w:val="TableParagraph"/>
        <w:tabs>
          <w:tab w:val="left" w:pos="838"/>
        </w:tabs>
        <w:spacing w:line="360" w:lineRule="auto"/>
        <w:ind w:left="0" w:right="10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2416" w:rsidRPr="00C90506">
        <w:rPr>
          <w:sz w:val="28"/>
          <w:szCs w:val="28"/>
        </w:rPr>
        <w:t>Сегодняшний учитель</w:t>
      </w:r>
      <w:r>
        <w:rPr>
          <w:sz w:val="28"/>
          <w:szCs w:val="28"/>
        </w:rPr>
        <w:t xml:space="preserve"> -</w:t>
      </w:r>
      <w:r w:rsidR="009D2416" w:rsidRPr="00C90506">
        <w:rPr>
          <w:sz w:val="28"/>
          <w:szCs w:val="28"/>
        </w:rPr>
        <w:t xml:space="preserve"> это    человек,  более раскованный, умеющий определять  нужна   информация,  которая  ему предлагается  или  нет</w:t>
      </w:r>
      <w:r w:rsidR="0048551E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Исходя из  этого </w:t>
      </w:r>
      <w:r w:rsidR="0048551E">
        <w:rPr>
          <w:sz w:val="28"/>
          <w:szCs w:val="28"/>
        </w:rPr>
        <w:t xml:space="preserve">мы стараемся строить свою </w:t>
      </w:r>
      <w:r>
        <w:rPr>
          <w:sz w:val="28"/>
          <w:szCs w:val="28"/>
        </w:rPr>
        <w:t>работ</w:t>
      </w:r>
      <w:r w:rsidR="0048551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85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551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системной  и  планомерной</w:t>
      </w:r>
      <w:r w:rsidR="0048551E">
        <w:rPr>
          <w:sz w:val="28"/>
          <w:szCs w:val="28"/>
        </w:rPr>
        <w:t xml:space="preserve"> основе</w:t>
      </w:r>
      <w:r>
        <w:rPr>
          <w:sz w:val="28"/>
          <w:szCs w:val="28"/>
        </w:rPr>
        <w:t xml:space="preserve">. </w:t>
      </w:r>
      <w:r w:rsidR="009D2416" w:rsidRPr="00C90506">
        <w:rPr>
          <w:sz w:val="28"/>
          <w:szCs w:val="28"/>
        </w:rPr>
        <w:t xml:space="preserve"> </w:t>
      </w:r>
    </w:p>
    <w:p w:rsidR="003561C6" w:rsidRPr="003561C6" w:rsidRDefault="003561C6" w:rsidP="004C4774">
      <w:pPr>
        <w:pStyle w:val="TableParagraph"/>
        <w:tabs>
          <w:tab w:val="left" w:pos="838"/>
        </w:tabs>
        <w:spacing w:line="360" w:lineRule="auto"/>
        <w:ind w:left="0" w:right="100" w:firstLine="426"/>
        <w:jc w:val="both"/>
        <w:rPr>
          <w:sz w:val="28"/>
          <w:szCs w:val="28"/>
          <w:u w:val="single"/>
        </w:rPr>
      </w:pPr>
    </w:p>
    <w:p w:rsidR="003A76AF" w:rsidRDefault="00A93A74" w:rsidP="004C4774">
      <w:pPr>
        <w:pStyle w:val="TableParagraph"/>
        <w:tabs>
          <w:tab w:val="left" w:pos="838"/>
        </w:tabs>
        <w:spacing w:line="360" w:lineRule="auto"/>
        <w:ind w:left="0" w:right="10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мы постарались усовершенствовать </w:t>
      </w:r>
      <w:r w:rsidRPr="000D6DED">
        <w:rPr>
          <w:spacing w:val="1"/>
          <w:sz w:val="28"/>
        </w:rPr>
        <w:t xml:space="preserve"> </w:t>
      </w:r>
      <w:r w:rsidRPr="000D6DED">
        <w:rPr>
          <w:sz w:val="28"/>
        </w:rPr>
        <w:t>нормативно</w:t>
      </w:r>
      <w:r>
        <w:rPr>
          <w:sz w:val="28"/>
        </w:rPr>
        <w:t xml:space="preserve"> –</w:t>
      </w:r>
      <w:r w:rsidRPr="000D6DED">
        <w:rPr>
          <w:spacing w:val="1"/>
          <w:sz w:val="28"/>
        </w:rPr>
        <w:t xml:space="preserve"> </w:t>
      </w:r>
      <w:r w:rsidRPr="000D6DED">
        <w:rPr>
          <w:sz w:val="28"/>
        </w:rPr>
        <w:t>правов</w:t>
      </w:r>
      <w:r>
        <w:rPr>
          <w:sz w:val="28"/>
        </w:rPr>
        <w:t xml:space="preserve">ую </w:t>
      </w:r>
      <w:r w:rsidRPr="000D6DED">
        <w:rPr>
          <w:spacing w:val="1"/>
          <w:sz w:val="28"/>
        </w:rPr>
        <w:t xml:space="preserve"> </w:t>
      </w:r>
      <w:r w:rsidRPr="000D6DED">
        <w:rPr>
          <w:sz w:val="28"/>
        </w:rPr>
        <w:t>баз</w:t>
      </w:r>
      <w:r>
        <w:rPr>
          <w:sz w:val="28"/>
        </w:rPr>
        <w:t xml:space="preserve">у </w:t>
      </w:r>
      <w:r w:rsidRPr="000D6DED">
        <w:rPr>
          <w:spacing w:val="1"/>
          <w:sz w:val="28"/>
        </w:rPr>
        <w:t xml:space="preserve"> </w:t>
      </w:r>
      <w:r w:rsidRPr="000D6DED">
        <w:rPr>
          <w:sz w:val="28"/>
        </w:rPr>
        <w:t>муниципальной</w:t>
      </w:r>
      <w:r>
        <w:rPr>
          <w:sz w:val="28"/>
        </w:rPr>
        <w:t xml:space="preserve"> </w:t>
      </w:r>
      <w:r w:rsidRPr="000D6DED">
        <w:rPr>
          <w:spacing w:val="1"/>
          <w:sz w:val="28"/>
        </w:rPr>
        <w:t xml:space="preserve"> </w:t>
      </w:r>
      <w:r w:rsidRPr="000D6DED">
        <w:rPr>
          <w:sz w:val="28"/>
        </w:rPr>
        <w:t>методической</w:t>
      </w:r>
      <w:r w:rsidRPr="000D6DED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0D6DED">
        <w:rPr>
          <w:sz w:val="28"/>
        </w:rPr>
        <w:t>службы</w:t>
      </w:r>
      <w:r>
        <w:rPr>
          <w:sz w:val="28"/>
        </w:rPr>
        <w:t>.</w:t>
      </w:r>
    </w:p>
    <w:p w:rsidR="00D31036" w:rsidRPr="007D38AE" w:rsidRDefault="00D31036" w:rsidP="007D38AE">
      <w:pPr>
        <w:pStyle w:val="TableParagraph"/>
        <w:numPr>
          <w:ilvl w:val="0"/>
          <w:numId w:val="6"/>
        </w:numPr>
        <w:tabs>
          <w:tab w:val="left" w:pos="838"/>
        </w:tabs>
        <w:spacing w:line="360" w:lineRule="auto"/>
        <w:ind w:right="100"/>
        <w:jc w:val="both"/>
        <w:rPr>
          <w:sz w:val="28"/>
          <w:szCs w:val="28"/>
        </w:rPr>
      </w:pPr>
      <w:r w:rsidRPr="007D38AE">
        <w:rPr>
          <w:sz w:val="28"/>
          <w:szCs w:val="28"/>
        </w:rPr>
        <w:t>Разработ</w:t>
      </w:r>
      <w:r w:rsidR="007D38AE">
        <w:rPr>
          <w:sz w:val="28"/>
          <w:szCs w:val="28"/>
        </w:rPr>
        <w:t>аны</w:t>
      </w:r>
      <w:r w:rsidRPr="007D38AE">
        <w:rPr>
          <w:sz w:val="28"/>
          <w:szCs w:val="28"/>
        </w:rPr>
        <w:t xml:space="preserve"> проект, программ</w:t>
      </w:r>
      <w:r w:rsidR="007D38AE">
        <w:rPr>
          <w:sz w:val="28"/>
          <w:szCs w:val="28"/>
        </w:rPr>
        <w:t>а</w:t>
      </w:r>
      <w:r w:rsidRPr="007D38AE">
        <w:rPr>
          <w:sz w:val="28"/>
          <w:szCs w:val="28"/>
        </w:rPr>
        <w:t>, модел</w:t>
      </w:r>
      <w:r w:rsidR="007D38AE">
        <w:rPr>
          <w:sz w:val="28"/>
          <w:szCs w:val="28"/>
        </w:rPr>
        <w:t>ь</w:t>
      </w:r>
      <w:r w:rsidRPr="007D38AE">
        <w:rPr>
          <w:sz w:val="28"/>
          <w:szCs w:val="28"/>
        </w:rPr>
        <w:t>, план, направленны</w:t>
      </w:r>
      <w:r w:rsidR="007D38AE">
        <w:rPr>
          <w:sz w:val="28"/>
          <w:szCs w:val="28"/>
        </w:rPr>
        <w:t>е</w:t>
      </w:r>
      <w:r w:rsidRPr="007D38AE">
        <w:rPr>
          <w:sz w:val="28"/>
          <w:szCs w:val="28"/>
        </w:rPr>
        <w:t xml:space="preserve"> на организацию методического сопровождения учителя по формированию ФГ школьников на муниципальном уровне;</w:t>
      </w:r>
    </w:p>
    <w:p w:rsidR="00D31036" w:rsidRPr="007D38AE" w:rsidRDefault="00D31036" w:rsidP="007D38AE">
      <w:pPr>
        <w:pStyle w:val="TableParagraph"/>
        <w:numPr>
          <w:ilvl w:val="0"/>
          <w:numId w:val="6"/>
        </w:numPr>
        <w:tabs>
          <w:tab w:val="left" w:pos="838"/>
        </w:tabs>
        <w:spacing w:line="360" w:lineRule="auto"/>
        <w:ind w:right="100"/>
        <w:jc w:val="both"/>
        <w:rPr>
          <w:sz w:val="28"/>
          <w:szCs w:val="28"/>
        </w:rPr>
      </w:pPr>
      <w:r w:rsidRPr="007D38AE">
        <w:rPr>
          <w:sz w:val="28"/>
          <w:szCs w:val="28"/>
        </w:rPr>
        <w:t>Создан</w:t>
      </w:r>
      <w:r w:rsidR="007D38AE">
        <w:rPr>
          <w:sz w:val="28"/>
          <w:szCs w:val="28"/>
        </w:rPr>
        <w:t xml:space="preserve"> </w:t>
      </w:r>
      <w:r w:rsidRPr="007D38AE">
        <w:rPr>
          <w:sz w:val="28"/>
          <w:szCs w:val="28"/>
        </w:rPr>
        <w:t xml:space="preserve"> алгоритм</w:t>
      </w:r>
      <w:r w:rsidR="007D38AE">
        <w:rPr>
          <w:sz w:val="28"/>
          <w:szCs w:val="28"/>
        </w:rPr>
        <w:t xml:space="preserve"> </w:t>
      </w:r>
      <w:r w:rsidRPr="007D38AE">
        <w:rPr>
          <w:sz w:val="28"/>
          <w:szCs w:val="28"/>
        </w:rPr>
        <w:t xml:space="preserve"> взаимодействия структур, обеспечивающих методическое сопровождение учителя по формированию ФГ школьников;</w:t>
      </w:r>
    </w:p>
    <w:p w:rsidR="007D33FC" w:rsidRDefault="007D38AE" w:rsidP="004C4774">
      <w:pPr>
        <w:pStyle w:val="TableParagraph"/>
        <w:tabs>
          <w:tab w:val="left" w:pos="838"/>
        </w:tabs>
        <w:spacing w:line="360" w:lineRule="auto"/>
        <w:ind w:left="0" w:right="100" w:firstLine="426"/>
        <w:jc w:val="both"/>
        <w:rPr>
          <w:sz w:val="28"/>
        </w:rPr>
      </w:pPr>
      <w:r>
        <w:rPr>
          <w:sz w:val="28"/>
        </w:rPr>
        <w:t xml:space="preserve"> </w:t>
      </w:r>
      <w:r w:rsidR="00A93A74">
        <w:rPr>
          <w:sz w:val="28"/>
        </w:rPr>
        <w:t xml:space="preserve">Эта вся документация подготовлена и во всех образовательных организациях при поддержке РМК. </w:t>
      </w:r>
      <w:r w:rsidR="003A76AF">
        <w:rPr>
          <w:sz w:val="28"/>
        </w:rPr>
        <w:t xml:space="preserve">Определены технологии </w:t>
      </w:r>
      <w:r w:rsidR="007D33FC" w:rsidRPr="000D6DED">
        <w:rPr>
          <w:sz w:val="28"/>
        </w:rPr>
        <w:t xml:space="preserve"> </w:t>
      </w:r>
      <w:r w:rsidR="00A93A74">
        <w:rPr>
          <w:sz w:val="28"/>
        </w:rPr>
        <w:t xml:space="preserve">сопровождения </w:t>
      </w:r>
      <w:r w:rsidR="007D33FC" w:rsidRPr="000D6DED">
        <w:rPr>
          <w:sz w:val="28"/>
        </w:rPr>
        <w:t>педагог</w:t>
      </w:r>
      <w:r w:rsidR="00A93A74">
        <w:rPr>
          <w:sz w:val="28"/>
        </w:rPr>
        <w:t xml:space="preserve">ов </w:t>
      </w:r>
      <w:r w:rsidR="007D33FC" w:rsidRPr="000D6DED">
        <w:rPr>
          <w:sz w:val="28"/>
        </w:rPr>
        <w:t>и</w:t>
      </w:r>
      <w:r w:rsidR="007D33FC" w:rsidRPr="000D6DED">
        <w:rPr>
          <w:spacing w:val="1"/>
          <w:sz w:val="28"/>
        </w:rPr>
        <w:t xml:space="preserve"> </w:t>
      </w:r>
      <w:r w:rsidR="007D33FC" w:rsidRPr="000D6DED">
        <w:rPr>
          <w:sz w:val="28"/>
        </w:rPr>
        <w:t>руководител</w:t>
      </w:r>
      <w:r w:rsidR="007D33FC">
        <w:rPr>
          <w:sz w:val="28"/>
        </w:rPr>
        <w:t>ей</w:t>
      </w:r>
      <w:r w:rsidR="007D33FC" w:rsidRPr="000D6DED">
        <w:rPr>
          <w:spacing w:val="1"/>
          <w:sz w:val="28"/>
        </w:rPr>
        <w:t xml:space="preserve"> </w:t>
      </w:r>
      <w:r w:rsidR="007D33FC" w:rsidRPr="000D6DED">
        <w:rPr>
          <w:sz w:val="28"/>
        </w:rPr>
        <w:t>образовательных</w:t>
      </w:r>
      <w:r w:rsidR="007D33FC" w:rsidRPr="000D6DED">
        <w:rPr>
          <w:spacing w:val="1"/>
          <w:sz w:val="28"/>
        </w:rPr>
        <w:t xml:space="preserve"> </w:t>
      </w:r>
      <w:r w:rsidR="007D33FC" w:rsidRPr="000D6DED">
        <w:rPr>
          <w:sz w:val="28"/>
        </w:rPr>
        <w:t>учреждений</w:t>
      </w:r>
      <w:r w:rsidR="007D33FC" w:rsidRPr="000D6DED">
        <w:rPr>
          <w:spacing w:val="1"/>
          <w:sz w:val="28"/>
        </w:rPr>
        <w:t xml:space="preserve"> </w:t>
      </w:r>
      <w:r w:rsidR="007D33FC" w:rsidRPr="000D6DED">
        <w:rPr>
          <w:sz w:val="28"/>
        </w:rPr>
        <w:t>в</w:t>
      </w:r>
      <w:r w:rsidR="007D33FC" w:rsidRPr="000D6DED">
        <w:rPr>
          <w:spacing w:val="1"/>
          <w:sz w:val="28"/>
        </w:rPr>
        <w:t xml:space="preserve"> </w:t>
      </w:r>
      <w:r w:rsidR="007D33FC">
        <w:rPr>
          <w:sz w:val="28"/>
        </w:rPr>
        <w:t xml:space="preserve"> работе по формированию функциональной </w:t>
      </w:r>
      <w:r w:rsidR="003A76AF">
        <w:rPr>
          <w:sz w:val="28"/>
        </w:rPr>
        <w:t>грамотности</w:t>
      </w:r>
      <w:r w:rsidR="007D33FC">
        <w:rPr>
          <w:sz w:val="28"/>
        </w:rPr>
        <w:t xml:space="preserve">. </w:t>
      </w:r>
    </w:p>
    <w:p w:rsidR="00666834" w:rsidRPr="009C5470" w:rsidRDefault="009C5470" w:rsidP="004C4774">
      <w:pPr>
        <w:pStyle w:val="TableParagraph"/>
        <w:tabs>
          <w:tab w:val="left" w:pos="838"/>
        </w:tabs>
        <w:spacing w:line="360" w:lineRule="auto"/>
        <w:ind w:left="0" w:right="100" w:firstLine="426"/>
        <w:jc w:val="both"/>
        <w:rPr>
          <w:sz w:val="28"/>
          <w:u w:val="single"/>
        </w:rPr>
      </w:pPr>
      <w:r w:rsidRPr="009C5470">
        <w:rPr>
          <w:sz w:val="28"/>
          <w:u w:val="single"/>
        </w:rPr>
        <w:t>6 слайд</w:t>
      </w:r>
    </w:p>
    <w:p w:rsidR="00C90506" w:rsidRPr="00C90506" w:rsidRDefault="0048551E" w:rsidP="004C4774">
      <w:pPr>
        <w:pStyle w:val="TableParagraph"/>
        <w:tabs>
          <w:tab w:val="left" w:pos="838"/>
        </w:tabs>
        <w:spacing w:line="360" w:lineRule="auto"/>
        <w:ind w:left="0" w:right="10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r w:rsidR="009D2416" w:rsidRPr="00C90506">
        <w:rPr>
          <w:sz w:val="28"/>
          <w:szCs w:val="28"/>
        </w:rPr>
        <w:t xml:space="preserve"> стреми</w:t>
      </w:r>
      <w:r>
        <w:rPr>
          <w:sz w:val="28"/>
          <w:szCs w:val="28"/>
        </w:rPr>
        <w:t xml:space="preserve">мся </w:t>
      </w:r>
      <w:r w:rsidR="009D2416" w:rsidRPr="00C90506">
        <w:rPr>
          <w:sz w:val="28"/>
          <w:szCs w:val="28"/>
        </w:rPr>
        <w:t xml:space="preserve"> </w:t>
      </w:r>
      <w:r w:rsidR="00C90506" w:rsidRPr="00C90506">
        <w:rPr>
          <w:sz w:val="28"/>
          <w:szCs w:val="28"/>
        </w:rPr>
        <w:t xml:space="preserve">выявляет,   </w:t>
      </w:r>
      <w:r w:rsidR="009D2416" w:rsidRPr="00C90506">
        <w:rPr>
          <w:sz w:val="28"/>
          <w:szCs w:val="28"/>
        </w:rPr>
        <w:t xml:space="preserve">изучать </w:t>
      </w:r>
      <w:r w:rsidR="00C90506" w:rsidRPr="00C90506">
        <w:rPr>
          <w:sz w:val="28"/>
          <w:szCs w:val="28"/>
        </w:rPr>
        <w:t xml:space="preserve"> </w:t>
      </w:r>
      <w:r w:rsidR="009D2416" w:rsidRPr="00C90506">
        <w:rPr>
          <w:sz w:val="28"/>
          <w:szCs w:val="28"/>
        </w:rPr>
        <w:t xml:space="preserve">  </w:t>
      </w:r>
      <w:r w:rsidR="002E131D" w:rsidRPr="00C90506">
        <w:rPr>
          <w:sz w:val="28"/>
          <w:szCs w:val="28"/>
        </w:rPr>
        <w:t>профессиональны</w:t>
      </w:r>
      <w:r w:rsidR="00C90506" w:rsidRPr="00C90506">
        <w:rPr>
          <w:sz w:val="28"/>
          <w:szCs w:val="28"/>
        </w:rPr>
        <w:t>е</w:t>
      </w:r>
      <w:r w:rsidR="002E131D" w:rsidRPr="00C90506">
        <w:rPr>
          <w:spacing w:val="15"/>
          <w:sz w:val="28"/>
          <w:szCs w:val="28"/>
        </w:rPr>
        <w:t xml:space="preserve"> </w:t>
      </w:r>
      <w:r w:rsidR="002E131D" w:rsidRPr="00C90506">
        <w:rPr>
          <w:sz w:val="28"/>
          <w:szCs w:val="28"/>
        </w:rPr>
        <w:t>дефицит</w:t>
      </w:r>
      <w:r w:rsidR="00C90506" w:rsidRPr="00C90506">
        <w:rPr>
          <w:sz w:val="28"/>
          <w:szCs w:val="28"/>
        </w:rPr>
        <w:t>ы</w:t>
      </w:r>
      <w:r w:rsidR="002E131D" w:rsidRPr="00C90506">
        <w:rPr>
          <w:spacing w:val="72"/>
          <w:w w:val="150"/>
          <w:sz w:val="28"/>
          <w:szCs w:val="28"/>
        </w:rPr>
        <w:t xml:space="preserve"> </w:t>
      </w:r>
      <w:r w:rsidR="002E131D" w:rsidRPr="00C90506">
        <w:rPr>
          <w:spacing w:val="-10"/>
          <w:sz w:val="28"/>
          <w:szCs w:val="28"/>
        </w:rPr>
        <w:t>и</w:t>
      </w:r>
      <w:r w:rsidR="009D2416" w:rsidRPr="00C90506">
        <w:rPr>
          <w:sz w:val="28"/>
          <w:szCs w:val="28"/>
        </w:rPr>
        <w:t xml:space="preserve"> потребности</w:t>
      </w:r>
      <w:r w:rsidR="009D2416" w:rsidRPr="00C90506">
        <w:rPr>
          <w:spacing w:val="-9"/>
          <w:sz w:val="28"/>
          <w:szCs w:val="28"/>
        </w:rPr>
        <w:t xml:space="preserve"> </w:t>
      </w:r>
      <w:r w:rsidR="009D2416" w:rsidRPr="00C90506">
        <w:rPr>
          <w:spacing w:val="-2"/>
          <w:sz w:val="28"/>
          <w:szCs w:val="28"/>
        </w:rPr>
        <w:t>педагогов</w:t>
      </w:r>
      <w:r>
        <w:rPr>
          <w:spacing w:val="-2"/>
          <w:sz w:val="28"/>
          <w:szCs w:val="28"/>
        </w:rPr>
        <w:t>,</w:t>
      </w:r>
      <w:r w:rsidR="00C90506" w:rsidRPr="00C90506">
        <w:rPr>
          <w:spacing w:val="-2"/>
          <w:sz w:val="28"/>
          <w:szCs w:val="28"/>
        </w:rPr>
        <w:t xml:space="preserve"> </w:t>
      </w:r>
      <w:r w:rsidR="00C90506" w:rsidRPr="00C90506">
        <w:rPr>
          <w:sz w:val="28"/>
          <w:szCs w:val="28"/>
        </w:rPr>
        <w:t>осуществля</w:t>
      </w:r>
      <w:r w:rsidR="007D33FC">
        <w:rPr>
          <w:sz w:val="28"/>
          <w:szCs w:val="28"/>
        </w:rPr>
        <w:t>ть</w:t>
      </w:r>
      <w:r w:rsidR="00C90506" w:rsidRPr="00C90506">
        <w:rPr>
          <w:sz w:val="28"/>
          <w:szCs w:val="28"/>
        </w:rPr>
        <w:t xml:space="preserve"> информационную</w:t>
      </w:r>
      <w:r>
        <w:rPr>
          <w:sz w:val="28"/>
          <w:szCs w:val="28"/>
        </w:rPr>
        <w:t xml:space="preserve"> и</w:t>
      </w:r>
      <w:r w:rsidR="00C90506" w:rsidRPr="00C90506">
        <w:rPr>
          <w:sz w:val="28"/>
          <w:szCs w:val="28"/>
        </w:rPr>
        <w:t xml:space="preserve"> консу</w:t>
      </w:r>
      <w:r w:rsidR="007D33FC">
        <w:rPr>
          <w:sz w:val="28"/>
          <w:szCs w:val="28"/>
        </w:rPr>
        <w:t xml:space="preserve">льтационную </w:t>
      </w:r>
      <w:r>
        <w:rPr>
          <w:sz w:val="28"/>
          <w:szCs w:val="28"/>
        </w:rPr>
        <w:t xml:space="preserve">  поддержку</w:t>
      </w:r>
      <w:r w:rsidR="007D33FC">
        <w:rPr>
          <w:sz w:val="28"/>
          <w:szCs w:val="28"/>
        </w:rPr>
        <w:t>.</w:t>
      </w:r>
    </w:p>
    <w:p w:rsidR="00C90506" w:rsidRDefault="007D33FC" w:rsidP="004C4774">
      <w:pPr>
        <w:pStyle w:val="TableParagraph"/>
        <w:tabs>
          <w:tab w:val="left" w:pos="603"/>
        </w:tabs>
        <w:spacing w:line="360" w:lineRule="auto"/>
        <w:ind w:left="176"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учетом выявленных потребностей </w:t>
      </w:r>
      <w:r w:rsidR="00C90506" w:rsidRPr="00C90506">
        <w:rPr>
          <w:sz w:val="28"/>
          <w:szCs w:val="28"/>
        </w:rPr>
        <w:t xml:space="preserve">организуют </w:t>
      </w:r>
      <w:r w:rsidR="00DB2FE2">
        <w:rPr>
          <w:sz w:val="28"/>
          <w:szCs w:val="28"/>
        </w:rPr>
        <w:t xml:space="preserve">свою </w:t>
      </w:r>
      <w:r w:rsidR="00C90506" w:rsidRPr="00C90506">
        <w:rPr>
          <w:sz w:val="28"/>
          <w:szCs w:val="28"/>
        </w:rPr>
        <w:t>деятельность районны</w:t>
      </w:r>
      <w:r w:rsidR="00DB2FE2">
        <w:rPr>
          <w:sz w:val="28"/>
          <w:szCs w:val="28"/>
        </w:rPr>
        <w:t>е</w:t>
      </w:r>
      <w:r w:rsidR="00C90506" w:rsidRPr="00C90506">
        <w:rPr>
          <w:sz w:val="28"/>
          <w:szCs w:val="28"/>
        </w:rPr>
        <w:t xml:space="preserve"> методически</w:t>
      </w:r>
      <w:r w:rsidR="00DB2FE2">
        <w:rPr>
          <w:sz w:val="28"/>
          <w:szCs w:val="28"/>
        </w:rPr>
        <w:t>е</w:t>
      </w:r>
      <w:r w:rsidR="00C90506" w:rsidRPr="00C90506">
        <w:rPr>
          <w:sz w:val="28"/>
          <w:szCs w:val="28"/>
        </w:rPr>
        <w:t xml:space="preserve"> объединени</w:t>
      </w:r>
      <w:r w:rsidR="00DB2FE2">
        <w:rPr>
          <w:sz w:val="28"/>
          <w:szCs w:val="28"/>
        </w:rPr>
        <w:t>я,</w:t>
      </w:r>
      <w:r w:rsidR="00C90506" w:rsidRPr="00C90506">
        <w:rPr>
          <w:sz w:val="28"/>
          <w:szCs w:val="28"/>
        </w:rPr>
        <w:t xml:space="preserve"> </w:t>
      </w:r>
      <w:r w:rsidR="00DB2FE2">
        <w:rPr>
          <w:sz w:val="28"/>
          <w:szCs w:val="28"/>
        </w:rPr>
        <w:t xml:space="preserve">  районные консультационные пункты, Школа наставничества,  постоянно – действующие</w:t>
      </w:r>
      <w:r w:rsidR="009C5470">
        <w:rPr>
          <w:sz w:val="28"/>
          <w:szCs w:val="28"/>
        </w:rPr>
        <w:t xml:space="preserve"> семинары</w:t>
      </w:r>
      <w:r w:rsidR="00DB2FE2">
        <w:rPr>
          <w:sz w:val="28"/>
          <w:szCs w:val="28"/>
        </w:rPr>
        <w:t>.</w:t>
      </w:r>
    </w:p>
    <w:p w:rsidR="00C90506" w:rsidRPr="00C90506" w:rsidRDefault="00DB2FE2" w:rsidP="004C4774">
      <w:pPr>
        <w:pStyle w:val="TableParagraph"/>
        <w:numPr>
          <w:ilvl w:val="0"/>
          <w:numId w:val="3"/>
        </w:numPr>
        <w:tabs>
          <w:tab w:val="left" w:pos="425"/>
        </w:tabs>
        <w:spacing w:line="360" w:lineRule="auto"/>
        <w:ind w:right="9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муниципальном уровне </w:t>
      </w:r>
      <w:r w:rsidR="00C90506" w:rsidRPr="00C90506">
        <w:rPr>
          <w:sz w:val="28"/>
          <w:szCs w:val="28"/>
        </w:rPr>
        <w:t>формирует</w:t>
      </w:r>
      <w:r>
        <w:rPr>
          <w:sz w:val="28"/>
          <w:szCs w:val="28"/>
        </w:rPr>
        <w:t>ся</w:t>
      </w:r>
      <w:r w:rsidR="00C90506" w:rsidRPr="00C90506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а</w:t>
      </w:r>
      <w:r w:rsidR="00C90506" w:rsidRPr="00C90506">
        <w:rPr>
          <w:sz w:val="28"/>
          <w:szCs w:val="28"/>
        </w:rPr>
        <w:t xml:space="preserve"> на переподготовку, </w:t>
      </w:r>
      <w:r w:rsidR="00C90506" w:rsidRPr="00C90506">
        <w:rPr>
          <w:sz w:val="28"/>
          <w:szCs w:val="28"/>
        </w:rPr>
        <w:lastRenderedPageBreak/>
        <w:t xml:space="preserve">повышение квалификации педагогических </w:t>
      </w:r>
      <w:r w:rsidR="00C90506" w:rsidRPr="00C90506">
        <w:rPr>
          <w:spacing w:val="-2"/>
          <w:sz w:val="28"/>
          <w:szCs w:val="28"/>
        </w:rPr>
        <w:t>работников;</w:t>
      </w:r>
    </w:p>
    <w:p w:rsidR="00C90506" w:rsidRPr="00C90506" w:rsidRDefault="00DB2FE2" w:rsidP="004C4774">
      <w:pPr>
        <w:pStyle w:val="TableParagraph"/>
        <w:numPr>
          <w:ilvl w:val="0"/>
          <w:numId w:val="3"/>
        </w:numPr>
        <w:tabs>
          <w:tab w:val="left" w:pos="612"/>
        </w:tabs>
        <w:spacing w:line="360" w:lineRule="auto"/>
        <w:ind w:right="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 </w:t>
      </w:r>
      <w:r w:rsidR="00C90506" w:rsidRPr="00C90506">
        <w:rPr>
          <w:sz w:val="28"/>
          <w:szCs w:val="28"/>
        </w:rPr>
        <w:t xml:space="preserve"> банк информационно</w:t>
      </w:r>
      <w:r>
        <w:rPr>
          <w:sz w:val="28"/>
          <w:szCs w:val="28"/>
        </w:rPr>
        <w:t xml:space="preserve"> </w:t>
      </w:r>
      <w:r w:rsidR="00C90506" w:rsidRPr="00C90506">
        <w:rPr>
          <w:sz w:val="28"/>
          <w:szCs w:val="28"/>
        </w:rPr>
        <w:t>- методических материалов (диагностики, методики, технологии и т.п.);</w:t>
      </w:r>
    </w:p>
    <w:p w:rsidR="00586429" w:rsidRPr="009C5470" w:rsidRDefault="00C90506" w:rsidP="004C4774">
      <w:pPr>
        <w:pStyle w:val="TableParagraph"/>
        <w:numPr>
          <w:ilvl w:val="0"/>
          <w:numId w:val="3"/>
        </w:numPr>
        <w:tabs>
          <w:tab w:val="left" w:pos="408"/>
          <w:tab w:val="left" w:pos="2700"/>
        </w:tabs>
        <w:spacing w:before="275" w:line="360" w:lineRule="auto"/>
        <w:ind w:right="265" w:firstLine="0"/>
        <w:jc w:val="both"/>
        <w:rPr>
          <w:sz w:val="28"/>
          <w:szCs w:val="28"/>
        </w:rPr>
      </w:pPr>
      <w:r w:rsidRPr="00C90506">
        <w:rPr>
          <w:sz w:val="28"/>
          <w:szCs w:val="28"/>
        </w:rPr>
        <w:t>провод</w:t>
      </w:r>
      <w:r w:rsidR="00DB2FE2">
        <w:rPr>
          <w:sz w:val="28"/>
          <w:szCs w:val="28"/>
        </w:rPr>
        <w:t>ятся</w:t>
      </w:r>
      <w:r w:rsidRPr="00C90506">
        <w:rPr>
          <w:sz w:val="28"/>
          <w:szCs w:val="28"/>
        </w:rPr>
        <w:t xml:space="preserve"> методические мероприятия, направленные на обмен опытом, </w:t>
      </w:r>
      <w:r w:rsidR="00DB2FE2" w:rsidRPr="00DB2FE2">
        <w:rPr>
          <w:spacing w:val="-2"/>
          <w:sz w:val="28"/>
          <w:szCs w:val="28"/>
        </w:rPr>
        <w:t xml:space="preserve"> </w:t>
      </w:r>
      <w:r w:rsidRPr="00C90506">
        <w:rPr>
          <w:sz w:val="28"/>
          <w:szCs w:val="28"/>
        </w:rPr>
        <w:tab/>
        <w:t>по формированию функциональной грамотности учащихся, тиражируют</w:t>
      </w:r>
      <w:r w:rsidRPr="00DB2FE2">
        <w:rPr>
          <w:spacing w:val="61"/>
          <w:w w:val="150"/>
          <w:sz w:val="28"/>
          <w:szCs w:val="28"/>
        </w:rPr>
        <w:t xml:space="preserve"> </w:t>
      </w:r>
      <w:r w:rsidRPr="00C90506">
        <w:rPr>
          <w:sz w:val="28"/>
          <w:szCs w:val="28"/>
        </w:rPr>
        <w:t>эффективные</w:t>
      </w:r>
      <w:r w:rsidRPr="00DB2FE2">
        <w:rPr>
          <w:spacing w:val="62"/>
          <w:w w:val="150"/>
          <w:sz w:val="28"/>
          <w:szCs w:val="28"/>
        </w:rPr>
        <w:t xml:space="preserve"> </w:t>
      </w:r>
      <w:r w:rsidRPr="00DB2FE2">
        <w:rPr>
          <w:spacing w:val="-2"/>
          <w:sz w:val="28"/>
          <w:szCs w:val="28"/>
        </w:rPr>
        <w:t>педагогические</w:t>
      </w:r>
      <w:r w:rsidR="00DB2FE2">
        <w:rPr>
          <w:spacing w:val="-2"/>
          <w:sz w:val="28"/>
          <w:szCs w:val="28"/>
        </w:rPr>
        <w:t xml:space="preserve"> </w:t>
      </w:r>
      <w:r w:rsidRPr="00DB2FE2">
        <w:rPr>
          <w:spacing w:val="-2"/>
          <w:sz w:val="28"/>
          <w:szCs w:val="28"/>
        </w:rPr>
        <w:t>практики</w:t>
      </w:r>
    </w:p>
    <w:p w:rsidR="009C5470" w:rsidRDefault="009C5470" w:rsidP="009C5470">
      <w:pPr>
        <w:pStyle w:val="TableParagraph"/>
        <w:tabs>
          <w:tab w:val="left" w:pos="408"/>
          <w:tab w:val="left" w:pos="2700"/>
        </w:tabs>
        <w:spacing w:before="275" w:line="360" w:lineRule="auto"/>
        <w:ind w:right="26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Вся работа, которая проводиться с педагогическими работниками направлена на повышение педагогической компетентности.</w:t>
      </w:r>
    </w:p>
    <w:p w:rsidR="009C5470" w:rsidRDefault="00B62716" w:rsidP="009C5470">
      <w:pPr>
        <w:pStyle w:val="TableParagraph"/>
        <w:tabs>
          <w:tab w:val="left" w:pos="408"/>
          <w:tab w:val="left" w:pos="2700"/>
        </w:tabs>
        <w:spacing w:before="275" w:line="360" w:lineRule="auto"/>
        <w:ind w:right="26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95700" cy="3000375"/>
            <wp:effectExtent l="19050" t="0" r="0" b="0"/>
            <wp:docPr id="1" name="Рисунок 1" descr="http://900igr.net/up/datai/86807/0009-00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900igr.net/up/datai/86807/0009-005-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47B" w:rsidRDefault="00B3647B" w:rsidP="00B3647B">
      <w:pPr>
        <w:pStyle w:val="TableParagraph"/>
        <w:tabs>
          <w:tab w:val="left" w:pos="408"/>
          <w:tab w:val="left" w:pos="2700"/>
        </w:tabs>
        <w:spacing w:before="275" w:line="360" w:lineRule="auto"/>
        <w:ind w:right="265"/>
        <w:jc w:val="both"/>
        <w:rPr>
          <w:sz w:val="28"/>
          <w:szCs w:val="28"/>
          <w:u w:val="single"/>
        </w:rPr>
      </w:pPr>
    </w:p>
    <w:p w:rsidR="007D38AE" w:rsidRDefault="007D38AE" w:rsidP="00B3647B">
      <w:pPr>
        <w:pStyle w:val="TableParagraph"/>
        <w:tabs>
          <w:tab w:val="left" w:pos="408"/>
          <w:tab w:val="left" w:pos="2700"/>
        </w:tabs>
        <w:spacing w:before="275" w:line="360" w:lineRule="auto"/>
        <w:ind w:right="265"/>
        <w:jc w:val="both"/>
        <w:rPr>
          <w:sz w:val="28"/>
          <w:szCs w:val="28"/>
          <w:u w:val="single"/>
        </w:rPr>
      </w:pPr>
      <w:r w:rsidRPr="007D38AE">
        <w:rPr>
          <w:b/>
          <w:bCs/>
          <w:sz w:val="28"/>
          <w:szCs w:val="28"/>
          <w:u w:val="single"/>
        </w:rPr>
        <w:t>Принципы методического сопровождения</w:t>
      </w:r>
      <w:r w:rsidR="00D31036">
        <w:rPr>
          <w:b/>
          <w:bCs/>
          <w:sz w:val="28"/>
          <w:szCs w:val="28"/>
          <w:u w:val="single"/>
        </w:rPr>
        <w:t>,</w:t>
      </w:r>
      <w:r>
        <w:rPr>
          <w:b/>
          <w:bCs/>
          <w:sz w:val="28"/>
          <w:szCs w:val="28"/>
          <w:u w:val="single"/>
        </w:rPr>
        <w:t xml:space="preserve"> которыми руководствуется методическая служба это </w:t>
      </w:r>
    </w:p>
    <w:p w:rsidR="007D38AE" w:rsidRPr="007D38AE" w:rsidRDefault="00D31036" w:rsidP="007D38AE">
      <w:pPr>
        <w:pStyle w:val="TableParagraph"/>
        <w:tabs>
          <w:tab w:val="left" w:pos="408"/>
          <w:tab w:val="left" w:pos="2700"/>
        </w:tabs>
        <w:spacing w:before="275"/>
        <w:ind w:right="2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r w:rsidR="007D38AE" w:rsidRPr="007D38AE">
        <w:rPr>
          <w:sz w:val="28"/>
          <w:szCs w:val="28"/>
        </w:rPr>
        <w:t>Связ</w:t>
      </w:r>
      <w:r>
        <w:rPr>
          <w:sz w:val="28"/>
          <w:szCs w:val="28"/>
        </w:rPr>
        <w:t>и</w:t>
      </w:r>
      <w:r w:rsidR="007D38AE" w:rsidRPr="007D38AE">
        <w:rPr>
          <w:sz w:val="28"/>
          <w:szCs w:val="28"/>
        </w:rPr>
        <w:t xml:space="preserve"> теории и практики - от понимания</w:t>
      </w:r>
      <w:r w:rsidR="00522588">
        <w:rPr>
          <w:sz w:val="28"/>
          <w:szCs w:val="28"/>
        </w:rPr>
        <w:t>-</w:t>
      </w:r>
      <w:r w:rsidR="007D38AE" w:rsidRPr="007D38AE">
        <w:rPr>
          <w:sz w:val="28"/>
          <w:szCs w:val="28"/>
        </w:rPr>
        <w:t xml:space="preserve"> к освоению и реализации практик в области формирования функциональной грамотности.</w:t>
      </w:r>
    </w:p>
    <w:p w:rsidR="007D38AE" w:rsidRPr="007D38AE" w:rsidRDefault="00D31036" w:rsidP="007D38AE">
      <w:pPr>
        <w:pStyle w:val="TableParagraph"/>
        <w:tabs>
          <w:tab w:val="left" w:pos="408"/>
          <w:tab w:val="left" w:pos="2700"/>
        </w:tabs>
        <w:spacing w:before="275"/>
        <w:ind w:right="2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</w:t>
      </w:r>
      <w:r w:rsidR="007D38AE" w:rsidRPr="007D38AE">
        <w:rPr>
          <w:sz w:val="28"/>
          <w:szCs w:val="28"/>
        </w:rPr>
        <w:t>Индивидуализации - ориентация на запрос, преодоление индивидуальных трудностей, оказание адресной помощи.</w:t>
      </w:r>
    </w:p>
    <w:p w:rsidR="007D38AE" w:rsidRPr="007D38AE" w:rsidRDefault="00D31036" w:rsidP="007D38AE">
      <w:pPr>
        <w:pStyle w:val="TableParagraph"/>
        <w:tabs>
          <w:tab w:val="left" w:pos="408"/>
          <w:tab w:val="left" w:pos="2700"/>
        </w:tabs>
        <w:spacing w:before="275"/>
        <w:ind w:right="2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Принцип к</w:t>
      </w:r>
      <w:r w:rsidR="007D38AE" w:rsidRPr="007D38AE">
        <w:rPr>
          <w:sz w:val="28"/>
          <w:szCs w:val="28"/>
        </w:rPr>
        <w:t>омандн</w:t>
      </w:r>
      <w:r>
        <w:rPr>
          <w:sz w:val="28"/>
          <w:szCs w:val="28"/>
        </w:rPr>
        <w:t xml:space="preserve">ой </w:t>
      </w:r>
      <w:r w:rsidR="007D38AE" w:rsidRPr="007D38A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7D38AE" w:rsidRPr="007D38AE">
        <w:rPr>
          <w:sz w:val="28"/>
          <w:szCs w:val="28"/>
        </w:rPr>
        <w:t>, сотрудничеств</w:t>
      </w:r>
      <w:r>
        <w:rPr>
          <w:sz w:val="28"/>
          <w:szCs w:val="28"/>
        </w:rPr>
        <w:t>а</w:t>
      </w:r>
      <w:r w:rsidR="007D38AE" w:rsidRPr="007D38AE">
        <w:rPr>
          <w:sz w:val="28"/>
          <w:szCs w:val="28"/>
        </w:rPr>
        <w:t>.</w:t>
      </w:r>
    </w:p>
    <w:p w:rsidR="00B3647B" w:rsidRDefault="00B3647B" w:rsidP="004C4774">
      <w:pPr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u w:val="single"/>
          <w:shd w:val="clear" w:color="auto" w:fill="FFFFFF"/>
        </w:rPr>
      </w:pPr>
    </w:p>
    <w:p w:rsidR="00B3647B" w:rsidRDefault="00B3647B" w:rsidP="004C4774">
      <w:pPr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u w:val="single"/>
          <w:shd w:val="clear" w:color="auto" w:fill="FFFFFF"/>
        </w:rPr>
      </w:pPr>
    </w:p>
    <w:p w:rsidR="00F67A50" w:rsidRDefault="00F67A50" w:rsidP="004C47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8F356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</w:t>
      </w:r>
      <w:r w:rsidRPr="00F67A50">
        <w:rPr>
          <w:rFonts w:ascii="Times New Roman" w:hAnsi="Times New Roman" w:cs="Times New Roman"/>
          <w:sz w:val="28"/>
          <w:szCs w:val="28"/>
        </w:rPr>
        <w:t xml:space="preserve">Одним из важных условий организации деятельности является </w:t>
      </w:r>
      <w:r w:rsidR="003C1CF9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A93A74" w:rsidRPr="00A93A74">
        <w:rPr>
          <w:rFonts w:ascii="Times New Roman" w:hAnsi="Times New Roman" w:cs="Times New Roman"/>
          <w:sz w:val="28"/>
          <w:szCs w:val="28"/>
        </w:rPr>
        <w:t>Управленческ</w:t>
      </w:r>
      <w:r w:rsidR="003C1CF9">
        <w:rPr>
          <w:rFonts w:ascii="Times New Roman" w:hAnsi="Times New Roman" w:cs="Times New Roman"/>
          <w:sz w:val="28"/>
          <w:szCs w:val="28"/>
        </w:rPr>
        <w:t>ой</w:t>
      </w:r>
      <w:r w:rsidR="00A93A74" w:rsidRPr="00A93A74">
        <w:rPr>
          <w:rFonts w:ascii="Times New Roman" w:hAnsi="Times New Roman" w:cs="Times New Roman"/>
          <w:sz w:val="28"/>
          <w:szCs w:val="28"/>
        </w:rPr>
        <w:t xml:space="preserve"> </w:t>
      </w:r>
      <w:r w:rsidRPr="00F67A50">
        <w:rPr>
          <w:rFonts w:ascii="Times New Roman" w:hAnsi="Times New Roman" w:cs="Times New Roman"/>
          <w:sz w:val="28"/>
          <w:szCs w:val="28"/>
        </w:rPr>
        <w:t>команд</w:t>
      </w:r>
      <w:r w:rsidR="003C1CF9">
        <w:rPr>
          <w:rFonts w:ascii="Times New Roman" w:hAnsi="Times New Roman" w:cs="Times New Roman"/>
          <w:sz w:val="28"/>
          <w:szCs w:val="28"/>
        </w:rPr>
        <w:t>ы</w:t>
      </w:r>
      <w:r w:rsidRPr="00F67A50">
        <w:rPr>
          <w:rFonts w:ascii="Times New Roman" w:hAnsi="Times New Roman" w:cs="Times New Roman"/>
          <w:sz w:val="28"/>
          <w:szCs w:val="28"/>
        </w:rPr>
        <w:t>.</w:t>
      </w:r>
    </w:p>
    <w:p w:rsidR="00705EB5" w:rsidRDefault="00A93A74" w:rsidP="004C4774">
      <w:pPr>
        <w:pStyle w:val="a4"/>
        <w:spacing w:before="89" w:line="360" w:lineRule="auto"/>
        <w:ind w:left="262" w:right="266" w:firstLine="566"/>
        <w:jc w:val="both"/>
      </w:pPr>
      <w:r>
        <w:t xml:space="preserve"> </w:t>
      </w:r>
      <w:r w:rsidR="00705EB5">
        <w:t>Управленческая команда</w:t>
      </w:r>
      <w:r w:rsidR="00275CA5">
        <w:t xml:space="preserve"> нашего района</w:t>
      </w:r>
      <w:r w:rsidR="00705EB5">
        <w:t xml:space="preserve"> - это группа </w:t>
      </w:r>
      <w:r w:rsidR="00275CA5">
        <w:t>методистов под руководством заместителя начальника управления образования</w:t>
      </w:r>
      <w:r w:rsidR="00705EB5">
        <w:t xml:space="preserve">, объединенная пониманием перспективы развития по формированию функциональной грамотности, проводящая </w:t>
      </w:r>
      <w:r w:rsidR="00B95047">
        <w:t xml:space="preserve"> </w:t>
      </w:r>
      <w:r w:rsidR="00705EB5">
        <w:t xml:space="preserve"> единую политику по достижению поставленных целей.</w:t>
      </w:r>
    </w:p>
    <w:p w:rsidR="003F324D" w:rsidRPr="003F324D" w:rsidRDefault="003F324D" w:rsidP="004C4774">
      <w:pPr>
        <w:pStyle w:val="a4"/>
        <w:spacing w:before="89" w:line="360" w:lineRule="auto"/>
        <w:ind w:left="262" w:right="266" w:firstLine="566"/>
        <w:jc w:val="both"/>
        <w:rPr>
          <w:u w:val="single"/>
        </w:rPr>
      </w:pPr>
    </w:p>
    <w:p w:rsidR="00275CA5" w:rsidRDefault="00705EB5" w:rsidP="004C4774">
      <w:pPr>
        <w:pStyle w:val="a4"/>
        <w:spacing w:line="360" w:lineRule="auto"/>
        <w:ind w:left="262" w:right="266" w:firstLine="566"/>
        <w:jc w:val="both"/>
      </w:pPr>
      <w:r>
        <w:t xml:space="preserve">Управление по формированию функциональной грамотности представлено двумя уровнями: муниципальным и уровнем образовательных организаций. </w:t>
      </w:r>
      <w:r w:rsidR="00275CA5">
        <w:t xml:space="preserve"> </w:t>
      </w:r>
    </w:p>
    <w:p w:rsidR="00275CA5" w:rsidRPr="00275CA5" w:rsidRDefault="00275CA5" w:rsidP="004C4774">
      <w:pPr>
        <w:pStyle w:val="a4"/>
        <w:spacing w:line="360" w:lineRule="auto"/>
        <w:ind w:left="262" w:right="266" w:firstLine="566"/>
        <w:jc w:val="both"/>
      </w:pPr>
      <w:r>
        <w:t>На всех уровнях осуществляется</w:t>
      </w:r>
      <w:r w:rsidRPr="00275CA5">
        <w:t>:</w:t>
      </w:r>
    </w:p>
    <w:p w:rsidR="00275CA5" w:rsidRPr="00275CA5" w:rsidRDefault="00275CA5" w:rsidP="004C4774">
      <w:pPr>
        <w:pStyle w:val="a4"/>
        <w:spacing w:line="360" w:lineRule="auto"/>
        <w:ind w:left="262" w:right="266" w:firstLine="566"/>
        <w:jc w:val="both"/>
      </w:pPr>
      <w:r w:rsidRPr="00275CA5">
        <w:t>- поддержка в саморазвитии, самообразовании;</w:t>
      </w:r>
    </w:p>
    <w:p w:rsidR="00275CA5" w:rsidRPr="00275CA5" w:rsidRDefault="00275CA5" w:rsidP="004C4774">
      <w:pPr>
        <w:pStyle w:val="a4"/>
        <w:spacing w:line="360" w:lineRule="auto"/>
        <w:ind w:left="262" w:right="266" w:firstLine="566"/>
        <w:jc w:val="both"/>
      </w:pPr>
      <w:r w:rsidRPr="00275CA5">
        <w:t>- методическое сопровождение с учетом индивидуальности самого педагога;</w:t>
      </w:r>
    </w:p>
    <w:p w:rsidR="00275CA5" w:rsidRDefault="00275CA5" w:rsidP="004C4774">
      <w:pPr>
        <w:pStyle w:val="a4"/>
        <w:spacing w:line="360" w:lineRule="auto"/>
        <w:ind w:left="262" w:right="266" w:firstLine="566"/>
        <w:jc w:val="both"/>
      </w:pPr>
      <w:r w:rsidRPr="00275CA5">
        <w:t>- развитие компетентностей в сотрудничестве, кооперации</w:t>
      </w:r>
      <w:r w:rsidR="00A93A74">
        <w:t>.</w:t>
      </w:r>
    </w:p>
    <w:p w:rsidR="00275CA5" w:rsidRPr="00C07132" w:rsidRDefault="0073666A" w:rsidP="00387278">
      <w:pPr>
        <w:pStyle w:val="a4"/>
        <w:spacing w:line="360" w:lineRule="auto"/>
        <w:ind w:left="262" w:right="266" w:firstLine="566"/>
        <w:jc w:val="both"/>
      </w:pPr>
      <w:r>
        <w:t xml:space="preserve"> </w:t>
      </w:r>
      <w:r w:rsidR="00275CA5">
        <w:t xml:space="preserve">  Облегчает работу по сопровождению педагогов в плане формирования функциональной грамотности С</w:t>
      </w:r>
      <w:r w:rsidR="00275CA5" w:rsidRPr="00E72D20">
        <w:t>етев</w:t>
      </w:r>
      <w:r w:rsidR="00275CA5">
        <w:t>ая</w:t>
      </w:r>
      <w:r w:rsidR="00275CA5" w:rsidRPr="00E72D20">
        <w:t xml:space="preserve"> </w:t>
      </w:r>
      <w:r w:rsidR="00275CA5">
        <w:t>модель</w:t>
      </w:r>
      <w:r w:rsidR="00275CA5" w:rsidRPr="00E72D20">
        <w:t xml:space="preserve"> методической работы</w:t>
      </w:r>
      <w:r w:rsidR="00275CA5">
        <w:t>,</w:t>
      </w:r>
      <w:r w:rsidR="00C07132">
        <w:t xml:space="preserve"> которая </w:t>
      </w:r>
      <w:r w:rsidR="00275CA5" w:rsidRPr="00C07132">
        <w:t>позволяет:</w:t>
      </w:r>
    </w:p>
    <w:p w:rsidR="00275CA5" w:rsidRPr="00C07132" w:rsidRDefault="00275CA5" w:rsidP="004C4774">
      <w:pPr>
        <w:pStyle w:val="a6"/>
        <w:numPr>
          <w:ilvl w:val="0"/>
          <w:numId w:val="5"/>
        </w:numPr>
        <w:tabs>
          <w:tab w:val="left" w:pos="826"/>
        </w:tabs>
        <w:spacing w:before="47" w:line="360" w:lineRule="auto"/>
        <w:ind w:left="0" w:right="548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 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сети;</w:t>
      </w:r>
    </w:p>
    <w:p w:rsidR="00275CA5" w:rsidRDefault="00275CA5" w:rsidP="004C4774">
      <w:pPr>
        <w:pStyle w:val="a6"/>
        <w:numPr>
          <w:ilvl w:val="0"/>
          <w:numId w:val="5"/>
        </w:numPr>
        <w:tabs>
          <w:tab w:val="left" w:pos="826"/>
        </w:tabs>
        <w:spacing w:before="48" w:line="360" w:lineRule="auto"/>
        <w:ind w:left="0" w:right="550"/>
        <w:rPr>
          <w:sz w:val="28"/>
        </w:rPr>
      </w:pPr>
      <w:r>
        <w:rPr>
          <w:sz w:val="28"/>
        </w:rPr>
        <w:t>повысить эффективность использования методических и иных 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75CA5" w:rsidRDefault="00275CA5" w:rsidP="004C4774">
      <w:pPr>
        <w:pStyle w:val="a4"/>
        <w:spacing w:line="360" w:lineRule="auto"/>
        <w:ind w:right="545"/>
      </w:pPr>
      <w:r>
        <w:lastRenderedPageBreak/>
        <w:t>- расширить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 xml:space="preserve">методической службы. </w:t>
      </w:r>
    </w:p>
    <w:p w:rsidR="00C07132" w:rsidRDefault="00C07132" w:rsidP="004C4774">
      <w:pPr>
        <w:pStyle w:val="a6"/>
        <w:tabs>
          <w:tab w:val="left" w:pos="826"/>
        </w:tabs>
        <w:spacing w:before="5" w:line="360" w:lineRule="auto"/>
        <w:ind w:left="0" w:right="552" w:firstLine="0"/>
        <w:rPr>
          <w:sz w:val="28"/>
        </w:rPr>
      </w:pPr>
      <w:r>
        <w:rPr>
          <w:sz w:val="28"/>
        </w:rPr>
        <w:t xml:space="preserve">   В плане достижения необходимых результатов  Огромное значение имеет       сотрудничество ММС Теучежского района, с  Администрацией муниципального образования «Теучежский район», Управлением образования Теучежского района, МО и Н РА, Адыгейским республиканским институтом повышения квалификации, Государственной аттестационной службо</w:t>
      </w:r>
      <w:r>
        <w:rPr>
          <w:sz w:val="28"/>
        </w:rPr>
        <w:tab/>
      </w:r>
      <w:r w:rsidR="00DA2E7A">
        <w:rPr>
          <w:sz w:val="28"/>
        </w:rPr>
        <w:t>й</w:t>
      </w:r>
      <w:r>
        <w:rPr>
          <w:sz w:val="28"/>
        </w:rPr>
        <w:t xml:space="preserve"> РА</w:t>
      </w:r>
      <w:r w:rsidR="00DA2E7A">
        <w:rPr>
          <w:sz w:val="28"/>
        </w:rPr>
        <w:t xml:space="preserve">,  </w:t>
      </w:r>
      <w:r>
        <w:rPr>
          <w:sz w:val="28"/>
        </w:rPr>
        <w:t xml:space="preserve"> </w:t>
      </w:r>
      <w:r w:rsidR="00DA2E7A">
        <w:rPr>
          <w:sz w:val="28"/>
        </w:rPr>
        <w:t xml:space="preserve"> </w:t>
      </w:r>
      <w:r>
        <w:rPr>
          <w:sz w:val="28"/>
        </w:rPr>
        <w:t xml:space="preserve"> «Центр</w:t>
      </w:r>
      <w:r w:rsidR="00DA2E7A">
        <w:rPr>
          <w:sz w:val="28"/>
        </w:rPr>
        <w:t>ом</w:t>
      </w:r>
      <w:r>
        <w:rPr>
          <w:sz w:val="28"/>
        </w:rPr>
        <w:t xml:space="preserve"> непрерывного повышения профессионального мастерства педагогических работников РА «Учитель будущего», Адыгейским республиканским центром оценки профессиональных, методических компетенций педагогов,   Адыгейским государственным университет, Майкопским</w:t>
      </w:r>
      <w:r w:rsidRPr="00D31393">
        <w:rPr>
          <w:sz w:val="28"/>
        </w:rPr>
        <w:t xml:space="preserve"> </w:t>
      </w:r>
      <w:r>
        <w:rPr>
          <w:sz w:val="28"/>
        </w:rPr>
        <w:t xml:space="preserve">государственным технологическим университетом, Республиканской естественно – математической школой.     (показать схему взаимодействия с МО и Н РА и т.д.) </w:t>
      </w:r>
    </w:p>
    <w:p w:rsidR="00275CA5" w:rsidRDefault="00424565" w:rsidP="004C4774">
      <w:pPr>
        <w:pStyle w:val="a4"/>
        <w:spacing w:line="360" w:lineRule="auto"/>
        <w:ind w:left="262" w:right="266" w:firstLine="566"/>
        <w:jc w:val="both"/>
      </w:pPr>
      <w:r>
        <w:t>Большая благодарность всем данным учреждениям за помощь в нашей работе, в том числе и в плане повышения квалификации   методистов муниципальных методических служб.</w:t>
      </w:r>
    </w:p>
    <w:p w:rsidR="00275CA5" w:rsidRDefault="003E2C20" w:rsidP="004C4774">
      <w:pPr>
        <w:pStyle w:val="a4"/>
        <w:spacing w:line="360" w:lineRule="auto"/>
        <w:ind w:left="262" w:right="266" w:firstLine="566"/>
        <w:jc w:val="both"/>
      </w:pPr>
      <w:r>
        <w:t xml:space="preserve">  Эта большая совместная работа всех структур, которая обеспечивает непрерывное повышение профессионального мастерства педагогов </w:t>
      </w:r>
      <w:r w:rsidR="00505AD8">
        <w:t xml:space="preserve">в области формирования у обучаемых функциональной грамотности, позволит воспитать таких выпускников образовательных организаций, </w:t>
      </w:r>
      <w:r w:rsidR="006E3765">
        <w:t>к</w:t>
      </w:r>
      <w:r w:rsidR="00505AD8">
        <w:t>оторые обладают знаниями и умениями, необходимыми им для полноценного функционирования в современном мире.</w:t>
      </w:r>
    </w:p>
    <w:p w:rsidR="00A47975" w:rsidRDefault="0073666A" w:rsidP="004C4774">
      <w:pPr>
        <w:pStyle w:val="a4"/>
        <w:spacing w:line="360" w:lineRule="auto"/>
        <w:ind w:left="262" w:right="266" w:firstLine="566"/>
        <w:jc w:val="both"/>
      </w:pPr>
      <w:r>
        <w:t xml:space="preserve"> </w:t>
      </w:r>
    </w:p>
    <w:p w:rsidR="00275CA5" w:rsidRDefault="00275CA5" w:rsidP="004C4774">
      <w:pPr>
        <w:pStyle w:val="a4"/>
        <w:spacing w:line="360" w:lineRule="auto"/>
        <w:ind w:left="262" w:right="266" w:firstLine="566"/>
        <w:jc w:val="both"/>
      </w:pPr>
    </w:p>
    <w:p w:rsidR="00275CA5" w:rsidRPr="00275CA5" w:rsidRDefault="00275CA5" w:rsidP="004C4774">
      <w:pPr>
        <w:pStyle w:val="a4"/>
        <w:spacing w:line="360" w:lineRule="auto"/>
        <w:ind w:left="262" w:right="266" w:firstLine="566"/>
        <w:jc w:val="both"/>
      </w:pPr>
    </w:p>
    <w:p w:rsidR="001A1280" w:rsidRPr="001A1280" w:rsidRDefault="001A1280" w:rsidP="004C47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1280" w:rsidRPr="001A1280" w:rsidSect="00B3647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6732"/>
    <w:multiLevelType w:val="hybridMultilevel"/>
    <w:tmpl w:val="550ABE0A"/>
    <w:lvl w:ilvl="0" w:tplc="1B2255CA">
      <w:numFmt w:val="bullet"/>
      <w:lvlText w:val=""/>
      <w:lvlJc w:val="left"/>
      <w:pPr>
        <w:ind w:left="825" w:hanging="284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1" w:tplc="89E0D48C">
      <w:numFmt w:val="bullet"/>
      <w:lvlText w:val=""/>
      <w:lvlJc w:val="left"/>
      <w:pPr>
        <w:ind w:left="1108" w:hanging="284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2" w:tplc="881AB826">
      <w:numFmt w:val="bullet"/>
      <w:lvlText w:val="•"/>
      <w:lvlJc w:val="left"/>
      <w:pPr>
        <w:ind w:left="1540" w:hanging="284"/>
      </w:pPr>
      <w:rPr>
        <w:rFonts w:hint="default"/>
      </w:rPr>
    </w:lvl>
    <w:lvl w:ilvl="3" w:tplc="20C0B376">
      <w:numFmt w:val="bullet"/>
      <w:lvlText w:val="•"/>
      <w:lvlJc w:val="left"/>
      <w:pPr>
        <w:ind w:left="2653" w:hanging="284"/>
      </w:pPr>
      <w:rPr>
        <w:rFonts w:hint="default"/>
      </w:rPr>
    </w:lvl>
    <w:lvl w:ilvl="4" w:tplc="4D4CEFF4">
      <w:numFmt w:val="bullet"/>
      <w:lvlText w:val="•"/>
      <w:lvlJc w:val="left"/>
      <w:pPr>
        <w:ind w:left="3766" w:hanging="284"/>
      </w:pPr>
      <w:rPr>
        <w:rFonts w:hint="default"/>
      </w:rPr>
    </w:lvl>
    <w:lvl w:ilvl="5" w:tplc="08424506">
      <w:numFmt w:val="bullet"/>
      <w:lvlText w:val="•"/>
      <w:lvlJc w:val="left"/>
      <w:pPr>
        <w:ind w:left="4879" w:hanging="284"/>
      </w:pPr>
      <w:rPr>
        <w:rFonts w:hint="default"/>
      </w:rPr>
    </w:lvl>
    <w:lvl w:ilvl="6" w:tplc="44806820">
      <w:numFmt w:val="bullet"/>
      <w:lvlText w:val="•"/>
      <w:lvlJc w:val="left"/>
      <w:pPr>
        <w:ind w:left="5993" w:hanging="284"/>
      </w:pPr>
      <w:rPr>
        <w:rFonts w:hint="default"/>
      </w:rPr>
    </w:lvl>
    <w:lvl w:ilvl="7" w:tplc="0666B430">
      <w:numFmt w:val="bullet"/>
      <w:lvlText w:val="•"/>
      <w:lvlJc w:val="left"/>
      <w:pPr>
        <w:ind w:left="7106" w:hanging="284"/>
      </w:pPr>
      <w:rPr>
        <w:rFonts w:hint="default"/>
      </w:rPr>
    </w:lvl>
    <w:lvl w:ilvl="8" w:tplc="051426CA">
      <w:numFmt w:val="bullet"/>
      <w:lvlText w:val="•"/>
      <w:lvlJc w:val="left"/>
      <w:pPr>
        <w:ind w:left="8219" w:hanging="284"/>
      </w:pPr>
      <w:rPr>
        <w:rFonts w:hint="default"/>
      </w:rPr>
    </w:lvl>
  </w:abstractNum>
  <w:abstractNum w:abstractNumId="1">
    <w:nsid w:val="0FC82270"/>
    <w:multiLevelType w:val="hybridMultilevel"/>
    <w:tmpl w:val="C26E6982"/>
    <w:lvl w:ilvl="0" w:tplc="FC001D2E">
      <w:numFmt w:val="bullet"/>
      <w:lvlText w:val=""/>
      <w:lvlJc w:val="left"/>
      <w:pPr>
        <w:ind w:left="974" w:hanging="360"/>
      </w:pPr>
      <w:rPr>
        <w:rFonts w:ascii="Wingdings" w:eastAsia="Times New Roman" w:hAnsi="Wingdings" w:hint="default"/>
        <w:b w:val="0"/>
        <w:i w:val="0"/>
        <w:w w:val="100"/>
        <w:sz w:val="28"/>
      </w:rPr>
    </w:lvl>
    <w:lvl w:ilvl="1" w:tplc="BBF0929A">
      <w:numFmt w:val="bullet"/>
      <w:lvlText w:val="•"/>
      <w:lvlJc w:val="left"/>
      <w:pPr>
        <w:ind w:left="1870" w:hanging="360"/>
      </w:pPr>
      <w:rPr>
        <w:rFonts w:hint="default"/>
      </w:rPr>
    </w:lvl>
    <w:lvl w:ilvl="2" w:tplc="A6BAA914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1494CDEE">
      <w:numFmt w:val="bullet"/>
      <w:lvlText w:val="•"/>
      <w:lvlJc w:val="left"/>
      <w:pPr>
        <w:ind w:left="3651" w:hanging="360"/>
      </w:pPr>
      <w:rPr>
        <w:rFonts w:hint="default"/>
      </w:rPr>
    </w:lvl>
    <w:lvl w:ilvl="4" w:tplc="CD8AB00E"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B9DE1F1E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359C1446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351E1BF4">
      <w:numFmt w:val="bullet"/>
      <w:lvlText w:val="•"/>
      <w:lvlJc w:val="left"/>
      <w:pPr>
        <w:ind w:left="7214" w:hanging="360"/>
      </w:pPr>
      <w:rPr>
        <w:rFonts w:hint="default"/>
      </w:rPr>
    </w:lvl>
    <w:lvl w:ilvl="8" w:tplc="A7FE6000">
      <w:numFmt w:val="bullet"/>
      <w:lvlText w:val="•"/>
      <w:lvlJc w:val="left"/>
      <w:pPr>
        <w:ind w:left="8105" w:hanging="360"/>
      </w:pPr>
      <w:rPr>
        <w:rFonts w:hint="default"/>
      </w:rPr>
    </w:lvl>
  </w:abstractNum>
  <w:abstractNum w:abstractNumId="2">
    <w:nsid w:val="3D227A18"/>
    <w:multiLevelType w:val="hybridMultilevel"/>
    <w:tmpl w:val="8096823E"/>
    <w:lvl w:ilvl="0" w:tplc="27240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67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A5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9A0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E6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EB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64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4D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4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917916"/>
    <w:multiLevelType w:val="hybridMultilevel"/>
    <w:tmpl w:val="12D24AE0"/>
    <w:lvl w:ilvl="0" w:tplc="C546A6E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296C75DE">
      <w:numFmt w:val="bullet"/>
      <w:lvlText w:val="•"/>
      <w:lvlJc w:val="left"/>
      <w:pPr>
        <w:ind w:left="641" w:hanging="164"/>
      </w:pPr>
      <w:rPr>
        <w:rFonts w:hint="default"/>
      </w:rPr>
    </w:lvl>
    <w:lvl w:ilvl="2" w:tplc="327C25EA">
      <w:numFmt w:val="bullet"/>
      <w:lvlText w:val="•"/>
      <w:lvlJc w:val="left"/>
      <w:pPr>
        <w:ind w:left="1183" w:hanging="164"/>
      </w:pPr>
      <w:rPr>
        <w:rFonts w:hint="default"/>
      </w:rPr>
    </w:lvl>
    <w:lvl w:ilvl="3" w:tplc="D078406E">
      <w:numFmt w:val="bullet"/>
      <w:lvlText w:val="•"/>
      <w:lvlJc w:val="left"/>
      <w:pPr>
        <w:ind w:left="1725" w:hanging="164"/>
      </w:pPr>
      <w:rPr>
        <w:rFonts w:hint="default"/>
      </w:rPr>
    </w:lvl>
    <w:lvl w:ilvl="4" w:tplc="3D821934">
      <w:numFmt w:val="bullet"/>
      <w:lvlText w:val="•"/>
      <w:lvlJc w:val="left"/>
      <w:pPr>
        <w:ind w:left="2267" w:hanging="164"/>
      </w:pPr>
      <w:rPr>
        <w:rFonts w:hint="default"/>
      </w:rPr>
    </w:lvl>
    <w:lvl w:ilvl="5" w:tplc="5A028344">
      <w:numFmt w:val="bullet"/>
      <w:lvlText w:val="•"/>
      <w:lvlJc w:val="left"/>
      <w:pPr>
        <w:ind w:left="2809" w:hanging="164"/>
      </w:pPr>
      <w:rPr>
        <w:rFonts w:hint="default"/>
      </w:rPr>
    </w:lvl>
    <w:lvl w:ilvl="6" w:tplc="34202A9C">
      <w:numFmt w:val="bullet"/>
      <w:lvlText w:val="•"/>
      <w:lvlJc w:val="left"/>
      <w:pPr>
        <w:ind w:left="3350" w:hanging="164"/>
      </w:pPr>
      <w:rPr>
        <w:rFonts w:hint="default"/>
      </w:rPr>
    </w:lvl>
    <w:lvl w:ilvl="7" w:tplc="F3128970">
      <w:numFmt w:val="bullet"/>
      <w:lvlText w:val="•"/>
      <w:lvlJc w:val="left"/>
      <w:pPr>
        <w:ind w:left="3892" w:hanging="164"/>
      </w:pPr>
      <w:rPr>
        <w:rFonts w:hint="default"/>
      </w:rPr>
    </w:lvl>
    <w:lvl w:ilvl="8" w:tplc="FEAA7828">
      <w:numFmt w:val="bullet"/>
      <w:lvlText w:val="•"/>
      <w:lvlJc w:val="left"/>
      <w:pPr>
        <w:ind w:left="4434" w:hanging="164"/>
      </w:pPr>
      <w:rPr>
        <w:rFonts w:hint="default"/>
      </w:rPr>
    </w:lvl>
  </w:abstractNum>
  <w:abstractNum w:abstractNumId="4">
    <w:nsid w:val="7067681D"/>
    <w:multiLevelType w:val="hybridMultilevel"/>
    <w:tmpl w:val="BABA04B8"/>
    <w:lvl w:ilvl="0" w:tplc="56E4C91E">
      <w:numFmt w:val="bullet"/>
      <w:lvlText w:val="-"/>
      <w:lvlJc w:val="left"/>
      <w:pPr>
        <w:ind w:left="107" w:hanging="730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FDC2B25C">
      <w:numFmt w:val="bullet"/>
      <w:lvlText w:val="•"/>
      <w:lvlJc w:val="left"/>
      <w:pPr>
        <w:ind w:left="641" w:hanging="730"/>
      </w:pPr>
      <w:rPr>
        <w:rFonts w:hint="default"/>
      </w:rPr>
    </w:lvl>
    <w:lvl w:ilvl="2" w:tplc="E59E9740">
      <w:numFmt w:val="bullet"/>
      <w:lvlText w:val="•"/>
      <w:lvlJc w:val="left"/>
      <w:pPr>
        <w:ind w:left="1183" w:hanging="730"/>
      </w:pPr>
      <w:rPr>
        <w:rFonts w:hint="default"/>
      </w:rPr>
    </w:lvl>
    <w:lvl w:ilvl="3" w:tplc="207460C8">
      <w:numFmt w:val="bullet"/>
      <w:lvlText w:val="•"/>
      <w:lvlJc w:val="left"/>
      <w:pPr>
        <w:ind w:left="1725" w:hanging="730"/>
      </w:pPr>
      <w:rPr>
        <w:rFonts w:hint="default"/>
      </w:rPr>
    </w:lvl>
    <w:lvl w:ilvl="4" w:tplc="598CA204">
      <w:numFmt w:val="bullet"/>
      <w:lvlText w:val="•"/>
      <w:lvlJc w:val="left"/>
      <w:pPr>
        <w:ind w:left="2267" w:hanging="730"/>
      </w:pPr>
      <w:rPr>
        <w:rFonts w:hint="default"/>
      </w:rPr>
    </w:lvl>
    <w:lvl w:ilvl="5" w:tplc="E5465EE8">
      <w:numFmt w:val="bullet"/>
      <w:lvlText w:val="•"/>
      <w:lvlJc w:val="left"/>
      <w:pPr>
        <w:ind w:left="2809" w:hanging="730"/>
      </w:pPr>
      <w:rPr>
        <w:rFonts w:hint="default"/>
      </w:rPr>
    </w:lvl>
    <w:lvl w:ilvl="6" w:tplc="61B867FC">
      <w:numFmt w:val="bullet"/>
      <w:lvlText w:val="•"/>
      <w:lvlJc w:val="left"/>
      <w:pPr>
        <w:ind w:left="3350" w:hanging="730"/>
      </w:pPr>
      <w:rPr>
        <w:rFonts w:hint="default"/>
      </w:rPr>
    </w:lvl>
    <w:lvl w:ilvl="7" w:tplc="AA5880A8">
      <w:numFmt w:val="bullet"/>
      <w:lvlText w:val="•"/>
      <w:lvlJc w:val="left"/>
      <w:pPr>
        <w:ind w:left="3892" w:hanging="730"/>
      </w:pPr>
      <w:rPr>
        <w:rFonts w:hint="default"/>
      </w:rPr>
    </w:lvl>
    <w:lvl w:ilvl="8" w:tplc="1DE2CBA2">
      <w:numFmt w:val="bullet"/>
      <w:lvlText w:val="•"/>
      <w:lvlJc w:val="left"/>
      <w:pPr>
        <w:ind w:left="4434" w:hanging="730"/>
      </w:pPr>
      <w:rPr>
        <w:rFonts w:hint="default"/>
      </w:rPr>
    </w:lvl>
  </w:abstractNum>
  <w:abstractNum w:abstractNumId="5">
    <w:nsid w:val="75CE4349"/>
    <w:multiLevelType w:val="hybridMultilevel"/>
    <w:tmpl w:val="0B284246"/>
    <w:lvl w:ilvl="0" w:tplc="06C8A6C6">
      <w:numFmt w:val="bullet"/>
      <w:lvlText w:val=""/>
      <w:lvlJc w:val="left"/>
      <w:pPr>
        <w:ind w:left="424" w:hanging="284"/>
      </w:pPr>
      <w:rPr>
        <w:rFonts w:ascii="Symbol" w:eastAsia="Times New Roman" w:hAnsi="Symbol" w:hint="default"/>
        <w:b w:val="0"/>
        <w:i w:val="0"/>
        <w:w w:val="100"/>
        <w:sz w:val="28"/>
      </w:rPr>
    </w:lvl>
    <w:lvl w:ilvl="1" w:tplc="8A58DE7E">
      <w:numFmt w:val="bullet"/>
      <w:lvlText w:val="•"/>
      <w:lvlJc w:val="left"/>
      <w:pPr>
        <w:ind w:left="1068" w:hanging="284"/>
      </w:pPr>
      <w:rPr>
        <w:rFonts w:hint="default"/>
      </w:rPr>
    </w:lvl>
    <w:lvl w:ilvl="2" w:tplc="03E83414">
      <w:numFmt w:val="bullet"/>
      <w:lvlText w:val="•"/>
      <w:lvlJc w:val="left"/>
      <w:pPr>
        <w:ind w:left="1716" w:hanging="284"/>
      </w:pPr>
      <w:rPr>
        <w:rFonts w:hint="default"/>
      </w:rPr>
    </w:lvl>
    <w:lvl w:ilvl="3" w:tplc="408A5138">
      <w:numFmt w:val="bullet"/>
      <w:lvlText w:val="•"/>
      <w:lvlJc w:val="left"/>
      <w:pPr>
        <w:ind w:left="2364" w:hanging="284"/>
      </w:pPr>
      <w:rPr>
        <w:rFonts w:hint="default"/>
      </w:rPr>
    </w:lvl>
    <w:lvl w:ilvl="4" w:tplc="619ABB1C">
      <w:numFmt w:val="bullet"/>
      <w:lvlText w:val="•"/>
      <w:lvlJc w:val="left"/>
      <w:pPr>
        <w:ind w:left="3013" w:hanging="284"/>
      </w:pPr>
      <w:rPr>
        <w:rFonts w:hint="default"/>
      </w:rPr>
    </w:lvl>
    <w:lvl w:ilvl="5" w:tplc="A0962198">
      <w:numFmt w:val="bullet"/>
      <w:lvlText w:val="•"/>
      <w:lvlJc w:val="left"/>
      <w:pPr>
        <w:ind w:left="3661" w:hanging="284"/>
      </w:pPr>
      <w:rPr>
        <w:rFonts w:hint="default"/>
      </w:rPr>
    </w:lvl>
    <w:lvl w:ilvl="6" w:tplc="116253E0">
      <w:numFmt w:val="bullet"/>
      <w:lvlText w:val="•"/>
      <w:lvlJc w:val="left"/>
      <w:pPr>
        <w:ind w:left="4309" w:hanging="284"/>
      </w:pPr>
      <w:rPr>
        <w:rFonts w:hint="default"/>
      </w:rPr>
    </w:lvl>
    <w:lvl w:ilvl="7" w:tplc="3BDA630A">
      <w:numFmt w:val="bullet"/>
      <w:lvlText w:val="•"/>
      <w:lvlJc w:val="left"/>
      <w:pPr>
        <w:ind w:left="4958" w:hanging="284"/>
      </w:pPr>
      <w:rPr>
        <w:rFonts w:hint="default"/>
      </w:rPr>
    </w:lvl>
    <w:lvl w:ilvl="8" w:tplc="E12CE2F4">
      <w:numFmt w:val="bullet"/>
      <w:lvlText w:val="•"/>
      <w:lvlJc w:val="left"/>
      <w:pPr>
        <w:ind w:left="5606" w:hanging="2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41405"/>
    <w:rsid w:val="000D6DED"/>
    <w:rsid w:val="00141405"/>
    <w:rsid w:val="001A1280"/>
    <w:rsid w:val="00265015"/>
    <w:rsid w:val="00275CA5"/>
    <w:rsid w:val="002D5E7E"/>
    <w:rsid w:val="002E131D"/>
    <w:rsid w:val="002E581C"/>
    <w:rsid w:val="003561C6"/>
    <w:rsid w:val="00357892"/>
    <w:rsid w:val="00387278"/>
    <w:rsid w:val="003A76AF"/>
    <w:rsid w:val="003C1CF9"/>
    <w:rsid w:val="003D4B9E"/>
    <w:rsid w:val="003E2C20"/>
    <w:rsid w:val="003F324D"/>
    <w:rsid w:val="00424565"/>
    <w:rsid w:val="00465955"/>
    <w:rsid w:val="0048551E"/>
    <w:rsid w:val="004C4774"/>
    <w:rsid w:val="004F6334"/>
    <w:rsid w:val="00505AD8"/>
    <w:rsid w:val="00522588"/>
    <w:rsid w:val="00586429"/>
    <w:rsid w:val="005A4CA5"/>
    <w:rsid w:val="006000F2"/>
    <w:rsid w:val="00647799"/>
    <w:rsid w:val="00666834"/>
    <w:rsid w:val="006D3DA3"/>
    <w:rsid w:val="006E3765"/>
    <w:rsid w:val="00705EB5"/>
    <w:rsid w:val="0073666A"/>
    <w:rsid w:val="0073749B"/>
    <w:rsid w:val="007B5DBF"/>
    <w:rsid w:val="007D33FC"/>
    <w:rsid w:val="007D38AE"/>
    <w:rsid w:val="008055D6"/>
    <w:rsid w:val="008368E3"/>
    <w:rsid w:val="008D04EB"/>
    <w:rsid w:val="008D2F96"/>
    <w:rsid w:val="008E0B17"/>
    <w:rsid w:val="008F356F"/>
    <w:rsid w:val="009C5470"/>
    <w:rsid w:val="009D2416"/>
    <w:rsid w:val="009F4A69"/>
    <w:rsid w:val="00A47975"/>
    <w:rsid w:val="00A93A74"/>
    <w:rsid w:val="00AA4F5D"/>
    <w:rsid w:val="00B1266F"/>
    <w:rsid w:val="00B21911"/>
    <w:rsid w:val="00B3647B"/>
    <w:rsid w:val="00B46C84"/>
    <w:rsid w:val="00B62716"/>
    <w:rsid w:val="00B95047"/>
    <w:rsid w:val="00C07132"/>
    <w:rsid w:val="00C24E67"/>
    <w:rsid w:val="00C90506"/>
    <w:rsid w:val="00D31036"/>
    <w:rsid w:val="00D31393"/>
    <w:rsid w:val="00DA2E7A"/>
    <w:rsid w:val="00DB2FE2"/>
    <w:rsid w:val="00E72D20"/>
    <w:rsid w:val="00E86617"/>
    <w:rsid w:val="00EC3032"/>
    <w:rsid w:val="00ED1827"/>
    <w:rsid w:val="00F4136F"/>
    <w:rsid w:val="00F473A4"/>
    <w:rsid w:val="00F67A50"/>
    <w:rsid w:val="00F77A5C"/>
    <w:rsid w:val="00F9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entation-desctext">
    <w:name w:val="presentation-desc__text"/>
    <w:basedOn w:val="a"/>
    <w:rsid w:val="001414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basedOn w:val="a"/>
    <w:uiPriority w:val="1"/>
    <w:qFormat/>
    <w:rsid w:val="007B5D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8642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locked/>
    <w:rsid w:val="00586429"/>
    <w:rPr>
      <w:rFonts w:ascii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2E131D"/>
    <w:pPr>
      <w:widowControl w:val="0"/>
      <w:autoSpaceDE w:val="0"/>
      <w:autoSpaceDN w:val="0"/>
      <w:spacing w:after="0" w:line="240" w:lineRule="auto"/>
      <w:ind w:left="763" w:hanging="360"/>
      <w:jc w:val="both"/>
    </w:pPr>
    <w:rPr>
      <w:rFonts w:ascii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E131D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cs="Times New Roman"/>
      <w:lang w:eastAsia="en-US"/>
    </w:rPr>
  </w:style>
  <w:style w:type="paragraph" w:styleId="a7">
    <w:name w:val="Normal (Web)"/>
    <w:basedOn w:val="a"/>
    <w:uiPriority w:val="99"/>
    <w:semiHidden/>
    <w:unhideWhenUsed/>
    <w:rsid w:val="00EC30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4</cp:revision>
  <cp:lastPrinted>2022-03-22T13:03:00Z</cp:lastPrinted>
  <dcterms:created xsi:type="dcterms:W3CDTF">2022-04-06T07:44:00Z</dcterms:created>
  <dcterms:modified xsi:type="dcterms:W3CDTF">2022-04-06T07:44:00Z</dcterms:modified>
</cp:coreProperties>
</file>