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83" w:rsidRPr="00093CAE" w:rsidRDefault="00A05F83" w:rsidP="00093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CAE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A05F83" w:rsidRPr="00093CAE" w:rsidRDefault="00751EFF" w:rsidP="00093C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17C61" w:rsidRPr="00093CAE">
        <w:rPr>
          <w:rFonts w:ascii="Times New Roman" w:hAnsi="Times New Roman" w:cs="Times New Roman"/>
          <w:sz w:val="28"/>
          <w:szCs w:val="28"/>
        </w:rPr>
        <w:t>бновленный</w:t>
      </w:r>
      <w:proofErr w:type="gramEnd"/>
      <w:r w:rsidR="00F17C61" w:rsidRPr="00093CAE">
        <w:rPr>
          <w:rFonts w:ascii="Times New Roman" w:hAnsi="Times New Roman" w:cs="Times New Roman"/>
          <w:sz w:val="28"/>
          <w:szCs w:val="28"/>
        </w:rPr>
        <w:t xml:space="preserve"> </w:t>
      </w:r>
      <w:r w:rsidR="001E5708" w:rsidRPr="00093CAE">
        <w:rPr>
          <w:rFonts w:ascii="Times New Roman" w:hAnsi="Times New Roman" w:cs="Times New Roman"/>
          <w:sz w:val="28"/>
          <w:szCs w:val="28"/>
        </w:rPr>
        <w:t>ФГОС</w:t>
      </w:r>
      <w:r w:rsidR="00A05F83" w:rsidRPr="00093CAE">
        <w:rPr>
          <w:rFonts w:ascii="Times New Roman" w:hAnsi="Times New Roman" w:cs="Times New Roman"/>
          <w:sz w:val="28"/>
          <w:szCs w:val="28"/>
        </w:rPr>
        <w:t xml:space="preserve"> </w:t>
      </w:r>
      <w:r w:rsidRPr="00093CAE">
        <w:rPr>
          <w:rFonts w:ascii="Times New Roman" w:hAnsi="Times New Roman" w:cs="Times New Roman"/>
          <w:sz w:val="28"/>
          <w:szCs w:val="28"/>
        </w:rPr>
        <w:t xml:space="preserve">и УМК </w:t>
      </w:r>
      <w:proofErr w:type="spellStart"/>
      <w:r w:rsidR="00777EA5" w:rsidRPr="00777EA5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="00777EA5" w:rsidRPr="00777EA5">
        <w:rPr>
          <w:rFonts w:ascii="Times New Roman" w:hAnsi="Times New Roman" w:cs="Times New Roman"/>
          <w:sz w:val="28"/>
          <w:szCs w:val="28"/>
        </w:rPr>
        <w:t xml:space="preserve"> Л.А.; под редакцией </w:t>
      </w:r>
      <w:proofErr w:type="spellStart"/>
      <w:r w:rsidR="00777EA5" w:rsidRPr="00777EA5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777EA5" w:rsidRPr="00777EA5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F17C61" w:rsidRPr="00F17C61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6"/>
        <w:gridCol w:w="3038"/>
        <w:gridCol w:w="3038"/>
        <w:gridCol w:w="3034"/>
        <w:gridCol w:w="11"/>
        <w:gridCol w:w="3015"/>
        <w:gridCol w:w="12"/>
        <w:gridCol w:w="3037"/>
      </w:tblGrid>
      <w:tr w:rsidR="001E5708" w:rsidTr="00D21A99">
        <w:tc>
          <w:tcPr>
            <w:tcW w:w="516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</w:t>
            </w:r>
            <w:r w:rsidRPr="00F17C61">
              <w:rPr>
                <w:rFonts w:ascii="Times New Roman" w:hAnsi="Times New Roman" w:cs="Times New Roman"/>
                <w:b/>
              </w:rPr>
              <w:t>а</w:t>
            </w:r>
            <w:r w:rsidRPr="00F17C61">
              <w:rPr>
                <w:rFonts w:ascii="Times New Roman" w:hAnsi="Times New Roman" w:cs="Times New Roman"/>
                <w:b/>
              </w:rPr>
              <w:t>бочей  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  <w:gridSpan w:val="3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</w:t>
            </w:r>
            <w:r w:rsidRPr="00F17C61">
              <w:rPr>
                <w:rFonts w:ascii="Times New Roman" w:hAnsi="Times New Roman" w:cs="Times New Roman"/>
                <w:b/>
              </w:rPr>
              <w:t>н</w:t>
            </w:r>
            <w:r w:rsidRPr="00F17C61">
              <w:rPr>
                <w:rFonts w:ascii="Times New Roman" w:hAnsi="Times New Roman" w:cs="Times New Roman"/>
                <w:b/>
              </w:rPr>
              <w:t>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7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</w:t>
            </w:r>
            <w:r w:rsidRPr="00F17C61">
              <w:rPr>
                <w:rFonts w:ascii="Times New Roman" w:hAnsi="Times New Roman" w:cs="Times New Roman"/>
                <w:b/>
              </w:rPr>
              <w:t>м</w:t>
            </w:r>
            <w:r w:rsidRPr="00F17C61">
              <w:rPr>
                <w:rFonts w:ascii="Times New Roman" w:hAnsi="Times New Roman" w:cs="Times New Roman"/>
                <w:b/>
              </w:rPr>
              <w:t>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</w:t>
            </w: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тов содержания)</w:t>
            </w:r>
          </w:p>
        </w:tc>
      </w:tr>
      <w:tr w:rsidR="00F17C61" w:rsidTr="00DB57B0">
        <w:tc>
          <w:tcPr>
            <w:tcW w:w="15701" w:type="dxa"/>
            <w:gridSpan w:val="8"/>
          </w:tcPr>
          <w:p w:rsidR="00F05271" w:rsidRPr="001E5708" w:rsidRDefault="00777EA5" w:rsidP="00A1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7C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0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EA0" w:rsidTr="00D21A99">
        <w:tc>
          <w:tcPr>
            <w:tcW w:w="516" w:type="dxa"/>
          </w:tcPr>
          <w:p w:rsidR="00A13EA0" w:rsidRPr="00DB57B0" w:rsidRDefault="00A13EA0" w:rsidP="001E570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038" w:type="dxa"/>
          </w:tcPr>
          <w:p w:rsidR="00A13EA0" w:rsidRPr="00DB57B0" w:rsidRDefault="00A13EA0" w:rsidP="00A13EA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«Живопись, графика, скульптура»</w:t>
            </w:r>
          </w:p>
        </w:tc>
        <w:tc>
          <w:tcPr>
            <w:tcW w:w="3038" w:type="dxa"/>
          </w:tcPr>
          <w:p w:rsidR="00A13EA0" w:rsidRPr="00DB57B0" w:rsidRDefault="009F2286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ство в жизни человека</w:t>
            </w:r>
          </w:p>
        </w:tc>
        <w:tc>
          <w:tcPr>
            <w:tcW w:w="9109" w:type="dxa"/>
            <w:gridSpan w:val="5"/>
          </w:tcPr>
          <w:p w:rsidR="00A13EA0" w:rsidRPr="001E5708" w:rsidRDefault="00A13EA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EA0" w:rsidTr="00D21A99">
        <w:tc>
          <w:tcPr>
            <w:tcW w:w="516" w:type="dxa"/>
          </w:tcPr>
          <w:p w:rsidR="00A13EA0" w:rsidRPr="00DB57B0" w:rsidRDefault="00A13EA0" w:rsidP="00DB5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:rsidR="00A13EA0" w:rsidRPr="00DB57B0" w:rsidRDefault="00A13EA0" w:rsidP="00DB57B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видах искусства</w:t>
            </w:r>
          </w:p>
        </w:tc>
        <w:tc>
          <w:tcPr>
            <w:tcW w:w="3038" w:type="dxa"/>
          </w:tcPr>
          <w:p w:rsidR="00A13EA0" w:rsidRPr="00DB57B0" w:rsidRDefault="009F2286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Виды изобразительного искусства и основы о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разного языка</w:t>
            </w:r>
          </w:p>
        </w:tc>
        <w:tc>
          <w:tcPr>
            <w:tcW w:w="9109" w:type="dxa"/>
            <w:gridSpan w:val="5"/>
          </w:tcPr>
          <w:p w:rsidR="00A13EA0" w:rsidRPr="001E5708" w:rsidRDefault="00A13EA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38" w:type="dxa"/>
          </w:tcPr>
          <w:p w:rsidR="00A13EA0" w:rsidRPr="00A13EA0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Искусство — его виды и</w:t>
            </w:r>
          </w:p>
          <w:p w:rsidR="009A70B6" w:rsidRPr="00777EA5" w:rsidRDefault="00A13EA0" w:rsidP="00A13E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их роль в жизни людей</w:t>
            </w:r>
          </w:p>
        </w:tc>
        <w:tc>
          <w:tcPr>
            <w:tcW w:w="3038" w:type="dxa"/>
          </w:tcPr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ство. Семья простра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ственных искусств</w:t>
            </w:r>
          </w:p>
        </w:tc>
        <w:tc>
          <w:tcPr>
            <w:tcW w:w="3034" w:type="dxa"/>
          </w:tcPr>
          <w:p w:rsidR="009A70B6" w:rsidRPr="00777EA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222" w:rsidTr="00DB57B0">
        <w:tc>
          <w:tcPr>
            <w:tcW w:w="516" w:type="dxa"/>
          </w:tcPr>
          <w:p w:rsidR="00F10222" w:rsidRPr="00DB57B0" w:rsidRDefault="00F10222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38" w:type="dxa"/>
          </w:tcPr>
          <w:p w:rsidR="00F10222" w:rsidRPr="00DB57B0" w:rsidRDefault="00F10222" w:rsidP="00093CA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Язык изобразительного искусства и его выраз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тельные средства</w:t>
            </w:r>
          </w:p>
        </w:tc>
        <w:tc>
          <w:tcPr>
            <w:tcW w:w="3038" w:type="dxa"/>
          </w:tcPr>
          <w:p w:rsidR="00F10222" w:rsidRPr="00777EA5" w:rsidRDefault="00F10222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109" w:type="dxa"/>
            <w:gridSpan w:val="5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38" w:type="dxa"/>
          </w:tcPr>
          <w:p w:rsidR="00A13EA0" w:rsidRPr="00A13EA0" w:rsidRDefault="00DC43E1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Живописные, 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и скульптурные ху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ственные материалы</w:t>
            </w:r>
          </w:p>
          <w:p w:rsidR="009A70B6" w:rsidRPr="00777EA5" w:rsidRDefault="00A13EA0" w:rsidP="00A13E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и их особые свойства</w:t>
            </w:r>
          </w:p>
        </w:tc>
        <w:tc>
          <w:tcPr>
            <w:tcW w:w="3038" w:type="dxa"/>
          </w:tcPr>
          <w:p w:rsidR="009F2286" w:rsidRPr="009F2286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матери-</w:t>
            </w:r>
          </w:p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</w:p>
        </w:tc>
        <w:tc>
          <w:tcPr>
            <w:tcW w:w="3034" w:type="dxa"/>
          </w:tcPr>
          <w:p w:rsidR="009A70B6" w:rsidRPr="00777EA5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38" w:type="dxa"/>
          </w:tcPr>
          <w:p w:rsidR="00A13EA0" w:rsidRPr="00A13EA0" w:rsidRDefault="00DC43E1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— основа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зительного искусства и</w:t>
            </w:r>
          </w:p>
          <w:p w:rsidR="009A70B6" w:rsidRPr="00777EA5" w:rsidRDefault="00A13EA0" w:rsidP="00A13E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мастерства художника</w:t>
            </w:r>
          </w:p>
        </w:tc>
        <w:tc>
          <w:tcPr>
            <w:tcW w:w="3038" w:type="dxa"/>
          </w:tcPr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Рисунок — основа изобр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зительного творчества</w:t>
            </w:r>
          </w:p>
        </w:tc>
        <w:tc>
          <w:tcPr>
            <w:tcW w:w="3034" w:type="dxa"/>
          </w:tcPr>
          <w:p w:rsidR="009A70B6" w:rsidRPr="00777EA5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38" w:type="dxa"/>
          </w:tcPr>
          <w:p w:rsidR="009A70B6" w:rsidRPr="00777EA5" w:rsidRDefault="00DC43E1" w:rsidP="00DC43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сти линии</w:t>
            </w:r>
          </w:p>
        </w:tc>
        <w:tc>
          <w:tcPr>
            <w:tcW w:w="3038" w:type="dxa"/>
          </w:tcPr>
          <w:p w:rsidR="009F2286" w:rsidRPr="009F2286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Линия и её выразител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ные возможности. Ритм</w:t>
            </w:r>
          </w:p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</w:p>
        </w:tc>
        <w:tc>
          <w:tcPr>
            <w:tcW w:w="3034" w:type="dxa"/>
          </w:tcPr>
          <w:p w:rsidR="009A70B6" w:rsidRPr="00777EA5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38" w:type="dxa"/>
          </w:tcPr>
          <w:p w:rsidR="009A70B6" w:rsidRPr="00777EA5" w:rsidRDefault="00DC43E1" w:rsidP="00DC43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Тёмное — светлое —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3EA0" w:rsidRPr="00A13EA0">
              <w:rPr>
                <w:rFonts w:ascii="Times New Roman" w:hAnsi="Times New Roman" w:cs="Times New Roman"/>
                <w:sz w:val="24"/>
                <w:szCs w:val="24"/>
              </w:rPr>
              <w:t>нальные отношения</w:t>
            </w:r>
          </w:p>
        </w:tc>
        <w:tc>
          <w:tcPr>
            <w:tcW w:w="3038" w:type="dxa"/>
          </w:tcPr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жения. Ритм пятен</w:t>
            </w:r>
          </w:p>
        </w:tc>
        <w:tc>
          <w:tcPr>
            <w:tcW w:w="3034" w:type="dxa"/>
          </w:tcPr>
          <w:p w:rsidR="009A70B6" w:rsidRPr="00777EA5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9A70B6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38" w:type="dxa"/>
          </w:tcPr>
          <w:p w:rsidR="009A70B6" w:rsidRPr="00777EA5" w:rsidRDefault="00A13EA0" w:rsidP="00093C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Основы цветоведения</w:t>
            </w:r>
          </w:p>
        </w:tc>
        <w:tc>
          <w:tcPr>
            <w:tcW w:w="3038" w:type="dxa"/>
          </w:tcPr>
          <w:p w:rsidR="009A70B6" w:rsidRPr="00777EA5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Цвет. Основы цветовед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034" w:type="dxa"/>
          </w:tcPr>
          <w:p w:rsidR="009A70B6" w:rsidRPr="00777EA5" w:rsidRDefault="00F10222" w:rsidP="009A70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Pr="00E902EF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38" w:type="dxa"/>
          </w:tcPr>
          <w:p w:rsidR="00A13EA0" w:rsidRPr="00A13EA0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 xml:space="preserve">Цвет как </w:t>
            </w:r>
            <w:proofErr w:type="gramStart"/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  <w:proofErr w:type="gramEnd"/>
          </w:p>
          <w:p w:rsidR="00A13EA0" w:rsidRPr="00A13EA0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</w:t>
            </w:r>
            <w:proofErr w:type="gramStart"/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3EA0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изобразитель-</w:t>
            </w:r>
          </w:p>
          <w:p w:rsidR="009A70B6" w:rsidRPr="00F05271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End"/>
          </w:p>
        </w:tc>
        <w:tc>
          <w:tcPr>
            <w:tcW w:w="3038" w:type="dxa"/>
          </w:tcPr>
          <w:p w:rsidR="009F2286" w:rsidRPr="009F2286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</w:t>
            </w:r>
          </w:p>
          <w:p w:rsidR="009A70B6" w:rsidRPr="001E5708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живописи</w:t>
            </w:r>
          </w:p>
        </w:tc>
        <w:tc>
          <w:tcPr>
            <w:tcW w:w="3034" w:type="dxa"/>
          </w:tcPr>
          <w:p w:rsidR="009A70B6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38" w:type="dxa"/>
          </w:tcPr>
          <w:p w:rsidR="00A13EA0" w:rsidRPr="00A13EA0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</w:t>
            </w:r>
          </w:p>
          <w:p w:rsidR="009A70B6" w:rsidRPr="00F05271" w:rsidRDefault="00A13EA0" w:rsidP="00A13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A0">
              <w:rPr>
                <w:rFonts w:ascii="Times New Roman" w:hAnsi="Times New Roman" w:cs="Times New Roman"/>
                <w:sz w:val="24"/>
                <w:szCs w:val="24"/>
              </w:rPr>
              <w:t>скульптуры</w:t>
            </w:r>
          </w:p>
        </w:tc>
        <w:tc>
          <w:tcPr>
            <w:tcW w:w="3038" w:type="dxa"/>
          </w:tcPr>
          <w:p w:rsidR="009F2286" w:rsidRPr="009F2286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Объёмные изображения</w:t>
            </w:r>
          </w:p>
          <w:p w:rsidR="009A70B6" w:rsidRPr="001E5708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в скульптуре</w:t>
            </w:r>
          </w:p>
        </w:tc>
        <w:tc>
          <w:tcPr>
            <w:tcW w:w="3034" w:type="dxa"/>
          </w:tcPr>
          <w:p w:rsidR="009A70B6" w:rsidRPr="001E5708" w:rsidRDefault="00F34800" w:rsidP="009A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286" w:rsidTr="00DB57B0">
        <w:tc>
          <w:tcPr>
            <w:tcW w:w="516" w:type="dxa"/>
            <w:vAlign w:val="center"/>
          </w:tcPr>
          <w:p w:rsidR="009F2286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9F2286" w:rsidRPr="00A13EA0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9F2286" w:rsidRPr="009F2286" w:rsidRDefault="009F2286" w:rsidP="009F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языка изображ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2286">
              <w:rPr>
                <w:rFonts w:ascii="Times New Roman" w:hAnsi="Times New Roman" w:cs="Times New Roman"/>
                <w:sz w:val="24"/>
                <w:szCs w:val="24"/>
              </w:rPr>
              <w:t>ния (обобщение темы)</w:t>
            </w:r>
          </w:p>
        </w:tc>
        <w:tc>
          <w:tcPr>
            <w:tcW w:w="3034" w:type="dxa"/>
            <w:vAlign w:val="center"/>
          </w:tcPr>
          <w:p w:rsidR="009F228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9F228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F228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EA0" w:rsidTr="00D21A99">
        <w:tc>
          <w:tcPr>
            <w:tcW w:w="516" w:type="dxa"/>
          </w:tcPr>
          <w:p w:rsidR="00A13EA0" w:rsidRPr="00DB57B0" w:rsidRDefault="00A13EA0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38" w:type="dxa"/>
          </w:tcPr>
          <w:p w:rsidR="00A13EA0" w:rsidRPr="00DB57B0" w:rsidRDefault="00A70644" w:rsidP="0009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Жанры изобразительн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го искусства</w:t>
            </w:r>
          </w:p>
        </w:tc>
        <w:tc>
          <w:tcPr>
            <w:tcW w:w="3038" w:type="dxa"/>
          </w:tcPr>
          <w:p w:rsidR="00A13EA0" w:rsidRPr="001E5708" w:rsidRDefault="00A13EA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9" w:type="dxa"/>
            <w:gridSpan w:val="5"/>
          </w:tcPr>
          <w:p w:rsidR="00A13EA0" w:rsidRPr="001E5708" w:rsidRDefault="00A13EA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B6" w:rsidTr="00D21A99">
        <w:tc>
          <w:tcPr>
            <w:tcW w:w="516" w:type="dxa"/>
          </w:tcPr>
          <w:p w:rsidR="009A70B6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38" w:type="dxa"/>
          </w:tcPr>
          <w:p w:rsidR="009A70B6" w:rsidRPr="00F05271" w:rsidRDefault="00DC43E1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Жанровая система в изо</w:t>
            </w:r>
            <w:r w:rsidR="00A70644" w:rsidRPr="00A706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0644" w:rsidRPr="00A70644">
              <w:rPr>
                <w:rFonts w:ascii="Times New Roman" w:hAnsi="Times New Roman" w:cs="Times New Roman"/>
                <w:sz w:val="24"/>
                <w:szCs w:val="24"/>
              </w:rPr>
              <w:t>разительном искусстве</w:t>
            </w:r>
          </w:p>
        </w:tc>
        <w:tc>
          <w:tcPr>
            <w:tcW w:w="3038" w:type="dxa"/>
          </w:tcPr>
          <w:p w:rsidR="002E6DD4" w:rsidRPr="002E6DD4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 xml:space="preserve">Жанры </w:t>
            </w:r>
            <w:proofErr w:type="gramStart"/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6DD4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изобразитель-</w:t>
            </w:r>
          </w:p>
          <w:p w:rsidR="009A70B6" w:rsidRPr="001E5708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End"/>
          </w:p>
        </w:tc>
        <w:tc>
          <w:tcPr>
            <w:tcW w:w="3034" w:type="dxa"/>
          </w:tcPr>
          <w:p w:rsidR="00F34800" w:rsidRDefault="00F3480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  <w:p w:rsidR="009A70B6" w:rsidRPr="001E5708" w:rsidRDefault="002E6DD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 порядок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тем.</w:t>
            </w:r>
          </w:p>
        </w:tc>
        <w:tc>
          <w:tcPr>
            <w:tcW w:w="3038" w:type="dxa"/>
            <w:gridSpan w:val="3"/>
          </w:tcPr>
          <w:p w:rsidR="009A70B6" w:rsidRPr="001E5708" w:rsidRDefault="00F34800" w:rsidP="00F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Жанры в изобраз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ном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 в УМК находится в разделе «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странство и время в изо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разительном и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800">
              <w:rPr>
                <w:rFonts w:ascii="Times New Roman" w:hAnsi="Times New Roman" w:cs="Times New Roman"/>
                <w:sz w:val="24"/>
                <w:szCs w:val="24"/>
              </w:rPr>
              <w:t>Пейзаж и тематическая 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7" w:type="dxa"/>
          </w:tcPr>
          <w:p w:rsidR="009A70B6" w:rsidRPr="001E5708" w:rsidRDefault="009C568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материалы темы «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Жанры в изобраз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ном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</w:tr>
      <w:tr w:rsidR="00D21A99" w:rsidTr="00DB57B0">
        <w:tc>
          <w:tcPr>
            <w:tcW w:w="516" w:type="dxa"/>
          </w:tcPr>
          <w:p w:rsidR="00D21A99" w:rsidRPr="00DB57B0" w:rsidRDefault="00D21A99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D21A99" w:rsidRPr="00DB57B0" w:rsidRDefault="00D21A99" w:rsidP="0009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</w:t>
            </w:r>
          </w:p>
        </w:tc>
        <w:tc>
          <w:tcPr>
            <w:tcW w:w="3038" w:type="dxa"/>
          </w:tcPr>
          <w:p w:rsidR="00D21A99" w:rsidRPr="00DB57B0" w:rsidRDefault="00D21A99" w:rsidP="0090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109" w:type="dxa"/>
            <w:gridSpan w:val="5"/>
          </w:tcPr>
          <w:p w:rsidR="00D21A99" w:rsidRPr="001E5708" w:rsidRDefault="00D21A9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DB57B0">
        <w:tc>
          <w:tcPr>
            <w:tcW w:w="516" w:type="dxa"/>
            <w:vAlign w:val="center"/>
          </w:tcPr>
          <w:p w:rsidR="00D21A99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D21A99" w:rsidRPr="00A7064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D21A99" w:rsidRPr="00D21A99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</w:t>
            </w:r>
          </w:p>
          <w:p w:rsidR="00D21A99" w:rsidRPr="00D21A99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в творчестве художника</w:t>
            </w:r>
          </w:p>
        </w:tc>
        <w:tc>
          <w:tcPr>
            <w:tcW w:w="3034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B57B0">
        <w:tc>
          <w:tcPr>
            <w:tcW w:w="516" w:type="dxa"/>
            <w:vAlign w:val="center"/>
          </w:tcPr>
          <w:p w:rsidR="00D21A99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D21A99" w:rsidRPr="00A7064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D21A99" w:rsidRPr="00D21A9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го мира — натюрморт</w:t>
            </w:r>
          </w:p>
        </w:tc>
        <w:tc>
          <w:tcPr>
            <w:tcW w:w="3034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21A99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proofErr w:type="gramStart"/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объёмного</w:t>
            </w:r>
            <w:proofErr w:type="gramEnd"/>
          </w:p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предмета на плоскости ли-</w:t>
            </w:r>
          </w:p>
          <w:p w:rsidR="00D21A99" w:rsidRPr="00F05271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</w:p>
        </w:tc>
        <w:tc>
          <w:tcPr>
            <w:tcW w:w="3038" w:type="dxa"/>
          </w:tcPr>
          <w:p w:rsidR="00D21A99" w:rsidRPr="00D21A99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объёма </w:t>
            </w:r>
            <w:proofErr w:type="gramStart"/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21A99" w:rsidRPr="00D21A99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плоскости и </w:t>
            </w:r>
            <w:proofErr w:type="gramStart"/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gramEnd"/>
          </w:p>
          <w:p w:rsidR="00D21A99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3034" w:type="dxa"/>
            <w:vMerge w:val="restart"/>
          </w:tcPr>
          <w:p w:rsidR="00FF617D" w:rsidRDefault="00FF617D" w:rsidP="00FF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  <w:p w:rsidR="00D21A99" w:rsidRPr="001E5708" w:rsidRDefault="00D21A99" w:rsidP="00FF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 порядок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тем.</w:t>
            </w:r>
          </w:p>
        </w:tc>
        <w:tc>
          <w:tcPr>
            <w:tcW w:w="3038" w:type="dxa"/>
            <w:gridSpan w:val="3"/>
          </w:tcPr>
          <w:p w:rsidR="00D21A99" w:rsidRPr="001E5708" w:rsidRDefault="00FF617D" w:rsidP="00FF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УМК избыточная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формация, достаточно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смотреть следующие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просы: «Осно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вы графич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грамоты в изо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браж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нии предмета.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объ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ёмного изображения 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метриче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ских тел. Л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нейное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мета в пространстве. Л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горизонта, точка зр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ния и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схода. Правила перспективных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сокращ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Изображение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ности в перспективе, р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курс.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Рисунок геометрич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тел раз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7" w:type="dxa"/>
          </w:tcPr>
          <w:p w:rsidR="00D21A99" w:rsidRPr="001E5708" w:rsidRDefault="00FF617D" w:rsidP="00FF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элементы содержания как: «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Задачи изображения и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ности правил 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в эпо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ху Средневе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ковья. Новое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ние личности челов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ка в эпоху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Возрождения и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мира. Изображение как окно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 xml:space="preserve">мир и 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иллюзор</w:t>
            </w:r>
            <w:r w:rsidRPr="00FF617D">
              <w:rPr>
                <w:rFonts w:ascii="Times New Roman" w:hAnsi="Times New Roman" w:cs="Times New Roman"/>
                <w:sz w:val="24"/>
                <w:szCs w:val="24"/>
              </w:rPr>
              <w:t>ной «научной» перспекти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вы»</w:t>
            </w: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Конструкция предмета</w:t>
            </w:r>
          </w:p>
          <w:p w:rsidR="00D21A99" w:rsidRPr="00F05271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сложной формы</w:t>
            </w:r>
          </w:p>
        </w:tc>
        <w:tc>
          <w:tcPr>
            <w:tcW w:w="3038" w:type="dxa"/>
          </w:tcPr>
          <w:p w:rsidR="00D21A99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формы. Много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разие форм 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щего мира</w:t>
            </w:r>
          </w:p>
        </w:tc>
        <w:tc>
          <w:tcPr>
            <w:tcW w:w="3034" w:type="dxa"/>
            <w:vMerge/>
          </w:tcPr>
          <w:p w:rsidR="00D21A99" w:rsidRPr="001E5708" w:rsidRDefault="00D21A9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723" w:rsidTr="00DB57B0">
        <w:tc>
          <w:tcPr>
            <w:tcW w:w="516" w:type="dxa"/>
          </w:tcPr>
          <w:p w:rsidR="00905723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38" w:type="dxa"/>
          </w:tcPr>
          <w:p w:rsidR="00A70644" w:rsidRPr="00A70644" w:rsidRDefault="00DC43E1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и тень. Правила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0644" w:rsidRPr="00A70644">
              <w:rPr>
                <w:rFonts w:ascii="Times New Roman" w:hAnsi="Times New Roman" w:cs="Times New Roman"/>
                <w:sz w:val="24"/>
                <w:szCs w:val="24"/>
              </w:rPr>
              <w:t>тотеневого изображения</w:t>
            </w:r>
          </w:p>
          <w:p w:rsidR="00905723" w:rsidRPr="00F05271" w:rsidRDefault="00A70644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3038" w:type="dxa"/>
          </w:tcPr>
          <w:p w:rsidR="00905723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</w:t>
            </w:r>
          </w:p>
        </w:tc>
        <w:tc>
          <w:tcPr>
            <w:tcW w:w="3034" w:type="dxa"/>
          </w:tcPr>
          <w:p w:rsidR="0054678F" w:rsidRDefault="0054678F" w:rsidP="0054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  <w:p w:rsidR="00905723" w:rsidRPr="001E5708" w:rsidRDefault="0090572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905723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05723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B57B0">
        <w:tc>
          <w:tcPr>
            <w:tcW w:w="516" w:type="dxa"/>
          </w:tcPr>
          <w:p w:rsidR="009A70B6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38" w:type="dxa"/>
          </w:tcPr>
          <w:p w:rsidR="009A70B6" w:rsidRPr="00F05271" w:rsidRDefault="00DC43E1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натюрморта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0644" w:rsidRPr="00A70644">
              <w:rPr>
                <w:rFonts w:ascii="Times New Roman" w:hAnsi="Times New Roman" w:cs="Times New Roman"/>
                <w:sz w:val="24"/>
                <w:szCs w:val="24"/>
              </w:rPr>
              <w:t>фическими материалами</w:t>
            </w:r>
          </w:p>
        </w:tc>
        <w:tc>
          <w:tcPr>
            <w:tcW w:w="3038" w:type="dxa"/>
          </w:tcPr>
          <w:p w:rsidR="009A70B6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рт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End"/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афике</w:t>
            </w:r>
          </w:p>
        </w:tc>
        <w:tc>
          <w:tcPr>
            <w:tcW w:w="3034" w:type="dxa"/>
          </w:tcPr>
          <w:p w:rsidR="0022750F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  <w:p w:rsidR="009A70B6" w:rsidRPr="001E5708" w:rsidRDefault="009A70B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9A70B6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0B6" w:rsidTr="00D21A99">
        <w:tc>
          <w:tcPr>
            <w:tcW w:w="516" w:type="dxa"/>
          </w:tcPr>
          <w:p w:rsidR="009A70B6" w:rsidRDefault="00E902EF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038" w:type="dxa"/>
          </w:tcPr>
          <w:p w:rsidR="00A70644" w:rsidRPr="00A70644" w:rsidRDefault="00A70644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Живописное изображение</w:t>
            </w:r>
          </w:p>
          <w:p w:rsidR="009A70B6" w:rsidRPr="00F05271" w:rsidRDefault="00A70644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</w:p>
        </w:tc>
        <w:tc>
          <w:tcPr>
            <w:tcW w:w="3038" w:type="dxa"/>
          </w:tcPr>
          <w:p w:rsidR="009A70B6" w:rsidRPr="001E5708" w:rsidRDefault="00D21A99" w:rsidP="008D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Цвет в натюрморте</w:t>
            </w:r>
          </w:p>
        </w:tc>
        <w:tc>
          <w:tcPr>
            <w:tcW w:w="3034" w:type="dxa"/>
          </w:tcPr>
          <w:p w:rsidR="009A70B6" w:rsidRPr="001E5708" w:rsidRDefault="0022750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отдельные элементы содержания</w:t>
            </w:r>
          </w:p>
        </w:tc>
        <w:tc>
          <w:tcPr>
            <w:tcW w:w="3038" w:type="dxa"/>
            <w:gridSpan w:val="3"/>
          </w:tcPr>
          <w:p w:rsidR="009A70B6" w:rsidRPr="001E5708" w:rsidRDefault="0022750F" w:rsidP="0022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Цвет в натюрмортах евр</w:t>
            </w: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750F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B0">
              <w:rPr>
                <w:rFonts w:ascii="Times New Roman" w:hAnsi="Times New Roman" w:cs="Times New Roman"/>
                <w:sz w:val="24"/>
                <w:szCs w:val="24"/>
              </w:rPr>
              <w:t>и отечественных жив</w:t>
            </w:r>
            <w:r w:rsidR="00DB5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57B0">
              <w:rPr>
                <w:rFonts w:ascii="Times New Roman" w:hAnsi="Times New Roman" w:cs="Times New Roman"/>
                <w:sz w:val="24"/>
                <w:szCs w:val="24"/>
              </w:rPr>
              <w:t>писцев</w:t>
            </w:r>
          </w:p>
        </w:tc>
        <w:tc>
          <w:tcPr>
            <w:tcW w:w="3037" w:type="dxa"/>
          </w:tcPr>
          <w:p w:rsidR="009A70B6" w:rsidRPr="001E5708" w:rsidRDefault="00DB57B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интернет-источникам</w:t>
            </w:r>
            <w:proofErr w:type="gramEnd"/>
          </w:p>
        </w:tc>
      </w:tr>
      <w:tr w:rsidR="00D21A99" w:rsidTr="00DB57B0">
        <w:tc>
          <w:tcPr>
            <w:tcW w:w="516" w:type="dxa"/>
            <w:vAlign w:val="center"/>
          </w:tcPr>
          <w:p w:rsidR="00D21A99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D21A99" w:rsidRPr="00A7064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D21A99" w:rsidRPr="00D21A99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сти натюрморта</w:t>
            </w:r>
          </w:p>
          <w:p w:rsidR="00D21A99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3034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21A99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DB57B0">
        <w:tc>
          <w:tcPr>
            <w:tcW w:w="516" w:type="dxa"/>
          </w:tcPr>
          <w:p w:rsidR="00D21A99" w:rsidRPr="00DB57B0" w:rsidRDefault="00D21A99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038" w:type="dxa"/>
          </w:tcPr>
          <w:p w:rsidR="00D21A99" w:rsidRPr="00DB57B0" w:rsidRDefault="00D21A99" w:rsidP="0009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Портрет</w:t>
            </w:r>
          </w:p>
        </w:tc>
        <w:tc>
          <w:tcPr>
            <w:tcW w:w="3038" w:type="dxa"/>
          </w:tcPr>
          <w:p w:rsidR="00D21A99" w:rsidRPr="00DB57B0" w:rsidRDefault="00D21A99" w:rsidP="008D2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Вглядываясь в челов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ка. Портрет</w:t>
            </w:r>
          </w:p>
        </w:tc>
        <w:tc>
          <w:tcPr>
            <w:tcW w:w="9109" w:type="dxa"/>
            <w:gridSpan w:val="5"/>
          </w:tcPr>
          <w:p w:rsidR="00D21A99" w:rsidRPr="001E5708" w:rsidRDefault="00D21A9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38" w:type="dxa"/>
          </w:tcPr>
          <w:p w:rsidR="00D21A99" w:rsidRPr="001E329D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Портретный жанр в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рии искусства</w:t>
            </w:r>
          </w:p>
        </w:tc>
        <w:tc>
          <w:tcPr>
            <w:tcW w:w="3038" w:type="dxa"/>
          </w:tcPr>
          <w:p w:rsidR="00D21A99" w:rsidRPr="001E5708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человека — глав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ная тема искусства</w:t>
            </w:r>
          </w:p>
        </w:tc>
        <w:tc>
          <w:tcPr>
            <w:tcW w:w="3034" w:type="dxa"/>
          </w:tcPr>
          <w:p w:rsidR="00D21A99" w:rsidRPr="001E5708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Конструкция головы ч</w:t>
            </w: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D21A99" w:rsidRPr="001E329D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3038" w:type="dxa"/>
          </w:tcPr>
          <w:p w:rsidR="00D21A99" w:rsidRPr="00D21A99" w:rsidRDefault="003D72C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головы че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века и её основные</w:t>
            </w:r>
          </w:p>
          <w:p w:rsidR="00D21A99" w:rsidRPr="001E5708" w:rsidRDefault="00D21A99" w:rsidP="00D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3034" w:type="dxa"/>
          </w:tcPr>
          <w:p w:rsidR="00D21A99" w:rsidRPr="001E5708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2C9" w:rsidTr="00DB57B0">
        <w:tc>
          <w:tcPr>
            <w:tcW w:w="516" w:type="dxa"/>
            <w:vAlign w:val="center"/>
          </w:tcPr>
          <w:p w:rsidR="003D72C9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38" w:type="dxa"/>
            <w:vAlign w:val="center"/>
          </w:tcPr>
          <w:p w:rsidR="003D72C9" w:rsidRPr="00A7064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D72C9" w:rsidRPr="00D21A9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головы че</w:t>
            </w: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века в пространстве</w:t>
            </w:r>
          </w:p>
        </w:tc>
        <w:tc>
          <w:tcPr>
            <w:tcW w:w="3034" w:type="dxa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</w:t>
            </w:r>
          </w:p>
          <w:p w:rsidR="00D21A99" w:rsidRPr="001E329D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038" w:type="dxa"/>
          </w:tcPr>
          <w:p w:rsidR="00D21A99" w:rsidRPr="001E5708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портрет</w:t>
            </w:r>
            <w:r w:rsidR="00D21A99" w:rsidRPr="00D21A99">
              <w:rPr>
                <w:rFonts w:ascii="Times New Roman" w:hAnsi="Times New Roman" w:cs="Times New Roman"/>
                <w:sz w:val="24"/>
                <w:szCs w:val="24"/>
              </w:rPr>
              <w:t>ный рисунок</w:t>
            </w:r>
          </w:p>
        </w:tc>
        <w:tc>
          <w:tcPr>
            <w:tcW w:w="3034" w:type="dxa"/>
          </w:tcPr>
          <w:p w:rsidR="00D21A99" w:rsidRPr="001E5708" w:rsidRDefault="0022750F" w:rsidP="0022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21A99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C9" w:rsidTr="00DB57B0">
        <w:tc>
          <w:tcPr>
            <w:tcW w:w="516" w:type="dxa"/>
            <w:vAlign w:val="center"/>
          </w:tcPr>
          <w:p w:rsidR="003D72C9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3D72C9" w:rsidRPr="00A7064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D72C9" w:rsidRPr="00D21A9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3034" w:type="dxa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3D72C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Свет и тень в изображ</w:t>
            </w: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D21A99" w:rsidRPr="001E329D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головы человека</w:t>
            </w:r>
          </w:p>
        </w:tc>
        <w:tc>
          <w:tcPr>
            <w:tcW w:w="3038" w:type="dxa"/>
          </w:tcPr>
          <w:p w:rsidR="003D72C9" w:rsidRPr="003D72C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</w:t>
            </w:r>
          </w:p>
          <w:p w:rsidR="00D21A99" w:rsidRPr="001E5708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освещения в портрете</w:t>
            </w:r>
          </w:p>
        </w:tc>
        <w:tc>
          <w:tcPr>
            <w:tcW w:w="3034" w:type="dxa"/>
          </w:tcPr>
          <w:p w:rsidR="009C568A" w:rsidRDefault="009339A4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</w:p>
          <w:p w:rsidR="00D21A99" w:rsidRPr="001E5708" w:rsidRDefault="009339A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отдельным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DB57B0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038" w:type="dxa"/>
          </w:tcPr>
          <w:p w:rsidR="00D21A99" w:rsidRPr="001E329D" w:rsidRDefault="00D21A99" w:rsidP="0009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3038" w:type="dxa"/>
          </w:tcPr>
          <w:p w:rsidR="00D21A99" w:rsidRPr="001E5708" w:rsidRDefault="00D21A99" w:rsidP="007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3034" w:type="dxa"/>
          </w:tcPr>
          <w:p w:rsidR="00D21A99" w:rsidRDefault="00C4023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  <w:p w:rsidR="00C40234" w:rsidRPr="001E5708" w:rsidRDefault="00C4023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 порядок тем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21A99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D21A99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038" w:type="dxa"/>
          </w:tcPr>
          <w:p w:rsidR="00D21A99" w:rsidRPr="00A70644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Живописное изображение</w:t>
            </w:r>
          </w:p>
          <w:p w:rsidR="00D21A99" w:rsidRPr="002452C7" w:rsidRDefault="00D21A99" w:rsidP="00A7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644">
              <w:rPr>
                <w:rFonts w:ascii="Times New Roman" w:hAnsi="Times New Roman" w:cs="Times New Roman"/>
                <w:sz w:val="24"/>
                <w:szCs w:val="24"/>
              </w:rPr>
              <w:t>портрета</w:t>
            </w:r>
          </w:p>
        </w:tc>
        <w:tc>
          <w:tcPr>
            <w:tcW w:w="3038" w:type="dxa"/>
          </w:tcPr>
          <w:p w:rsidR="00D21A99" w:rsidRPr="007A4050" w:rsidRDefault="00D21A99" w:rsidP="007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99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3034" w:type="dxa"/>
          </w:tcPr>
          <w:p w:rsidR="00D21A99" w:rsidRPr="001E5708" w:rsidRDefault="00D87B34" w:rsidP="00D87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избыточное, при этом отсутствуют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</w:t>
            </w:r>
          </w:p>
        </w:tc>
        <w:tc>
          <w:tcPr>
            <w:tcW w:w="3038" w:type="dxa"/>
            <w:gridSpan w:val="3"/>
          </w:tcPr>
          <w:p w:rsidR="00D21A99" w:rsidRPr="001E5708" w:rsidRDefault="00D87B34" w:rsidP="00D8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живописном пор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третном образе в пр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выдающихся живопи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B34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3037" w:type="dxa"/>
          </w:tcPr>
          <w:p w:rsidR="00D21A99" w:rsidRPr="001E5708" w:rsidRDefault="009C568A" w:rsidP="009C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материалы темы «</w:t>
            </w:r>
            <w:r w:rsidRPr="009C568A">
              <w:rPr>
                <w:rFonts w:ascii="Times New Roman" w:hAnsi="Times New Roman" w:cs="Times New Roman"/>
                <w:sz w:val="24"/>
                <w:szCs w:val="24"/>
              </w:rPr>
              <w:t>Великие портрет</w:t>
            </w:r>
            <w:r w:rsidRPr="009C56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68A">
              <w:rPr>
                <w:rFonts w:ascii="Times New Roman" w:hAnsi="Times New Roman" w:cs="Times New Roman"/>
                <w:sz w:val="24"/>
                <w:szCs w:val="24"/>
              </w:rPr>
              <w:t>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68A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2C9" w:rsidTr="009C568A">
        <w:tc>
          <w:tcPr>
            <w:tcW w:w="516" w:type="dxa"/>
          </w:tcPr>
          <w:p w:rsidR="003D72C9" w:rsidRDefault="003D72C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3D72C9" w:rsidRPr="00A70644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D72C9" w:rsidRPr="003D72C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Великие портретисты</w:t>
            </w:r>
          </w:p>
          <w:p w:rsidR="003D72C9" w:rsidRPr="00D21A9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</w:p>
        </w:tc>
        <w:tc>
          <w:tcPr>
            <w:tcW w:w="3034" w:type="dxa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2C9" w:rsidTr="009C568A">
        <w:tc>
          <w:tcPr>
            <w:tcW w:w="516" w:type="dxa"/>
          </w:tcPr>
          <w:p w:rsidR="003D72C9" w:rsidRDefault="003D72C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:rsidR="003D72C9" w:rsidRPr="00A70644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3D72C9" w:rsidRPr="003D72C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gramStart"/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72C9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изобразитель-</w:t>
            </w:r>
          </w:p>
          <w:p w:rsidR="003D72C9" w:rsidRPr="003D72C9" w:rsidRDefault="003D72C9" w:rsidP="003D7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C9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3D72C9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End"/>
            <w:r w:rsidRPr="003D72C9">
              <w:rPr>
                <w:rFonts w:ascii="Times New Roman" w:hAnsi="Times New Roman" w:cs="Times New Roman"/>
                <w:sz w:val="24"/>
                <w:szCs w:val="24"/>
              </w:rPr>
              <w:t xml:space="preserve"> XX века</w:t>
            </w:r>
          </w:p>
        </w:tc>
        <w:tc>
          <w:tcPr>
            <w:tcW w:w="3034" w:type="dxa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3D72C9" w:rsidRPr="001E5708" w:rsidRDefault="009C568A" w:rsidP="009C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2C9" w:rsidTr="00DB57B0">
        <w:tc>
          <w:tcPr>
            <w:tcW w:w="516" w:type="dxa"/>
          </w:tcPr>
          <w:p w:rsidR="003D72C9" w:rsidRPr="00DB57B0" w:rsidRDefault="003D72C9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38" w:type="dxa"/>
          </w:tcPr>
          <w:p w:rsidR="003D72C9" w:rsidRPr="00DB57B0" w:rsidRDefault="003D72C9" w:rsidP="00093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Пейзаж</w:t>
            </w:r>
          </w:p>
        </w:tc>
        <w:tc>
          <w:tcPr>
            <w:tcW w:w="3038" w:type="dxa"/>
          </w:tcPr>
          <w:p w:rsidR="003D72C9" w:rsidRPr="00DB57B0" w:rsidRDefault="003D72C9" w:rsidP="002E6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Пространство и время в изобразительном иску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стве.</w:t>
            </w:r>
            <w:r w:rsidR="002E6DD4"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Пейзаж и тематич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ская картина</w:t>
            </w:r>
          </w:p>
        </w:tc>
        <w:tc>
          <w:tcPr>
            <w:tcW w:w="9109" w:type="dxa"/>
            <w:gridSpan w:val="5"/>
          </w:tcPr>
          <w:p w:rsidR="003D72C9" w:rsidRPr="001E5708" w:rsidRDefault="003D72C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нейной перспективы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1A99" w:rsidRPr="002452C7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038" w:type="dxa"/>
          </w:tcPr>
          <w:p w:rsidR="00D21A99" w:rsidRPr="001E5708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3034" w:type="dxa"/>
          </w:tcPr>
          <w:p w:rsidR="00D21A99" w:rsidRPr="001E5708" w:rsidRDefault="009C568A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38" w:type="dxa"/>
          </w:tcPr>
          <w:p w:rsidR="00D21A99" w:rsidRPr="002452C7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воздушной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спективы</w:t>
            </w:r>
          </w:p>
        </w:tc>
        <w:tc>
          <w:tcPr>
            <w:tcW w:w="3038" w:type="dxa"/>
          </w:tcPr>
          <w:p w:rsidR="002E6DD4" w:rsidRPr="002E6DD4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спективы. Воздушная</w:t>
            </w:r>
          </w:p>
          <w:p w:rsidR="00D21A99" w:rsidRPr="001E5708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</w:t>
            </w:r>
          </w:p>
        </w:tc>
        <w:tc>
          <w:tcPr>
            <w:tcW w:w="3034" w:type="dxa"/>
          </w:tcPr>
          <w:p w:rsidR="00D21A99" w:rsidRPr="001E5708" w:rsidRDefault="0013256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соответствует элементам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DD4" w:rsidTr="00DB57B0">
        <w:tc>
          <w:tcPr>
            <w:tcW w:w="516" w:type="dxa"/>
            <w:vAlign w:val="center"/>
          </w:tcPr>
          <w:p w:rsidR="002E6DD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38" w:type="dxa"/>
            <w:vAlign w:val="center"/>
          </w:tcPr>
          <w:p w:rsidR="002E6DD4" w:rsidRDefault="00DB57B0" w:rsidP="00DB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2E6DD4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Пейзаж — большой мир</w:t>
            </w:r>
          </w:p>
        </w:tc>
        <w:tc>
          <w:tcPr>
            <w:tcW w:w="3034" w:type="dxa"/>
          </w:tcPr>
          <w:p w:rsidR="002E6DD4" w:rsidRPr="001E5708" w:rsidRDefault="00DB57B0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2E6DD4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2E6DD4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Особенности изображ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D21A99" w:rsidRPr="00093CAE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разных состояний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ды и её освещения</w:t>
            </w:r>
          </w:p>
        </w:tc>
        <w:tc>
          <w:tcPr>
            <w:tcW w:w="3038" w:type="dxa"/>
          </w:tcPr>
          <w:p w:rsidR="002E6DD4" w:rsidRPr="002E6DD4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Пейзаж настроения.</w:t>
            </w:r>
          </w:p>
          <w:p w:rsidR="00D21A99" w:rsidRPr="001E5708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Природа и художник</w:t>
            </w:r>
          </w:p>
        </w:tc>
        <w:tc>
          <w:tcPr>
            <w:tcW w:w="3034" w:type="dxa"/>
          </w:tcPr>
          <w:p w:rsidR="00D21A99" w:rsidRPr="001E5708" w:rsidRDefault="0013256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Пейзаж в истории русской</w:t>
            </w:r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живописи и его значение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отечественной культуре</w:t>
            </w:r>
          </w:p>
        </w:tc>
        <w:tc>
          <w:tcPr>
            <w:tcW w:w="3038" w:type="dxa"/>
          </w:tcPr>
          <w:p w:rsidR="002E6DD4" w:rsidRPr="002E6DD4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Пейзаж в русской живо-</w:t>
            </w:r>
          </w:p>
          <w:p w:rsidR="00D21A99" w:rsidRPr="001E5708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3034" w:type="dxa"/>
          </w:tcPr>
          <w:p w:rsidR="00D21A99" w:rsidRPr="001E5708" w:rsidRDefault="0013256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Пейзаж в графике</w:t>
            </w:r>
          </w:p>
        </w:tc>
        <w:tc>
          <w:tcPr>
            <w:tcW w:w="3038" w:type="dxa"/>
          </w:tcPr>
          <w:p w:rsidR="00D21A99" w:rsidRPr="001E5708" w:rsidRDefault="002E6DD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Пейзаж в графике</w:t>
            </w:r>
          </w:p>
        </w:tc>
        <w:tc>
          <w:tcPr>
            <w:tcW w:w="3034" w:type="dxa"/>
          </w:tcPr>
          <w:p w:rsidR="00D21A99" w:rsidRPr="001E5708" w:rsidRDefault="0013256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3038" w:type="dxa"/>
          </w:tcPr>
          <w:p w:rsidR="00D21A99" w:rsidRPr="001E5708" w:rsidRDefault="002E6DD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3034" w:type="dxa"/>
          </w:tcPr>
          <w:p w:rsidR="00D21A99" w:rsidRPr="001E5708" w:rsidRDefault="0013256F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D21A99" w:rsidRPr="001E5708" w:rsidRDefault="00DB57B0" w:rsidP="00CD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222" w:rsidTr="00DB57B0">
        <w:tc>
          <w:tcPr>
            <w:tcW w:w="516" w:type="dxa"/>
          </w:tcPr>
          <w:p w:rsidR="00F10222" w:rsidRPr="00DB57B0" w:rsidRDefault="00F10222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038" w:type="dxa"/>
          </w:tcPr>
          <w:p w:rsidR="00F10222" w:rsidRPr="00DB57B0" w:rsidRDefault="00F10222" w:rsidP="00E90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Бытовой жанр в изобр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зительном искусстве</w:t>
            </w:r>
          </w:p>
        </w:tc>
        <w:tc>
          <w:tcPr>
            <w:tcW w:w="3038" w:type="dxa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9" w:type="dxa"/>
            <w:gridSpan w:val="5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D21A99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proofErr w:type="gramEnd"/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жизни людей в традициях</w:t>
            </w:r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искусства разных эпох</w:t>
            </w:r>
          </w:p>
        </w:tc>
        <w:tc>
          <w:tcPr>
            <w:tcW w:w="3038" w:type="dxa"/>
          </w:tcPr>
          <w:p w:rsidR="00D21A99" w:rsidRPr="001E5708" w:rsidRDefault="002E6DD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Поэзия повседневности</w:t>
            </w:r>
          </w:p>
        </w:tc>
        <w:tc>
          <w:tcPr>
            <w:tcW w:w="3034" w:type="dxa"/>
          </w:tcPr>
          <w:p w:rsidR="00D21A99" w:rsidRPr="001E5708" w:rsidRDefault="00B04F9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 элементам содержания ПРП</w:t>
            </w:r>
            <w:r w:rsidR="002821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8211C"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 w:rsidR="0028211C"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 w:rsidR="002821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11C"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</w:tcPr>
          <w:p w:rsidR="00B04F92" w:rsidRPr="00B04F92" w:rsidRDefault="00B04F92" w:rsidP="00B0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Избыточно в части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сов: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Особенности комп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зицион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го мышления: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 целостн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композиции,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разных возможностях иску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</w:p>
          <w:p w:rsidR="00B04F92" w:rsidRPr="00B04F92" w:rsidRDefault="00B04F92" w:rsidP="00B0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B04F92">
              <w:rPr>
                <w:rFonts w:ascii="Times New Roman" w:hAnsi="Times New Roman" w:cs="Times New Roman"/>
                <w:sz w:val="24"/>
                <w:szCs w:val="24"/>
              </w:rPr>
              <w:t xml:space="preserve"> его метаф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го строя. Наблюд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 ин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терес к жи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ни, 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разное видение</w:t>
            </w:r>
          </w:p>
          <w:p w:rsidR="00D21A99" w:rsidRPr="001E5708" w:rsidRDefault="00B04F92" w:rsidP="00B0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 xml:space="preserve">обыденных сюжетов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жаю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щей повседне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жизни</w:t>
            </w:r>
          </w:p>
        </w:tc>
        <w:tc>
          <w:tcPr>
            <w:tcW w:w="3037" w:type="dxa"/>
          </w:tcPr>
          <w:p w:rsidR="00D21A99" w:rsidRPr="001E5708" w:rsidRDefault="00B04F92" w:rsidP="00B04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материал, который раскрывает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 следующих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просов: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Изображение тр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да и бытовой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людей в традициях искус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ства разных эпох.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Значение х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дожественного изо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браж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ния бытовой жизни людей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понимании истории ч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ловечества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и современной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Жанровая картина как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впечатлений худож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ника об окружающей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ни. Бы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вой жанр в истории отеч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ного искусства. Тема, сю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жет, со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держание в жа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ровой картине.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нравственных и цен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ных смыслов в карти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 бы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тового жанра</w:t>
            </w:r>
          </w:p>
        </w:tc>
      </w:tr>
      <w:tr w:rsidR="00D21A99" w:rsidTr="00CD289C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сюжетной</w:t>
            </w:r>
            <w:proofErr w:type="gramEnd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 ком-</w:t>
            </w:r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позицией</w:t>
            </w:r>
          </w:p>
        </w:tc>
        <w:tc>
          <w:tcPr>
            <w:tcW w:w="3038" w:type="dxa"/>
            <w:vAlign w:val="center"/>
          </w:tcPr>
          <w:p w:rsidR="00D21A99" w:rsidRPr="001E5708" w:rsidRDefault="00B04F92" w:rsidP="00B04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4" w:type="dxa"/>
          </w:tcPr>
          <w:p w:rsidR="00D21A99" w:rsidRPr="001E5708" w:rsidRDefault="008958F6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</w:t>
            </w:r>
          </w:p>
        </w:tc>
        <w:tc>
          <w:tcPr>
            <w:tcW w:w="3038" w:type="dxa"/>
            <w:gridSpan w:val="3"/>
          </w:tcPr>
          <w:p w:rsidR="008958F6" w:rsidRPr="008958F6" w:rsidRDefault="008958F6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композиции как це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лостности в орган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художе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ственных выразительных средств.</w:t>
            </w:r>
          </w:p>
          <w:p w:rsidR="00D21A99" w:rsidRPr="001E5708" w:rsidRDefault="008958F6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ции на бытовую тему</w:t>
            </w:r>
          </w:p>
        </w:tc>
        <w:tc>
          <w:tcPr>
            <w:tcW w:w="3037" w:type="dxa"/>
          </w:tcPr>
          <w:p w:rsidR="00245DE1" w:rsidRPr="00245DE1" w:rsidRDefault="00B04F92" w:rsidP="0024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темы «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Поэзия повседне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04F9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части: </w:t>
            </w:r>
            <w:r w:rsidR="00245DE1" w:rsidRPr="00245DE1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="00245DE1" w:rsidRPr="00245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5DE1">
              <w:rPr>
                <w:rFonts w:ascii="Times New Roman" w:hAnsi="Times New Roman" w:cs="Times New Roman"/>
                <w:sz w:val="24"/>
                <w:szCs w:val="24"/>
              </w:rPr>
              <w:t>сти композиционн</w:t>
            </w:r>
            <w:r w:rsidR="00245DE1" w:rsidRPr="00245DE1">
              <w:rPr>
                <w:rFonts w:ascii="Times New Roman" w:hAnsi="Times New Roman" w:cs="Times New Roman"/>
                <w:sz w:val="24"/>
                <w:szCs w:val="24"/>
              </w:rPr>
              <w:t>ого мышления: представления</w:t>
            </w:r>
          </w:p>
          <w:p w:rsidR="00D21A99" w:rsidRPr="001E5708" w:rsidRDefault="00245DE1" w:rsidP="0024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о целостнос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композ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об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разных возможн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стях искусства,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стях его метафо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рическо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го строя. Наблюдатель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 ин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терес к жизни, обра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ное видение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обыденных сюж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окружаю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щей повс</w:t>
            </w:r>
            <w:r w:rsidRPr="00245D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дневной жизни</w:t>
            </w:r>
          </w:p>
        </w:tc>
      </w:tr>
      <w:tr w:rsidR="00F10222" w:rsidTr="00DB57B0">
        <w:tc>
          <w:tcPr>
            <w:tcW w:w="516" w:type="dxa"/>
          </w:tcPr>
          <w:p w:rsidR="00F10222" w:rsidRPr="00DB57B0" w:rsidRDefault="00F10222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38" w:type="dxa"/>
          </w:tcPr>
          <w:p w:rsidR="00F10222" w:rsidRPr="00DB57B0" w:rsidRDefault="00F10222" w:rsidP="00E90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Исторический жанр в изобразительном иску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стве</w:t>
            </w:r>
          </w:p>
        </w:tc>
        <w:tc>
          <w:tcPr>
            <w:tcW w:w="3038" w:type="dxa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9" w:type="dxa"/>
            <w:gridSpan w:val="5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99" w:rsidTr="00EF389A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картина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1A99" w:rsidRPr="00E902EF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искусства, её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бое значение</w:t>
            </w:r>
          </w:p>
        </w:tc>
        <w:tc>
          <w:tcPr>
            <w:tcW w:w="3038" w:type="dxa"/>
          </w:tcPr>
          <w:p w:rsidR="00D21A99" w:rsidRPr="001E5708" w:rsidRDefault="002E6DD4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Историческая картина</w:t>
            </w:r>
          </w:p>
        </w:tc>
        <w:tc>
          <w:tcPr>
            <w:tcW w:w="3034" w:type="dxa"/>
          </w:tcPr>
          <w:p w:rsidR="00D21A99" w:rsidRPr="001E5708" w:rsidRDefault="0028211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 элементам содержания 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38" w:type="dxa"/>
            <w:gridSpan w:val="3"/>
          </w:tcPr>
          <w:p w:rsidR="00EF389A" w:rsidRPr="00EF389A" w:rsidRDefault="00EF389A" w:rsidP="00EF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Избыточно в части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Исторический и</w:t>
            </w:r>
          </w:p>
          <w:p w:rsidR="00EF389A" w:rsidRPr="00EF389A" w:rsidRDefault="00EF389A" w:rsidP="00EF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мифологический жанры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стве XVII — начала XIX в.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«высокие» жа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ры (религиозные,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мифол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гические, ист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рические</w:t>
            </w:r>
          </w:p>
          <w:p w:rsidR="00D21A99" w:rsidRPr="001E5708" w:rsidRDefault="00EF389A" w:rsidP="00EF3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89A">
              <w:rPr>
                <w:rFonts w:ascii="Times New Roman" w:hAnsi="Times New Roman" w:cs="Times New Roman"/>
                <w:sz w:val="24"/>
                <w:szCs w:val="24"/>
              </w:rPr>
              <w:t>сюжеты).</w:t>
            </w:r>
          </w:p>
        </w:tc>
        <w:tc>
          <w:tcPr>
            <w:tcW w:w="3037" w:type="dxa"/>
          </w:tcPr>
          <w:p w:rsidR="0028211C" w:rsidRPr="0028211C" w:rsidRDefault="0028211C" w:rsidP="0028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материал, который раскрывает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 следующих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просов: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 искус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стве как изображ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ние 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значител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ных событий в жизни</w:t>
            </w:r>
          </w:p>
          <w:p w:rsidR="0028211C" w:rsidRPr="0028211C" w:rsidRDefault="0028211C" w:rsidP="0028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общества. Жанровые ра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ности исторической картины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сюжета: мифо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логическая картина, картина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на би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лейские темы, батальная</w:t>
            </w:r>
          </w:p>
          <w:p w:rsidR="0028211C" w:rsidRPr="0028211C" w:rsidRDefault="0028211C" w:rsidP="0028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картина и др. Историч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мифологический жанры в искус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стве XVII — начала XIX в.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«выс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кие» жанры (религио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ные,</w:t>
            </w:r>
            <w:proofErr w:type="gramEnd"/>
          </w:p>
          <w:p w:rsidR="0028211C" w:rsidRPr="0028211C" w:rsidRDefault="0028211C" w:rsidP="0028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мифологические, истор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сюжеты). Картина как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ние идейно-образной концепции</w:t>
            </w:r>
          </w:p>
          <w:p w:rsidR="00D21A99" w:rsidRPr="001E5708" w:rsidRDefault="0028211C" w:rsidP="0028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автора, воплощение его эстетиче</w:t>
            </w:r>
            <w:r w:rsidRPr="0028211C">
              <w:rPr>
                <w:rFonts w:ascii="Times New Roman" w:hAnsi="Times New Roman" w:cs="Times New Roman"/>
                <w:sz w:val="24"/>
                <w:szCs w:val="24"/>
              </w:rPr>
              <w:t>ских идеалов.</w:t>
            </w:r>
          </w:p>
        </w:tc>
      </w:tr>
      <w:tr w:rsidR="00D21A99" w:rsidTr="00D21A99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картина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русской живописи</w:t>
            </w:r>
          </w:p>
        </w:tc>
        <w:tc>
          <w:tcPr>
            <w:tcW w:w="3038" w:type="dxa"/>
          </w:tcPr>
          <w:p w:rsidR="00D21A99" w:rsidRPr="001E5708" w:rsidRDefault="00D21A9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D21A99" w:rsidRPr="001E5708" w:rsidRDefault="008958F6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</w:t>
            </w:r>
          </w:p>
        </w:tc>
        <w:tc>
          <w:tcPr>
            <w:tcW w:w="3038" w:type="dxa"/>
            <w:gridSpan w:val="3"/>
          </w:tcPr>
          <w:p w:rsidR="008958F6" w:rsidRPr="008958F6" w:rsidRDefault="008958F6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Историческая картина в ру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искусстве XIX в. и её особое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в развитии от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культу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ры. К. Брюллов. «Последний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Помпеи», историч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ские карт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в творчестве В. Сурикова и др.</w:t>
            </w:r>
          </w:p>
          <w:p w:rsidR="00D21A99" w:rsidRPr="001E5708" w:rsidRDefault="008958F6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Исторический образ Ро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в кар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тинах М. Нест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рова, В. Васнецо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ва, А. Р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бушкина</w:t>
            </w:r>
          </w:p>
        </w:tc>
        <w:tc>
          <w:tcPr>
            <w:tcW w:w="3037" w:type="dxa"/>
          </w:tcPr>
          <w:p w:rsidR="00512523" w:rsidRPr="00512523" w:rsidRDefault="00512523" w:rsidP="00512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темы «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Историческая ка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части: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Историч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картина в рус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ском 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кусстве XIX в., карти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 xml:space="preserve">на — событие в </w:t>
            </w:r>
            <w:proofErr w:type="gramStart"/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</w:p>
          <w:p w:rsidR="00512523" w:rsidRPr="00512523" w:rsidRDefault="00512523" w:rsidP="00512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жизни. Социальный, эт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пафос в изображ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народа. Об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proofErr w:type="gramStart"/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могуч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512523">
              <w:rPr>
                <w:rFonts w:ascii="Times New Roman" w:hAnsi="Times New Roman" w:cs="Times New Roman"/>
                <w:sz w:val="24"/>
                <w:szCs w:val="24"/>
              </w:rPr>
              <w:t xml:space="preserve"> вольнолюбивого на-</w:t>
            </w:r>
          </w:p>
          <w:p w:rsidR="00512523" w:rsidRPr="00512523" w:rsidRDefault="00512523" w:rsidP="00512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рода, его судьба и драм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героизм, жи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нелюбие и многоли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кие о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тенки переживаний л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</w:p>
          <w:p w:rsidR="00D21A99" w:rsidRPr="001E5708" w:rsidRDefault="00512523" w:rsidP="00512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творчестве В. Сурикова</w:t>
            </w:r>
          </w:p>
        </w:tc>
      </w:tr>
      <w:tr w:rsidR="00D21A99" w:rsidTr="0028516F">
        <w:tc>
          <w:tcPr>
            <w:tcW w:w="516" w:type="dxa"/>
          </w:tcPr>
          <w:p w:rsidR="00D21A99" w:rsidRDefault="00D21A99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038" w:type="dxa"/>
          </w:tcPr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сюжетной</w:t>
            </w:r>
            <w:proofErr w:type="gramEnd"/>
            <w:r w:rsidRPr="00E902EF">
              <w:rPr>
                <w:rFonts w:ascii="Times New Roman" w:hAnsi="Times New Roman" w:cs="Times New Roman"/>
                <w:sz w:val="24"/>
                <w:szCs w:val="24"/>
              </w:rPr>
              <w:t xml:space="preserve"> ком-</w:t>
            </w:r>
          </w:p>
          <w:p w:rsidR="00D21A99" w:rsidRPr="00E902EF" w:rsidRDefault="00D21A99" w:rsidP="00E9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позицией</w:t>
            </w:r>
          </w:p>
        </w:tc>
        <w:tc>
          <w:tcPr>
            <w:tcW w:w="3038" w:type="dxa"/>
            <w:vAlign w:val="center"/>
          </w:tcPr>
          <w:p w:rsidR="00D21A99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4" w:type="dxa"/>
          </w:tcPr>
          <w:p w:rsidR="00D21A99" w:rsidRPr="001E5708" w:rsidRDefault="00512523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</w:t>
            </w:r>
          </w:p>
        </w:tc>
        <w:tc>
          <w:tcPr>
            <w:tcW w:w="3038" w:type="dxa"/>
            <w:gridSpan w:val="3"/>
          </w:tcPr>
          <w:p w:rsidR="00D21A99" w:rsidRPr="001E5708" w:rsidRDefault="00512523" w:rsidP="00512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Этапы длительного пери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рабо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ты художника над ист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картиной: идея и эскизы, сбор</w:t>
            </w:r>
            <w: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риала и работа над этюд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уточнения ко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позиции в эскизах,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картон композ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ции, 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3037" w:type="dxa"/>
            <w:vAlign w:val="center"/>
          </w:tcPr>
          <w:p w:rsidR="00D21A99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222" w:rsidTr="00DB57B0">
        <w:tc>
          <w:tcPr>
            <w:tcW w:w="516" w:type="dxa"/>
          </w:tcPr>
          <w:p w:rsidR="00F10222" w:rsidRPr="00DB57B0" w:rsidRDefault="00F10222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3038" w:type="dxa"/>
          </w:tcPr>
          <w:p w:rsidR="00F10222" w:rsidRPr="00DB57B0" w:rsidRDefault="00CD289C" w:rsidP="00DC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Библейские темы в изо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разительном иску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57B0">
              <w:rPr>
                <w:rFonts w:ascii="Times New Roman" w:hAnsi="Times New Roman" w:cs="Times New Roman"/>
                <w:b/>
                <w:sz w:val="24"/>
                <w:szCs w:val="24"/>
              </w:rPr>
              <w:t>стве</w:t>
            </w:r>
          </w:p>
        </w:tc>
        <w:tc>
          <w:tcPr>
            <w:tcW w:w="3038" w:type="dxa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9" w:type="dxa"/>
            <w:gridSpan w:val="5"/>
          </w:tcPr>
          <w:p w:rsidR="00F10222" w:rsidRPr="001E5708" w:rsidRDefault="00F10222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9C" w:rsidTr="00CD289C">
        <w:tc>
          <w:tcPr>
            <w:tcW w:w="516" w:type="dxa"/>
          </w:tcPr>
          <w:p w:rsidR="00CD289C" w:rsidRDefault="00DB57B0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38" w:type="dxa"/>
          </w:tcPr>
          <w:p w:rsidR="00CD289C" w:rsidRDefault="00CD289C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европейской и 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ственной живописи</w:t>
            </w:r>
          </w:p>
        </w:tc>
        <w:tc>
          <w:tcPr>
            <w:tcW w:w="3038" w:type="dxa"/>
          </w:tcPr>
          <w:p w:rsidR="00CD289C" w:rsidRPr="001E5708" w:rsidRDefault="00CD28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Библейские темы в изо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зительном искусстве</w:t>
            </w:r>
          </w:p>
        </w:tc>
        <w:tc>
          <w:tcPr>
            <w:tcW w:w="3045" w:type="dxa"/>
            <w:gridSpan w:val="2"/>
          </w:tcPr>
          <w:p w:rsidR="00CD289C" w:rsidRPr="001E5708" w:rsidRDefault="00CD28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соответствует элементам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избыточное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дельным вопросам)</w:t>
            </w:r>
          </w:p>
        </w:tc>
        <w:tc>
          <w:tcPr>
            <w:tcW w:w="3015" w:type="dxa"/>
          </w:tcPr>
          <w:p w:rsidR="0028516F" w:rsidRPr="0028516F" w:rsidRDefault="0028516F" w:rsidP="0028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картины на библей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 xml:space="preserve">ские темы: место и 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сю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жетов Св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щенной истории в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пейской кул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туре.</w:t>
            </w:r>
          </w:p>
          <w:p w:rsidR="0028516F" w:rsidRPr="0028516F" w:rsidRDefault="0028516F" w:rsidP="0028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Вечные темы в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 на осно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ве сюжетов Би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лии. Вечные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и их нравственное и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ховно-цен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ностное выраж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ние в пр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ниях искусства разных времён.</w:t>
            </w:r>
          </w:p>
          <w:p w:rsidR="00CD289C" w:rsidRPr="001E5708" w:rsidRDefault="0028516F" w:rsidP="0028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Произведения на библе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те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мы Леонардо да Винчи, Рафаэля,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516F">
              <w:rPr>
                <w:rFonts w:ascii="Times New Roman" w:hAnsi="Times New Roman" w:cs="Times New Roman"/>
                <w:sz w:val="24"/>
                <w:szCs w:val="24"/>
              </w:rPr>
              <w:t>брандта</w:t>
            </w:r>
          </w:p>
        </w:tc>
        <w:tc>
          <w:tcPr>
            <w:tcW w:w="3049" w:type="dxa"/>
            <w:gridSpan w:val="2"/>
          </w:tcPr>
          <w:p w:rsidR="00CD289C" w:rsidRPr="001E5708" w:rsidRDefault="00CD289C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материал, который раскрывает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держание следующих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просов: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Значение и место библе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 евангел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ских сюже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раз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витии евр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пейского и 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ства. Язык изобр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христианском и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кусстве Средних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веков, его рел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озный и симв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лический смысл.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Библе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ские темы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Западной Евр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пы и в ру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кусстве Нового времени.</w:t>
            </w:r>
          </w:p>
        </w:tc>
      </w:tr>
      <w:tr w:rsidR="00D21A99" w:rsidTr="0028516F">
        <w:tc>
          <w:tcPr>
            <w:tcW w:w="516" w:type="dxa"/>
          </w:tcPr>
          <w:p w:rsidR="00D21A99" w:rsidRDefault="00D21A99" w:rsidP="00DB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DB5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D21A99" w:rsidRPr="00E902EF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ском искусстве XIX в.</w:t>
            </w:r>
          </w:p>
        </w:tc>
        <w:tc>
          <w:tcPr>
            <w:tcW w:w="3038" w:type="dxa"/>
            <w:vAlign w:val="center"/>
          </w:tcPr>
          <w:p w:rsidR="00D21A99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4" w:type="dxa"/>
          </w:tcPr>
          <w:p w:rsidR="00D21A99" w:rsidRPr="001E5708" w:rsidRDefault="00CD28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</w:t>
            </w:r>
          </w:p>
        </w:tc>
        <w:tc>
          <w:tcPr>
            <w:tcW w:w="3038" w:type="dxa"/>
            <w:gridSpan w:val="3"/>
          </w:tcPr>
          <w:p w:rsidR="00D21A99" w:rsidRPr="001E5708" w:rsidRDefault="00CD289C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Библейские темы в отеч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искусстве XIX в. А. 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нов. «Яв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ление Хр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народу», И. Крам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ской. «Хр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стос в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стыне»,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«Тайная вечеря», В.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«Христос и гре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ница»</w:t>
            </w:r>
          </w:p>
        </w:tc>
        <w:tc>
          <w:tcPr>
            <w:tcW w:w="3037" w:type="dxa"/>
          </w:tcPr>
          <w:p w:rsidR="008958F6" w:rsidRPr="008958F6" w:rsidRDefault="00CD289C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темы «Библейские темы в изо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бразительном иску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части: </w:t>
            </w:r>
            <w:r w:rsidR="008958F6" w:rsidRPr="008958F6">
              <w:rPr>
                <w:rFonts w:ascii="Times New Roman" w:hAnsi="Times New Roman" w:cs="Times New Roman"/>
                <w:sz w:val="24"/>
                <w:szCs w:val="24"/>
              </w:rPr>
              <w:t>Вечные</w:t>
            </w:r>
          </w:p>
          <w:p w:rsidR="00D21A99" w:rsidRPr="001E5708" w:rsidRDefault="008958F6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и их ценностное и нравственное выражение в произве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дениях иску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ства разных времён.</w:t>
            </w:r>
          </w:p>
        </w:tc>
      </w:tr>
      <w:tr w:rsidR="00D21A99" w:rsidTr="0028516F">
        <w:tc>
          <w:tcPr>
            <w:tcW w:w="516" w:type="dxa"/>
          </w:tcPr>
          <w:p w:rsidR="00D21A99" w:rsidRDefault="00D21A99" w:rsidP="00DB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B5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D21A99" w:rsidRPr="00E902EF" w:rsidRDefault="00D21A99" w:rsidP="00DC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Иконопись в истории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02EF">
              <w:rPr>
                <w:rFonts w:ascii="Times New Roman" w:hAnsi="Times New Roman" w:cs="Times New Roman"/>
                <w:sz w:val="24"/>
                <w:szCs w:val="24"/>
              </w:rPr>
              <w:t>ского искусства</w:t>
            </w:r>
          </w:p>
        </w:tc>
        <w:tc>
          <w:tcPr>
            <w:tcW w:w="3038" w:type="dxa"/>
            <w:vAlign w:val="center"/>
          </w:tcPr>
          <w:p w:rsidR="00D21A99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4" w:type="dxa"/>
          </w:tcPr>
          <w:p w:rsidR="00D21A99" w:rsidRPr="001E5708" w:rsidRDefault="00CD289C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</w:t>
            </w:r>
          </w:p>
        </w:tc>
        <w:tc>
          <w:tcPr>
            <w:tcW w:w="3038" w:type="dxa"/>
            <w:gridSpan w:val="3"/>
          </w:tcPr>
          <w:p w:rsidR="00CD289C" w:rsidRPr="00CD289C" w:rsidRDefault="00CD289C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Иконопись как великое проявле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ние русской кул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туры. Язык изо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бражения в иконе, его р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лигиоз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ный и символический смысл.</w:t>
            </w:r>
          </w:p>
          <w:p w:rsidR="00D21A99" w:rsidRPr="001E5708" w:rsidRDefault="00CD289C" w:rsidP="00CD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Великие русские икон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писцы: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духовный свет икон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дрея Руб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лёва, Ф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офана Грека, Ди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89C">
              <w:rPr>
                <w:rFonts w:ascii="Times New Roman" w:hAnsi="Times New Roman" w:cs="Times New Roman"/>
                <w:sz w:val="24"/>
                <w:szCs w:val="24"/>
              </w:rPr>
              <w:t>нисия</w:t>
            </w:r>
          </w:p>
        </w:tc>
        <w:tc>
          <w:tcPr>
            <w:tcW w:w="3037" w:type="dxa"/>
          </w:tcPr>
          <w:p w:rsidR="008958F6" w:rsidRPr="008958F6" w:rsidRDefault="008958F6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темы «Библейские темы в изо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бразительном иску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DD4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части: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Древнеру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иконопись. Великие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ико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нописцы: д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ховный свет икон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Андрея Рублёва, Феофана Грека,</w:t>
            </w:r>
          </w:p>
          <w:p w:rsidR="00D21A99" w:rsidRPr="001E5708" w:rsidRDefault="008958F6" w:rsidP="0089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8F6">
              <w:rPr>
                <w:rFonts w:ascii="Times New Roman" w:hAnsi="Times New Roman" w:cs="Times New Roman"/>
                <w:sz w:val="24"/>
                <w:szCs w:val="24"/>
              </w:rPr>
              <w:t>Дионисия.</w:t>
            </w:r>
          </w:p>
        </w:tc>
      </w:tr>
      <w:tr w:rsidR="002E6DD4" w:rsidTr="0028516F">
        <w:tc>
          <w:tcPr>
            <w:tcW w:w="516" w:type="dxa"/>
            <w:vAlign w:val="center"/>
          </w:tcPr>
          <w:p w:rsidR="002E6DD4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vAlign w:val="center"/>
          </w:tcPr>
          <w:p w:rsidR="002E6DD4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</w:tcPr>
          <w:p w:rsidR="002E6DD4" w:rsidRPr="00F10222" w:rsidRDefault="002E6DD4" w:rsidP="002E6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proofErr w:type="gramStart"/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</w:p>
          <w:p w:rsidR="002E6DD4" w:rsidRPr="001E5708" w:rsidRDefault="002E6DD4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  <w:r w:rsidR="00F1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222" w:rsidRPr="00F10222">
              <w:rPr>
                <w:rFonts w:ascii="Times New Roman" w:hAnsi="Times New Roman" w:cs="Times New Roman"/>
                <w:sz w:val="24"/>
                <w:szCs w:val="24"/>
              </w:rPr>
              <w:t>Язык и смысл (обобще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ние темы)</w:t>
            </w:r>
          </w:p>
        </w:tc>
        <w:tc>
          <w:tcPr>
            <w:tcW w:w="3034" w:type="dxa"/>
            <w:vAlign w:val="center"/>
          </w:tcPr>
          <w:p w:rsidR="002E6DD4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8" w:type="dxa"/>
            <w:gridSpan w:val="3"/>
            <w:vAlign w:val="center"/>
          </w:tcPr>
          <w:p w:rsidR="002E6DD4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7" w:type="dxa"/>
            <w:vAlign w:val="center"/>
          </w:tcPr>
          <w:p w:rsidR="002E6DD4" w:rsidRPr="001E5708" w:rsidRDefault="0028516F" w:rsidP="0028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5708" w:rsidRP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4"/>
    <w:rsid w:val="00093CAE"/>
    <w:rsid w:val="0013256F"/>
    <w:rsid w:val="001E329D"/>
    <w:rsid w:val="001E5708"/>
    <w:rsid w:val="0022750F"/>
    <w:rsid w:val="002452C7"/>
    <w:rsid w:val="00245DE1"/>
    <w:rsid w:val="0028211C"/>
    <w:rsid w:val="0028516F"/>
    <w:rsid w:val="002E6DD4"/>
    <w:rsid w:val="003D72C9"/>
    <w:rsid w:val="00512523"/>
    <w:rsid w:val="0054678F"/>
    <w:rsid w:val="00751EFF"/>
    <w:rsid w:val="00777EA5"/>
    <w:rsid w:val="007A4050"/>
    <w:rsid w:val="00802ACC"/>
    <w:rsid w:val="008958F6"/>
    <w:rsid w:val="008A2784"/>
    <w:rsid w:val="008D20A9"/>
    <w:rsid w:val="00905723"/>
    <w:rsid w:val="009339A4"/>
    <w:rsid w:val="009A70B6"/>
    <w:rsid w:val="009C568A"/>
    <w:rsid w:val="009F2286"/>
    <w:rsid w:val="00A05F83"/>
    <w:rsid w:val="00A13EA0"/>
    <w:rsid w:val="00A70644"/>
    <w:rsid w:val="00B04F92"/>
    <w:rsid w:val="00B4358B"/>
    <w:rsid w:val="00C40234"/>
    <w:rsid w:val="00CD289C"/>
    <w:rsid w:val="00D21A99"/>
    <w:rsid w:val="00D87B34"/>
    <w:rsid w:val="00DB57B0"/>
    <w:rsid w:val="00DC43E1"/>
    <w:rsid w:val="00E902EF"/>
    <w:rsid w:val="00EF389A"/>
    <w:rsid w:val="00F05271"/>
    <w:rsid w:val="00F10222"/>
    <w:rsid w:val="00F17C61"/>
    <w:rsid w:val="00F34800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0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0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2022-01-31T04:12:00Z</dcterms:created>
  <dcterms:modified xsi:type="dcterms:W3CDTF">2022-02-02T04:20:00Z</dcterms:modified>
</cp:coreProperties>
</file>