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C" w:rsidRPr="007E59BF" w:rsidRDefault="00C671BC" w:rsidP="00C671BC">
      <w:pPr>
        <w:tabs>
          <w:tab w:val="left" w:pos="5670"/>
        </w:tabs>
        <w:jc w:val="both"/>
      </w:pPr>
      <w:r w:rsidRPr="007E59BF">
        <w:t xml:space="preserve">СОГЛАСОВАНО                                                                </w:t>
      </w:r>
      <w:r>
        <w:t xml:space="preserve"> </w:t>
      </w:r>
      <w:r w:rsidRPr="007E59BF">
        <w:t xml:space="preserve"> УТВЕРЖДАЮ</w:t>
      </w:r>
    </w:p>
    <w:p w:rsidR="00C671BC" w:rsidRPr="007E59BF" w:rsidRDefault="00C671BC" w:rsidP="00C671BC">
      <w:pPr>
        <w:ind w:hanging="142"/>
        <w:jc w:val="both"/>
      </w:pPr>
      <w:proofErr w:type="gramStart"/>
      <w:r w:rsidRPr="007E59BF">
        <w:t>Педагогическим</w:t>
      </w:r>
      <w:proofErr w:type="gramEnd"/>
      <w:r w:rsidRPr="007E59BF">
        <w:t xml:space="preserve">                                                                   </w:t>
      </w:r>
      <w:r>
        <w:t xml:space="preserve">  </w:t>
      </w:r>
      <w:r w:rsidRPr="007E59BF">
        <w:t xml:space="preserve"> директор </w:t>
      </w:r>
      <w:r>
        <w:t>школы</w:t>
      </w:r>
    </w:p>
    <w:p w:rsidR="00C671BC" w:rsidRPr="007E59BF" w:rsidRDefault="00C671BC" w:rsidP="00C671BC">
      <w:pPr>
        <w:ind w:hanging="142"/>
        <w:jc w:val="both"/>
      </w:pPr>
      <w:r w:rsidRPr="007E59BF">
        <w:t xml:space="preserve">Советом                                                                                 </w:t>
      </w:r>
      <w:r>
        <w:t xml:space="preserve"> </w:t>
      </w:r>
      <w:r w:rsidRPr="007E59BF">
        <w:t xml:space="preserve">  ___________ </w:t>
      </w:r>
      <w:proofErr w:type="spellStart"/>
      <w:r>
        <w:t>М.З.Делок</w:t>
      </w:r>
      <w:proofErr w:type="spellEnd"/>
    </w:p>
    <w:p w:rsidR="00C671BC" w:rsidRPr="007E59BF" w:rsidRDefault="00C671BC" w:rsidP="00C671BC">
      <w:pPr>
        <w:ind w:hanging="142"/>
        <w:jc w:val="both"/>
      </w:pPr>
      <w:r w:rsidRPr="007E59BF">
        <w:t xml:space="preserve">Протокол № </w:t>
      </w:r>
      <w:r>
        <w:t>__ от __</w:t>
      </w:r>
      <w:r w:rsidRPr="007E59BF">
        <w:t>.</w:t>
      </w:r>
      <w:r>
        <w:t>__</w:t>
      </w:r>
      <w:r w:rsidRPr="007E59BF">
        <w:t>.</w:t>
      </w:r>
      <w:r>
        <w:t>____</w:t>
      </w:r>
      <w:r w:rsidRPr="007E59BF">
        <w:t xml:space="preserve"> г.                                  </w:t>
      </w:r>
      <w:r>
        <w:t xml:space="preserve">      </w:t>
      </w:r>
      <w:r w:rsidRPr="007E59BF">
        <w:t xml:space="preserve">приказ № </w:t>
      </w:r>
      <w:r>
        <w:t>______________</w:t>
      </w:r>
    </w:p>
    <w:p w:rsidR="00C671BC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</w:p>
    <w:p w:rsidR="00C671BC" w:rsidRPr="00E21BD2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  <w:r w:rsidRPr="00E21BD2">
        <w:rPr>
          <w:rFonts w:eastAsia="Calibri"/>
          <w:b/>
          <w:sz w:val="32"/>
          <w:szCs w:val="28"/>
        </w:rPr>
        <w:t>План</w:t>
      </w:r>
      <w:r>
        <w:rPr>
          <w:rFonts w:eastAsia="Calibri"/>
          <w:b/>
          <w:sz w:val="32"/>
          <w:szCs w:val="28"/>
        </w:rPr>
        <w:t xml:space="preserve"> работы </w:t>
      </w:r>
    </w:p>
    <w:p w:rsidR="00C671BC" w:rsidRPr="00E21BD2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  <w:r w:rsidRPr="00E21BD2">
        <w:rPr>
          <w:rFonts w:eastAsia="Calibri"/>
          <w:b/>
          <w:sz w:val="32"/>
          <w:szCs w:val="28"/>
        </w:rPr>
        <w:t>рабочей группы по введению ФГОС ОООО в МБОУ</w:t>
      </w:r>
    </w:p>
    <w:p w:rsidR="00C671BC" w:rsidRPr="00E21BD2" w:rsidRDefault="00C671BC" w:rsidP="00C671BC">
      <w:pPr>
        <w:spacing w:after="200"/>
        <w:jc w:val="center"/>
        <w:rPr>
          <w:rFonts w:eastAsia="Calibri"/>
          <w:b/>
          <w:sz w:val="32"/>
          <w:szCs w:val="28"/>
        </w:rPr>
      </w:pPr>
      <w:r w:rsidRPr="00E21BD2">
        <w:rPr>
          <w:rFonts w:eastAsia="Calibri"/>
          <w:b/>
          <w:sz w:val="32"/>
          <w:szCs w:val="28"/>
        </w:rPr>
        <w:t xml:space="preserve"> «СОШ №9 </w:t>
      </w:r>
      <w:proofErr w:type="spellStart"/>
      <w:r w:rsidRPr="00E21BD2">
        <w:rPr>
          <w:rFonts w:eastAsia="Calibri"/>
          <w:b/>
          <w:sz w:val="32"/>
          <w:szCs w:val="28"/>
        </w:rPr>
        <w:t>им.К.Х.Нехая</w:t>
      </w:r>
      <w:proofErr w:type="spellEnd"/>
      <w:r w:rsidRPr="00E21BD2">
        <w:rPr>
          <w:rFonts w:eastAsia="Calibri"/>
          <w:b/>
          <w:sz w:val="32"/>
          <w:szCs w:val="28"/>
        </w:rPr>
        <w:t>»</w:t>
      </w:r>
    </w:p>
    <w:tbl>
      <w:tblPr>
        <w:tblStyle w:val="1"/>
        <w:tblW w:w="10031" w:type="dxa"/>
        <w:tblLook w:val="04A0"/>
      </w:tblPr>
      <w:tblGrid>
        <w:gridCol w:w="1281"/>
        <w:gridCol w:w="6057"/>
        <w:gridCol w:w="2693"/>
      </w:tblGrid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 w:after="180"/>
              <w:jc w:val="center"/>
              <w:rPr>
                <w:sz w:val="26"/>
                <w:szCs w:val="26"/>
              </w:rPr>
            </w:pPr>
            <w:r w:rsidRPr="00E21BD2">
              <w:rPr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 w:after="180"/>
              <w:jc w:val="center"/>
              <w:rPr>
                <w:sz w:val="26"/>
                <w:szCs w:val="26"/>
              </w:rPr>
            </w:pPr>
            <w:r w:rsidRPr="00E21BD2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 w:after="180"/>
              <w:jc w:val="center"/>
              <w:rPr>
                <w:sz w:val="26"/>
                <w:szCs w:val="26"/>
              </w:rPr>
            </w:pPr>
            <w:r w:rsidRPr="00E21BD2">
              <w:rPr>
                <w:b/>
                <w:bCs/>
                <w:sz w:val="26"/>
                <w:szCs w:val="26"/>
              </w:rPr>
              <w:t>Результат</w:t>
            </w:r>
          </w:p>
        </w:tc>
      </w:tr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Январь</w:t>
            </w:r>
            <w:r>
              <w:rPr>
                <w:sz w:val="26"/>
                <w:szCs w:val="26"/>
              </w:rPr>
              <w:t xml:space="preserve"> 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 1.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1.Задачи членов рабочей группы по разработке проекта модернизации основной ступени.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2.Порядок работы рабочей группы.</w:t>
            </w:r>
          </w:p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3.Распределение обязанностей между членами рабочей группы.</w:t>
            </w: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</w:p>
        </w:tc>
      </w:tr>
      <w:tr w:rsidR="00C671BC" w:rsidRPr="00E21BD2" w:rsidTr="00C671BC">
        <w:trPr>
          <w:trHeight w:val="2446"/>
        </w:trPr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Февраль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 2.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sz w:val="26"/>
                <w:szCs w:val="26"/>
              </w:rPr>
              <w:t>1</w:t>
            </w:r>
            <w:proofErr w:type="gramStart"/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 О</w:t>
            </w:r>
            <w:proofErr w:type="gramEnd"/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 внесении изменении в должностные инструкции заместителя директора по УВР и по ВР, учителя основной школы, педагога-психолога, педагога-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организатора МБОУ «СОШ№9 </w:t>
            </w:r>
            <w:proofErr w:type="spellStart"/>
            <w:r w:rsidRPr="00E21BD2">
              <w:rPr>
                <w:rFonts w:eastAsia="Calibri"/>
                <w:sz w:val="26"/>
                <w:szCs w:val="26"/>
                <w:lang w:eastAsia="en-US"/>
              </w:rPr>
              <w:t>им.К.Х.Нехая</w:t>
            </w:r>
            <w:proofErr w:type="spellEnd"/>
            <w:r w:rsidRPr="00E21BD2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Положения о должностных инструкциях.</w:t>
            </w:r>
          </w:p>
        </w:tc>
      </w:tr>
      <w:tr w:rsidR="00C671BC" w:rsidRPr="00E21BD2" w:rsidTr="00C671BC">
        <w:tc>
          <w:tcPr>
            <w:tcW w:w="0" w:type="auto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 xml:space="preserve">Март 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 3.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1.О пояснительной записке к основной образовательной программе МБОУ</w:t>
            </w:r>
            <w:proofErr w:type="gramStart"/>
            <w:r w:rsidRPr="00E21BD2">
              <w:rPr>
                <w:rFonts w:eastAsia="Calibri"/>
                <w:sz w:val="26"/>
                <w:szCs w:val="26"/>
                <w:lang w:eastAsia="en-US"/>
              </w:rPr>
              <w:t>«С</w:t>
            </w:r>
            <w:proofErr w:type="gramEnd"/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ОШ№9 </w:t>
            </w:r>
            <w:proofErr w:type="spellStart"/>
            <w:r w:rsidRPr="00E21BD2">
              <w:rPr>
                <w:rFonts w:eastAsia="Calibri"/>
                <w:sz w:val="26"/>
                <w:szCs w:val="26"/>
                <w:lang w:eastAsia="en-US"/>
              </w:rPr>
              <w:t>им.К.Х.Нехая</w:t>
            </w:r>
            <w:proofErr w:type="spellEnd"/>
            <w:r w:rsidRPr="00E21BD2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2. Программы планируемых результатов освоения ООП.</w:t>
            </w:r>
          </w:p>
        </w:tc>
        <w:tc>
          <w:tcPr>
            <w:tcW w:w="2693" w:type="dxa"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</w:tc>
      </w:tr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Апрель 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№4.</w:t>
            </w:r>
          </w:p>
          <w:p w:rsidR="00C671BC" w:rsidRPr="00E21BD2" w:rsidRDefault="00C671BC" w:rsidP="00C671BC">
            <w:pPr>
              <w:ind w:left="13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 xml:space="preserve">1.Программа духовно-нравственного развития, воспитания и социализации </w:t>
            </w:r>
            <w:proofErr w:type="gramStart"/>
            <w:r w:rsidRPr="00E21BD2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E21BD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C671BC" w:rsidRPr="00E21BD2" w:rsidRDefault="00C671BC" w:rsidP="00C671BC">
            <w:pPr>
              <w:ind w:left="137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2.Программы формирования универсальных учебных действий (УУД).</w:t>
            </w:r>
          </w:p>
          <w:p w:rsidR="00C671BC" w:rsidRPr="00E21BD2" w:rsidRDefault="00C671BC" w:rsidP="00C671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21BD2">
              <w:rPr>
                <w:rFonts w:eastAsia="Calibri"/>
                <w:sz w:val="26"/>
                <w:szCs w:val="26"/>
                <w:lang w:eastAsia="en-US"/>
              </w:rPr>
              <w:t>3.Рабочих программ по предметам</w:t>
            </w:r>
          </w:p>
          <w:p w:rsidR="00C671BC" w:rsidRPr="00E21BD2" w:rsidRDefault="00C671BC" w:rsidP="00C671BC">
            <w:pPr>
              <w:rPr>
                <w:color w:val="03090C"/>
                <w:sz w:val="26"/>
                <w:szCs w:val="26"/>
              </w:rPr>
            </w:pPr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 по ФГОС.</w:t>
            </w:r>
          </w:p>
        </w:tc>
      </w:tr>
      <w:tr w:rsidR="00C671BC" w:rsidRPr="00E21BD2" w:rsidTr="00C671BC">
        <w:tc>
          <w:tcPr>
            <w:tcW w:w="1281" w:type="dxa"/>
            <w:hideMark/>
          </w:tcPr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Май</w:t>
            </w:r>
          </w:p>
          <w:p w:rsidR="00C671BC" w:rsidRPr="00E21BD2" w:rsidRDefault="00C671BC" w:rsidP="00C671BC">
            <w:pPr>
              <w:spacing w:before="180"/>
              <w:jc w:val="center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2015г.</w:t>
            </w:r>
          </w:p>
        </w:tc>
        <w:tc>
          <w:tcPr>
            <w:tcW w:w="6057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bCs/>
                <w:iCs/>
                <w:sz w:val="26"/>
                <w:szCs w:val="26"/>
              </w:rPr>
              <w:t>Заседание №5.</w:t>
            </w:r>
          </w:p>
          <w:p w:rsidR="00C671BC" w:rsidRPr="00E21BD2" w:rsidRDefault="00C671BC" w:rsidP="00C671BC">
            <w:pPr>
              <w:rPr>
                <w:color w:val="03090C"/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 xml:space="preserve">1.О системе </w:t>
            </w:r>
            <w:proofErr w:type="gramStart"/>
            <w:r w:rsidRPr="00E21BD2">
              <w:rPr>
                <w:sz w:val="26"/>
                <w:szCs w:val="26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2693" w:type="dxa"/>
            <w:hideMark/>
          </w:tcPr>
          <w:p w:rsidR="00C671BC" w:rsidRPr="00E21BD2" w:rsidRDefault="00C671BC" w:rsidP="00C671BC">
            <w:pPr>
              <w:spacing w:before="180"/>
              <w:rPr>
                <w:sz w:val="26"/>
                <w:szCs w:val="26"/>
              </w:rPr>
            </w:pPr>
            <w:r w:rsidRPr="00E21BD2">
              <w:rPr>
                <w:sz w:val="26"/>
                <w:szCs w:val="26"/>
              </w:rPr>
              <w:t>Протокол заседания Рабочей группы.</w:t>
            </w:r>
          </w:p>
        </w:tc>
      </w:tr>
    </w:tbl>
    <w:p w:rsidR="00C671BC" w:rsidRDefault="00C671BC" w:rsidP="00C671BC"/>
    <w:sectPr w:rsidR="00C671BC" w:rsidSect="009B64D6">
      <w:pgSz w:w="11906" w:h="16838"/>
      <w:pgMar w:top="851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7D0"/>
    <w:multiLevelType w:val="hybridMultilevel"/>
    <w:tmpl w:val="7C9A9C92"/>
    <w:lvl w:ilvl="0" w:tplc="1BE47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30B89"/>
    <w:multiLevelType w:val="hybridMultilevel"/>
    <w:tmpl w:val="EDC2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671BC"/>
    <w:rsid w:val="001269E6"/>
    <w:rsid w:val="00310CE0"/>
    <w:rsid w:val="007246FE"/>
    <w:rsid w:val="009B64D6"/>
    <w:rsid w:val="00C671BC"/>
    <w:rsid w:val="00D1327C"/>
    <w:rsid w:val="00E8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1BC"/>
    <w:pPr>
      <w:spacing w:before="39" w:after="39"/>
    </w:pPr>
    <w:rPr>
      <w:sz w:val="20"/>
      <w:szCs w:val="20"/>
    </w:rPr>
  </w:style>
  <w:style w:type="paragraph" w:styleId="a5">
    <w:name w:val="No Spacing"/>
    <w:qFormat/>
    <w:rsid w:val="00C671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eshen2">
    <w:name w:val="reshen2"/>
    <w:basedOn w:val="a"/>
    <w:rsid w:val="00C671BC"/>
    <w:pPr>
      <w:spacing w:before="50" w:after="100"/>
      <w:ind w:right="50"/>
    </w:pPr>
    <w:rPr>
      <w:color w:val="42424A"/>
      <w:sz w:val="18"/>
      <w:szCs w:val="18"/>
    </w:rPr>
  </w:style>
  <w:style w:type="paragraph" w:styleId="a6">
    <w:name w:val="List Paragraph"/>
    <w:basedOn w:val="a"/>
    <w:uiPriority w:val="34"/>
    <w:qFormat/>
    <w:rsid w:val="00C671BC"/>
    <w:pPr>
      <w:ind w:left="720"/>
      <w:contextualSpacing/>
    </w:pPr>
  </w:style>
  <w:style w:type="paragraph" w:customStyle="1" w:styleId="Default">
    <w:name w:val="Default"/>
    <w:rsid w:val="00C671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6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71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1B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3"/>
    <w:rsid w:val="00C67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Кимовна</dc:creator>
  <cp:keywords/>
  <dc:description/>
  <cp:lastModifiedBy>Зарема Кимовна</cp:lastModifiedBy>
  <cp:revision>6</cp:revision>
  <dcterms:created xsi:type="dcterms:W3CDTF">2016-04-05T06:43:00Z</dcterms:created>
  <dcterms:modified xsi:type="dcterms:W3CDTF">2016-04-05T07:57:00Z</dcterms:modified>
</cp:coreProperties>
</file>