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D1" w:rsidRPr="001D7910" w:rsidRDefault="008F0E8F" w:rsidP="004059C0">
      <w:pPr>
        <w:spacing w:after="0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color w:val="002060"/>
          <w:sz w:val="24"/>
        </w:rPr>
        <w:t xml:space="preserve">                           </w:t>
      </w:r>
      <w:r w:rsidR="009939D1" w:rsidRPr="001D7910">
        <w:rPr>
          <w:rFonts w:ascii="Times New Roman" w:hAnsi="Times New Roman" w:cs="Times New Roman"/>
          <w:b/>
          <w:color w:val="002060"/>
          <w:sz w:val="24"/>
        </w:rPr>
        <w:t>Муниципальное бюджетное общеобразовательное учреждение</w:t>
      </w:r>
    </w:p>
    <w:p w:rsidR="009939D1" w:rsidRPr="001D7910" w:rsidRDefault="009939D1" w:rsidP="009939D1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1D7910">
        <w:rPr>
          <w:rFonts w:ascii="Times New Roman" w:hAnsi="Times New Roman" w:cs="Times New Roman"/>
          <w:b/>
          <w:color w:val="002060"/>
          <w:sz w:val="24"/>
        </w:rPr>
        <w:t xml:space="preserve">«Средняя общеобразовательная школа№9 им. К.Х. </w:t>
      </w:r>
      <w:proofErr w:type="spellStart"/>
      <w:r w:rsidRPr="001D7910">
        <w:rPr>
          <w:rFonts w:ascii="Times New Roman" w:hAnsi="Times New Roman" w:cs="Times New Roman"/>
          <w:b/>
          <w:color w:val="002060"/>
          <w:sz w:val="24"/>
        </w:rPr>
        <w:t>Нехая</w:t>
      </w:r>
      <w:proofErr w:type="spellEnd"/>
      <w:r w:rsidRPr="001D7910">
        <w:rPr>
          <w:rFonts w:ascii="Times New Roman" w:hAnsi="Times New Roman" w:cs="Times New Roman"/>
          <w:b/>
          <w:color w:val="002060"/>
          <w:sz w:val="24"/>
        </w:rPr>
        <w:t>»</w:t>
      </w:r>
    </w:p>
    <w:p w:rsidR="009939D1" w:rsidRPr="001D7910" w:rsidRDefault="009939D1" w:rsidP="009939D1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1D7910">
        <w:rPr>
          <w:rFonts w:ascii="Times New Roman" w:hAnsi="Times New Roman" w:cs="Times New Roman"/>
          <w:b/>
          <w:color w:val="002060"/>
          <w:sz w:val="24"/>
        </w:rPr>
        <w:t xml:space="preserve">а. </w:t>
      </w:r>
      <w:proofErr w:type="spellStart"/>
      <w:r w:rsidRPr="001D7910">
        <w:rPr>
          <w:rFonts w:ascii="Times New Roman" w:hAnsi="Times New Roman" w:cs="Times New Roman"/>
          <w:b/>
          <w:color w:val="002060"/>
          <w:sz w:val="24"/>
        </w:rPr>
        <w:t>Вочепшия</w:t>
      </w:r>
      <w:proofErr w:type="spellEnd"/>
    </w:p>
    <w:p w:rsidR="009939D1" w:rsidRPr="001D7910" w:rsidRDefault="009939D1" w:rsidP="009939D1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</w:rPr>
      </w:pPr>
    </w:p>
    <w:p w:rsidR="009939D1" w:rsidRPr="001D7910" w:rsidRDefault="009939D1" w:rsidP="004B739C">
      <w:pPr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9939D1" w:rsidRPr="001D7910" w:rsidRDefault="009939D1" w:rsidP="004B739C">
      <w:pPr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9939D1" w:rsidRPr="001D7910" w:rsidRDefault="009939D1" w:rsidP="004B739C">
      <w:pPr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4059C0" w:rsidRPr="00C85D1E" w:rsidRDefault="009939D1" w:rsidP="008723EF">
      <w:pPr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7030A0"/>
          <w:sz w:val="32"/>
          <w:szCs w:val="28"/>
        </w:rPr>
      </w:pPr>
      <w:r w:rsidRPr="00C85D1E">
        <w:rPr>
          <w:rFonts w:ascii="Times New Roman" w:hAnsi="Times New Roman" w:cs="Times New Roman"/>
          <w:b/>
          <w:i/>
          <w:color w:val="7030A0"/>
          <w:sz w:val="32"/>
          <w:szCs w:val="28"/>
        </w:rPr>
        <w:t>ВНЕКЛАССНОЕ МЕРОПРИЯТИЕ</w:t>
      </w:r>
    </w:p>
    <w:p w:rsidR="009939D1" w:rsidRDefault="009939D1" w:rsidP="004B739C">
      <w:pPr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39D1" w:rsidRDefault="00E31C2B" w:rsidP="00C4170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8723EF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603965" cy="3644537"/>
            <wp:effectExtent l="0" t="0" r="0" b="0"/>
            <wp:docPr id="2" name="Рисунок 2" descr="F:\рисунки\ри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исунки\рис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828" cy="364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9D1" w:rsidRPr="001D7910" w:rsidRDefault="009939D1" w:rsidP="004B739C">
      <w:pPr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9939D1" w:rsidRDefault="00817CC6" w:rsidP="004059C0">
      <w:pPr>
        <w:spacing w:after="0"/>
        <w:ind w:firstLine="42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Эмма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Шамсудиновна</w:t>
      </w:r>
      <w:proofErr w:type="spellEnd"/>
    </w:p>
    <w:p w:rsidR="00FE0237" w:rsidRDefault="00FE0237" w:rsidP="004059C0">
      <w:pPr>
        <w:spacing w:after="0"/>
        <w:ind w:firstLine="42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Заместитель директора </w:t>
      </w:r>
    </w:p>
    <w:p w:rsidR="00FE0237" w:rsidRPr="001D7910" w:rsidRDefault="00FE0237" w:rsidP="004059C0">
      <w:pPr>
        <w:spacing w:after="0"/>
        <w:ind w:firstLine="42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по воспитательной работе</w:t>
      </w:r>
    </w:p>
    <w:p w:rsidR="004059C0" w:rsidRPr="001D7910" w:rsidRDefault="004059C0" w:rsidP="004059C0">
      <w:pPr>
        <w:spacing w:after="0"/>
        <w:ind w:firstLine="42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D791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МБОУ СОШ № 9 им. </w:t>
      </w:r>
      <w:proofErr w:type="spellStart"/>
      <w:r w:rsidRPr="001D7910">
        <w:rPr>
          <w:rFonts w:ascii="Times New Roman" w:hAnsi="Times New Roman" w:cs="Times New Roman"/>
          <w:b/>
          <w:i/>
          <w:color w:val="002060"/>
          <w:sz w:val="28"/>
          <w:szCs w:val="28"/>
        </w:rPr>
        <w:t>К.Х.Нехая</w:t>
      </w:r>
      <w:proofErr w:type="spellEnd"/>
    </w:p>
    <w:p w:rsidR="004059C0" w:rsidRPr="001D7910" w:rsidRDefault="004059C0" w:rsidP="004059C0">
      <w:pPr>
        <w:spacing w:after="0"/>
        <w:ind w:firstLine="42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D7910">
        <w:rPr>
          <w:rFonts w:ascii="Times New Roman" w:hAnsi="Times New Roman" w:cs="Times New Roman"/>
          <w:b/>
          <w:i/>
          <w:color w:val="002060"/>
          <w:sz w:val="28"/>
          <w:szCs w:val="28"/>
        </w:rPr>
        <w:t>а</w:t>
      </w:r>
      <w:r w:rsidR="002D60B6" w:rsidRPr="001D791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. </w:t>
      </w:r>
      <w:proofErr w:type="spellStart"/>
      <w:r w:rsidR="002D60B6" w:rsidRPr="001D791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Вочепший</w:t>
      </w:r>
      <w:proofErr w:type="spellEnd"/>
    </w:p>
    <w:p w:rsidR="002D60B6" w:rsidRPr="001D7910" w:rsidRDefault="00817CC6" w:rsidP="004059C0">
      <w:pPr>
        <w:spacing w:after="0"/>
        <w:ind w:firstLine="42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ул. Ленина,37</w:t>
      </w:r>
    </w:p>
    <w:p w:rsidR="002D60B6" w:rsidRPr="001D7910" w:rsidRDefault="00817CC6" w:rsidP="004059C0">
      <w:pPr>
        <w:spacing w:after="0"/>
        <w:ind w:firstLine="42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8(918)390-61-04</w:t>
      </w:r>
    </w:p>
    <w:p w:rsidR="004059C0" w:rsidRPr="001D7910" w:rsidRDefault="004059C0" w:rsidP="004059C0">
      <w:pPr>
        <w:spacing w:after="0"/>
        <w:ind w:firstLine="42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9E0AF4" w:rsidRPr="009E0AF4" w:rsidRDefault="00335C16" w:rsidP="009E0AF4">
      <w:pPr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2015</w:t>
      </w:r>
      <w:r w:rsidR="002D60B6" w:rsidRPr="001D7910">
        <w:rPr>
          <w:rFonts w:ascii="Times New Roman" w:hAnsi="Times New Roman" w:cs="Times New Roman"/>
          <w:b/>
          <w:i/>
          <w:color w:val="002060"/>
          <w:sz w:val="28"/>
          <w:szCs w:val="28"/>
        </w:rPr>
        <w:t>г.</w:t>
      </w:r>
    </w:p>
    <w:p w:rsidR="009E0AF4" w:rsidRPr="009E0AF4" w:rsidRDefault="009E0AF4" w:rsidP="009E0AF4">
      <w:pPr>
        <w:spacing w:line="240" w:lineRule="auto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9E0AF4">
        <w:rPr>
          <w:rFonts w:ascii="Times New Roman" w:hAnsi="Times New Roman" w:cs="Times New Roman"/>
          <w:i/>
          <w:iCs/>
          <w:color w:val="7030A0"/>
          <w:sz w:val="28"/>
          <w:szCs w:val="28"/>
          <w:lang w:eastAsia="ru-RU"/>
        </w:rPr>
        <w:lastRenderedPageBreak/>
        <w:t>Коррупция "есть корень, из которого</w:t>
      </w:r>
      <w:r w:rsidRPr="009E0AF4">
        <w:rPr>
          <w:rFonts w:ascii="Times New Roman" w:hAnsi="Times New Roman" w:cs="Times New Roman"/>
          <w:i/>
          <w:iCs/>
          <w:color w:val="7030A0"/>
          <w:sz w:val="28"/>
          <w:szCs w:val="28"/>
          <w:lang w:eastAsia="ru-RU"/>
        </w:rPr>
        <w:br/>
        <w:t>вытекает во все времена и при всяких</w:t>
      </w:r>
      <w:r w:rsidRPr="009E0AF4">
        <w:rPr>
          <w:rFonts w:ascii="Times New Roman" w:hAnsi="Times New Roman" w:cs="Times New Roman"/>
          <w:i/>
          <w:iCs/>
          <w:color w:val="7030A0"/>
          <w:sz w:val="28"/>
          <w:szCs w:val="28"/>
          <w:lang w:eastAsia="ru-RU"/>
        </w:rPr>
        <w:br/>
        <w:t>соблазнах презрение ко всем законам".</w:t>
      </w:r>
      <w:r w:rsidRPr="009E0AF4">
        <w:rPr>
          <w:rFonts w:ascii="Times New Roman" w:hAnsi="Times New Roman" w:cs="Times New Roman"/>
          <w:i/>
          <w:iCs/>
          <w:color w:val="7030A0"/>
          <w:sz w:val="28"/>
          <w:szCs w:val="28"/>
          <w:lang w:eastAsia="ru-RU"/>
        </w:rPr>
        <w:br/>
      </w:r>
      <w:r w:rsidRPr="009E0AF4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Томас Гоббс</w:t>
      </w:r>
    </w:p>
    <w:p w:rsidR="009E0AF4" w:rsidRPr="00C4170C" w:rsidRDefault="009E0AF4" w:rsidP="004B739C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bookmarkStart w:id="0" w:name="_GoBack"/>
      <w:r w:rsidRPr="009E0AF4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4796852" cy="1693889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228" cy="169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F533CD" w:rsidRPr="001D7910" w:rsidRDefault="00F533CD" w:rsidP="004B739C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F759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Цель </w:t>
      </w:r>
      <w:r w:rsidR="001E1A11" w:rsidRPr="004F7591">
        <w:rPr>
          <w:rFonts w:ascii="Times New Roman" w:hAnsi="Times New Roman" w:cs="Times New Roman"/>
          <w:b/>
          <w:color w:val="C00000"/>
          <w:sz w:val="28"/>
          <w:szCs w:val="28"/>
        </w:rPr>
        <w:t>мероприятия</w:t>
      </w:r>
      <w:r w:rsidRPr="004F7591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1D7910">
        <w:rPr>
          <w:rFonts w:ascii="Times New Roman" w:hAnsi="Times New Roman" w:cs="Times New Roman"/>
          <w:color w:val="002060"/>
          <w:sz w:val="28"/>
          <w:szCs w:val="28"/>
        </w:rPr>
        <w:t xml:space="preserve">   сформировать у учащихся</w:t>
      </w:r>
      <w:r w:rsidR="00391B0B" w:rsidRPr="001D7910">
        <w:rPr>
          <w:rFonts w:ascii="Times New Roman" w:hAnsi="Times New Roman" w:cs="Times New Roman"/>
          <w:color w:val="002060"/>
          <w:sz w:val="28"/>
          <w:szCs w:val="28"/>
        </w:rPr>
        <w:t xml:space="preserve"> собственного мнения и позиции по отношению </w:t>
      </w:r>
      <w:proofErr w:type="spellStart"/>
      <w:r w:rsidR="00391B0B" w:rsidRPr="001D7910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1D7910">
        <w:rPr>
          <w:rFonts w:ascii="Times New Roman" w:hAnsi="Times New Roman" w:cs="Times New Roman"/>
          <w:color w:val="002060"/>
          <w:sz w:val="28"/>
          <w:szCs w:val="28"/>
        </w:rPr>
        <w:t>антикоррупци</w:t>
      </w:r>
      <w:r w:rsidR="00391B0B" w:rsidRPr="001D7910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  <w:r w:rsidR="00391B0B" w:rsidRPr="001D7910">
        <w:rPr>
          <w:rFonts w:ascii="Times New Roman" w:hAnsi="Times New Roman" w:cs="Times New Roman"/>
          <w:color w:val="002060"/>
          <w:sz w:val="28"/>
          <w:szCs w:val="28"/>
        </w:rPr>
        <w:t>, а так же четкую гражданскую позицию, основывающуюся на противостоянии коррупции.</w:t>
      </w:r>
    </w:p>
    <w:p w:rsidR="00F533CD" w:rsidRPr="004F7591" w:rsidRDefault="00F533CD" w:rsidP="004B739C">
      <w:pPr>
        <w:shd w:val="clear" w:color="auto" w:fill="FFFFFF"/>
        <w:spacing w:line="360" w:lineRule="auto"/>
        <w:ind w:right="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F759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Задачи: </w:t>
      </w:r>
    </w:p>
    <w:p w:rsidR="00F533CD" w:rsidRPr="001D7910" w:rsidRDefault="00F533CD" w:rsidP="004B739C">
      <w:pPr>
        <w:numPr>
          <w:ilvl w:val="0"/>
          <w:numId w:val="1"/>
        </w:numPr>
        <w:shd w:val="clear" w:color="auto" w:fill="FFFFFF"/>
        <w:tabs>
          <w:tab w:val="clear" w:pos="1276"/>
          <w:tab w:val="num" w:pos="426"/>
        </w:tabs>
        <w:suppressAutoHyphens w:val="0"/>
        <w:spacing w:after="0" w:line="360" w:lineRule="auto"/>
        <w:ind w:left="142" w:right="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D7910">
        <w:rPr>
          <w:rFonts w:ascii="Times New Roman" w:hAnsi="Times New Roman" w:cs="Times New Roman"/>
          <w:color w:val="002060"/>
          <w:sz w:val="28"/>
          <w:szCs w:val="28"/>
        </w:rPr>
        <w:t>дать общее представление о различных формах коррупции, особенностях ее проявления в различных сферах жизнедеятельности, причинах, вредных последствиях данного явления;</w:t>
      </w:r>
    </w:p>
    <w:p w:rsidR="00F533CD" w:rsidRPr="001D7910" w:rsidRDefault="00F533CD" w:rsidP="004B739C">
      <w:pPr>
        <w:numPr>
          <w:ilvl w:val="0"/>
          <w:numId w:val="1"/>
        </w:numPr>
        <w:shd w:val="clear" w:color="auto" w:fill="FFFFFF"/>
        <w:tabs>
          <w:tab w:val="clear" w:pos="1276"/>
          <w:tab w:val="num" w:pos="426"/>
        </w:tabs>
        <w:suppressAutoHyphens w:val="0"/>
        <w:spacing w:after="0" w:line="360" w:lineRule="auto"/>
        <w:ind w:left="142" w:right="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D7910">
        <w:rPr>
          <w:rFonts w:ascii="Times New Roman" w:hAnsi="Times New Roman" w:cs="Times New Roman"/>
          <w:color w:val="002060"/>
          <w:sz w:val="28"/>
          <w:szCs w:val="28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F533CD" w:rsidRPr="001D7910" w:rsidRDefault="00F533CD" w:rsidP="004B739C">
      <w:pPr>
        <w:numPr>
          <w:ilvl w:val="0"/>
          <w:numId w:val="1"/>
        </w:numPr>
        <w:shd w:val="clear" w:color="auto" w:fill="FFFFFF"/>
        <w:tabs>
          <w:tab w:val="clear" w:pos="1276"/>
          <w:tab w:val="num" w:pos="426"/>
        </w:tabs>
        <w:suppressAutoHyphens w:val="0"/>
        <w:spacing w:after="0" w:line="360" w:lineRule="auto"/>
        <w:ind w:left="142" w:right="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D7910">
        <w:rPr>
          <w:rFonts w:ascii="Times New Roman" w:hAnsi="Times New Roman" w:cs="Times New Roman"/>
          <w:color w:val="002060"/>
          <w:sz w:val="28"/>
          <w:szCs w:val="28"/>
        </w:rPr>
        <w:t>сформироват</w:t>
      </w:r>
      <w:r w:rsidR="003A1548" w:rsidRPr="001D7910">
        <w:rPr>
          <w:rFonts w:ascii="Times New Roman" w:hAnsi="Times New Roman" w:cs="Times New Roman"/>
          <w:color w:val="002060"/>
          <w:sz w:val="28"/>
          <w:szCs w:val="28"/>
        </w:rPr>
        <w:t>ь комплекс знаний, в коррупцио</w:t>
      </w:r>
      <w:r w:rsidRPr="001D7910">
        <w:rPr>
          <w:rFonts w:ascii="Times New Roman" w:hAnsi="Times New Roman" w:cs="Times New Roman"/>
          <w:color w:val="002060"/>
          <w:sz w:val="28"/>
          <w:szCs w:val="28"/>
        </w:rPr>
        <w:t>нных ситуациях обеспечивающих поведение в соответствии с правовыми и морально-этическими нормами;</w:t>
      </w:r>
    </w:p>
    <w:p w:rsidR="00F533CD" w:rsidRPr="001D7910" w:rsidRDefault="00F533CD" w:rsidP="004B739C">
      <w:pPr>
        <w:numPr>
          <w:ilvl w:val="0"/>
          <w:numId w:val="1"/>
        </w:numPr>
        <w:shd w:val="clear" w:color="auto" w:fill="FFFFFF"/>
        <w:tabs>
          <w:tab w:val="clear" w:pos="1276"/>
          <w:tab w:val="num" w:pos="426"/>
        </w:tabs>
        <w:suppressAutoHyphens w:val="0"/>
        <w:spacing w:after="0" w:line="360" w:lineRule="auto"/>
        <w:ind w:left="142" w:right="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1D7910">
        <w:rPr>
          <w:rFonts w:ascii="Times New Roman" w:hAnsi="Times New Roman" w:cs="Times New Roman"/>
          <w:color w:val="002060"/>
          <w:sz w:val="28"/>
          <w:szCs w:val="28"/>
        </w:rPr>
        <w:t xml:space="preserve">стимулировать мотивацию </w:t>
      </w:r>
      <w:proofErr w:type="spellStart"/>
      <w:r w:rsidRPr="001D7910">
        <w:rPr>
          <w:rFonts w:ascii="Times New Roman" w:hAnsi="Times New Roman" w:cs="Times New Roman"/>
          <w:color w:val="002060"/>
          <w:sz w:val="28"/>
          <w:szCs w:val="28"/>
        </w:rPr>
        <w:t>антикоррупционного</w:t>
      </w:r>
      <w:proofErr w:type="spellEnd"/>
      <w:r w:rsidRPr="001D7910">
        <w:rPr>
          <w:rFonts w:ascii="Times New Roman" w:hAnsi="Times New Roman" w:cs="Times New Roman"/>
          <w:color w:val="002060"/>
          <w:sz w:val="28"/>
          <w:szCs w:val="28"/>
        </w:rPr>
        <w:t xml:space="preserve"> поведения.</w:t>
      </w:r>
    </w:p>
    <w:p w:rsidR="008723EF" w:rsidRPr="008723EF" w:rsidRDefault="008723EF" w:rsidP="008723EF">
      <w:pPr>
        <w:pStyle w:val="a3"/>
        <w:spacing w:after="120" w:line="240" w:lineRule="atLeast"/>
        <w:ind w:left="993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                    Ход мероприятия: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Учитель: Согласно ООН 9 декабря является международным днем борьбы с коррупцией. Коррупции могут и должны противодействовать государство, бизнес, СМИ, международные и иностранные организации. Но важно понимать, что противостояние коррупции - дело всего общества, каждого из нас.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Рассмотрим отдельные возможные случаи коррупции и обсудим меры по нейтрализации или минимизации проявлений коррупции. Сегодня работа организована в малых группах в форме состязания команд. Каждая команда имеет свое название и девиз. При ответе на вопросы членам других команд можно задать вопросы, делать уточнения. </w:t>
      </w:r>
    </w:p>
    <w:p w:rsidR="00035E71" w:rsidRDefault="00035E71" w:rsidP="008723EF">
      <w:pPr>
        <w:spacing w:after="120" w:line="240" w:lineRule="atLeas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 xml:space="preserve">1 этап </w:t>
      </w:r>
      <w:r w:rsidR="00035E71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«Причины коррупции»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Учитель</w:t>
      </w:r>
      <w:proofErr w:type="gramStart"/>
      <w:r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proofErr w:type="gramEnd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Каковы же причины коррупции? </w:t>
      </w:r>
      <w:r w:rsidR="00342ED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(слайд№3</w:t>
      </w:r>
      <w:r w:rsidR="00377E3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Задание: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В течение 3-х минут написать на листе причины коррупции. Одна причина - 1 балл. Чья команда напишет больше причин, та команда зарабатывает большее количество баллов.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Причины коррупции: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Низкая заработная плата государственных служащих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Незнание законов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Желание легкой наживы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Частая сменяемость лиц на различных должностях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Нестабильность в стране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Коррупция как привычка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Низкий уровень жизни населения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Слабая развитость государственных институтов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Безработица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Неразвитость институтов гражданского общества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2 этап </w:t>
      </w:r>
      <w:r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"Ребусы"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9E0AF4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Учитель</w:t>
      </w:r>
      <w:r w:rsidR="009E0AF4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 зависимости от сферы деятельности коррупция проявляется в следующих формах</w:t>
      </w:r>
      <w:r w:rsidR="000B2AB1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: (слайд№4</w:t>
      </w:r>
      <w:r w:rsidR="00377E3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t>Коррупция в сфере государственного управления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касается стоящих у власти государственных служащих (чиновников),  которые распоряжаются государственными ресурсами и принимают решения не в интересах государства и общества, а исходя из корыстных убеждений.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Парламентская коррупция 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выражается в покупке голосов избирателей вовремя выборов.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t>Деловая коррупция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 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Коррупция на предприятиях 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выражается в том, что сотрудник коммерческой или общественной организации распоряжается не принадлежащими ему ресурсами и за счет этого незаконно обогащается.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t>Бытовая коррупция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 порождается взаимодействием рядовых граждан и чиновников. В нее входят различные подарки от граждан и услуги должностному лицу и членам его семьи. 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Командам необходимо восстановить слова в течени</w:t>
      </w:r>
      <w:proofErr w:type="gramStart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и</w:t>
      </w:r>
      <w:proofErr w:type="gramEnd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определенного времени.</w:t>
      </w:r>
    </w:p>
    <w:p w:rsidR="000B2AB1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Задание: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Разгадать ребусы в течение 3 минут, дать объяснения понятиям.</w:t>
      </w:r>
    </w:p>
    <w:p w:rsidR="008723EF" w:rsidRPr="008723EF" w:rsidRDefault="000B2AB1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 (слайд №5-8</w:t>
      </w:r>
      <w:r w:rsidR="00377E3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 xml:space="preserve">1 команда 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proofErr w:type="spellStart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тажШан</w:t>
      </w:r>
      <w:proofErr w:type="spellEnd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циярупКор</w:t>
      </w:r>
      <w:proofErr w:type="spellEnd"/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Шантаж - угроза разоблачения, разглашения сведений, которые объект шантажа хотел бы сохранить в тайне, с целью добиться какой-либо выгоды.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Коррупция - сращивание государственных структур со структурами преступного мира в сфере экономики, а также продажность и подкуп политических и общественных деятелей, государственных чиновников.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2 команда 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proofErr w:type="spellStart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ротиякраБю</w:t>
      </w:r>
      <w:proofErr w:type="spellEnd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каВтзя</w:t>
      </w:r>
      <w:proofErr w:type="spellEnd"/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Бюрократия - высший чиновничий аппарат, администрация; система управления, основанная на формализме, административной волоките.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Взятка - плата или подарок должностному лицу за незаконные действия в пользу дающего.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3 команда 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proofErr w:type="spellStart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ствотельгамоВы</w:t>
      </w:r>
      <w:proofErr w:type="spellEnd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кетРэ</w:t>
      </w:r>
      <w:proofErr w:type="spellEnd"/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Вымогательство - 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Рэкет - незаконное, производимое путем угроз, шантажа вымогательство денег от предпринимателей со стороны преступных элементов, рэкетиров.</w:t>
      </w:r>
    </w:p>
    <w:p w:rsidR="008723EF" w:rsidRDefault="009E0AF4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3 этап </w:t>
      </w:r>
      <w:r w:rsidR="008723EF"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"Конкурс капитанов" </w:t>
      </w:r>
      <w:r w:rsidR="000B2AB1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(слайд</w:t>
      </w:r>
      <w:r w:rsidR="00E31C2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0B2AB1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№ 9-10</w:t>
      </w:r>
      <w:r w:rsidR="00377E38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177D39" w:rsidRPr="008723EF" w:rsidRDefault="00177D39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Формы  коррупции: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- Взятка 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Растрата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Мошенничество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Вымогательство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Фаворитизм - в государственной и общественной жизни страстное покровительство любимцам (фаворитам) и назначение любимцев на высокие должности, несмотря на то, что они не обладают ни способностями, ни знаниями, необходимыми для их службы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Злоупотребление должностными полномочиями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Задание:</w:t>
      </w:r>
      <w:r w:rsidR="00E31C2B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177D39"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Рассмотрите ситуации и </w:t>
      </w:r>
      <w:proofErr w:type="gramStart"/>
      <w:r w:rsidR="00177D39"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ответьте</w:t>
      </w:r>
      <w:proofErr w:type="gramEnd"/>
      <w:r w:rsidR="00177D39"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о какой форме кор</w:t>
      </w:r>
      <w:r w:rsidR="00177D39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рупции идет речь.      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1. В благодарность за то, что врач вылечил её </w:t>
      </w:r>
      <w:proofErr w:type="gramStart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тяжело больного</w:t>
      </w:r>
      <w:proofErr w:type="gramEnd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ребёнка, Галина подарила врачу букет из цветов своего сада.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2. Бухгалтер Иванова С. использовала поддельные счета, которые содержат неверную информацию.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3. Кандидат в депутаты договорился</w:t>
      </w:r>
      <w:r w:rsidR="00E61F04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с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фирмой о финансировании её выборов в органы государственной власти, взамен обещал </w:t>
      </w:r>
      <w:proofErr w:type="gramStart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помогать этой фирме получать</w:t>
      </w:r>
      <w:proofErr w:type="gramEnd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хорошие заказы.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4. Государственное должностное лицо пользуется служебным автомобилем и топливом в личных целях.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lastRenderedPageBreak/>
        <w:t>5. Иван вынужден был отблагодарить чиновника, сознательно тянувшего время для решения его вопроса.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6. Должностное лицо правительства поздно приходит на работу, рано возвращается с работы и в рабочее время занимается личными делами.</w:t>
      </w:r>
    </w:p>
    <w:p w:rsidR="008723EF" w:rsidRPr="008723EF" w:rsidRDefault="009E0AF4" w:rsidP="008723EF">
      <w:pPr>
        <w:spacing w:after="120" w:line="240" w:lineRule="atLeas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4 этап </w:t>
      </w:r>
      <w:r w:rsidR="008723EF"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"О чем гласит народная мудрость</w:t>
      </w:r>
      <w:proofErr w:type="gramStart"/>
      <w:r w:rsidR="008723EF"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:"</w:t>
      </w:r>
      <w:proofErr w:type="gramEnd"/>
    </w:p>
    <w:p w:rsidR="00C4170C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Задание: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Вспомните, какие пословицы и поговорки отражают коррупционную деятельность в современном обществе</w:t>
      </w:r>
      <w:proofErr w:type="gramStart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?</w:t>
      </w:r>
      <w:r w:rsidR="00C4170C"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.</w:t>
      </w:r>
      <w:r w:rsidR="000B2AB1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(</w:t>
      </w:r>
      <w:proofErr w:type="gramEnd"/>
      <w:r w:rsidR="000B2AB1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слайд11-12</w:t>
      </w:r>
      <w:r w:rsidR="00C4170C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C4170C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Каждая команда называет по очереди пословицы и поговорки, объясняет ее со</w:t>
      </w:r>
      <w:r w:rsidR="00E61F04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держание. </w:t>
      </w:r>
    </w:p>
    <w:p w:rsidR="00C4170C" w:rsidRDefault="00C4170C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C4170C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04412" cy="2403566"/>
            <wp:effectExtent l="0" t="0" r="0" b="0"/>
            <wp:docPr id="133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Рисунок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325" cy="240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Примеры: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- "Не подмажешь, не поедешь" - вымогательство, </w:t>
      </w:r>
      <w:proofErr w:type="spellStart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взятничество</w:t>
      </w:r>
      <w:proofErr w:type="spellEnd"/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- "Рука руку моет" - групповая запланированная деятельность в подкупе. 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"Загребать жар чужими руками" - несознательное соучастие в мошенничестве и аферах.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- "Видит око, да зуб не мед" - безрезультативность действий борьбы с коррупцией.</w:t>
      </w:r>
    </w:p>
    <w:p w:rsidR="00335C16" w:rsidRDefault="00342EDB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5 </w:t>
      </w:r>
      <w:r w:rsidR="009E0AF4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этап </w:t>
      </w:r>
      <w:r w:rsidR="008723EF" w:rsidRPr="009E0AF4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" </w:t>
      </w:r>
      <w:r w:rsidR="008723EF" w:rsidRPr="009E0AF4"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Скажем коррупции "Нет!"</w:t>
      </w:r>
      <w:r w:rsidR="000B2AB1"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 xml:space="preserve"> (слайд№13</w:t>
      </w:r>
      <w:r w:rsidR="005F50C1"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)</w:t>
      </w:r>
    </w:p>
    <w:p w:rsidR="00335C16" w:rsidRPr="005F50C1" w:rsidRDefault="00335C16" w:rsidP="008723EF">
      <w:pPr>
        <w:spacing w:after="120" w:line="240" w:lineRule="atLeast"/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</w:pPr>
      <w:r w:rsidRPr="005F50C1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351488" cy="2023672"/>
            <wp:effectExtent l="0" t="0" r="0" b="0"/>
            <wp:docPr id="17411" name="Содержимое 3" descr="_corrupt00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Содержимое 3" descr="_corrupt00.jpg"/>
                    <pic:cNvPicPr>
                      <a:picLocks noGr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772" cy="202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Учитель</w:t>
      </w:r>
      <w:r w:rsidR="00787FF9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: Есть  уголовная ответственность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за взяточничество и иные коррупционные действия. Достаточно ли этих мер для борьбы с коррупцией? Чтобы вы предложили для решения данной проблемы?</w:t>
      </w:r>
    </w:p>
    <w:p w:rsidR="008723EF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Задание: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Подготовить рекламу на тему "Скажем коррупции "Нет!" </w:t>
      </w:r>
    </w:p>
    <w:p w:rsidR="005F50C1" w:rsidRPr="008723EF" w:rsidRDefault="008723EF" w:rsidP="008723EF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Изображение и представле</w:t>
      </w:r>
      <w:r w:rsidR="00787FF9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ние рекламы на листах </w:t>
      </w: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в течение 5 минут. </w:t>
      </w:r>
    </w:p>
    <w:p w:rsidR="00C85D1E" w:rsidRPr="008723EF" w:rsidRDefault="008723EF" w:rsidP="00C85D1E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Вывод:</w:t>
      </w:r>
      <w:r w:rsidR="000B2AB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(слайд №14)</w:t>
      </w:r>
    </w:p>
    <w:p w:rsidR="008723EF" w:rsidRPr="008723EF" w:rsidRDefault="008723EF" w:rsidP="008723EF">
      <w:pPr>
        <w:spacing w:line="240" w:lineRule="atLeast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Эффективность борьбы зависит от взаимодействия всех ветвей власти, их ответственности за процесс оздоровления общества. Необходимо быстро реагировать на все виды проявлений коррупционных правонарушений, справедливо давать наказания. Тогда в глазах окружающих возрастет авторитет, вера и уважение к структурам власти, общество осознает потребность в борьбе с коррупцией.</w:t>
      </w:r>
    </w:p>
    <w:p w:rsidR="008723EF" w:rsidRPr="008723EF" w:rsidRDefault="008723EF" w:rsidP="008723EF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9939D1" w:rsidRPr="008723EF" w:rsidRDefault="009939D1" w:rsidP="00A87529">
      <w:pPr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</w:p>
    <w:p w:rsidR="004D41AF" w:rsidRPr="008723EF" w:rsidRDefault="00492252" w:rsidP="004059C0">
      <w:pPr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</w:pPr>
      <w:r w:rsidRPr="008723EF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D74887" w:rsidRPr="008723EF" w:rsidRDefault="00D74887" w:rsidP="004B739C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D74887" w:rsidRPr="008723EF" w:rsidSect="002D60B6">
      <w:pgSz w:w="11906" w:h="16838"/>
      <w:pgMar w:top="993" w:right="850" w:bottom="85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04C" w:rsidRDefault="0029504C" w:rsidP="00D74887">
      <w:pPr>
        <w:spacing w:after="0" w:line="240" w:lineRule="auto"/>
      </w:pPr>
      <w:r>
        <w:separator/>
      </w:r>
    </w:p>
  </w:endnote>
  <w:endnote w:type="continuationSeparator" w:id="1">
    <w:p w:rsidR="0029504C" w:rsidRDefault="0029504C" w:rsidP="00D7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04C" w:rsidRDefault="0029504C" w:rsidP="00D74887">
      <w:pPr>
        <w:spacing w:after="0" w:line="240" w:lineRule="auto"/>
      </w:pPr>
      <w:r>
        <w:separator/>
      </w:r>
    </w:p>
  </w:footnote>
  <w:footnote w:type="continuationSeparator" w:id="1">
    <w:p w:rsidR="0029504C" w:rsidRDefault="0029504C" w:rsidP="00D74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9BE"/>
    <w:multiLevelType w:val="hybridMultilevel"/>
    <w:tmpl w:val="46906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D77C7"/>
    <w:multiLevelType w:val="hybridMultilevel"/>
    <w:tmpl w:val="CA4EC85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61833"/>
    <w:multiLevelType w:val="multilevel"/>
    <w:tmpl w:val="26F0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348F9"/>
    <w:multiLevelType w:val="hybridMultilevel"/>
    <w:tmpl w:val="9F0E4D68"/>
    <w:lvl w:ilvl="0" w:tplc="0FD6E376">
      <w:start w:val="1"/>
      <w:numFmt w:val="bullet"/>
      <w:lvlText w:val=""/>
      <w:lvlJc w:val="left"/>
      <w:pPr>
        <w:tabs>
          <w:tab w:val="num" w:pos="1276"/>
        </w:tabs>
        <w:ind w:left="993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7FF2892"/>
    <w:multiLevelType w:val="hybridMultilevel"/>
    <w:tmpl w:val="C7E8B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1B0099"/>
    <w:multiLevelType w:val="hybridMultilevel"/>
    <w:tmpl w:val="004A5CA8"/>
    <w:lvl w:ilvl="0" w:tplc="180CF0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A6AC9"/>
    <w:multiLevelType w:val="multilevel"/>
    <w:tmpl w:val="0388F6C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13473"/>
    <w:multiLevelType w:val="hybridMultilevel"/>
    <w:tmpl w:val="C4184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50214"/>
    <w:multiLevelType w:val="hybridMultilevel"/>
    <w:tmpl w:val="004A5CA8"/>
    <w:lvl w:ilvl="0" w:tplc="180CF0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118F4"/>
    <w:multiLevelType w:val="multilevel"/>
    <w:tmpl w:val="A6D0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FB7"/>
    <w:rsid w:val="00035E71"/>
    <w:rsid w:val="000953EA"/>
    <w:rsid w:val="000B2AB1"/>
    <w:rsid w:val="000D4125"/>
    <w:rsid w:val="00115487"/>
    <w:rsid w:val="00177ACF"/>
    <w:rsid w:val="00177D39"/>
    <w:rsid w:val="001D7910"/>
    <w:rsid w:val="001E1A11"/>
    <w:rsid w:val="0029504C"/>
    <w:rsid w:val="002C040C"/>
    <w:rsid w:val="002D60B6"/>
    <w:rsid w:val="00335C16"/>
    <w:rsid w:val="00342EDB"/>
    <w:rsid w:val="003575C7"/>
    <w:rsid w:val="00377E38"/>
    <w:rsid w:val="00391B0B"/>
    <w:rsid w:val="003A1548"/>
    <w:rsid w:val="003A43D8"/>
    <w:rsid w:val="00404F95"/>
    <w:rsid w:val="004059C0"/>
    <w:rsid w:val="004906F4"/>
    <w:rsid w:val="00492252"/>
    <w:rsid w:val="004B739C"/>
    <w:rsid w:val="004D1559"/>
    <w:rsid w:val="004D41AF"/>
    <w:rsid w:val="004F7591"/>
    <w:rsid w:val="00554BB5"/>
    <w:rsid w:val="005A0B12"/>
    <w:rsid w:val="005A4314"/>
    <w:rsid w:val="005B4394"/>
    <w:rsid w:val="005B7B79"/>
    <w:rsid w:val="005F50C1"/>
    <w:rsid w:val="006316ED"/>
    <w:rsid w:val="00695D0F"/>
    <w:rsid w:val="006C462C"/>
    <w:rsid w:val="00762E91"/>
    <w:rsid w:val="00787FF9"/>
    <w:rsid w:val="007F5A9B"/>
    <w:rsid w:val="00817CC6"/>
    <w:rsid w:val="00870183"/>
    <w:rsid w:val="008723EF"/>
    <w:rsid w:val="008821E4"/>
    <w:rsid w:val="008F0E8F"/>
    <w:rsid w:val="00925AE5"/>
    <w:rsid w:val="0096020E"/>
    <w:rsid w:val="009939D1"/>
    <w:rsid w:val="009D115A"/>
    <w:rsid w:val="009E0AF4"/>
    <w:rsid w:val="00A80AB9"/>
    <w:rsid w:val="00A87529"/>
    <w:rsid w:val="00BA3507"/>
    <w:rsid w:val="00C12997"/>
    <w:rsid w:val="00C4170C"/>
    <w:rsid w:val="00C625FE"/>
    <w:rsid w:val="00C77D48"/>
    <w:rsid w:val="00C85D1E"/>
    <w:rsid w:val="00CA1FD8"/>
    <w:rsid w:val="00CC74BE"/>
    <w:rsid w:val="00D064E5"/>
    <w:rsid w:val="00D253F3"/>
    <w:rsid w:val="00D64E3E"/>
    <w:rsid w:val="00D74887"/>
    <w:rsid w:val="00D93A60"/>
    <w:rsid w:val="00E05FB7"/>
    <w:rsid w:val="00E31C2B"/>
    <w:rsid w:val="00E54207"/>
    <w:rsid w:val="00E61F04"/>
    <w:rsid w:val="00E70A9A"/>
    <w:rsid w:val="00ED05D8"/>
    <w:rsid w:val="00ED5A49"/>
    <w:rsid w:val="00F03AB9"/>
    <w:rsid w:val="00F533CD"/>
    <w:rsid w:val="00F60DF7"/>
    <w:rsid w:val="00FB3F30"/>
    <w:rsid w:val="00FE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CD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B0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D74887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D7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D7488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D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125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semiHidden/>
    <w:unhideWhenUsed/>
    <w:rsid w:val="00492252"/>
    <w:rPr>
      <w:color w:val="0000FF"/>
      <w:u w:val="single"/>
    </w:rPr>
  </w:style>
  <w:style w:type="paragraph" w:styleId="aa">
    <w:name w:val="No Spacing"/>
    <w:uiPriority w:val="1"/>
    <w:qFormat/>
    <w:rsid w:val="00492252"/>
    <w:pPr>
      <w:spacing w:after="0" w:line="240" w:lineRule="auto"/>
    </w:pPr>
  </w:style>
  <w:style w:type="paragraph" w:styleId="ab">
    <w:name w:val="Subtitle"/>
    <w:basedOn w:val="a"/>
    <w:next w:val="a"/>
    <w:link w:val="ac"/>
    <w:uiPriority w:val="11"/>
    <w:qFormat/>
    <w:rsid w:val="00492252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4922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CD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B0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D74887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D7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D7488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D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1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6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Zarema</cp:lastModifiedBy>
  <cp:revision>32</cp:revision>
  <cp:lastPrinted>2015-10-24T21:00:00Z</cp:lastPrinted>
  <dcterms:created xsi:type="dcterms:W3CDTF">2013-10-22T14:56:00Z</dcterms:created>
  <dcterms:modified xsi:type="dcterms:W3CDTF">2015-11-11T05:39:00Z</dcterms:modified>
</cp:coreProperties>
</file>