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35A" w:rsidRDefault="00A81981">
      <w:r w:rsidRPr="00A81981">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7pt" o:ole="">
            <v:imagedata r:id="rId6" o:title=""/>
          </v:shape>
          <o:OLEObject Type="Embed" ProgID="AcroExch.Document.11" ShapeID="_x0000_i1025" DrawAspect="Content" ObjectID="_1538409239" r:id="rId7"/>
        </w:object>
      </w:r>
    </w:p>
    <w:p w:rsidR="00A81981" w:rsidRDefault="00A81981"/>
    <w:p w:rsidR="00A81981" w:rsidRDefault="00A81981"/>
    <w:p w:rsidR="00A81981" w:rsidRDefault="00A81981"/>
    <w:p w:rsidR="00A81981" w:rsidRPr="00A81981" w:rsidRDefault="00A81981" w:rsidP="00A81981">
      <w:pPr>
        <w:suppressAutoHyphens/>
        <w:spacing w:after="0" w:line="100" w:lineRule="atLeast"/>
        <w:ind w:right="-257" w:firstLine="397"/>
        <w:jc w:val="center"/>
        <w:rPr>
          <w:rFonts w:ascii="Times New Roman" w:eastAsia="Times New Roman" w:hAnsi="Times New Roman" w:cs="Times New Roman"/>
          <w:b/>
          <w:sz w:val="24"/>
          <w:szCs w:val="24"/>
          <w:lang w:eastAsia="ar-SA"/>
        </w:rPr>
      </w:pPr>
      <w:r w:rsidRPr="00A81981">
        <w:rPr>
          <w:rFonts w:ascii="Times New Roman" w:eastAsia="Times New Roman" w:hAnsi="Times New Roman" w:cs="Times New Roman"/>
          <w:b/>
          <w:sz w:val="24"/>
          <w:szCs w:val="24"/>
          <w:lang w:val="en-US" w:eastAsia="ar-SA"/>
        </w:rPr>
        <w:lastRenderedPageBreak/>
        <w:t>I</w:t>
      </w:r>
      <w:r w:rsidRPr="00A81981">
        <w:rPr>
          <w:rFonts w:ascii="Times New Roman" w:eastAsia="Times New Roman" w:hAnsi="Times New Roman" w:cs="Times New Roman"/>
          <w:b/>
          <w:sz w:val="24"/>
          <w:szCs w:val="24"/>
          <w:lang w:eastAsia="ar-SA"/>
        </w:rPr>
        <w:t>.  Общие  положения</w:t>
      </w:r>
    </w:p>
    <w:p w:rsidR="00A81981" w:rsidRPr="00A81981" w:rsidRDefault="00A81981" w:rsidP="00A81981">
      <w:pPr>
        <w:suppressAutoHyphens/>
        <w:spacing w:after="0" w:line="100" w:lineRule="atLeast"/>
        <w:ind w:right="-25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1.1. Настоящий коллективный договор является правовым актом, регулирующим социально–трудовые отношения в Муниципальном бюджетном общеобразовательном учреждении «Средняя общеобразовательная школа №6», а.Габукай  ( далее Учреждение) и устанавливающим взаимные обязательства между работниками и работодателем в лице их представителей.</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1.2. Сторонами коллективного договора являются:</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работодатель в лице его представителя – директора Евтых Аслана Аюбовича</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работники учреждения, в лице их представителя – первичной профсоюзной  организации  и председателя первичной профсоюзной организации  Кат Алия Махмудовича.</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1.3. Коллективный договор заключен в соответствии с Трудовым кодексом Российской Федерации (далее ТК РФ), Федеральным законом «О профессиональных союзах, их правах и гарантиях деятельности», иными законодательными и нормативными правовыми актами Российской Федерации и Республики Адыгея, отраслевым Соглашением между Министерством образования и науки Республики Адыгея и Адыгейской республиканской организацией Профсоюза работников народного образования и науки РФ на 2011-2013гг, в целях определения взаимных обязательств работодателя и работников по обеспечению трудовых прав и профессиональных интересов работников Учреждения, создания более благоприятных условий труда для работников Учреждения по сравнению с установленными законодательством и иными нормативными правовыми актами, установления дополнительных социально-экономических, правовых и профессиональных гарантий, мер социальной поддержки работников.</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1.4. Коллективный договор распространяется на всех работников Учреждения.</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Коллективный договор сохраняет свое действие:</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в случае изменения  наименования, вида Учреждения, реорганизации Учреждения в форме  преобразования, а  также при смене руководителя учреждения.</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при реорганизации Учреждения в форме слияния, присоединения, разделения, выделения  в течение всего срока реорганизации.  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При ликвидации Учреждения коллективный договор сохраняет свое  действие в течение всего срока  проведения ликвидации.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1.5.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 или  настоящим Договором.</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1.6. В течение срока действия  Договора ни одна из сторон не вправе прекратить в одностороннем порядке выполнения принятых на себя обязательств.</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1.7. Пересмотр обязательств сторон  Договора не может приводить к снижению уровня социально – экономического положения работников  Учреждения, установленного настоящим Договором.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1.8. Все спорные вопросы по толкованию и реализации  положений  Договора решаются сторонами путем переговоров.</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1.9. Настоящий Договор вступает в силу с момента его подписания  сторонами.</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1.10. Кроме Коллективного договора социально – трудовые отношения в организации регулируются локальными нормативными актами, которые в соответствии со ст. 8 Трудового кодекса РФ в случаях, предусмотренных Трудовым кодексом, другими федеральными законами и иными  нормативными правовыми актами РФ, соглашениями, настоящим  Договором, принимаются работодателем по согласованию с профкомом.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Перечень некоторых локальных нормативных актов (решений), принимаемых работодателем  по согласованию с профкомом:</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положения об оплате труда, о компенсационных выплатах, стимулирующих, поощрительных выплатах (премирование) – ст. 135 ТК РФ;</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lastRenderedPageBreak/>
        <w:t>– тарификационные списки (нормы труда) – ст. 162 ТК РФ;</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правила и инструкции по охране труда для работников  учреждения – ст. 212 ТК РФ;</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правила внутреннего трудового распорядка учреждения – ст. 190  ТК РФ;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штатное расписание учреждения в соответствии с настоящим коллективным договором;</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должностные инструкции в соответствии с настоящим коллективным договором;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расписание занятий в соответствии с настоящим коллективным договором;</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режимы рабочего времени и времени отдыха всех категорий работников учреждения – ст. 100 ТК РФ;</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положение об аттестации руководящих работников и специалистов (кроме педагогических работников) на предмет соответствия занимаемой должности – ст.81 ТК РФ;</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приказы (распоряжения)  о привлечении работников  к сверхурочной  работе, к работе в выходные дни и нерабочие праздничные дни в случаях, предусмотренных ст. ст. 99 и 113  ТК  РФ;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перечень профессий и должностей работников, имеющих право на  обеспечение их специальной  одеждой и другими средствами  индивидуальной защиты, а  также  моющими и обезвреживающими средствами – ст. 219 ТК РФ;</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перечень работников для которых установлен ненормированный рабочий день и продолжительность их дополнительного отпуска (ст. 101, 119 ТК РФ);</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другие локальные  нормативные акты и решения, предусмотренные ТК РФ, настоящим  Договором, соглашениями и иными нормативными правовыми актами.</w:t>
      </w:r>
    </w:p>
    <w:p w:rsidR="00A81981" w:rsidRPr="00A81981" w:rsidRDefault="00A81981" w:rsidP="00A81981">
      <w:pPr>
        <w:suppressAutoHyphens/>
        <w:spacing w:after="0" w:line="100" w:lineRule="atLeast"/>
        <w:ind w:right="-25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1.11.  Правовыми актами,  регулирующими  социально – трудовые отношения в учреждении,  являются также  соглашения между работниками учреждения  в лице профкома и работодателем  в лице  руководителя учреждения:</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соглашение об установлении систем оплаты труда  работников учреждения – ст.  144 ТК РФ;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соглашение об охране труда – ст. 45 ТК РФ;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другие соглашения – ст. 45;46;100 ТК РФ.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Локальные нормативные акты и соглашения не могут противоречить настоящему Договору.</w:t>
      </w:r>
    </w:p>
    <w:p w:rsidR="00A81981" w:rsidRPr="00A81981" w:rsidRDefault="00A81981" w:rsidP="00A81981">
      <w:pPr>
        <w:tabs>
          <w:tab w:val="left" w:pos="284"/>
          <w:tab w:val="left" w:pos="426"/>
        </w:tabs>
        <w:suppressAutoHyphens/>
        <w:spacing w:after="0" w:line="100" w:lineRule="atLeast"/>
        <w:ind w:right="-25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1.12. В настоящем  Договоре  учтены  положения  отраслевого Соглашения между Министерством образования и науки Республики Адыгея и Адыгейской республиканской организацией Профсоюза работников народного образования и науки РФ на 2011-2013гг.</w:t>
      </w:r>
    </w:p>
    <w:p w:rsidR="00A81981" w:rsidRPr="00A81981" w:rsidRDefault="00A81981" w:rsidP="00A81981">
      <w:pPr>
        <w:tabs>
          <w:tab w:val="left" w:pos="284"/>
          <w:tab w:val="left" w:pos="426"/>
        </w:tabs>
        <w:suppressAutoHyphens/>
        <w:spacing w:after="0" w:line="100" w:lineRule="atLeast"/>
        <w:ind w:right="-25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1.13. Проект договора рассмотрен и  принят на собрании работников учреждения.</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p>
    <w:p w:rsidR="00A81981" w:rsidRPr="00A81981" w:rsidRDefault="00A81981" w:rsidP="00A81981">
      <w:pPr>
        <w:suppressAutoHyphens/>
        <w:spacing w:after="0" w:line="100" w:lineRule="atLeast"/>
        <w:ind w:right="-257" w:firstLine="397"/>
        <w:jc w:val="center"/>
        <w:rPr>
          <w:rFonts w:ascii="Times New Roman" w:eastAsia="Times New Roman" w:hAnsi="Times New Roman" w:cs="Times New Roman"/>
          <w:b/>
          <w:sz w:val="24"/>
          <w:szCs w:val="24"/>
          <w:lang w:eastAsia="ar-SA"/>
        </w:rPr>
      </w:pPr>
      <w:r w:rsidRPr="00A81981">
        <w:rPr>
          <w:rFonts w:ascii="Times New Roman" w:eastAsia="Times New Roman" w:hAnsi="Times New Roman" w:cs="Times New Roman"/>
          <w:b/>
          <w:sz w:val="24"/>
          <w:szCs w:val="24"/>
          <w:lang w:eastAsia="ar-SA"/>
        </w:rPr>
        <w:t>2.  Трудовые отношения</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2.1. Стороны исходят из того, что:</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трудовые отношения между работником и учреждением возникают на основании  трудового договора, заключаемого ими в соответствии с законодательством, как правило, на неопределенный срок. 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в частности когда работа носит  временный характер или, в силу  закона, с работником может быть заключен только срочный трудовой  договор, а также с некоторыми  категориями граждан, указанными в ст. 59, 332 ТК РФ,  и только с их согласия.</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Переоформление  трудового договора, заключенного на неопределенный срок, на срочный  трудовой договор не допускается.</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2.2. В трудовом договоре должны быть подробно изложены все  его обязательные условия, указанные в ст. 57 ТК РФ.</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В частности точное наименование должности, профессии работника в соответствии с Квалификационным справочником, штатным расписанием; режим рабочего времени и времени  отдыха у работника; условия оплаты труда работнику, включая размер оклада </w:t>
      </w:r>
      <w:r w:rsidRPr="00A81981">
        <w:rPr>
          <w:rFonts w:ascii="Times New Roman" w:eastAsia="Times New Roman" w:hAnsi="Times New Roman" w:cs="Times New Roman"/>
          <w:sz w:val="24"/>
          <w:szCs w:val="24"/>
          <w:lang w:eastAsia="ar-SA"/>
        </w:rPr>
        <w:lastRenderedPageBreak/>
        <w:t>(должностного оклада), ставки заработной платы на день заключения трудового договора, а для преподавателей – учебная нагрузка за ставку заработной платы и нагрузка, установленная при тарификации (в дополнительном соглашении);  виды и размеры  компенсационных и стимулирующих выплат.</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При заключении трудового договора до его  подписания  работодатель  обязан ознакомить  работника под роспись с коллективным договором, правилами внутреннего трудового  распорядка, положениями  об оплате труда, компенсационных и  стимулирующих выплатах, другими  локальными нормативными актами, связанными с трудовой деятельностью работника (ст.68 ТК РФ).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Один экземпляр трудового договора в обязательном порядке  вручается работнику под роспись в экземпляре, хранящемся у работодателя (ст. 67 ТК РФ).</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Изменения условий трудового договора, внесение в него  дополнений  производится по согласованию между работником и  работодателем и оформляется  дополнительным  соглашением к договору, а также  приказом по учреждению.</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2.3. Трудовые отношения возлагают на работодателя  и работников  взаимные права и обязанности.</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Работодатель в трудовых отношениях обязуется:</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предоставлять работникам работу, обусловленную трудовым договором, дополнительными  соглашениями к трудовому договору;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создавать работникам условия для выполнения ими трудовых обязанностей, норм труда;</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обеспечить безопасные и здоровые условия труда, соответствующие нормативным требованиям охраны труда;</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своевременно и в полном  размере выплачивать  работникам заработную плату;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создавать работникам условия для  соблюдения  требований охраны и дисциплины труда;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соблюдать трудовое законодательство, условия  коллективного договора, соглашений и  трудовых договоров;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исполнять требования законодательства о социальном партнерстве  с работниками учреждения, в том  числе вести коллективные переговоры  с работниками в лице первичной профсоюзной организации (профкомом), заключать коллективный договор, соглашения;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создавать работникам  условия, обеспечивающие им участие в управлении  учреждением;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знакомить работников под  роспись с локальными  нормативными актами, непосредственно  связанными с их трудовой деятельностью;</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исполнять другие обязанности,  предусмотренные  законодательством РФ и Республики Адыгея, соглашениями, настоящим Договором.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2.4. В соответствии со ст. 52 и 53 ТК РФ  работники учреждения  имеют право на участие в  управлении учреждением  непосредственно  и через профсоюзный комитет.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Стороны пришли  к соглашению, что  основными  формами  непосредственного участия  работников в управлении  учреждением  являются  общие собрания работников, конференции, анкетирование, опросы, участие в разработке и принятии коллективного договора, локальных актов учреждения.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На собраниях, конференциях с участием руководителя  учреждения  обсуждаются вопросы о работе  учреждения и мерах по ее улучшению. Предложения работников подлежат обязательному рассмотрению руководителем учреждения.  В случае  отклонения  предложений  их авторам  должен быть дан  письменный  ответ с  обоснованием причин  отклонения.</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Собрания, конференции  созываются как по инициативе  работодателя, так и по инициативе  профкома  и  групповом обращении  работников о созыве собрания.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Профсоюзный комитет, реализуя права работников на участие в управлении учреждением через профком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lastRenderedPageBreak/>
        <w:t xml:space="preserve">- представляет работодателю свое решение по  проектам локальных нормативных актов ;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проводит с администрацией учреждения консультации по вопросам принятия локальных  нормативных актов и  обеспечения  прав работников;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рассматривает планы  социально – экономического  развития учреждения;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вносит администрации учреждения предложения, направленные на улучшение  работы учреждения, участвует в их рассмотрении.</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Осуществляет другие меры по обеспечению участия работников в управлении  учреждением.</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2.5. Работники в трудовых  отношениях обязуются: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добросовестно исполнять трудовые обязанности, возложенные  на них трудовыми договорами,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соблюдать  трудовую дисциплину и требования по охране труда,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качественно выполнять работу,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исполнять и другие обязанности, предусмотренные законодательством, трудовыми договорами, локальными нормативными  актами, приказы и распоряжения  работодателя, соответствующие его правомочиям.</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Основные права и обязанности работников  изложены в ст. 21 ТК РФ.</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2.6. Прекращение трудовых договоров  с работниками (увольнение)  работодатель  осуществляет по основаниям и в порядке, установленным Трудовым кодексом РФ. Работники, являющиеся членами профсоюза, не  могут быть уволены в связи с сокращением численности  или штата  работников учреждения, признания  работника не соответствующим занимаемой должности или  выполняемой работе  вследствие недостаточной квалификации, подтвержденной результатами аттестации, за неоднократное  неисполнение работником без уважительных причин трудовых обязанностей, если  он имеет  дисциплинарное взыскание (п.п. 2,  3  и  5 части  первой статьи 81 ТК РФ) без  предварительного, до издания приказа об увольнения,  получения  согласия профсоюзного комитета Учреждения – ст. ст. 82  и 373  ТК  РФ.</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2.7.  Профсоюзный комитет в сфере трудовых отношений  на основании ст. 370 ТК РФ и ст. 19  ФЗ «О профессиональных союзах, их правах и гарантиях деятельности» осуществляет:</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профсоюзный контроль за соблюдением  работодателем законодательства о трудовых  договорах, соответствия  законодательству  и иным нормативным  правовым актам содержания  трудовых договоров, передачей  экземпляра  трудового  договора  работникам,  законность переводов  работников,  являющихся членами профсоюза, на другую работу и увольнения их по инициативе работодателя;</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проводит профсоюзный контроль за правильным внесением записей  в трудовые книжки работников, являющихся  членами профсоюза;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оказывает членам профсоюза юридическую и практическую помощь в восстановлении их нарушенных прав. </w:t>
      </w: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p>
    <w:p w:rsidR="00A81981" w:rsidRPr="00A81981" w:rsidRDefault="00A81981" w:rsidP="00A81981">
      <w:pPr>
        <w:suppressAutoHyphens/>
        <w:spacing w:after="0" w:line="100" w:lineRule="atLeast"/>
        <w:ind w:right="-257" w:firstLine="397"/>
        <w:jc w:val="both"/>
        <w:rPr>
          <w:rFonts w:ascii="Times New Roman" w:eastAsia="Times New Roman" w:hAnsi="Times New Roman" w:cs="Times New Roman"/>
          <w:sz w:val="24"/>
          <w:szCs w:val="24"/>
          <w:lang w:eastAsia="ar-SA"/>
        </w:rPr>
      </w:pPr>
    </w:p>
    <w:p w:rsidR="00A81981" w:rsidRPr="00A81981" w:rsidRDefault="00A81981" w:rsidP="00A81981">
      <w:pPr>
        <w:tabs>
          <w:tab w:val="left" w:pos="360"/>
        </w:tabs>
        <w:suppressAutoHyphens/>
        <w:spacing w:after="0" w:line="100" w:lineRule="atLeast"/>
        <w:ind w:left="-360"/>
        <w:jc w:val="center"/>
        <w:rPr>
          <w:rFonts w:ascii="Times New Roman" w:eastAsia="Calibri" w:hAnsi="Times New Roman" w:cs="Times New Roman"/>
          <w:b/>
          <w:sz w:val="24"/>
          <w:szCs w:val="24"/>
          <w:lang w:eastAsia="ar-SA"/>
        </w:rPr>
      </w:pPr>
      <w:r w:rsidRPr="00A81981">
        <w:rPr>
          <w:rFonts w:ascii="Times New Roman" w:eastAsia="Calibri" w:hAnsi="Times New Roman" w:cs="Times New Roman"/>
          <w:b/>
          <w:sz w:val="24"/>
          <w:szCs w:val="24"/>
          <w:lang w:eastAsia="ar-SA"/>
        </w:rPr>
        <w:t>3. Оплата труда и нормы труда</w:t>
      </w:r>
    </w:p>
    <w:p w:rsidR="00A81981" w:rsidRPr="00A81981" w:rsidRDefault="00A81981" w:rsidP="00A81981">
      <w:pPr>
        <w:suppressAutoHyphens/>
        <w:spacing w:before="120"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Стороны исходят из того, что:</w:t>
      </w:r>
    </w:p>
    <w:p w:rsidR="00A81981" w:rsidRPr="00A81981" w:rsidRDefault="00A81981" w:rsidP="00A81981">
      <w:pPr>
        <w:tabs>
          <w:tab w:val="left" w:pos="390"/>
          <w:tab w:val="left" w:pos="1410"/>
        </w:tabs>
        <w:suppressAutoHyphens/>
        <w:spacing w:after="0" w:line="100" w:lineRule="atLeast"/>
        <w:ind w:left="-30"/>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3.1. Согласно статьи  135 Трудового кодекса РФ оплата труда работников учреждения осуществляется в соответствии с действующей в учреждении системой оплаты  труда.</w:t>
      </w:r>
    </w:p>
    <w:p w:rsidR="00A81981" w:rsidRPr="00A81981" w:rsidRDefault="00A81981" w:rsidP="00A81981">
      <w:pPr>
        <w:suppressAutoHyphens/>
        <w:spacing w:after="0" w:line="100" w:lineRule="atLeast"/>
        <w:ind w:firstLine="426"/>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Система оплаты труда включает размеры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а также размеры выплат компенсационного характера, в том числе за работу в условиях, отклоняющихся от нормальных, виды и размеры выплат стимулирующего характера.</w:t>
      </w:r>
    </w:p>
    <w:p w:rsidR="00A81981" w:rsidRPr="00A81981" w:rsidRDefault="00A81981" w:rsidP="00A81981">
      <w:pPr>
        <w:tabs>
          <w:tab w:val="left" w:pos="1440"/>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lastRenderedPageBreak/>
        <w:t xml:space="preserve">        3.2. Система оплаты труда должна быть направлена на:</w:t>
      </w:r>
    </w:p>
    <w:p w:rsidR="00A81981" w:rsidRPr="00A81981" w:rsidRDefault="00A81981" w:rsidP="00A81981">
      <w:pPr>
        <w:tabs>
          <w:tab w:val="left" w:pos="757"/>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A81981" w:rsidRPr="00A81981" w:rsidRDefault="00A81981" w:rsidP="00A81981">
      <w:pPr>
        <w:tabs>
          <w:tab w:val="left" w:pos="742"/>
        </w:tabs>
        <w:suppressAutoHyphens/>
        <w:spacing w:after="0" w:line="100" w:lineRule="atLeast"/>
        <w:ind w:left="-15"/>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-обеспечение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w:t>
      </w:r>
    </w:p>
    <w:p w:rsidR="00A81981" w:rsidRPr="00A81981" w:rsidRDefault="00A81981" w:rsidP="00A81981">
      <w:pPr>
        <w:tabs>
          <w:tab w:val="left" w:pos="772"/>
        </w:tabs>
        <w:suppressAutoHyphens/>
        <w:spacing w:after="0" w:line="100" w:lineRule="atLeast"/>
        <w:ind w:left="15"/>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-обеспечение повышения уровня реального содержания заработной платы работников учреждения.</w:t>
      </w:r>
    </w:p>
    <w:p w:rsidR="00A81981" w:rsidRPr="00A81981" w:rsidRDefault="00A81981" w:rsidP="00A81981">
      <w:pPr>
        <w:tabs>
          <w:tab w:val="left" w:pos="1440"/>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3.3. В силу ст. 144 ТК РФ, система оплаты труда в учреждении подведомственном Министерству образования и науки Республики Адыгея устанавливается Положением об оплате труда работников учреждения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Адыгея, а в муниципальных учреждениях также и в соответствии с правовыми актами органов местного самоуправления.</w:t>
      </w:r>
    </w:p>
    <w:p w:rsidR="00A81981" w:rsidRPr="00A81981" w:rsidRDefault="00A81981" w:rsidP="00A81981">
      <w:pPr>
        <w:suppressAutoHyphens/>
        <w:spacing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Соответственно система оплаты труда формируется с соблюдением положений:</w:t>
      </w:r>
    </w:p>
    <w:p w:rsidR="00A81981" w:rsidRPr="00A81981" w:rsidRDefault="00A81981" w:rsidP="00A81981">
      <w:pPr>
        <w:suppressAutoHyphens/>
        <w:spacing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-Трудового кодекса РФ, статьи 129, 130, 132, 133, 135, 144 и другие;</w:t>
      </w:r>
    </w:p>
    <w:p w:rsidR="00A81981" w:rsidRPr="00A81981" w:rsidRDefault="00A81981" w:rsidP="00A81981">
      <w:pPr>
        <w:tabs>
          <w:tab w:val="left" w:pos="1097"/>
        </w:tabs>
        <w:suppressAutoHyphens/>
        <w:spacing w:after="0" w:line="100" w:lineRule="atLeast"/>
        <w:ind w:left="-20"/>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-Единого тарифно-квалификационного справочника работ и профессий рабочих;</w:t>
      </w:r>
    </w:p>
    <w:p w:rsidR="00A81981" w:rsidRPr="00A81981" w:rsidRDefault="00A81981" w:rsidP="00A81981">
      <w:pPr>
        <w:tabs>
          <w:tab w:val="left" w:pos="1117"/>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-Единого квалификационного справочника должностей руководителей, специалистов и служащих. Разделы: квалификационные характеристики должностей работников образования, Общеотраслевые квалификационные характеристики должностей руководителей, специалистов и служащих;</w:t>
      </w:r>
    </w:p>
    <w:p w:rsidR="00A81981" w:rsidRPr="00A81981" w:rsidRDefault="00A81981" w:rsidP="00A81981">
      <w:pPr>
        <w:tabs>
          <w:tab w:val="left" w:pos="1117"/>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-государственных гарантий по оплате труда, в том числе величины минимального размера оплаты труда в учреждении, установленной Федеральным законом;</w:t>
      </w:r>
    </w:p>
    <w:p w:rsidR="00A81981" w:rsidRPr="00A81981" w:rsidRDefault="00A81981" w:rsidP="00A81981">
      <w:pPr>
        <w:tabs>
          <w:tab w:val="left" w:pos="1097"/>
        </w:tabs>
        <w:suppressAutoHyphens/>
        <w:spacing w:after="0" w:line="100" w:lineRule="atLeast"/>
        <w:ind w:left="-20"/>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-Единых рекомендаций Российской трехсторонней комиссии по регулированию социально-трудовых отношений по установлению на федеральном, региональном и местном уровнях систем оплаты труда работников государственных и муниципальных учреждений;</w:t>
      </w:r>
    </w:p>
    <w:p w:rsidR="00A81981" w:rsidRPr="00A81981" w:rsidRDefault="00A81981" w:rsidP="00A81981">
      <w:pPr>
        <w:tabs>
          <w:tab w:val="left" w:pos="1097"/>
        </w:tabs>
        <w:suppressAutoHyphens/>
        <w:spacing w:after="0" w:line="100" w:lineRule="atLeast"/>
        <w:ind w:left="-20"/>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-отраслевого Соглашения между Министерством образования и науки Республики Адыгея и Адыгейской республиканской организацией Профсоюза работников народного образования и науки РФ на 2011-2013гг</w:t>
      </w:r>
    </w:p>
    <w:p w:rsidR="00A81981" w:rsidRPr="00A81981" w:rsidRDefault="00A81981" w:rsidP="00A81981">
      <w:pPr>
        <w:tabs>
          <w:tab w:val="left" w:pos="1097"/>
        </w:tabs>
        <w:suppressAutoHyphens/>
        <w:spacing w:after="0" w:line="100" w:lineRule="atLeast"/>
        <w:ind w:left="-20"/>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-настоящего Коллективного договора;</w:t>
      </w:r>
    </w:p>
    <w:p w:rsidR="00A81981" w:rsidRPr="00A81981" w:rsidRDefault="00A81981" w:rsidP="00A81981">
      <w:pPr>
        <w:tabs>
          <w:tab w:val="left" w:pos="1117"/>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-согласования проектов Положения об оплате  труда и других локальных нормативных актов об организации оплаты труда с профсоюзным комитетом учреждения. При этом в данные нормативные акты подлежат включению предложения профсоюзного комитета, направленные на их совершенствование.</w:t>
      </w:r>
    </w:p>
    <w:p w:rsidR="00A81981" w:rsidRPr="00A81981" w:rsidRDefault="00A81981" w:rsidP="00A81981">
      <w:pPr>
        <w:tabs>
          <w:tab w:val="left" w:pos="1440"/>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3.4. В соответствии с указанными правовыми актами в Положении об оплате труда и других локальных нормативных актах устанавливаются:</w:t>
      </w:r>
    </w:p>
    <w:p w:rsidR="00A81981" w:rsidRPr="00A81981" w:rsidRDefault="00A81981" w:rsidP="00A81981">
      <w:pPr>
        <w:tabs>
          <w:tab w:val="left" w:pos="1800"/>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3.4.1. Размеры минимальных окладов (должностных окладов), ставок заработной платы по профессиональным квалификационным группам (далее ПКГ) и квалификационным уровням профессиональных квалификационных групп;</w:t>
      </w:r>
    </w:p>
    <w:p w:rsidR="00A81981" w:rsidRPr="00A81981" w:rsidRDefault="00A81981" w:rsidP="00A81981">
      <w:pPr>
        <w:tabs>
          <w:tab w:val="left" w:pos="1800"/>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3.4.2. Размеры окладов (должностных окладов), ставок заработной платы применительно к соответствующим профессиональным квалификационным группам и квалификационным уровням профессиональных групп, которые определяются путем умножения минимального размера оклада (должностного оклада), ставки заработной платы по соответствующей профессиональной квалификационной группе на величину повышающего коэффициента по должности. Определенные таким образом оклады (должностные оклады), ставки заработной платы являются фиксированными размерами окладов (должностных окладов), ставок заработной платы за исполнение трудовых (должностных) обязанностей определенной сложности (квалификации) за календарный </w:t>
      </w:r>
      <w:r w:rsidRPr="00A81981">
        <w:rPr>
          <w:rFonts w:ascii="Times New Roman" w:eastAsia="Calibri" w:hAnsi="Times New Roman" w:cs="Times New Roman"/>
          <w:sz w:val="24"/>
          <w:szCs w:val="24"/>
          <w:lang w:eastAsia="ar-SA"/>
        </w:rPr>
        <w:lastRenderedPageBreak/>
        <w:t>месяц либо за установленную норму труда (норму часов педагогической работы в неделю (год) за ставку заработной платы).</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Размеры минимальных окладов (должностных окладов), ставок заработной платы, величина повышающих коэффициентов и фиксированные размеры окладов (должностных окладов), ставок заработной платы устанавливаются по профессиональным квалификационным группам и являются приложениями к положению об оплате труда:</w:t>
      </w:r>
    </w:p>
    <w:p w:rsidR="00A81981" w:rsidRPr="00A81981" w:rsidRDefault="00A81981" w:rsidP="00A81981">
      <w:pPr>
        <w:tabs>
          <w:tab w:val="left" w:pos="1097"/>
        </w:tabs>
        <w:suppressAutoHyphens/>
        <w:spacing w:after="0" w:line="100" w:lineRule="atLeast"/>
        <w:ind w:left="-20"/>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-профессиональные квалификационные группы должностей руководителей, специалистов и служащих в сфере образования;</w:t>
      </w:r>
    </w:p>
    <w:p w:rsidR="00A81981" w:rsidRPr="00A81981" w:rsidRDefault="00A81981" w:rsidP="00A81981">
      <w:pPr>
        <w:tabs>
          <w:tab w:val="left" w:pos="1097"/>
        </w:tabs>
        <w:suppressAutoHyphens/>
        <w:spacing w:after="0" w:line="100" w:lineRule="atLeast"/>
        <w:ind w:left="-20"/>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-профессиональные квалификационные группы должностей руководителей, специалистов и служащих культуры в сфере образования;</w:t>
      </w:r>
    </w:p>
    <w:p w:rsidR="00A81981" w:rsidRPr="00A81981" w:rsidRDefault="00A81981" w:rsidP="00A81981">
      <w:pPr>
        <w:tabs>
          <w:tab w:val="left" w:pos="1097"/>
        </w:tabs>
        <w:suppressAutoHyphens/>
        <w:spacing w:after="0" w:line="100" w:lineRule="atLeast"/>
        <w:ind w:left="-20"/>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-профессиональные квалификационные группы должностей руководителей, специалистов и служащих медицинских подразделений в сфере образования.</w:t>
      </w:r>
    </w:p>
    <w:p w:rsidR="00A81981" w:rsidRPr="00A81981" w:rsidRDefault="00A81981" w:rsidP="00A81981">
      <w:pPr>
        <w:tabs>
          <w:tab w:val="left" w:pos="1117"/>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-Профессиональные квалификационные группы рабочих в сфере образования.</w:t>
      </w:r>
    </w:p>
    <w:p w:rsidR="00A81981" w:rsidRPr="00A81981" w:rsidRDefault="00A81981" w:rsidP="00A81981">
      <w:pPr>
        <w:tabs>
          <w:tab w:val="left" w:pos="1097"/>
        </w:tabs>
        <w:suppressAutoHyphens/>
        <w:spacing w:after="0" w:line="100" w:lineRule="atLeast"/>
        <w:ind w:left="-20"/>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-Профессиональные квалификационные группы общеотраслевых должностей руководителей специалистов и служащих.</w:t>
      </w:r>
    </w:p>
    <w:p w:rsidR="00A81981" w:rsidRPr="00A81981" w:rsidRDefault="00A81981" w:rsidP="00A81981">
      <w:pPr>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3.4.3. Размеры выплат работникам Учреждения за работу в сельской местности, независимо от места их проживания.</w:t>
      </w:r>
    </w:p>
    <w:p w:rsidR="00A81981" w:rsidRPr="00A81981" w:rsidRDefault="00A81981" w:rsidP="00A81981">
      <w:pPr>
        <w:tabs>
          <w:tab w:val="left" w:pos="1800"/>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3.4.4. В случае, если  у работника несколько оснований для увеличения оклада (должностного оклада), ставки заработной платы, то увеличение производится на сумму повышающих коэффициентов.</w:t>
      </w:r>
    </w:p>
    <w:p w:rsidR="00A81981" w:rsidRPr="00A81981" w:rsidRDefault="00A81981" w:rsidP="00A81981">
      <w:pPr>
        <w:shd w:val="clear" w:color="auto" w:fill="FFFFFF"/>
        <w:tabs>
          <w:tab w:val="left" w:pos="1800"/>
        </w:tabs>
        <w:suppressAutoHyphens/>
        <w:spacing w:after="0" w:line="100" w:lineRule="atLeast"/>
        <w:jc w:val="both"/>
        <w:rPr>
          <w:rFonts w:ascii="Times New Roman" w:eastAsia="Times New Roman" w:hAnsi="Times New Roman" w:cs="Times New Roman"/>
          <w:spacing w:val="-2"/>
          <w:sz w:val="24"/>
          <w:szCs w:val="24"/>
          <w:lang w:eastAsia="ar-SA"/>
        </w:rPr>
      </w:pPr>
      <w:r w:rsidRPr="00A81981">
        <w:rPr>
          <w:rFonts w:ascii="Times New Roman" w:eastAsia="Times New Roman" w:hAnsi="Times New Roman" w:cs="Times New Roman"/>
          <w:sz w:val="24"/>
          <w:szCs w:val="24"/>
          <w:lang w:eastAsia="ar-SA"/>
        </w:rPr>
        <w:t xml:space="preserve">        3.4.5. Увеличение оклада (должностного оклада), ставки заработной платы с </w:t>
      </w:r>
      <w:r w:rsidRPr="00A81981">
        <w:rPr>
          <w:rFonts w:ascii="Times New Roman" w:eastAsia="Times New Roman" w:hAnsi="Times New Roman" w:cs="Times New Roman"/>
          <w:spacing w:val="-1"/>
          <w:sz w:val="24"/>
          <w:szCs w:val="24"/>
          <w:lang w:eastAsia="ar-SA"/>
        </w:rPr>
        <w:t xml:space="preserve">учетом повышающих коэффициентов за специфику работы образовательного </w:t>
      </w:r>
      <w:r w:rsidRPr="00A81981">
        <w:rPr>
          <w:rFonts w:ascii="Times New Roman" w:eastAsia="Times New Roman" w:hAnsi="Times New Roman" w:cs="Times New Roman"/>
          <w:sz w:val="24"/>
          <w:szCs w:val="24"/>
          <w:lang w:eastAsia="ar-SA"/>
        </w:rPr>
        <w:t xml:space="preserve">учреждения, за наличие у работника ученой степени или почетного звания образует новый размер оклада (должностного оклада), ставки заработной </w:t>
      </w:r>
      <w:r w:rsidRPr="00A81981">
        <w:rPr>
          <w:rFonts w:ascii="Times New Roman" w:eastAsia="Times New Roman" w:hAnsi="Times New Roman" w:cs="Times New Roman"/>
          <w:spacing w:val="-2"/>
          <w:sz w:val="24"/>
          <w:szCs w:val="24"/>
          <w:lang w:eastAsia="ar-SA"/>
        </w:rPr>
        <w:t>платы, исходя из которого  начисляются компенсационные и стимулирующие выплаты.</w:t>
      </w:r>
    </w:p>
    <w:p w:rsidR="00A81981" w:rsidRPr="00A81981" w:rsidRDefault="00A81981" w:rsidP="00A81981">
      <w:pPr>
        <w:shd w:val="clear" w:color="auto" w:fill="FFFFFF"/>
        <w:tabs>
          <w:tab w:val="left" w:pos="1815"/>
        </w:tabs>
        <w:suppressAutoHyphens/>
        <w:spacing w:after="0" w:line="100" w:lineRule="atLeast"/>
        <w:ind w:left="15"/>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3.4.6. Положением об оплате труда работников образовательного  учреждения может быть также предусмотрено установление персонального повышающего коэффициента. </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Решение о введении персональных повышающих коэффициентов принимается учреждением с учетом обеспечения, указанных выплат финансовыми средствами.</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pacing w:val="-1"/>
          <w:sz w:val="24"/>
          <w:szCs w:val="24"/>
          <w:lang w:eastAsia="ar-SA"/>
        </w:rPr>
      </w:pPr>
      <w:r w:rsidRPr="00A81981">
        <w:rPr>
          <w:rFonts w:ascii="Times New Roman" w:eastAsia="Times New Roman" w:hAnsi="Times New Roman" w:cs="Times New Roman"/>
          <w:sz w:val="24"/>
          <w:szCs w:val="24"/>
          <w:lang w:eastAsia="ar-SA"/>
        </w:rPr>
        <w:t xml:space="preserve">Персональный повышающий коэффициент учитывает уровень профессиональной подготовки, сложность, важность выполняемой работы, </w:t>
      </w:r>
      <w:r w:rsidRPr="00A81981">
        <w:rPr>
          <w:rFonts w:ascii="Times New Roman" w:eastAsia="Times New Roman" w:hAnsi="Times New Roman" w:cs="Times New Roman"/>
          <w:spacing w:val="-1"/>
          <w:sz w:val="24"/>
          <w:szCs w:val="24"/>
          <w:lang w:eastAsia="ar-SA"/>
        </w:rPr>
        <w:t>степень самостоятельности и ответственности при выполнении поставленных задач, а также опыт, стаж работы работника или другие факторы.</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pacing w:val="-2"/>
          <w:sz w:val="24"/>
          <w:szCs w:val="24"/>
          <w:lang w:eastAsia="ar-SA"/>
        </w:rPr>
      </w:pPr>
      <w:r w:rsidRPr="00A81981">
        <w:rPr>
          <w:rFonts w:ascii="Times New Roman" w:eastAsia="Times New Roman" w:hAnsi="Times New Roman" w:cs="Times New Roman"/>
          <w:sz w:val="24"/>
          <w:szCs w:val="24"/>
          <w:lang w:eastAsia="ar-SA"/>
        </w:rPr>
        <w:t xml:space="preserve">Персональный повышающий коэффициент к окладу (должностному </w:t>
      </w:r>
      <w:r w:rsidRPr="00A81981">
        <w:rPr>
          <w:rFonts w:ascii="Times New Roman" w:eastAsia="Times New Roman" w:hAnsi="Times New Roman" w:cs="Times New Roman"/>
          <w:spacing w:val="-1"/>
          <w:sz w:val="24"/>
          <w:szCs w:val="24"/>
          <w:lang w:eastAsia="ar-SA"/>
        </w:rPr>
        <w:t xml:space="preserve">окладу), ставке заработной платы устанавливается на определенный период </w:t>
      </w:r>
      <w:r w:rsidRPr="00A81981">
        <w:rPr>
          <w:rFonts w:ascii="Times New Roman" w:eastAsia="Times New Roman" w:hAnsi="Times New Roman" w:cs="Times New Roman"/>
          <w:spacing w:val="-2"/>
          <w:sz w:val="24"/>
          <w:szCs w:val="24"/>
          <w:lang w:eastAsia="ar-SA"/>
        </w:rPr>
        <w:t>времени в течение соответствующего календарного года (месяц, квартал, год).</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pacing w:val="-2"/>
          <w:sz w:val="24"/>
          <w:szCs w:val="24"/>
          <w:lang w:eastAsia="ar-SA"/>
        </w:rPr>
        <w:t xml:space="preserve">Решение об установлении персонального повышающего коэффициента, к </w:t>
      </w:r>
      <w:r w:rsidRPr="00A81981">
        <w:rPr>
          <w:rFonts w:ascii="Times New Roman" w:eastAsia="Times New Roman" w:hAnsi="Times New Roman" w:cs="Times New Roman"/>
          <w:sz w:val="24"/>
          <w:szCs w:val="24"/>
          <w:lang w:eastAsia="ar-SA"/>
        </w:rPr>
        <w:t xml:space="preserve">окладу (должностному окладу), ставке заработной платы и его размерах </w:t>
      </w:r>
      <w:r w:rsidRPr="00A81981">
        <w:rPr>
          <w:rFonts w:ascii="Times New Roman" w:eastAsia="Times New Roman" w:hAnsi="Times New Roman" w:cs="Times New Roman"/>
          <w:spacing w:val="-2"/>
          <w:sz w:val="24"/>
          <w:szCs w:val="24"/>
          <w:lang w:eastAsia="ar-SA"/>
        </w:rPr>
        <w:t xml:space="preserve">принимается руководителем в отношении конкретного работника персонально </w:t>
      </w:r>
      <w:r w:rsidRPr="00A81981">
        <w:rPr>
          <w:rFonts w:ascii="Times New Roman" w:eastAsia="Times New Roman" w:hAnsi="Times New Roman" w:cs="Times New Roman"/>
          <w:spacing w:val="-1"/>
          <w:sz w:val="24"/>
          <w:szCs w:val="24"/>
          <w:lang w:eastAsia="ar-SA"/>
        </w:rPr>
        <w:t xml:space="preserve">по согласованию с профсоюзным комитетом Учреждения в </w:t>
      </w:r>
      <w:r w:rsidRPr="00A81981">
        <w:rPr>
          <w:rFonts w:ascii="Times New Roman" w:eastAsia="Times New Roman" w:hAnsi="Times New Roman" w:cs="Times New Roman"/>
          <w:sz w:val="24"/>
          <w:szCs w:val="24"/>
          <w:lang w:eastAsia="ar-SA"/>
        </w:rPr>
        <w:t>соответствии с Положением об оплате труда Учреждения.</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Размер выплаты по персональному повышающему коэффициенту к окладу (должностному окладу), ставке заработной платы определяется путем умножения фиксированного размера оклада (должностного оклада), ставки заработной платы на данный коэффициент.</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pacing w:val="-1"/>
          <w:sz w:val="24"/>
          <w:szCs w:val="24"/>
          <w:lang w:eastAsia="ar-SA"/>
        </w:rPr>
      </w:pPr>
      <w:r w:rsidRPr="00A81981">
        <w:rPr>
          <w:rFonts w:ascii="Times New Roman" w:eastAsia="Times New Roman" w:hAnsi="Times New Roman" w:cs="Times New Roman"/>
          <w:sz w:val="24"/>
          <w:szCs w:val="24"/>
          <w:lang w:eastAsia="ar-SA"/>
        </w:rPr>
        <w:t xml:space="preserve">Применение персонального повышающего коэффициента не образует </w:t>
      </w:r>
      <w:r w:rsidRPr="00A81981">
        <w:rPr>
          <w:rFonts w:ascii="Times New Roman" w:eastAsia="Times New Roman" w:hAnsi="Times New Roman" w:cs="Times New Roman"/>
          <w:spacing w:val="-1"/>
          <w:sz w:val="24"/>
          <w:szCs w:val="24"/>
          <w:lang w:eastAsia="ar-SA"/>
        </w:rPr>
        <w:t>новый оклад (должностной оклад), ставку заработной платы и не учитывается при начислении компенсационных и стимулирующих выплат.</w:t>
      </w:r>
    </w:p>
    <w:p w:rsidR="00A81981" w:rsidRPr="00A81981" w:rsidRDefault="00A81981" w:rsidP="00A81981">
      <w:pPr>
        <w:tabs>
          <w:tab w:val="left" w:pos="1440"/>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3.5. Компенсационные выплаты устанавливаются за выполнение работ в следующих условиях:</w:t>
      </w:r>
    </w:p>
    <w:p w:rsidR="00A81981" w:rsidRPr="00A81981" w:rsidRDefault="00A81981" w:rsidP="00A81981">
      <w:pPr>
        <w:tabs>
          <w:tab w:val="left" w:pos="1087"/>
        </w:tabs>
        <w:suppressAutoHyphens/>
        <w:spacing w:after="0" w:line="100" w:lineRule="atLeast"/>
        <w:ind w:left="-30"/>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1) на тяжелых работах, работах с вредными и (или) опасными и иными особыми условиями труда, статьи 146, 147, ТК РФ. При определении перечня тяжелых работ, работ </w:t>
      </w:r>
      <w:r w:rsidRPr="00A81981">
        <w:rPr>
          <w:rFonts w:ascii="Times New Roman" w:eastAsia="Calibri" w:hAnsi="Times New Roman" w:cs="Times New Roman"/>
          <w:sz w:val="24"/>
          <w:szCs w:val="24"/>
          <w:lang w:eastAsia="ar-SA"/>
        </w:rPr>
        <w:lastRenderedPageBreak/>
        <w:t>с вредными и (или) опасными  и иными особыми условиями труда в Учреждении необходимо руководствоваться Перечнем работ с неблагоприятными условиями труда, на которых устанавливаются доплаты до 12% и 24%, утвержденными приказом Государственного комитета СССР по народному образованию от 20.08.1990г. № 579, или аналогичным Перечнем, утвержденным приказом Министерства науки, высшей школы и технической политики от 07.10.1992г. № 611, в соответствии с которыми всем работникам независимо от наименования их должностей и профессий устанавливаются доплаты, если их работа осуществляется в условиях, предусмотренных этими перечнями. В соответствии со ст. 219 ТК РФ доплаты за выполнение тяжелых работ, работ с вредными и (или) опасными условиями труда могут быть отменены только в случае, если в результате аттестации рабочего места будет установлено полное соответствие рабочего места требованиям безопасности.</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pacing w:val="-1"/>
          <w:sz w:val="24"/>
          <w:szCs w:val="24"/>
          <w:lang w:eastAsia="ar-SA"/>
        </w:rPr>
        <w:t>При выявлении по результатам аттестации рабочих мест с тяжелыми, вредными и (или) опасными и иными особыми условиями труда, не преду</w:t>
      </w:r>
      <w:r w:rsidRPr="00A81981">
        <w:rPr>
          <w:rFonts w:ascii="Times New Roman" w:eastAsia="Times New Roman" w:hAnsi="Times New Roman" w:cs="Times New Roman"/>
          <w:spacing w:val="-1"/>
          <w:sz w:val="24"/>
          <w:szCs w:val="24"/>
          <w:lang w:eastAsia="ar-SA"/>
        </w:rPr>
        <w:softHyphen/>
      </w:r>
      <w:r w:rsidRPr="00A81981">
        <w:rPr>
          <w:rFonts w:ascii="Times New Roman" w:eastAsia="Times New Roman" w:hAnsi="Times New Roman" w:cs="Times New Roman"/>
          <w:sz w:val="24"/>
          <w:szCs w:val="24"/>
          <w:lang w:eastAsia="ar-SA"/>
        </w:rPr>
        <w:t xml:space="preserve">смотренных указанными выше Перечнями, а также Списком производств, </w:t>
      </w:r>
      <w:r w:rsidRPr="00A81981">
        <w:rPr>
          <w:rFonts w:ascii="Times New Roman" w:eastAsia="Times New Roman" w:hAnsi="Times New Roman" w:cs="Times New Roman"/>
          <w:spacing w:val="-1"/>
          <w:sz w:val="24"/>
          <w:szCs w:val="24"/>
          <w:lang w:eastAsia="ar-SA"/>
        </w:rPr>
        <w:t>цехов, профессий и должностей с вредными условиями труда, работа в кото</w:t>
      </w:r>
      <w:r w:rsidRPr="00A81981">
        <w:rPr>
          <w:rFonts w:ascii="Times New Roman" w:eastAsia="Times New Roman" w:hAnsi="Times New Roman" w:cs="Times New Roman"/>
          <w:spacing w:val="-1"/>
          <w:sz w:val="24"/>
          <w:szCs w:val="24"/>
          <w:lang w:eastAsia="ar-SA"/>
        </w:rPr>
        <w:softHyphen/>
        <w:t xml:space="preserve">рых дает право на дополнительный отпуск и сокращенный рабочий день, </w:t>
      </w:r>
      <w:r w:rsidRPr="00A81981">
        <w:rPr>
          <w:rFonts w:ascii="Times New Roman" w:eastAsia="Times New Roman" w:hAnsi="Times New Roman" w:cs="Times New Roman"/>
          <w:spacing w:val="-2"/>
          <w:sz w:val="24"/>
          <w:szCs w:val="24"/>
          <w:lang w:eastAsia="ar-SA"/>
        </w:rPr>
        <w:t xml:space="preserve">утвержденным постановлением Госкомтруда СССР и Президиума ВЦСПС от </w:t>
      </w:r>
      <w:r w:rsidRPr="00A81981">
        <w:rPr>
          <w:rFonts w:ascii="Times New Roman" w:eastAsia="Times New Roman" w:hAnsi="Times New Roman" w:cs="Times New Roman"/>
          <w:sz w:val="24"/>
          <w:szCs w:val="24"/>
          <w:lang w:eastAsia="ar-SA"/>
        </w:rPr>
        <w:t xml:space="preserve">25 октября </w:t>
      </w:r>
      <w:smartTag w:uri="urn:schemas-microsoft-com:office:smarttags" w:element="metricconverter">
        <w:smartTagPr>
          <w:attr w:name="ProductID" w:val="1974 г"/>
        </w:smartTagPr>
        <w:r w:rsidRPr="00A81981">
          <w:rPr>
            <w:rFonts w:ascii="Times New Roman" w:eastAsia="Times New Roman" w:hAnsi="Times New Roman" w:cs="Times New Roman"/>
            <w:sz w:val="24"/>
            <w:szCs w:val="24"/>
            <w:lang w:eastAsia="ar-SA"/>
          </w:rPr>
          <w:t>1974 г</w:t>
        </w:r>
      </w:smartTag>
      <w:r w:rsidRPr="00A81981">
        <w:rPr>
          <w:rFonts w:ascii="Times New Roman" w:eastAsia="Times New Roman" w:hAnsi="Times New Roman" w:cs="Times New Roman"/>
          <w:sz w:val="24"/>
          <w:szCs w:val="24"/>
          <w:lang w:eastAsia="ar-SA"/>
        </w:rPr>
        <w:t xml:space="preserve">. № 298/П-22 «Об утверждении списка производств, цехов, </w:t>
      </w:r>
      <w:r w:rsidRPr="00A81981">
        <w:rPr>
          <w:rFonts w:ascii="Times New Roman" w:eastAsia="Times New Roman" w:hAnsi="Times New Roman" w:cs="Times New Roman"/>
          <w:spacing w:val="-2"/>
          <w:sz w:val="24"/>
          <w:szCs w:val="24"/>
          <w:lang w:eastAsia="ar-SA"/>
        </w:rPr>
        <w:t xml:space="preserve">профессий и должностей с вредными условиями труда, работа в которых дает </w:t>
      </w:r>
      <w:r w:rsidRPr="00A81981">
        <w:rPr>
          <w:rFonts w:ascii="Times New Roman" w:eastAsia="Times New Roman" w:hAnsi="Times New Roman" w:cs="Times New Roman"/>
          <w:spacing w:val="-1"/>
          <w:sz w:val="24"/>
          <w:szCs w:val="24"/>
          <w:lang w:eastAsia="ar-SA"/>
        </w:rPr>
        <w:t>право на дополнительный отпуск и сокращенный рабочий день», работникам устанавливаются следующие компенсации, предусмотренные постановлени</w:t>
      </w:r>
      <w:r w:rsidRPr="00A81981">
        <w:rPr>
          <w:rFonts w:ascii="Times New Roman" w:eastAsia="Times New Roman" w:hAnsi="Times New Roman" w:cs="Times New Roman"/>
          <w:spacing w:val="-1"/>
          <w:sz w:val="24"/>
          <w:szCs w:val="24"/>
          <w:lang w:eastAsia="ar-SA"/>
        </w:rPr>
        <w:softHyphen/>
        <w:t xml:space="preserve">ем Правительства Российской Федерации от 20 ноября </w:t>
      </w:r>
      <w:smartTag w:uri="urn:schemas-microsoft-com:office:smarttags" w:element="metricconverter">
        <w:smartTagPr>
          <w:attr w:name="ProductID" w:val="2008 г"/>
        </w:smartTagPr>
        <w:r w:rsidRPr="00A81981">
          <w:rPr>
            <w:rFonts w:ascii="Times New Roman" w:eastAsia="Times New Roman" w:hAnsi="Times New Roman" w:cs="Times New Roman"/>
            <w:spacing w:val="-1"/>
            <w:sz w:val="24"/>
            <w:szCs w:val="24"/>
            <w:lang w:eastAsia="ar-SA"/>
          </w:rPr>
          <w:t>2008 г</w:t>
        </w:r>
      </w:smartTag>
      <w:r w:rsidRPr="00A81981">
        <w:rPr>
          <w:rFonts w:ascii="Times New Roman" w:eastAsia="Times New Roman" w:hAnsi="Times New Roman" w:cs="Times New Roman"/>
          <w:spacing w:val="-1"/>
          <w:sz w:val="24"/>
          <w:szCs w:val="24"/>
          <w:lang w:eastAsia="ar-SA"/>
        </w:rPr>
        <w:t xml:space="preserve">. № 870 «Об </w:t>
      </w:r>
      <w:r w:rsidRPr="00A81981">
        <w:rPr>
          <w:rFonts w:ascii="Times New Roman" w:eastAsia="Times New Roman" w:hAnsi="Times New Roman" w:cs="Times New Roman"/>
          <w:sz w:val="24"/>
          <w:szCs w:val="24"/>
          <w:lang w:eastAsia="ar-SA"/>
        </w:rPr>
        <w:t>установлении сокращенной продолжительности рабочего времени, ежегод</w:t>
      </w:r>
      <w:r w:rsidRPr="00A81981">
        <w:rPr>
          <w:rFonts w:ascii="Times New Roman" w:eastAsia="Times New Roman" w:hAnsi="Times New Roman" w:cs="Times New Roman"/>
          <w:sz w:val="24"/>
          <w:szCs w:val="24"/>
          <w:lang w:eastAsia="ar-SA"/>
        </w:rPr>
        <w:softHyphen/>
      </w:r>
      <w:r w:rsidRPr="00A81981">
        <w:rPr>
          <w:rFonts w:ascii="Times New Roman" w:eastAsia="Times New Roman" w:hAnsi="Times New Roman" w:cs="Times New Roman"/>
          <w:spacing w:val="-1"/>
          <w:sz w:val="24"/>
          <w:szCs w:val="24"/>
          <w:lang w:eastAsia="ar-SA"/>
        </w:rPr>
        <w:t>ного дополнительного оплачиваемого отпуска, повышенной оплаты труда работникам, занятым на тяжелых работах, работах с вредными и (или) опас</w:t>
      </w:r>
      <w:r w:rsidRPr="00A81981">
        <w:rPr>
          <w:rFonts w:ascii="Times New Roman" w:eastAsia="Times New Roman" w:hAnsi="Times New Roman" w:cs="Times New Roman"/>
          <w:spacing w:val="-1"/>
          <w:sz w:val="24"/>
          <w:szCs w:val="24"/>
          <w:lang w:eastAsia="ar-SA"/>
        </w:rPr>
        <w:softHyphen/>
      </w:r>
      <w:r w:rsidRPr="00A81981">
        <w:rPr>
          <w:rFonts w:ascii="Times New Roman" w:eastAsia="Times New Roman" w:hAnsi="Times New Roman" w:cs="Times New Roman"/>
          <w:sz w:val="24"/>
          <w:szCs w:val="24"/>
          <w:lang w:eastAsia="ar-SA"/>
        </w:rPr>
        <w:t>ными и иными особыми условиями труда»:</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pacing w:val="-1"/>
          <w:sz w:val="24"/>
          <w:szCs w:val="24"/>
          <w:lang w:eastAsia="ar-SA"/>
        </w:rPr>
      </w:pPr>
      <w:r w:rsidRPr="00A81981">
        <w:rPr>
          <w:rFonts w:ascii="Times New Roman" w:eastAsia="Times New Roman" w:hAnsi="Times New Roman" w:cs="Times New Roman"/>
          <w:sz w:val="24"/>
          <w:szCs w:val="24"/>
          <w:lang w:eastAsia="ar-SA"/>
        </w:rPr>
        <w:t>- сокращенная продолжительность рабочего времени - не более 36 ча</w:t>
      </w:r>
      <w:r w:rsidRPr="00A81981">
        <w:rPr>
          <w:rFonts w:ascii="Times New Roman" w:eastAsia="Times New Roman" w:hAnsi="Times New Roman" w:cs="Times New Roman"/>
          <w:sz w:val="24"/>
          <w:szCs w:val="24"/>
          <w:lang w:eastAsia="ar-SA"/>
        </w:rPr>
        <w:softHyphen/>
        <w:t xml:space="preserve">сов в неделю в соответствии со статьей 92 Трудового кодекса Российской </w:t>
      </w:r>
      <w:r w:rsidRPr="00A81981">
        <w:rPr>
          <w:rFonts w:ascii="Times New Roman" w:eastAsia="Times New Roman" w:hAnsi="Times New Roman" w:cs="Times New Roman"/>
          <w:spacing w:val="-1"/>
          <w:sz w:val="24"/>
          <w:szCs w:val="24"/>
          <w:lang w:eastAsia="ar-SA"/>
        </w:rPr>
        <w:t>Федерации;</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ежегодный дополнительный оплачиваемый отпуск - не менее 7 кален</w:t>
      </w:r>
      <w:r w:rsidRPr="00A81981">
        <w:rPr>
          <w:rFonts w:ascii="Times New Roman" w:eastAsia="Times New Roman" w:hAnsi="Times New Roman" w:cs="Times New Roman"/>
          <w:sz w:val="24"/>
          <w:szCs w:val="24"/>
          <w:lang w:eastAsia="ar-SA"/>
        </w:rPr>
        <w:softHyphen/>
        <w:t>дарных дней;</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pacing w:val="-1"/>
          <w:sz w:val="24"/>
          <w:szCs w:val="24"/>
          <w:lang w:eastAsia="ar-SA"/>
        </w:rPr>
      </w:pPr>
      <w:r w:rsidRPr="00A81981">
        <w:rPr>
          <w:rFonts w:ascii="Times New Roman" w:eastAsia="Times New Roman" w:hAnsi="Times New Roman" w:cs="Times New Roman"/>
          <w:sz w:val="24"/>
          <w:szCs w:val="24"/>
          <w:lang w:eastAsia="ar-SA"/>
        </w:rPr>
        <w:t xml:space="preserve">повышение оплаты труда - не менее 4 процентов тарифной ставки (оклада), установленной для различных видов работ с нормальными условиями </w:t>
      </w:r>
      <w:r w:rsidRPr="00A81981">
        <w:rPr>
          <w:rFonts w:ascii="Times New Roman" w:eastAsia="Times New Roman" w:hAnsi="Times New Roman" w:cs="Times New Roman"/>
          <w:spacing w:val="-1"/>
          <w:sz w:val="24"/>
          <w:szCs w:val="24"/>
          <w:lang w:eastAsia="ar-SA"/>
        </w:rPr>
        <w:t xml:space="preserve"> труда.</w:t>
      </w:r>
    </w:p>
    <w:p w:rsidR="00A81981" w:rsidRPr="00A81981" w:rsidRDefault="00A81981" w:rsidP="00A81981">
      <w:pPr>
        <w:tabs>
          <w:tab w:val="left" w:pos="1102"/>
        </w:tabs>
        <w:suppressAutoHyphens/>
        <w:spacing w:after="0" w:line="100" w:lineRule="atLeast"/>
        <w:ind w:left="-15"/>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2) в условиях, отклоняющихся от нормальных, статья 149 ТК РФ;</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при выполнении работ различной квалификации. При повременной оплате труда оплата производится по работе более высокой квалификации ст. 150 ТК РФ;</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основной работы.  Размер доплаты устанавливается по соглашению между работником и руководителем учреждения с учетом содержания и (или) объема дополнительной работы. Оформляется дополнительным соглашением к трудовому договору и приказом, статьи 60.2, 151 ТК РФ;</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за сверхурочную работу, ст. 149, 152 ТК РФ;</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за работу в выходные и нерабочие праздничные дни, ст. 149, 153 ТК РФ;</w:t>
      </w:r>
    </w:p>
    <w:p w:rsidR="00A81981" w:rsidRPr="00A81981" w:rsidRDefault="00A81981" w:rsidP="00A81981">
      <w:pPr>
        <w:suppressAutoHyphens/>
        <w:spacing w:after="0" w:line="100" w:lineRule="atLeast"/>
        <w:ind w:left="-15"/>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за работу в режиме суммированного учета рабочего времени, ст. 104 и 149 ТК РФ;</w:t>
      </w:r>
    </w:p>
    <w:p w:rsidR="00A81981" w:rsidRPr="00A81981" w:rsidRDefault="00A81981" w:rsidP="00A81981">
      <w:pPr>
        <w:tabs>
          <w:tab w:val="left" w:pos="1117"/>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 за дополнительно оплачиваемые работы, не входящие в должностные обязанности работников, без занятия штатной должности: классное руководство, проверка тетрадей и письменных работ, заведование кабинетами, учебными мастерскими, лабораториями, учебно-опытными участками, учебным хозяйством, музеем, производственной практикой, руководство методическими, цикловыми и предметными комиссиями, проведение работы по дополнительным образовательным программам, организация трудового обучения, профессиональной ориентации, организация и проведение работы по физическому воспитанию и соревнований среди обучающихся и воспитанников, сопровождение обучающихся, воспитанников на конкурсы, олимпиады и другие виды дополнительной внеаудиторной работы. В соответствии  со ст. 54 Закона РФ «Об образовании» от </w:t>
      </w:r>
      <w:r w:rsidRPr="00A81981">
        <w:rPr>
          <w:rFonts w:ascii="Times New Roman" w:eastAsia="Calibri" w:hAnsi="Times New Roman" w:cs="Times New Roman"/>
          <w:sz w:val="24"/>
          <w:szCs w:val="24"/>
          <w:lang w:eastAsia="ar-SA"/>
        </w:rPr>
        <w:lastRenderedPageBreak/>
        <w:t>10.07.1992г. (с последующими изменениями) выполнение указанных работ и их оплата осуществляется по  договорам (соглашениям);</w:t>
      </w:r>
    </w:p>
    <w:p w:rsidR="00A81981" w:rsidRPr="00A81981" w:rsidRDefault="00A81981" w:rsidP="00A81981">
      <w:pPr>
        <w:tabs>
          <w:tab w:val="left" w:pos="1117"/>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4) При наличии других оснований для компенсационных выплат.</w:t>
      </w:r>
    </w:p>
    <w:p w:rsidR="00A81981" w:rsidRPr="00A81981" w:rsidRDefault="00A81981" w:rsidP="00A81981">
      <w:pPr>
        <w:tabs>
          <w:tab w:val="left" w:pos="1425"/>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3.6. В Положении об оплате труда или в Положении о компенсационных выплатах предусматривается перечень компенсационных выплат применительно к условиям труда в Учреждении и размеры всех компенсационных выплат в процентах от фиксированных размеров окладов (должностных окладов), ставок заработной платы или в абсолютных величинах.</w:t>
      </w:r>
    </w:p>
    <w:p w:rsidR="00A81981" w:rsidRPr="00A81981" w:rsidRDefault="00A81981" w:rsidP="00A81981">
      <w:pPr>
        <w:tabs>
          <w:tab w:val="left" w:pos="1425"/>
        </w:tabs>
        <w:suppressAutoHyphens/>
        <w:spacing w:after="0" w:line="100" w:lineRule="atLeast"/>
        <w:ind w:left="-15"/>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3.7. Устанавливаются виды, размеры и условия выплат стимулирующего характера, показатели и критерии эффективности работы, измеряемые качественными и количественными показателями, для всех категорий работников Учреждения:</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премиальные выплаты по итогам работы ( полугодие, учебный год);</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выплаты за интенсивность (индекс загруженности учителя, преподавателя, другого работника) и высокие результаты работы;</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выплаты за качество выполняемых работ;</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выплаты за непрерывный стаж работы в Учреждении, выслугу лет;</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иные поощрительные, в том числе разовые выплаты.</w:t>
      </w:r>
    </w:p>
    <w:p w:rsidR="00A81981" w:rsidRPr="00A81981" w:rsidRDefault="00A81981" w:rsidP="00A81981">
      <w:pPr>
        <w:suppressAutoHyphens/>
        <w:spacing w:before="120"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Разработка показателей и критериев эффективности работы осуществляется с учетом следующих принципов:</w:t>
      </w:r>
    </w:p>
    <w:p w:rsidR="00A81981" w:rsidRPr="00A81981" w:rsidRDefault="00A81981" w:rsidP="00A81981">
      <w:pPr>
        <w:tabs>
          <w:tab w:val="left" w:pos="757"/>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1) Объективность – размер стимулирующего вознаграждения работника должен определяться на основе объективной оценки результатов его труда;</w:t>
      </w:r>
    </w:p>
    <w:p w:rsidR="00A81981" w:rsidRPr="00A81981" w:rsidRDefault="00A81981" w:rsidP="00A81981">
      <w:pPr>
        <w:tabs>
          <w:tab w:val="left" w:pos="757"/>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2) Предсказуемость – работник должен знать какое вознаграждение он получит в зависимости от результатов своего труда;</w:t>
      </w:r>
    </w:p>
    <w:p w:rsidR="00A81981" w:rsidRPr="00A81981" w:rsidRDefault="00A81981" w:rsidP="00A81981">
      <w:pPr>
        <w:tabs>
          <w:tab w:val="left" w:pos="757"/>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w:t>
      </w:r>
    </w:p>
    <w:p w:rsidR="00A81981" w:rsidRPr="00A81981" w:rsidRDefault="00A81981" w:rsidP="00A81981">
      <w:pPr>
        <w:tabs>
          <w:tab w:val="left" w:pos="757"/>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4) Своевременность – вознаграждение должно следовать за достижением результата;</w:t>
      </w:r>
    </w:p>
    <w:p w:rsidR="00A81981" w:rsidRPr="00A81981" w:rsidRDefault="00A81981" w:rsidP="00A81981">
      <w:pPr>
        <w:tabs>
          <w:tab w:val="left" w:pos="757"/>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5) Справедливость – правила определения вознаграждения должны быть понятны каждому работнику;</w:t>
      </w:r>
    </w:p>
    <w:p w:rsidR="00A81981" w:rsidRPr="00A81981" w:rsidRDefault="00A81981" w:rsidP="00A81981">
      <w:pPr>
        <w:tabs>
          <w:tab w:val="left" w:pos="757"/>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6) Прозрачность – принятие решений о выплатах и их размерах по согласованию с профсоюзным комитетом в порядке, установленном статьей 372 ТК РФ для принятия локальных нормативных актов, имея ввиду, что в силу ст. 8 ТК РФ решения, принятые без соблюдения ст. 372 ТК РФ не подлежат применению.</w:t>
      </w:r>
    </w:p>
    <w:p w:rsidR="00A81981" w:rsidRPr="00A81981" w:rsidRDefault="00A81981" w:rsidP="00A81981">
      <w:pPr>
        <w:tabs>
          <w:tab w:val="left" w:pos="450"/>
          <w:tab w:val="left" w:pos="825"/>
          <w:tab w:val="left" w:pos="1455"/>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3.8. Не допускается установление различных размеров окладов (должностных окладов), ставок заработной платы, различных повышающих коэффициентов к ним либо диапазонов размеров окладов (должностных окладов), ставок заработной платы по одним и тем же  должностям работников с одинаковой квалификацией (квалификационная категория, уровень образования, стаж работы), выполняющих одинаковую трудовую функцию, а также различных размеров повышения оплаты работ в особых условиях и условиях, отклоняющихся от нормальных, доплат за выполнение одинаковых дополнительных работ, не входящих в функциональные обязанности работников по их должностям, различий в условиях стимулирования работников, выполняющих одинаковые должностные обязанности.</w:t>
      </w:r>
    </w:p>
    <w:p w:rsidR="00A81981" w:rsidRPr="00A81981" w:rsidRDefault="00A81981" w:rsidP="00A81981">
      <w:pPr>
        <w:tabs>
          <w:tab w:val="left" w:pos="1440"/>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3.9. Фиксированные размеры оплаты труда педагогических работников не могут  устанавливаться в зависимости от количества обучающихся (воспитанников) в классе, (группе), сложности и значимости преподаваемого учебного предмета (дисциплины), стоимости бюджетной образовательной услуги (ученико/часа, дето/часа) либо включать в себя выплаты за дополнительные работы, а также выплаты за преподавательскую (педагогическую) работу, фактический объем которой превышает нормы часов, установленные за ставку заработной платы.</w:t>
      </w:r>
    </w:p>
    <w:p w:rsidR="00A81981" w:rsidRPr="00A81981" w:rsidRDefault="00A81981" w:rsidP="00A81981">
      <w:pPr>
        <w:tabs>
          <w:tab w:val="left" w:pos="1425"/>
        </w:tabs>
        <w:suppressAutoHyphens/>
        <w:spacing w:after="0" w:line="100" w:lineRule="atLeast"/>
        <w:ind w:left="-15"/>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lastRenderedPageBreak/>
        <w:t xml:space="preserve">        3.10. В Положении об оплате труда работников Учреждения требуется предусмотреть порядок расчета тарифной части заработной платы педагогических работников, осуществляющих учебный (воспитательный) процесс.</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Тарифная часть заработной платы педагогических работников, осуществляющих учебный (воспитательный) процесс в учреждениях общего образования, определяется путем умножения фиксированного размера оклада, ставки заработной платы на установленный при тарификации объем преподавательской (педагогической) нагрузки за ставку заработной платы в неделю  и деления на норму часов преподавательской работы за ставку заработной платы. При установлении работнику персонального повышающего коэффициента тарифная часть заработной платы увеличивается на доплату по данному коэффициенту.</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Нормы труда для педагогических работников за ставку заработной платы – продолжительность рабочего времени не более 36 часов в неделю, норма часов преподавательской работы, норма часов педагогической работы установлены приказом Министерства образования и науки РФ от 24.12.2010г. № 2075.</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Учебная нагрузка (педагогическая работа), объем которой больше или меньше нормы часов за ставку заработной платы, может устанавливаться только с письменного согласия работников.</w:t>
      </w:r>
    </w:p>
    <w:p w:rsidR="00A81981" w:rsidRPr="00A81981" w:rsidRDefault="00A81981" w:rsidP="00A81981">
      <w:pPr>
        <w:tabs>
          <w:tab w:val="left" w:pos="1440"/>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3.11. Распределение учебной нагрузки осуществляется директором Учреждения по согласованию с  профсоюзным комитетом. Эта работа должна завершаться до окончания учебного года и ухода работников в отпуск.</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Предоставление преподавательской работы лицам, выполняющим ее помимо основной работы, в том числе работникам данного учреждения или иных организаций, возможно с согласия профсоюзного комитета и лишь при условии, если учителя, преподаватели, для которых данное учреждение является местом основной работы, обеспечены преподавательской работой не менее чем на ставку заработной платы.</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С тарификационными списками работники должны быть ознакомлены под роспись. Установление учебной нагрузки на каждый учебный год оформляется дополнительными соглашениями к трудовым договорам с работниками.</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Установленный в начале учебного года объем учебной нагрузки (педагогической работы) не может быть уменьшен в течении учебного года по инициативе руководителя учреждения, за исключением случаев уменьшения количества часов по учебным планам и программам, сокращения количества классов (групп).</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Установленный в текущем учебном году объем учебной нагрузки (педагогической работы) может быть уменьшен в следующем учебном году по инициативе руководителя Учреждения только в случаях уменьшения количества часов по учебным планам и программам или классов, (групп).</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При установлении учебной нагрузки на новый учебный год педагогическим работникам, как правило, сохраняется ее объем и преемственность преподавания предметов.</w:t>
      </w:r>
    </w:p>
    <w:p w:rsidR="00A81981" w:rsidRPr="00A81981" w:rsidRDefault="00A81981" w:rsidP="00A81981">
      <w:pPr>
        <w:tabs>
          <w:tab w:val="left" w:pos="1440"/>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3.12. Установленная по результатам тарификации заработная плата выплачивается ежемесячно независимо от числа недель и рабочих дней в разные месяцы года в том числе за период каникул, не совпадающий с ежегодным отпуском, периоды отмены занятий для обучающихся, воспитанников по санитарно-эпидемиологическим, климатическим и другим основаниям.</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pacing w:val="-2"/>
          <w:sz w:val="24"/>
          <w:szCs w:val="24"/>
          <w:lang w:eastAsia="ar-SA"/>
        </w:rPr>
        <w:t>Оплата труда учителей, преподавателей, имеющих квалификаци</w:t>
      </w:r>
      <w:r w:rsidRPr="00A81981">
        <w:rPr>
          <w:rFonts w:ascii="Times New Roman" w:eastAsia="Times New Roman" w:hAnsi="Times New Roman" w:cs="Times New Roman"/>
          <w:sz w:val="24"/>
          <w:szCs w:val="24"/>
          <w:lang w:eastAsia="ar-SA"/>
        </w:rPr>
        <w:t xml:space="preserve">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тренер-преподаватель - </w:t>
      </w:r>
      <w:r w:rsidRPr="00A81981">
        <w:rPr>
          <w:rFonts w:ascii="Times New Roman" w:eastAsia="Times New Roman" w:hAnsi="Times New Roman" w:cs="Times New Roman"/>
          <w:sz w:val="24"/>
          <w:szCs w:val="24"/>
          <w:lang w:eastAsia="ar-SA"/>
        </w:rPr>
        <w:lastRenderedPageBreak/>
        <w:t>старший тренер-преподаватель), независимо от того, по какой конкретно должности присвоена квалификационная категория.</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С учетом имеющейся квалификационной категории производится оплата труда педагогических работников, имеющих квалификационные категории, за выполнение работы по должности с другим наименованием, по которой у работника не имеется квалификационной категории, в случаях, если по выполняемой работе совпадают профили работы (деятельности).</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В целях материальной поддержки педагогических работников, у </w:t>
      </w:r>
      <w:r w:rsidRPr="00A81981">
        <w:rPr>
          <w:rFonts w:ascii="Times New Roman" w:eastAsia="Times New Roman" w:hAnsi="Times New Roman" w:cs="Times New Roman"/>
          <w:spacing w:val="-2"/>
          <w:sz w:val="24"/>
          <w:szCs w:val="24"/>
          <w:lang w:eastAsia="ar-SA"/>
        </w:rPr>
        <w:t xml:space="preserve">которых в период нахождения в отпуске по уходу за детьми до исполнения </w:t>
      </w:r>
      <w:r w:rsidRPr="00A81981">
        <w:rPr>
          <w:rFonts w:ascii="Times New Roman" w:eastAsia="Times New Roman" w:hAnsi="Times New Roman" w:cs="Times New Roman"/>
          <w:spacing w:val="-1"/>
          <w:sz w:val="24"/>
          <w:szCs w:val="24"/>
          <w:lang w:eastAsia="ar-SA"/>
        </w:rPr>
        <w:t xml:space="preserve">им возраста трех лет истек срок действия квалификационной категории, </w:t>
      </w:r>
      <w:r w:rsidRPr="00A81981">
        <w:rPr>
          <w:rFonts w:ascii="Times New Roman" w:eastAsia="Times New Roman" w:hAnsi="Times New Roman" w:cs="Times New Roman"/>
          <w:spacing w:val="-3"/>
          <w:sz w:val="24"/>
          <w:szCs w:val="24"/>
          <w:lang w:eastAsia="ar-SA"/>
        </w:rPr>
        <w:t xml:space="preserve">производить оплату труда с учетом имевшейся квалификационной категории </w:t>
      </w:r>
      <w:r w:rsidRPr="00A81981">
        <w:rPr>
          <w:rFonts w:ascii="Times New Roman" w:eastAsia="Times New Roman" w:hAnsi="Times New Roman" w:cs="Times New Roman"/>
          <w:sz w:val="24"/>
          <w:szCs w:val="24"/>
          <w:lang w:eastAsia="ar-SA"/>
        </w:rPr>
        <w:t>на период подготовки к аттестации для установления соответствия их требованиям, предъявляемым к квалификационной категории и ее прохождения, но не более чем на один год после выхода из указанного отпуска.</w:t>
      </w:r>
    </w:p>
    <w:p w:rsidR="00A81981" w:rsidRPr="00A81981" w:rsidRDefault="00A81981" w:rsidP="00A81981">
      <w:pPr>
        <w:suppressAutoHyphens/>
        <w:spacing w:after="0" w:line="100" w:lineRule="atLeast"/>
        <w:ind w:firstLine="397"/>
        <w:jc w:val="both"/>
        <w:rPr>
          <w:rFonts w:ascii="Calibri" w:eastAsia="Times New Roman" w:hAnsi="Calibri" w:cs="Times New Roman"/>
          <w:spacing w:val="-1"/>
          <w:sz w:val="24"/>
          <w:szCs w:val="24"/>
          <w:lang w:eastAsia="ar-SA"/>
        </w:rPr>
      </w:pPr>
      <w:r w:rsidRPr="00A81981">
        <w:rPr>
          <w:rFonts w:ascii="Times New Roman" w:eastAsia="Times New Roman" w:hAnsi="Times New Roman" w:cs="Times New Roman"/>
          <w:iCs/>
          <w:spacing w:val="-2"/>
          <w:sz w:val="24"/>
          <w:szCs w:val="24"/>
          <w:lang w:eastAsia="ar-SA"/>
        </w:rPr>
        <w:t xml:space="preserve">В </w:t>
      </w:r>
      <w:r w:rsidRPr="00A81981">
        <w:rPr>
          <w:rFonts w:ascii="Times New Roman" w:eastAsia="Times New Roman" w:hAnsi="Times New Roman" w:cs="Times New Roman"/>
          <w:spacing w:val="-2"/>
          <w:sz w:val="24"/>
          <w:szCs w:val="24"/>
          <w:lang w:eastAsia="ar-SA"/>
        </w:rPr>
        <w:t xml:space="preserve">случае истечения у педагогического работника перед наступлением </w:t>
      </w:r>
      <w:r w:rsidRPr="00A81981">
        <w:rPr>
          <w:rFonts w:ascii="Times New Roman" w:eastAsia="Times New Roman" w:hAnsi="Times New Roman" w:cs="Times New Roman"/>
          <w:sz w:val="24"/>
          <w:szCs w:val="24"/>
          <w:lang w:eastAsia="ar-SA"/>
        </w:rPr>
        <w:t xml:space="preserve">пенсионного возраста срока действия квалификационной категории </w:t>
      </w:r>
      <w:r w:rsidRPr="00A81981">
        <w:rPr>
          <w:rFonts w:ascii="Times New Roman" w:eastAsia="Times New Roman" w:hAnsi="Times New Roman" w:cs="Times New Roman"/>
          <w:spacing w:val="-2"/>
          <w:sz w:val="24"/>
          <w:szCs w:val="24"/>
          <w:lang w:eastAsia="ar-SA"/>
        </w:rPr>
        <w:t xml:space="preserve">сохранять оплату труда с учетом имевшейся квалификационной категории до </w:t>
      </w:r>
      <w:r w:rsidRPr="00A81981">
        <w:rPr>
          <w:rFonts w:ascii="Times New Roman" w:eastAsia="Times New Roman" w:hAnsi="Times New Roman" w:cs="Times New Roman"/>
          <w:spacing w:val="-1"/>
          <w:sz w:val="24"/>
          <w:szCs w:val="24"/>
          <w:lang w:eastAsia="ar-SA"/>
        </w:rPr>
        <w:t>дня наступления пенсионного возраста, но не более чем на один год</w:t>
      </w:r>
      <w:r w:rsidRPr="00A81981">
        <w:rPr>
          <w:rFonts w:ascii="Calibri" w:eastAsia="Times New Roman" w:hAnsi="Calibri" w:cs="Times New Roman"/>
          <w:spacing w:val="-1"/>
          <w:sz w:val="24"/>
          <w:szCs w:val="24"/>
          <w:lang w:eastAsia="ar-SA"/>
        </w:rPr>
        <w:t>.</w:t>
      </w:r>
    </w:p>
    <w:p w:rsidR="00A81981" w:rsidRPr="00A81981" w:rsidRDefault="00A81981" w:rsidP="00A81981">
      <w:pPr>
        <w:tabs>
          <w:tab w:val="left" w:pos="1440"/>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3.13. В силу статей 57 и 135 ТК РФ заработная плата работнику устанавливается трудовым договором, в котором должны быть предусмотрены фиксированный размер оклада (должностного оклада), ставки заработной платы, установленных ему в соответствии с Положением об оплате труда работников Учреждения, за исполнение трудовых (должностных) обязанностей за календарный месяц либо за норму труда, норму часов педагогической работы в неделю (год)  за ставку заработной платы) в зависимости от квалификации и сложности выполняемых работ, а также виды и размеры компенсационных и стимулирующих выплат.</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В Положении об оплате труда для педагогических работников, которым установлена норма часов преподавательской или педагогической работы за ставку заработной платы требуется предусматривать механизм исчисления тарифной части заработной платы с учетом установленной им учебной или педагогической нагрузки.</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В трудовых договорах с работниками, у которых заработная плата за месяц не достигает величины минимального размера оплаты труда, установленного федеральным законом предусматривается доплата до величины минимального размера оплаты труда.</w:t>
      </w:r>
    </w:p>
    <w:p w:rsidR="00A81981" w:rsidRPr="00A81981" w:rsidRDefault="00A81981" w:rsidP="00A81981">
      <w:pPr>
        <w:suppressAutoHyphens/>
        <w:spacing w:after="0" w:line="100" w:lineRule="atLeast"/>
        <w:ind w:firstLine="397"/>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При изменении каких-либо условий оплаты труда, установленных трудовым договором (изменение размера оклада в связи с индексацией заработной платы, условий и размеров выплат компенсационного характера и т.д.) оформляется в соответствии со ст. 72 ТК РФ дополнительное соглашение к трудовому договору с работником.</w:t>
      </w:r>
    </w:p>
    <w:p w:rsidR="00A81981" w:rsidRPr="00A81981" w:rsidRDefault="00A81981" w:rsidP="00A81981">
      <w:pPr>
        <w:shd w:val="clear" w:color="auto" w:fill="FFFFFF"/>
        <w:tabs>
          <w:tab w:val="left" w:pos="1440"/>
        </w:tabs>
        <w:suppressAutoHyphens/>
        <w:spacing w:after="0" w:line="100" w:lineRule="atLeast"/>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3.14. Изменение размеров окладов (должностных окладов), ставок заработной платы работников производится в случаях:</w:t>
      </w:r>
    </w:p>
    <w:p w:rsidR="00A81981" w:rsidRPr="00A81981" w:rsidRDefault="00A81981" w:rsidP="00A81981">
      <w:pPr>
        <w:shd w:val="clear" w:color="auto" w:fill="FFFFFF"/>
        <w:suppressAutoHyphens/>
        <w:spacing w:after="0" w:line="100" w:lineRule="atLeast"/>
        <w:jc w:val="both"/>
        <w:rPr>
          <w:rFonts w:ascii="Times New Roman" w:eastAsia="Times New Roman" w:hAnsi="Times New Roman" w:cs="Times New Roman"/>
          <w:spacing w:val="-1"/>
          <w:sz w:val="24"/>
          <w:szCs w:val="24"/>
          <w:lang w:eastAsia="ar-SA"/>
        </w:rPr>
      </w:pPr>
      <w:r w:rsidRPr="00A81981">
        <w:rPr>
          <w:rFonts w:ascii="Times New Roman" w:eastAsia="Times New Roman" w:hAnsi="Times New Roman" w:cs="Times New Roman"/>
          <w:spacing w:val="-1"/>
          <w:sz w:val="24"/>
          <w:szCs w:val="24"/>
          <w:lang w:eastAsia="ar-SA"/>
        </w:rPr>
        <w:t xml:space="preserve">  -изменения группы по оплате труда учреждения - для руководителя учреждения, его заместителей;</w:t>
      </w:r>
    </w:p>
    <w:p w:rsidR="00A81981" w:rsidRPr="00A81981" w:rsidRDefault="00A81981" w:rsidP="00A81981">
      <w:pPr>
        <w:shd w:val="clear" w:color="auto" w:fill="FFFFFF"/>
        <w:suppressAutoHyphens/>
        <w:spacing w:after="0" w:line="100" w:lineRule="atLeast"/>
        <w:jc w:val="both"/>
        <w:rPr>
          <w:rFonts w:ascii="Times New Roman" w:eastAsia="Times New Roman" w:hAnsi="Times New Roman" w:cs="Times New Roman"/>
          <w:spacing w:val="-1"/>
          <w:sz w:val="24"/>
          <w:szCs w:val="24"/>
          <w:lang w:eastAsia="ar-SA"/>
        </w:rPr>
      </w:pPr>
      <w:r w:rsidRPr="00A81981">
        <w:rPr>
          <w:rFonts w:ascii="Times New Roman" w:eastAsia="Times New Roman" w:hAnsi="Times New Roman" w:cs="Times New Roman"/>
          <w:sz w:val="24"/>
          <w:szCs w:val="24"/>
          <w:lang w:eastAsia="ar-SA"/>
        </w:rPr>
        <w:t xml:space="preserve">     -увеличения стажа педагогической работы, стажа работы по </w:t>
      </w:r>
      <w:r w:rsidRPr="00A81981">
        <w:rPr>
          <w:rFonts w:ascii="Times New Roman" w:eastAsia="Times New Roman" w:hAnsi="Times New Roman" w:cs="Times New Roman"/>
          <w:spacing w:val="-1"/>
          <w:sz w:val="24"/>
          <w:szCs w:val="24"/>
          <w:lang w:eastAsia="ar-SA"/>
        </w:rPr>
        <w:t xml:space="preserve">специальности      со дня достижения соответствующего стажа, если документы </w:t>
      </w:r>
      <w:r w:rsidRPr="00A81981">
        <w:rPr>
          <w:rFonts w:ascii="Times New Roman" w:eastAsia="Times New Roman" w:hAnsi="Times New Roman" w:cs="Times New Roman"/>
          <w:sz w:val="24"/>
          <w:szCs w:val="24"/>
          <w:lang w:eastAsia="ar-SA"/>
        </w:rPr>
        <w:t xml:space="preserve">находятся в учреждении, или со дня представления документа о стаже, </w:t>
      </w:r>
      <w:r w:rsidRPr="00A81981">
        <w:rPr>
          <w:rFonts w:ascii="Times New Roman" w:eastAsia="Times New Roman" w:hAnsi="Times New Roman" w:cs="Times New Roman"/>
          <w:spacing w:val="-1"/>
          <w:sz w:val="24"/>
          <w:szCs w:val="24"/>
          <w:lang w:eastAsia="ar-SA"/>
        </w:rPr>
        <w:t>дающем право на повышение размера ставки (оклада) заработной платы;</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pacing w:val="-2"/>
          <w:sz w:val="24"/>
          <w:szCs w:val="24"/>
          <w:lang w:eastAsia="ar-SA"/>
        </w:rPr>
        <w:t xml:space="preserve">-получения образования или восстановления документов об образовании </w:t>
      </w:r>
      <w:r w:rsidRPr="00A81981">
        <w:rPr>
          <w:rFonts w:ascii="Times New Roman" w:eastAsia="Times New Roman" w:hAnsi="Times New Roman" w:cs="Times New Roman"/>
          <w:sz w:val="24"/>
          <w:szCs w:val="24"/>
          <w:lang w:eastAsia="ar-SA"/>
        </w:rPr>
        <w:t>со дня представления соответствующего документа;</w:t>
      </w:r>
    </w:p>
    <w:p w:rsidR="00A81981" w:rsidRPr="00A81981" w:rsidRDefault="00A81981" w:rsidP="00A81981">
      <w:pPr>
        <w:shd w:val="clear" w:color="auto" w:fill="FFFFFF"/>
        <w:tabs>
          <w:tab w:val="left" w:pos="9082"/>
        </w:tabs>
        <w:suppressAutoHyphens/>
        <w:spacing w:after="0" w:line="100" w:lineRule="atLeast"/>
        <w:ind w:firstLine="397"/>
        <w:jc w:val="both"/>
        <w:rPr>
          <w:rFonts w:ascii="Times New Roman" w:eastAsia="Times New Roman" w:hAnsi="Times New Roman" w:cs="Times New Roman"/>
          <w:spacing w:val="-8"/>
          <w:sz w:val="24"/>
          <w:szCs w:val="24"/>
          <w:lang w:eastAsia="ar-SA"/>
        </w:rPr>
      </w:pPr>
      <w:r w:rsidRPr="00A81981">
        <w:rPr>
          <w:rFonts w:ascii="Times New Roman" w:eastAsia="Times New Roman" w:hAnsi="Times New Roman" w:cs="Times New Roman"/>
          <w:spacing w:val="-1"/>
          <w:sz w:val="24"/>
          <w:szCs w:val="24"/>
          <w:lang w:eastAsia="ar-SA"/>
        </w:rPr>
        <w:t xml:space="preserve">-присвоения квалификационной категории - со дня вынесения решения </w:t>
      </w:r>
      <w:r w:rsidRPr="00A81981">
        <w:rPr>
          <w:rFonts w:ascii="Times New Roman" w:eastAsia="Times New Roman" w:hAnsi="Times New Roman" w:cs="Times New Roman"/>
          <w:spacing w:val="-8"/>
          <w:sz w:val="24"/>
          <w:szCs w:val="24"/>
          <w:lang w:eastAsia="ar-SA"/>
        </w:rPr>
        <w:t>аттестационной комиссией;</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-присвоения почетного звания - с даты вступления в силу решения о присвоения  почетного звания, награждения;</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-присвоения ученой степени доктора наук, кандидата наук – со дня принятия Министерством образования и науки РФ решения о выдаче диплома.</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lastRenderedPageBreak/>
        <w:t xml:space="preserve">При наступлении у работника права на изменение размера ставки (оклада) в период пребывания его в ежегодном оплачиваемом или другом отпуске, а также в период его временной нетрудоспособности </w:t>
      </w:r>
      <w:r w:rsidRPr="00A81981">
        <w:rPr>
          <w:rFonts w:ascii="Times New Roman" w:eastAsia="Times New Roman" w:hAnsi="Times New Roman" w:cs="Times New Roman"/>
          <w:spacing w:val="-5"/>
          <w:sz w:val="24"/>
          <w:szCs w:val="24"/>
          <w:lang w:eastAsia="ar-SA"/>
        </w:rPr>
        <w:t>перерасчет заработной платы производится</w:t>
      </w:r>
      <w:r w:rsidRPr="00A81981">
        <w:rPr>
          <w:rFonts w:ascii="Times New Roman" w:eastAsia="Times New Roman" w:hAnsi="Times New Roman" w:cs="Times New Roman"/>
          <w:i/>
          <w:iCs/>
          <w:sz w:val="24"/>
          <w:szCs w:val="24"/>
          <w:lang w:eastAsia="ar-SA"/>
        </w:rPr>
        <w:t xml:space="preserve"> </w:t>
      </w:r>
      <w:r w:rsidRPr="00A81981">
        <w:rPr>
          <w:rFonts w:ascii="Times New Roman" w:eastAsia="Times New Roman" w:hAnsi="Times New Roman" w:cs="Times New Roman"/>
          <w:sz w:val="24"/>
          <w:szCs w:val="24"/>
          <w:lang w:eastAsia="ar-SA"/>
        </w:rPr>
        <w:t>с момента наступления этого права.</w:t>
      </w:r>
    </w:p>
    <w:p w:rsidR="00A81981" w:rsidRPr="00A81981" w:rsidRDefault="00A81981" w:rsidP="00A81981">
      <w:pPr>
        <w:tabs>
          <w:tab w:val="left" w:pos="475"/>
        </w:tabs>
        <w:suppressAutoHyphens/>
        <w:spacing w:after="0" w:line="100" w:lineRule="atLeast"/>
        <w:ind w:left="-15"/>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3.15. В  соответствии со ст. 136 ТК РФ заработная плата выплачивается за текущий месяц не реже, чем каждые полмесяца в денежной форме непосредственно в Учреждении или путем перечисления на банковские карты. </w:t>
      </w:r>
    </w:p>
    <w:p w:rsidR="00A81981" w:rsidRPr="00A81981" w:rsidRDefault="00A81981" w:rsidP="00A81981">
      <w:pPr>
        <w:suppressAutoHyphens/>
        <w:spacing w:after="0" w:line="100" w:lineRule="atLeast"/>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Днями выплаты заработной платы работникам являются 5 и 20 числа каждого месяца.</w:t>
      </w:r>
    </w:p>
    <w:p w:rsidR="00A81981" w:rsidRPr="00A81981" w:rsidRDefault="00A81981" w:rsidP="00A81981">
      <w:pPr>
        <w:suppressAutoHyphens/>
        <w:spacing w:after="0" w:line="100" w:lineRule="atLeast"/>
        <w:ind w:firstLine="397"/>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При совпадении дня выплаты с выходным или нерабочим праздничным днем выплата заработной платы производится накануне этого дня.</w:t>
      </w:r>
    </w:p>
    <w:p w:rsidR="00A81981" w:rsidRPr="00A81981" w:rsidRDefault="00A81981" w:rsidP="00A81981">
      <w:pPr>
        <w:suppressAutoHyphens/>
        <w:spacing w:after="0" w:line="100" w:lineRule="atLeast"/>
        <w:ind w:firstLine="397"/>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Оплата отпуска производится не позднее, чем за три дня до его начала.</w:t>
      </w:r>
    </w:p>
    <w:p w:rsidR="00A81981" w:rsidRPr="00A81981" w:rsidRDefault="00A81981" w:rsidP="00A81981">
      <w:pPr>
        <w:suppressAutoHyphens/>
        <w:spacing w:after="0" w:line="100" w:lineRule="atLeast"/>
        <w:ind w:firstLine="397"/>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При прекращении трудового договора выплата всех сумм, причитающихся работнику, производится в день его увольнения.</w:t>
      </w:r>
    </w:p>
    <w:p w:rsidR="00A81981" w:rsidRPr="00A81981" w:rsidRDefault="00A81981" w:rsidP="00A81981">
      <w:pPr>
        <w:tabs>
          <w:tab w:val="left" w:pos="465"/>
        </w:tabs>
        <w:suppressAutoHyphens/>
        <w:spacing w:after="0" w:line="100" w:lineRule="atLeast"/>
        <w:ind w:left="15"/>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Одновременно с выдачей второй части заработной платы (в день перечисления второй части заработной платы на банковские карты) всем работникам Учреждения выдаются расчетные листки, в которых должны содержаться сведения о составных частях заработной платы за месяц, о размерах иных сумм, начисленных работнику, в том числе денежной компенсации за нарушение срока выплаты заработной платы, оплаты отпуска, выплат при увольнении и (или) других выплат, причитающихся работнику, об основаниях и размерах произведенных удержаний и общей денежной сумме, подлежащей выплате, включая выплаченную первую часть. </w:t>
      </w:r>
    </w:p>
    <w:p w:rsidR="00A81981" w:rsidRPr="00A81981" w:rsidRDefault="00A81981" w:rsidP="00A81981">
      <w:pPr>
        <w:tabs>
          <w:tab w:val="left" w:pos="2160"/>
        </w:tabs>
        <w:suppressAutoHyphens/>
        <w:spacing w:after="0" w:line="100" w:lineRule="atLeast"/>
        <w:jc w:val="both"/>
        <w:rPr>
          <w:rFonts w:ascii="Times New Roman" w:eastAsia="Calibri" w:hAnsi="Times New Roman" w:cs="Times New Roman"/>
          <w:sz w:val="24"/>
          <w:szCs w:val="24"/>
          <w:lang w:eastAsia="ar-SA"/>
        </w:rPr>
      </w:pPr>
      <w:r w:rsidRPr="00A81981">
        <w:rPr>
          <w:rFonts w:ascii="Times New Roman" w:eastAsia="Calibri" w:hAnsi="Times New Roman" w:cs="Times New Roman"/>
          <w:sz w:val="24"/>
          <w:szCs w:val="24"/>
          <w:lang w:eastAsia="ar-SA"/>
        </w:rPr>
        <w:t xml:space="preserve">       3.16. В случае невыплат заработной платы, оплаты отпуска, выплат при увольнении, других выплат, причитающихся работнику, в установленные настоящим Договором сроки Учреждение в соответствии со ст. 236 ТК РФ выплачивает их с начислением процентов (денежной компенсацией) в размере не ниже 1/300 действующей в это время ставки рефинансирования Центрального банка РФ от невыплаченных  сумм за каждый день задержки, начиная со следующего дня после установленного срока выплаты по день фактического расчета включительно. Обязанность и выплата процентов (денежной компенсации) возникает независимо от наличия вины администрации Учреждения, в том числе при задержке финансирования.</w:t>
      </w:r>
    </w:p>
    <w:p w:rsidR="00A81981" w:rsidRPr="00A81981" w:rsidRDefault="00A81981" w:rsidP="00A81981">
      <w:pPr>
        <w:shd w:val="clear" w:color="auto" w:fill="FFFFFF"/>
        <w:tabs>
          <w:tab w:val="left" w:pos="2175"/>
        </w:tabs>
        <w:suppressAutoHyphens/>
        <w:spacing w:after="0" w:line="100" w:lineRule="atLeast"/>
        <w:ind w:left="15"/>
        <w:jc w:val="both"/>
        <w:rPr>
          <w:rFonts w:ascii="Times New Roman" w:eastAsia="Times New Roman" w:hAnsi="Times New Roman" w:cs="Times New Roman"/>
          <w:spacing w:val="-1"/>
          <w:sz w:val="24"/>
          <w:szCs w:val="24"/>
          <w:lang w:eastAsia="ar-SA"/>
        </w:rPr>
      </w:pPr>
      <w:r w:rsidRPr="00A81981">
        <w:rPr>
          <w:rFonts w:ascii="Times New Roman" w:eastAsia="Times New Roman" w:hAnsi="Times New Roman" w:cs="Times New Roman"/>
          <w:sz w:val="24"/>
          <w:szCs w:val="24"/>
          <w:lang w:eastAsia="ar-SA"/>
        </w:rPr>
        <w:t xml:space="preserve">         3.17. В случае задержки выплаты заработной платы на срок более 15 дней работник имеет право, известив работодателя в письменной форме, </w:t>
      </w:r>
      <w:r w:rsidRPr="00A81981">
        <w:rPr>
          <w:rFonts w:ascii="Times New Roman" w:eastAsia="Times New Roman" w:hAnsi="Times New Roman" w:cs="Times New Roman"/>
          <w:spacing w:val="-1"/>
          <w:sz w:val="24"/>
          <w:szCs w:val="24"/>
          <w:lang w:eastAsia="ar-SA"/>
        </w:rPr>
        <w:t>приостановить работу на весь период до выплаты задержанной суммы.</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В период приостановления работы работник имеет право в свое рабочее время отсутствовать на рабочем месте. При этом за ним сохраняется средний заработок (постановление Президиума Верховного Суда РФ от 10.03.2010г.)</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pacing w:val="-1"/>
          <w:sz w:val="24"/>
          <w:szCs w:val="24"/>
          <w:lang w:eastAsia="ar-SA"/>
        </w:rPr>
        <w:t xml:space="preserve">Работник, отсутствовавший в свое рабочее время на рабочем месте в </w:t>
      </w:r>
      <w:r w:rsidRPr="00A81981">
        <w:rPr>
          <w:rFonts w:ascii="Times New Roman" w:eastAsia="Times New Roman" w:hAnsi="Times New Roman" w:cs="Times New Roman"/>
          <w:sz w:val="24"/>
          <w:szCs w:val="24"/>
          <w:lang w:eastAsia="ar-SA"/>
        </w:rPr>
        <w:t xml:space="preserve">период приостановления работы, обязан выйти на работу не позднее </w:t>
      </w:r>
      <w:r w:rsidRPr="00A81981">
        <w:rPr>
          <w:rFonts w:ascii="Times New Roman" w:eastAsia="Times New Roman" w:hAnsi="Times New Roman" w:cs="Times New Roman"/>
          <w:spacing w:val="-1"/>
          <w:sz w:val="24"/>
          <w:szCs w:val="24"/>
          <w:lang w:eastAsia="ar-SA"/>
        </w:rPr>
        <w:t xml:space="preserve">следующего рабочего дня после получения письменного уведомления от </w:t>
      </w:r>
      <w:r w:rsidRPr="00A81981">
        <w:rPr>
          <w:rFonts w:ascii="Times New Roman" w:eastAsia="Times New Roman" w:hAnsi="Times New Roman" w:cs="Times New Roman"/>
          <w:sz w:val="24"/>
          <w:szCs w:val="24"/>
          <w:lang w:eastAsia="ar-SA"/>
        </w:rPr>
        <w:t>работодателя о готовности произвести выплату задержанной заработной платы в день выхода работника на работу.</w:t>
      </w:r>
    </w:p>
    <w:p w:rsidR="00A81981" w:rsidRPr="00A81981" w:rsidRDefault="00A81981" w:rsidP="00A81981">
      <w:pPr>
        <w:shd w:val="clear" w:color="auto" w:fill="FFFFFF"/>
        <w:tabs>
          <w:tab w:val="left" w:pos="2145"/>
        </w:tabs>
        <w:suppressAutoHyphens/>
        <w:spacing w:after="0" w:line="100" w:lineRule="atLeast"/>
        <w:ind w:left="-15"/>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3.18. Фонд оплаты труда работников Учреждения формируется на календарный год руководителем учреждения по согласованию с профсоюзным комитетом с разделением на базовую и стимулирующие части.</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Базовая часть фонда оплаты труда обеспечивает выплату </w:t>
      </w:r>
      <w:r w:rsidRPr="00A81981">
        <w:rPr>
          <w:rFonts w:ascii="Times New Roman" w:eastAsia="Times New Roman" w:hAnsi="Times New Roman" w:cs="Times New Roman"/>
          <w:spacing w:val="-1"/>
          <w:sz w:val="24"/>
          <w:szCs w:val="24"/>
          <w:lang w:eastAsia="ar-SA"/>
        </w:rPr>
        <w:t xml:space="preserve">гарантированной части заработной платы работникам Учреждения за выполнение </w:t>
      </w:r>
      <w:r w:rsidRPr="00A81981">
        <w:rPr>
          <w:rFonts w:ascii="Times New Roman" w:eastAsia="Times New Roman" w:hAnsi="Times New Roman" w:cs="Times New Roman"/>
          <w:sz w:val="24"/>
          <w:szCs w:val="24"/>
          <w:lang w:eastAsia="ar-SA"/>
        </w:rPr>
        <w:t>основной и дополнительной работы.</w:t>
      </w:r>
    </w:p>
    <w:p w:rsidR="00A81981" w:rsidRPr="00A81981" w:rsidRDefault="00A81981" w:rsidP="00A81981">
      <w:pPr>
        <w:shd w:val="clear" w:color="auto" w:fill="FFFFFF"/>
        <w:suppressAutoHyphens/>
        <w:spacing w:after="0" w:line="100" w:lineRule="atLeast"/>
        <w:ind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В базовую часть фонда оплаты труда включаются выплаты по установленным окладам (должностным окладам), ставкам заработной платы, за выполнение основной работы, входящей в круг должностных обязанностей с учетом повышающих коэффициентов, и компенсационные выплаты за особые условия труда, работу в условиях труда, отклоняющихся </w:t>
      </w:r>
      <w:r w:rsidRPr="00A81981">
        <w:rPr>
          <w:rFonts w:ascii="Times New Roman" w:eastAsia="Times New Roman" w:hAnsi="Times New Roman" w:cs="Times New Roman"/>
          <w:i/>
          <w:iCs/>
          <w:sz w:val="24"/>
          <w:szCs w:val="24"/>
          <w:lang w:eastAsia="ar-SA"/>
        </w:rPr>
        <w:t xml:space="preserve"> </w:t>
      </w:r>
      <w:r w:rsidRPr="00A81981">
        <w:rPr>
          <w:rFonts w:ascii="Times New Roman" w:eastAsia="Times New Roman" w:hAnsi="Times New Roman" w:cs="Times New Roman"/>
          <w:sz w:val="24"/>
          <w:szCs w:val="24"/>
          <w:lang w:eastAsia="ar-SA"/>
        </w:rPr>
        <w:t xml:space="preserve">от нормальных, и дополнительную работу, не входящую в круг должностных обязанностей, работу при совмещении </w:t>
      </w:r>
      <w:r w:rsidRPr="00A81981">
        <w:rPr>
          <w:rFonts w:ascii="Times New Roman" w:eastAsia="Times New Roman" w:hAnsi="Times New Roman" w:cs="Times New Roman"/>
          <w:spacing w:val="-1"/>
          <w:sz w:val="24"/>
          <w:szCs w:val="24"/>
          <w:lang w:eastAsia="ar-SA"/>
        </w:rPr>
        <w:t xml:space="preserve">профессий, расширении зоны </w:t>
      </w:r>
      <w:r w:rsidRPr="00A81981">
        <w:rPr>
          <w:rFonts w:ascii="Times New Roman" w:eastAsia="Times New Roman" w:hAnsi="Times New Roman" w:cs="Times New Roman"/>
          <w:spacing w:val="-1"/>
          <w:sz w:val="24"/>
          <w:szCs w:val="24"/>
          <w:lang w:eastAsia="ar-SA"/>
        </w:rPr>
        <w:lastRenderedPageBreak/>
        <w:t xml:space="preserve">обслуживания, увеличении объема работ или </w:t>
      </w:r>
      <w:r w:rsidRPr="00A81981">
        <w:rPr>
          <w:rFonts w:ascii="Times New Roman" w:eastAsia="Times New Roman" w:hAnsi="Times New Roman" w:cs="Times New Roman"/>
          <w:sz w:val="24"/>
          <w:szCs w:val="24"/>
          <w:lang w:eastAsia="ar-SA"/>
        </w:rPr>
        <w:t>исполнении обязанностей временно отсутствующего работника (с учетом объема выполняемых работ).</w:t>
      </w:r>
    </w:p>
    <w:p w:rsidR="00A81981" w:rsidRPr="00A81981" w:rsidRDefault="00A81981" w:rsidP="00A81981">
      <w:pPr>
        <w:suppressAutoHyphens/>
        <w:spacing w:after="0" w:line="100" w:lineRule="atLeast"/>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Стимулирующая часть фонда оплаты труда обеспечивает оплату труда работникам учреждения в виде стимулирующих выплат за выполнение установленных показателей стимулирования, оплату премий и выплату материальной помощи.</w:t>
      </w:r>
    </w:p>
    <w:p w:rsidR="00A81981" w:rsidRPr="00A81981" w:rsidRDefault="00A81981" w:rsidP="00A81981">
      <w:pPr>
        <w:suppressAutoHyphens/>
        <w:spacing w:after="0" w:line="100" w:lineRule="atLeast"/>
        <w:ind w:right="-257"/>
        <w:jc w:val="center"/>
        <w:rPr>
          <w:rFonts w:ascii="Times New Roman" w:eastAsia="Times New Roman" w:hAnsi="Times New Roman" w:cs="Times New Roman"/>
          <w:sz w:val="24"/>
          <w:szCs w:val="24"/>
          <w:lang w:eastAsia="ar-SA"/>
        </w:rPr>
      </w:pPr>
    </w:p>
    <w:p w:rsidR="00A81981" w:rsidRPr="00A81981" w:rsidRDefault="00A81981" w:rsidP="00A81981">
      <w:pPr>
        <w:suppressAutoHyphens/>
        <w:spacing w:after="0" w:line="100" w:lineRule="atLeast"/>
        <w:ind w:right="-257"/>
        <w:jc w:val="center"/>
        <w:rPr>
          <w:rFonts w:ascii="Times New Roman" w:eastAsia="Times New Roman" w:hAnsi="Times New Roman" w:cs="Times New Roman"/>
          <w:b/>
          <w:sz w:val="24"/>
          <w:szCs w:val="24"/>
          <w:lang w:eastAsia="ar-SA"/>
        </w:rPr>
      </w:pPr>
      <w:r w:rsidRPr="00A81981">
        <w:rPr>
          <w:rFonts w:ascii="Times New Roman" w:eastAsia="Times New Roman" w:hAnsi="Times New Roman" w:cs="Times New Roman"/>
          <w:b/>
          <w:sz w:val="24"/>
          <w:szCs w:val="24"/>
          <w:lang w:eastAsia="ar-SA"/>
        </w:rPr>
        <w:t>4.  Вопросы занятости, подготовки и</w:t>
      </w:r>
    </w:p>
    <w:p w:rsidR="00A81981" w:rsidRPr="00A81981" w:rsidRDefault="00A81981" w:rsidP="00A81981">
      <w:pPr>
        <w:suppressAutoHyphens/>
        <w:spacing w:after="0" w:line="100" w:lineRule="atLeast"/>
        <w:ind w:right="-257" w:firstLine="397"/>
        <w:jc w:val="center"/>
        <w:rPr>
          <w:rFonts w:ascii="Times New Roman" w:eastAsia="Times New Roman" w:hAnsi="Times New Roman" w:cs="Times New Roman"/>
          <w:b/>
          <w:sz w:val="24"/>
          <w:szCs w:val="24"/>
          <w:lang w:eastAsia="ar-SA"/>
        </w:rPr>
      </w:pPr>
      <w:r w:rsidRPr="00A81981">
        <w:rPr>
          <w:rFonts w:ascii="Times New Roman" w:eastAsia="Times New Roman" w:hAnsi="Times New Roman" w:cs="Times New Roman"/>
          <w:b/>
          <w:sz w:val="24"/>
          <w:szCs w:val="24"/>
          <w:lang w:eastAsia="ar-SA"/>
        </w:rPr>
        <w:t xml:space="preserve"> переподготовки работников  учреждения</w:t>
      </w:r>
    </w:p>
    <w:p w:rsidR="00A81981" w:rsidRPr="00A81981" w:rsidRDefault="00A81981" w:rsidP="00A81981">
      <w:pPr>
        <w:suppressAutoHyphens/>
        <w:spacing w:after="0" w:line="100" w:lineRule="atLeast"/>
        <w:ind w:right="-257" w:firstLine="397"/>
        <w:jc w:val="center"/>
        <w:rPr>
          <w:rFonts w:ascii="Times New Roman" w:eastAsia="Times New Roman" w:hAnsi="Times New Roman" w:cs="Times New Roman"/>
          <w:b/>
          <w:sz w:val="24"/>
          <w:szCs w:val="24"/>
          <w:lang w:eastAsia="ar-SA"/>
        </w:rPr>
      </w:pPr>
    </w:p>
    <w:p w:rsidR="00A81981" w:rsidRPr="00A81981" w:rsidRDefault="00A81981" w:rsidP="00A81981">
      <w:pPr>
        <w:suppressAutoHyphens/>
        <w:spacing w:after="0" w:line="100" w:lineRule="atLeast"/>
        <w:ind w:right="-20"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4.1. Согласно ст. 32 Закона Российской Федерации «Об  образовании» установление  структуры  и штатного расписания, распределение  должностных обязанностей между  работниками  является  компетенцией  Учреждения. </w:t>
      </w:r>
    </w:p>
    <w:p w:rsidR="00A81981" w:rsidRPr="00A81981" w:rsidRDefault="00A81981" w:rsidP="00A81981">
      <w:pPr>
        <w:suppressAutoHyphens/>
        <w:spacing w:after="0" w:line="100" w:lineRule="atLeast"/>
        <w:ind w:right="-20"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Стороны исходят из того, что  штатная численность работников  учреждения будет  оптимальной, если при соответствующей численности работников  обеспечивается соблюдение норм труда,  решается задача  повышения качества  образования и обеспечиваются права работников. Недопустимо  произвольное  сокращение численности  или  штата работников вопреки  указанным условиям обеспечения  стабильности и качества работы коллектива учреждения. </w:t>
      </w:r>
    </w:p>
    <w:p w:rsidR="00A81981" w:rsidRPr="00A81981" w:rsidRDefault="00A81981" w:rsidP="00A81981">
      <w:pPr>
        <w:suppressAutoHyphens/>
        <w:spacing w:after="0" w:line="100" w:lineRule="atLeast"/>
        <w:ind w:right="-20" w:firstLine="397"/>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Решение о сокращении численности или штата  работников  принимает  работодатель, сторона настоящего договора, только при  реальной  необходимости в этом.</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4.2. Работодатель  обязуется: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при принятии решения  о сокращении численности, или штата работников учреждения и возможном  расторжении трудовых договоров с работниками  уведомить о принятом решении в письменной форме  профсоюзный комитет не позднее, чем за два месяца до начала расторжения трудовых договоров с работниками, а в случае если решение о  сокращении численности или  штата работников может привести к  массовому  увольнению работников не позднее, чем за три месяца до начала  увольнения сотрудников (ст. 82 ТК РФ).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В уведомлении должны быть указаны решение (приказ) о сокращении численности или  штата работников,  обоснование принятого решения, перечень  сокращаемых должностей педагогических и  руководящих работников, профессий  рабочих, данные о  высвобождаемых  работниках, вакансии,  варианты  трудоустройства  высвобождаемых работников;</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При определении кандидатур на высвобождение учитывается  преимущественное  право на оставление на работе  у категорий работников, перечисленных в ст. 179 ТК РФ.</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4.3. Стороны договорились: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Работодатель признает, что  преимущественным правом на оставление на работе при  сокращении численности  или  штата работников при равной производительности труда и квалификации помимо лиц, указанных в ст. 179 ТК РФ,  обладают  также  работники :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предпенсионного возраста – за  два года  до достижения  общеустановленного  пенсионного возраста;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проработавшие в учреждении  десять и более лет;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color w:val="000000"/>
          <w:sz w:val="24"/>
          <w:szCs w:val="24"/>
          <w:lang w:eastAsia="ar-SA"/>
        </w:rPr>
      </w:pPr>
      <w:r w:rsidRPr="00A81981">
        <w:rPr>
          <w:rFonts w:ascii="Times New Roman" w:eastAsia="Times New Roman" w:hAnsi="Times New Roman" w:cs="Times New Roman"/>
          <w:color w:val="000000"/>
          <w:sz w:val="24"/>
          <w:szCs w:val="24"/>
          <w:lang w:eastAsia="ar-SA"/>
        </w:rPr>
        <w:t>- работников, совмещающих работу с обучением в образовательных учреждениях профессионального образования, независимо от того, за чей счет они обучаются;</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инвалиды независимо от  причин  инвалидности;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имеющие многодетные семьи (трое и более детей);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одинокие матери и отцы, опекуны и  попечители, воспитывающие детей в возрасте до 18 лет;</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молодые специалисты,  имеющие стаж работы по специальности менее трех лет;</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работник, являющийся  не освобожденным от основной  работы  председателем первичной профсоюзной организации Учреждения.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b/>
          <w:bCs/>
          <w:sz w:val="24"/>
          <w:szCs w:val="24"/>
          <w:lang w:eastAsia="ar-SA"/>
        </w:rPr>
      </w:pPr>
      <w:r w:rsidRPr="00A81981">
        <w:rPr>
          <w:rFonts w:ascii="Times New Roman" w:eastAsia="Times New Roman" w:hAnsi="Times New Roman" w:cs="Times New Roman"/>
          <w:sz w:val="24"/>
          <w:szCs w:val="24"/>
          <w:lang w:eastAsia="ar-SA"/>
        </w:rPr>
        <w:lastRenderedPageBreak/>
        <w:t xml:space="preserve">        4.4. При сокращении  численности или штата работников  не допускается  увольнение по данной причине двух и более  работников из одной семьи в течение одного года.</w:t>
      </w:r>
      <w:r w:rsidRPr="00A81981">
        <w:rPr>
          <w:rFonts w:ascii="Times New Roman" w:eastAsia="Times New Roman" w:hAnsi="Times New Roman" w:cs="Times New Roman"/>
          <w:b/>
          <w:bCs/>
          <w:sz w:val="24"/>
          <w:szCs w:val="24"/>
          <w:lang w:eastAsia="ar-SA"/>
        </w:rPr>
        <w:t xml:space="preserve">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4.5. Работникам, получившим уведомление о предстоящем увольнении в связи с сокращением  численности или штата, ликвидацией учреждения,  работодатель  предоставляет свободное от работы время не менее  одного  рабочего дня в неделю для  поиска нового  места  работы с сохранением  заработной платы.</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4.6. Работникам, увольняемым  в связи с ликвидацией учреждения,  сокращением численности или штата  работников, работодатель  выплачивает в соответствии со ст. 178 ТК РФ, выходное пособие в размере среднего месячного заработка.</w:t>
      </w:r>
    </w:p>
    <w:p w:rsidR="00A81981" w:rsidRPr="00A81981" w:rsidRDefault="00A81981" w:rsidP="00A81981">
      <w:pPr>
        <w:tabs>
          <w:tab w:val="left" w:pos="490"/>
        </w:tabs>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Лица, уволенные в связи с сокращением численности или штата работников,  вправе  наравне  с работающими в  учреждении пользоваться  услугами культурных, медицинских, спортивно – оздоровительных,  детских дошкольных учреждений  по прежнему  месту работы.</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Стороны  рассматривают увольнение работников по  сокращению численности или штата  как крайнюю меру, когда  высвободившихся работников невозможно (с их согласия) перевести на  другую работу в Учреждении.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4.7. Стороны определили, что  работодатель: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-разрабатывает мероприятия по сохранению численности работников, работающих в Учреждении по  трудовым договорам по основному  месту работы, при этом учитываются  предложения профкома и работников;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-проводит профессиональную подготовку, переподготовку, повышение квалификации работников, обучение их вторым профессиям, в том числе в образовательных учреждениях начального, среднего, высшего профессионального и дополнительного образования за счёт средств работодателя;</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-ежегодно разрабатывает планы проведения подготовки и профессиональной переподготовки, повышения квалификации работников, которые согласовываются с профсоюзным комитетом в порядке, установленном ст. 372 ТК РФ.</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-создает необходимые условия для совмещения работниками работы с обучением, предоставляет им установленные законодательством гарантии и компенсации.</w:t>
      </w:r>
    </w:p>
    <w:p w:rsidR="00A81981" w:rsidRPr="00A81981" w:rsidRDefault="00A81981" w:rsidP="00A81981">
      <w:pPr>
        <w:suppressAutoHyphens/>
        <w:spacing w:after="0" w:line="100" w:lineRule="atLeast"/>
        <w:ind w:left="-10" w:right="20" w:firstLine="1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-предоставляет преимущественное право на  поступление на  работу в учреждение при  появлении  вакансий или  организации новых  рабочих мест.                     </w:t>
      </w:r>
    </w:p>
    <w:p w:rsidR="00A81981" w:rsidRPr="00A81981" w:rsidRDefault="00A81981" w:rsidP="00A81981">
      <w:pPr>
        <w:suppressAutoHyphens/>
        <w:spacing w:after="0" w:line="100" w:lineRule="atLeast"/>
        <w:ind w:left="-10" w:right="20" w:firstLine="1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4.8. Работодатель обязуется  содействовать высвобождаемым работникам в  трудоустройстве у других работодателей,  принимает в этих целях меры через органы  управления образованием, службы занятости,  кадровые  агентства.</w:t>
      </w:r>
    </w:p>
    <w:p w:rsidR="00A81981" w:rsidRPr="00A81981" w:rsidRDefault="00A81981" w:rsidP="00A81981">
      <w:pPr>
        <w:suppressAutoHyphens/>
        <w:spacing w:after="0" w:line="100" w:lineRule="atLeast"/>
        <w:ind w:right="20"/>
        <w:jc w:val="center"/>
        <w:rPr>
          <w:rFonts w:ascii="Times New Roman" w:eastAsia="Times New Roman" w:hAnsi="Times New Roman" w:cs="Times New Roman"/>
          <w:b/>
          <w:sz w:val="24"/>
          <w:szCs w:val="24"/>
          <w:lang w:eastAsia="ar-SA"/>
        </w:rPr>
      </w:pPr>
    </w:p>
    <w:p w:rsidR="00A81981" w:rsidRPr="00A81981" w:rsidRDefault="00A81981" w:rsidP="00A81981">
      <w:pPr>
        <w:suppressAutoHyphens/>
        <w:spacing w:after="0" w:line="100" w:lineRule="atLeast"/>
        <w:ind w:right="20"/>
        <w:jc w:val="center"/>
        <w:rPr>
          <w:rFonts w:ascii="Times New Roman" w:eastAsia="Times New Roman" w:hAnsi="Times New Roman" w:cs="Times New Roman"/>
          <w:b/>
          <w:sz w:val="24"/>
          <w:szCs w:val="24"/>
          <w:lang w:eastAsia="ar-SA"/>
        </w:rPr>
      </w:pPr>
      <w:r w:rsidRPr="00A81981">
        <w:rPr>
          <w:rFonts w:ascii="Times New Roman" w:eastAsia="Times New Roman" w:hAnsi="Times New Roman" w:cs="Times New Roman"/>
          <w:b/>
          <w:sz w:val="24"/>
          <w:szCs w:val="24"/>
          <w:lang w:eastAsia="ar-SA"/>
        </w:rPr>
        <w:t>5.  Рабочее время и время отдыха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5.1. В учреждении устанавливается шестидневная рабочая неделя.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5.2. В соответствии с положениями  законодательства и иных нормативных правовых актов РФ,  законодательством Республики Адыгея,  Положением об особенностях режима рабочего времени и времени отдыха  педагогических и других  работников  образовательных учреждений,  утвержденным Приказом  Минобрнауки от 27.03.2006г. № 69,  с учетом деятельности учреждения  устанавливаются режимы  рабочего времени: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-режим рабочего времени учителей, преподавателей, педагогов  дополнительного образования, тренеров – преподавателей и других работников в период учебного года;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-режим рабочего времени работников  учреждения в каникулярный период;</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-режим рабочего времени работников учреждения  в период отмены для обучающихся, воспитанников учебных занятий (образовательного процесса) по санитарно- эпидемиологическим, климатическим и другим основаниям ;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-режим рабочего времени работников в оздоровительных  образовательных  учреждениях, образовательных учреждениях выезжающих на летнюю дачу и  (или)  организующих  </w:t>
      </w:r>
      <w:r w:rsidRPr="00A81981">
        <w:rPr>
          <w:rFonts w:ascii="Times New Roman" w:eastAsia="Times New Roman" w:hAnsi="Times New Roman" w:cs="Times New Roman"/>
          <w:sz w:val="24"/>
          <w:szCs w:val="24"/>
          <w:lang w:eastAsia="ar-SA"/>
        </w:rPr>
        <w:lastRenderedPageBreak/>
        <w:t xml:space="preserve">летний отдых в той же  или другой местности, а также при проведении туристических походов, экскурсий, экспедиций,  путешествий;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Режим рабочего времени и времени отдыха педагогических и других работников устанавливается правилами внутреннего трудового распорядка Учреждения.</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5.3.Продолжительность рабочего времени у руководящих работников, учебно-вспомогательного персонала, у работников, работающих по общеотраслевым должностям служащих и профессиям рабочих составляет 40 часов в неделю (нормальная продолжительность рабочего времени) , за исключением случаев, когда законодательством предусмотрена сокращенная продолжительность рабочего времени.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5.4. У женщин, работающих в  сельской местности, не зависимо от места их жительства, продолжительность  рабочей недели  составляет 36 часов  (постановление Верховного Совета РСФСР от 01.11.1990 г. «О неотложных мерах по  улучшению положения  женщин, семьи, охраны материнства и детства на селе).</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5.5. У работников, являющихся  инвалидами первой и второй групп,  недельная  продолжительность рабочего времени не должна  превышать  35 часов.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5.6.Для педагогических работников установлена сокращенная продолжительность рабочего времени не более 36 часов в неделю. Приказом Министерства образования и науки РФ от 24.10. </w:t>
      </w:r>
      <w:smartTag w:uri="urn:schemas-microsoft-com:office:smarttags" w:element="metricconverter">
        <w:smartTagPr>
          <w:attr w:name="ProductID" w:val="2010 г"/>
        </w:smartTagPr>
        <w:r w:rsidRPr="00A81981">
          <w:rPr>
            <w:rFonts w:ascii="Times New Roman" w:eastAsia="Times New Roman" w:hAnsi="Times New Roman" w:cs="Times New Roman"/>
            <w:sz w:val="24"/>
            <w:szCs w:val="24"/>
            <w:lang w:eastAsia="ar-SA"/>
          </w:rPr>
          <w:t>2010 г</w:t>
        </w:r>
      </w:smartTag>
      <w:r w:rsidRPr="00A81981">
        <w:rPr>
          <w:rFonts w:ascii="Times New Roman" w:eastAsia="Times New Roman" w:hAnsi="Times New Roman" w:cs="Times New Roman"/>
          <w:sz w:val="24"/>
          <w:szCs w:val="24"/>
          <w:lang w:eastAsia="ar-SA"/>
        </w:rPr>
        <w:t>. № 2075 « О продолжительности рабочего времени ( норме часов педагогической работы за ставку заработной платы) педагогических работников»  для педагогических работников установлена продолжительность рабочего времени, и нормы часов преподавательской и педагогической работы за ставку заработной платы.</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5.7. Продолжительность рабочего времени для работников,  занятых  на работах с вредными и (или)  опасными  условиями  труда  определяется в  соответствии со ст. 92 и 219 ТК РФ, с учетом ранее действовавшего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утвержденного постановлением  Госкомтруда СССР и ВЦСПС от 25.10.1974г. № 298/ п-22 (с последующими изменениями и дополнениями). Согласно части 4 ст. 219 ТК РФ компенсации ( сокращенная продолжительность рабочего времени ) работникам, занятым на тяжелых работах, работах с вредными и (или) опасными условиями труда, могут быть отменены только в случае обеспечения на рабочих местах безопасных условий труда, подтвержденных результатами аттестации рабочих мест по условиям труда или заключением государственной экспертизы условий труда.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5.8. В соответствии со ст. 93 ТК РФ  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Работодатель обязан  устанавливать  неполный рабочий день (смену), неполную рабочую  неделю по просьбе  беременной  женщины, одного из  родителей (опекуна, попечителя),  имеющего ребенка в возрасте до  четырнадцати лет (ребенка – инвалида в возрасте до восемнадцати  лет, а также по просьбе лица,  осуществляющего уход  за больным членом семьи в соответствии с  медицинским заключением. При  неполном  рабочем времени  оплата труда производится  пропорционально  отработанному времени или в зависимости от  выполненного объема  работ. При этом продолжительность  ежегодного  основного оплачиваемого отпуска  не уменьшается, не ограничиваются и другие трудовые права  работника. </w:t>
      </w:r>
      <w:r w:rsidRPr="00A81981">
        <w:rPr>
          <w:rFonts w:ascii="Times New Roman" w:eastAsia="Times New Roman" w:hAnsi="Times New Roman" w:cs="Times New Roman"/>
          <w:sz w:val="24"/>
          <w:szCs w:val="24"/>
          <w:lang w:eastAsia="ar-SA"/>
        </w:rPr>
        <w:br/>
        <w:t xml:space="preserve">        5.9. Установить ненормированный рабочий день  следующим работникам учреждения:</w:t>
      </w:r>
    </w:p>
    <w:p w:rsidR="00A81981" w:rsidRPr="00A81981" w:rsidRDefault="00A81981" w:rsidP="00A81981">
      <w:pPr>
        <w:shd w:val="clear" w:color="auto" w:fill="FFFFFF"/>
        <w:tabs>
          <w:tab w:val="left" w:pos="150"/>
          <w:tab w:val="left" w:pos="6639"/>
        </w:tabs>
        <w:suppressAutoHyphens/>
        <w:spacing w:after="0" w:line="100" w:lineRule="atLeast"/>
        <w:ind w:left="-1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-директор школы;</w:t>
      </w:r>
    </w:p>
    <w:p w:rsidR="00A81981" w:rsidRPr="00A81981" w:rsidRDefault="00A81981" w:rsidP="00A81981">
      <w:pPr>
        <w:shd w:val="clear" w:color="auto" w:fill="FFFFFF"/>
        <w:tabs>
          <w:tab w:val="left" w:pos="150"/>
          <w:tab w:val="left" w:pos="6639"/>
        </w:tabs>
        <w:suppressAutoHyphens/>
        <w:spacing w:after="0" w:line="100" w:lineRule="atLeast"/>
        <w:ind w:left="-1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-заместитель директора по учебно-воспитательной работе;</w:t>
      </w:r>
    </w:p>
    <w:p w:rsidR="00A81981" w:rsidRPr="00A81981" w:rsidRDefault="00A81981" w:rsidP="00A81981">
      <w:pPr>
        <w:shd w:val="clear" w:color="auto" w:fill="FFFFFF"/>
        <w:tabs>
          <w:tab w:val="left" w:pos="150"/>
          <w:tab w:val="left" w:pos="6639"/>
        </w:tabs>
        <w:suppressAutoHyphens/>
        <w:spacing w:after="0" w:line="100" w:lineRule="atLeast"/>
        <w:ind w:left="-1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-заместитель директора по воспитательной работе;</w:t>
      </w:r>
    </w:p>
    <w:p w:rsidR="00A81981" w:rsidRPr="00A81981" w:rsidRDefault="00A81981" w:rsidP="00A81981">
      <w:pPr>
        <w:shd w:val="clear" w:color="auto" w:fill="FFFFFF"/>
        <w:tabs>
          <w:tab w:val="left" w:pos="150"/>
          <w:tab w:val="left" w:pos="6639"/>
        </w:tabs>
        <w:suppressAutoHyphens/>
        <w:spacing w:after="0" w:line="100" w:lineRule="atLeast"/>
        <w:ind w:left="-1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-завхоз;</w:t>
      </w:r>
    </w:p>
    <w:p w:rsidR="00A81981" w:rsidRPr="00A81981" w:rsidRDefault="00A81981" w:rsidP="00A81981">
      <w:pPr>
        <w:shd w:val="clear" w:color="auto" w:fill="FFFFFF"/>
        <w:tabs>
          <w:tab w:val="left" w:pos="150"/>
          <w:tab w:val="left" w:pos="6639"/>
        </w:tabs>
        <w:suppressAutoHyphens/>
        <w:spacing w:after="0" w:line="100" w:lineRule="atLeast"/>
        <w:ind w:left="-1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-рабочий;</w:t>
      </w:r>
    </w:p>
    <w:p w:rsidR="00A81981" w:rsidRPr="00A81981" w:rsidRDefault="00A81981" w:rsidP="00A81981">
      <w:pPr>
        <w:shd w:val="clear" w:color="auto" w:fill="FFFFFF"/>
        <w:tabs>
          <w:tab w:val="left" w:pos="150"/>
          <w:tab w:val="left" w:pos="6639"/>
        </w:tabs>
        <w:suppressAutoHyphens/>
        <w:spacing w:after="0" w:line="100" w:lineRule="atLeast"/>
        <w:ind w:left="-1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lastRenderedPageBreak/>
        <w:t>-водитель;</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5.10. Работой в вечернее время считается работа с 18 до 22 часов. Работа в ночное время, с 22 часов до 6 часов, организуется в соответствии со ст. 96 ТК РФ. Продолжительность работы (смены) в ночное время не сокращается у работников, которым установлена сокращенная продолжительность рабочего времени, а также для работников, принятых специально для работы в ночное время.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К работе в ночное время  не допускаются  беременные женщины, работники  не достигшие  возраста  восемнадцати лет. Женщины, имеющие детей в возрасте до  трех  лет,  инвалиды,  работники, имеющие детей – инвалидов, а также  работники,  осуществляющие  уход за  больными  членами их семей в  соответствии  с медицинским  заключением, матери и отцы, воспитывающие без  супруга (супруги) детей в возрасте  до пяти лет, а  также  опекуны детей в возрасте до  пяти лет могут  привлекаться  к работе  в ночное время  только с их  письменного  согласия и при условии,  если  такая работа не  запрещена им  в соответствии с  медицинским заключением по состоянию здоровья.  При этом  указанные  работники должны быть в  письменной форме  ознакомлены с их правом  отказываться от работы в ночное время.</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5.11.При составлении расписаний  учебных занятий  работодатель  обязан исключить нерациональные затраты времени педагогических работников, ведущих преподавательскую работу, с тем, чтобы не нарушалось их непрерывная  последовательность и не образовывались длительные перерывы (так  называемые  «окна»), которые в отличие от коротких перерывов (перемен)  между каждым  учебным  занятием, устанавливаемым для обучающихся, воспитанников рабочим временем  педагогических работников  не являются.  Расписание  занятий  утверждается по согласованию с  профсоюзным комитетом.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5.12. Суммированный учет  рабочего времени вводится по  согласованию с профкомом.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5.13. Привлечение работников  к работе в выходные  и нерабочие  праздничные дни в случаях, не перечисленных в ст. 113 ТК РФ, допускается только с  письменного согласия  работников и по согласованию с профкомом.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В нерабочие праздничные дни работники  привлекаются к работе в соответствии с графиком  сменности для выполнения  работ,  приостановка которых на  праздничные дни невозможна, например, сторожевая охрана.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При этом эти  указанные работники должны быть под роспись ознакомлены со своим правом  отказаться от работы в выходной или  нерабочий праздничный день.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Привлечение работников к работе в выходные и нерабочие  праздничные дни  производится  по  письменному распоряжению  работодателя, в котором  указываются фамилии и должности привлекаемых к работе,  причина  организации работы в выходной или нерабочий  праздничный день, согласие профкома.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Привлечение к работе в установленные работникам выходные дни, а также нерабочие праздничные дни, вызванные необходимостью проведения экзаменационной сессии, учебных занятий с обучающимися по заочной форме обучения, спортивных, культурно-массовых и других мероприятий допускается по письменному  распоряжению работодателя, с письменного согласия работника и с согласия профсоюзного комитета.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5.14. Для педагогических работников и других категорий работников,  выполняющих свои  обязанности  непрерывно  в  течение рабочего  дня (смены) перерыв для приема пищи  не устанавливается.  Работодатель  обеспечивает им возможность приема пищи одновременно вместе с обучающимися,  воспитанниками или отдельно в специально  отведенном для этого  помещении. Это время из рабочего времени  не исключается и оплачивается.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lastRenderedPageBreak/>
        <w:t xml:space="preserve">         5.15. Ежегодные основные и  дополнительные  оплачиваемые отпуска  предоставляются в соответствии  со ст. 114, 116, 117 и другими нормами ТК РФ. На основании статей 116,117,219 ТК РФ работники, занятые на работах с с вредными и (или) опасными условиями труда, имеют право на ежегодный дополнительный оплачиваемый отпуск. Данный дополнительный отпуск следует предоставлять с использованием ранее действовавшего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утвержденного постановлением Госкомтруда СССР и ВЦСПС от 25.10.1974г. № 298/ П-22, до  обеспечения на соответствующих рабочих местах безопасных условий труда, что должно быть подтверждено согласно ч. 4 ст. 219 ТК РФ результатами аттестации рабочих мест по условиям труда или заключением государственной экспертизы условий труда. Дополнительные оплачиваемые отпуска суммируются с основным отпуском. Общая  продолжительность отпуска не ограничена. Нерабочие праздничные дни в число дней отпуска  не включаются.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5.16. Очередность  предоставления  оплачиваемых отпусков  устанавливается  ежегодными  графиками отпусков, которые  утверждаются  работодателем,  по согласованию с профкомом не позднее, чем за  две недели  до наступления  очередного  календарного  года. При составлении графика  отпусков  должны быть учтены права некоторых  категорий работников на выбор времени отпуска,  необходимость  обеспечения  нормальной работы учреждения, создания  благоприятных  условий для отдыха  работников.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График отпусков  является локальным,  нормативным актом и с ним  работодатель  обязан ознакомить всех работников  под роспись (ст. 22 ТК РФ).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О дате  начала отпуска  работник  должен быть извещен работодателем под роспись не позднее, чем за две недели до начала отпуска.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График отпусков  обязателен для исполнения как работодателем,  так и   работником.</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5.17. В случае, если работодатель не произвел  оплату  отпуска не  позднее  чем за три дня до его  начала или  не полностью  оплатил время отпуска, либо  предупредил работника позднее, чем за  две недели до начала отпуска, отпуск  по письменному  заявлению работника переносится на другое время. При этом  приоритет выбора другого срока отпуска  принадлежит работнику.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В случае  предоставления путевки на санаторно–курортное лечение (приобретения соответствующей путевки) работнику предоставляется ежегодный оплачиваемый отпуск в период, необходимый  для использования путевки и проезда к месту нахождения санаторно–курортного учреждения и обратно.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5.18. Разделение отпуска, предоставление отпуска по частям.  перенос отпуска полностью или частично на другой год работодателем может  осуществляться только с согласия  работника. </w:t>
      </w:r>
    </w:p>
    <w:p w:rsidR="00A81981" w:rsidRPr="00A81981" w:rsidRDefault="00A81981" w:rsidP="00A81981">
      <w:pPr>
        <w:tabs>
          <w:tab w:val="left" w:pos="640"/>
        </w:tabs>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после отзыва из отпуска, а при предоставлении неиспользованной части отпуска в другое время средний заработок для его оплаты определяется заново.</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По заявлению работника часть отпуска, превышающая 28 календарных дней, может быть заменена денежной компенсацией.</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5.19. 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lastRenderedPageBreak/>
        <w:t xml:space="preserve">  Преподавателям, учителям и другим  педагогическим  работникам,  продолжительность отпуска, который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  за 56 дней.</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5.20. Работодатель  обязуется  предоставлять  работникам  учреждения  отпуска  с сохранением  заработной платы:</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при рождении ребёнка в семье  3 дня;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в связи с переездом на новое место  жительства 3 дня;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для проводов детей  в армию  5 дней;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в случае свадьбы работника (детей работника) 5 дней;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на похороны близких родственников 5 дней;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-при отсутствии в течение учебного года дней нетрудоспособности - 3 дня.</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5.21.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определяемыми  учредителем и  (или) Уставом  учреждения  (ст. 55 Закона  РФ «Об образовании»).</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5.22. Установить ежегодный дополнительный отпуск с сохранением заработной платы (или без сохранения заработной платы) продолжительностью 14 календарных дней  для работников, имеющих двух или более детей в возрасте до  четырнадцати лет, для работников. имеющих  ребенка–инвалида в возрасте до восемнадцати лет, одиноких матерей, одиноких отцов,  воспитывающих ребенка в возрасте до четырнадцати лет.  Данный отпуск по письменному заявлению работника может быть  присоединен к ежегодному отпуску или использован отдельно  полностью либо  по частям.</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5.23. Согласно ст. 262 ТК РФ одному из родителей (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Конкретные свободные от работы  дни для ухода за детьми  инвалидами  определяются  по соглашению между  работником и работодателем  и оформляются  приказом по учреждению.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p>
    <w:p w:rsidR="00A81981" w:rsidRPr="00A81981" w:rsidRDefault="00A81981" w:rsidP="00A81981">
      <w:pPr>
        <w:tabs>
          <w:tab w:val="left" w:pos="720"/>
        </w:tabs>
        <w:suppressAutoHyphens/>
        <w:spacing w:after="0" w:line="100" w:lineRule="atLeast"/>
        <w:ind w:right="20"/>
        <w:jc w:val="center"/>
        <w:rPr>
          <w:rFonts w:ascii="Times New Roman" w:eastAsia="Times New Roman" w:hAnsi="Times New Roman" w:cs="Times New Roman"/>
          <w:b/>
          <w:sz w:val="24"/>
          <w:szCs w:val="24"/>
          <w:lang w:eastAsia="ar-SA"/>
        </w:rPr>
      </w:pPr>
      <w:r w:rsidRPr="00A81981">
        <w:rPr>
          <w:rFonts w:ascii="Times New Roman" w:eastAsia="Times New Roman" w:hAnsi="Times New Roman" w:cs="Times New Roman"/>
          <w:b/>
          <w:sz w:val="24"/>
          <w:szCs w:val="24"/>
          <w:lang w:eastAsia="ar-SA"/>
        </w:rPr>
        <w:t>6. Условия и охрана труда</w:t>
      </w:r>
    </w:p>
    <w:p w:rsidR="00A81981" w:rsidRPr="00A81981" w:rsidRDefault="00A81981" w:rsidP="00A81981">
      <w:pPr>
        <w:suppressAutoHyphens/>
        <w:spacing w:after="0" w:line="100" w:lineRule="atLeast"/>
        <w:ind w:right="20"/>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Стороны Договора рассматривают охрану труда и здоровья работников Учреждения в качестве одного из приоритетных направлений деятельности.</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6.1.Работодатель обязуется  обеспечить безопасные условия труда в учреждении, при которых исключается воздействие  на работающих вредных и (или) опасных  производственных  факторов или уровни их воздействия не превышают установленных нормативов.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В этих целях работодатель в соответствии с требованиями  законодательства Российской федерации: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-организует выполнение стандартов безопасности труда в образовательных учреждениях, отраслевых типовых инструкций по охране труда для работников образовательных учреждений, отраслевых правил по охране труда при проведении занятий, лабораторных работ в учебных кабинетах и лабораториях.</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-заключает с работниками в лице профсоюзного комитета Соглашения по улучшению условий и охраны труда;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-выделяет средства на  выполнение  мероприятий по охране труда в том числе на обучение  работников  безопасным приемам работ, аттестацию рабочих мест по условиям труда из всех  источников  финансирования;</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-обеспечивает за счет средств  Учреждения прохождение работниками обязательных  предварительных при поступлении на работу и периодических медицинских осмотров с  сохранением за ними места  работы (должности) и среднего заработка на время  </w:t>
      </w:r>
      <w:r w:rsidRPr="00A81981">
        <w:rPr>
          <w:rFonts w:ascii="Times New Roman" w:eastAsia="Times New Roman" w:hAnsi="Times New Roman" w:cs="Times New Roman"/>
          <w:sz w:val="24"/>
          <w:szCs w:val="24"/>
          <w:lang w:eastAsia="ar-SA"/>
        </w:rPr>
        <w:lastRenderedPageBreak/>
        <w:t>прохождения  указанных обследований в соответствии со ст. 212 ТК РФ и приказом Минздравсоцразвития от 12.04.2011 г. № 302 н;</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-обеспечивает участие  представителей органов государственного  надзора и технических инспекторов труда Профсоюза в расследовании  несчастных случаев,  происшедших с работниками  Учреждений;</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-представляет информацию в профсоюзный комитет и вышестоящие профсоюзные органы о выполнении  мероприятий по устранению  причин несчастных случаев;</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-обеспечивает  работников сертифицированной спецодеждой и другими средствами индивидуальной защиты, обезвреживающими средствами в соответствии с установленными  нормами, а также  осуществляет  компенсационные выплаты работникам, занятым на работах с тяжелыми, вредными и опасными условиями труда;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организует  проведение аттестации рабочих мест по условиям  труда, оценке уровней профессиональных рисков с  последующей  сертификацией организации работ по охране труда в  учреждении в соответствии со ст. 212 ТК РФ и Порядком  проведения аттестации  рабочих мест по условиям  труда, утвержденным приказом Минздравсоцразвития России от 26.04. 2011г. № 342 н, и знакомит  работников с результатами аттестации;</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создает в соответствии со ст. 217 ТК РФ  службу охраны труда или  вводит  должность  специалиста по охране труда в учреждении с количеством работников,  превышающих 50 человек или  возлагают обязанности на штатного работника учреждения по охране труда;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обеспечивает  численность  и работу службы охраны труда в соответствии с приказом Минобразования России от 11 марта </w:t>
      </w:r>
      <w:smartTag w:uri="urn:schemas-microsoft-com:office:smarttags" w:element="metricconverter">
        <w:smartTagPr>
          <w:attr w:name="ProductID" w:val="1998 г"/>
        </w:smartTagPr>
        <w:r w:rsidRPr="00A81981">
          <w:rPr>
            <w:rFonts w:ascii="Times New Roman" w:eastAsia="Times New Roman" w:hAnsi="Times New Roman" w:cs="Times New Roman"/>
            <w:sz w:val="24"/>
            <w:szCs w:val="24"/>
            <w:lang w:eastAsia="ar-SA"/>
          </w:rPr>
          <w:t>1998 г</w:t>
        </w:r>
      </w:smartTag>
      <w:r w:rsidRPr="00A81981">
        <w:rPr>
          <w:rFonts w:ascii="Times New Roman" w:eastAsia="Times New Roman" w:hAnsi="Times New Roman" w:cs="Times New Roman"/>
          <w:sz w:val="24"/>
          <w:szCs w:val="24"/>
          <w:lang w:eastAsia="ar-SA"/>
        </w:rPr>
        <w:t>. № 662 «О службе охраны  труда  образовательного учреждения»;</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создает в соответствии со ст. 218 ТК РФ  комитет (комиссию)  по охране труда, в которую на паритетной основе входят  представители работодателя и профкома;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использует возможность возврата части страховых взносов на предупредительные меры по сокращению производственного  травматизма,   для проведения аккредитованной организацией  аттестации рабочих мест по условиям труда и приобретения  работникам,  занятым на работах с вредными и опасными условиями труда,  сертифицированной спецодежды, специальной обуви и других средств  индивидуальной защиты, а также на санаторно-курортные путевки;</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на время  приостановления работ в учреждении, кабинете,  лаборатории и мастерских  органами государственного надзора и  контроля  вследствие  нарушения  законодательства,  нормативных требований по охране труда  не по вине работника, за ним сохраняет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при отказе работника от выполнения работ в случае  возникновения непосредственной опасности для его жизни и здоровья,  работодатель  предоставляет работнику другую работу на время  устранения  такой опасности. 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как простой по вине  работодателя;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отказ работника от выполнения работ в случае возникновения непосредственной опасности для его жизни и здоровья, либо выполнения  тяжелых работ и работ с вредными или  опасными  условиями труда, не  предусмотренных трудовым договором, из–за не обеспечения работника средствами  индивидуальной и коллективной защиты, не влечет за собой  привлечения его к дисциплинарной ответственности;</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lastRenderedPageBreak/>
        <w:t xml:space="preserve">     - внедряет современные средства  техники безопасности, предупреждающие  производственный травматизм;</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обеспечивает санитарно–гигиенические условия труда, предотвращающие возникновение профессиональных заболеваний у работников;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проводит  санитарно–оздоровительные  мероприятия;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организует  надлежащее  техническое оборудование всех  рабочих мест и создает на них  условия работы, соответствующее  требованиям охраны труда и  санитарно-гигиеническим требованиям, обеспечивает необходимые  освещение, отопление,  вентиляцию, устранение вредных  последствий шума, излучения, вибрации и других  факторов,  отрицательно  влияющих на здоровье работников;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обеспечивает исправное  состояние  помещений, зданий, сооружений, оборудования;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осуществляет контроль за  состоянием условий и охраны труда на  рабочих местах, а также за  правильностью применения  работниками средств  индивидуальной  защиты;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разрабатывает и утверждает правила и инструкции по охране  труда для работников по согласованию с профкомом;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внедряет опыт  организации эффективной  охраны труда в образовательных учреждениях;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выполняет представления и  требования  технических  инспекторов труда,  внештатных технических инспекторов труда, уполномоченных (доверенных) лиц по охране труда  профсоюзной организации об устранении  выявленных в ходе проверок  нарушений требований охраны труда, здоровья работников, пожарной и экологической  безопасности.</w:t>
      </w:r>
    </w:p>
    <w:p w:rsidR="00A81981" w:rsidRPr="00A81981" w:rsidRDefault="00A81981" w:rsidP="00A81981">
      <w:pPr>
        <w:suppressAutoHyphens/>
        <w:spacing w:after="0" w:line="100" w:lineRule="atLeast"/>
        <w:ind w:right="20"/>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6.2. Работники  учреждения  обязуются:</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соблюдать требования по охране труда и технике безопасности;</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проходить обучение  безопасным  методам и приемам выполнения работ по охране труда;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проходить обязательные  предварительные  и периодические  медицинские  обследования;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правильно  применять  средства индивидуальной  и коллективной защиты;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немедленно  извещать  своего руководителя или  заменяющего его лица о любой ситуации, угрожающей жизни и  здоровью людей.</w:t>
      </w:r>
    </w:p>
    <w:p w:rsidR="00A81981" w:rsidRPr="00A81981" w:rsidRDefault="00A81981" w:rsidP="00A81981">
      <w:pPr>
        <w:suppressAutoHyphens/>
        <w:spacing w:after="0" w:line="100" w:lineRule="atLeast"/>
        <w:ind w:right="20"/>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6.3. Профсоюзный комитет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заключает с работодателем  от имени  работников учреждения на  календарный год  Соглашение по улучшению условий и охраны труда, в котором предусматриваются меры по  обеспечению и улучшению условий, охраны труда, снижению уровней профессиональных рисков, санитарно-оздоровительных  мероприятий;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осуществляет профсоюзный контроль за состоянием условий и  охраны  труда, производственной санитарии. Согласовывает правила и инструкции по охране труда для работников учреждения;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осуществляет выборы уполномоченных (доверенных) лиц по охране труда;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-обеспечивает совместно с работодателем формирование и организацию деятельности   комитета (комиссии) по охране  труда в учреждении;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организует работу  уполномоченных (доверенных) лиц по охране труда;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участвует в разработке Положения об организации работы по  охране труда в Учреждении;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участвует  в разработке раздела коллективного договора  « Условия и охрана труда»;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участвует в проведении аттестации рабочих мест по условиям труда;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согласовывает  инструкции, программы проведения  инструктажей (вводного и первичного на рабочем  месте) по охране труда, перечни:  должностей работников, которым бесплатно выдается  спецодежда, спецобувь и другие  средства  индивидуальной защиты; должностей, которые должны иметь соответствующую группу допуска по электрической безопасности; производств, профессий и должностей работников, работа в </w:t>
      </w:r>
      <w:r w:rsidRPr="00A81981">
        <w:rPr>
          <w:rFonts w:ascii="Times New Roman" w:eastAsia="Times New Roman" w:hAnsi="Times New Roman" w:cs="Times New Roman"/>
          <w:sz w:val="24"/>
          <w:szCs w:val="24"/>
          <w:lang w:eastAsia="ar-SA"/>
        </w:rPr>
        <w:lastRenderedPageBreak/>
        <w:t xml:space="preserve">которых дает право на дополнительный оплачиваемый отпуск за работу с вредными и  (или) опасными условиями труда и  сокращенный рабочий день;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участвует в расследовании несчастных случаев на производстве и  профзаболеваний, в оценке  степени вины потерпевшего. В случаях несогласия с заключением  комиссии по расследованию несчастного  случая  выносят решение данного вопроса на заседание профкома, который дает свою оценку  степени вины  потерпевшего с заполнением  форменного заключения,  направляемого в комиссию по расследованию данного случая;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ведет учет работников учреждения, нуждающихся в санаторно–курортном  лечении;</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согласовывает списки,   направляемых  на санаторно–курортное лечение за счет средств бюджета;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принимает участие в работе комиссии  по принятию  учреждения к новому учебному  году и зиме.</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p>
    <w:p w:rsidR="00A81981" w:rsidRPr="00A81981" w:rsidRDefault="00A81981" w:rsidP="00A81981">
      <w:pPr>
        <w:suppressAutoHyphens/>
        <w:spacing w:after="0" w:line="100" w:lineRule="atLeast"/>
        <w:ind w:right="20"/>
        <w:jc w:val="center"/>
        <w:rPr>
          <w:rFonts w:ascii="Times New Roman" w:eastAsia="Times New Roman" w:hAnsi="Times New Roman" w:cs="Times New Roman"/>
          <w:b/>
          <w:bCs/>
          <w:sz w:val="24"/>
          <w:szCs w:val="24"/>
          <w:lang w:eastAsia="ar-SA"/>
        </w:rPr>
      </w:pPr>
      <w:r w:rsidRPr="00A81981">
        <w:rPr>
          <w:rFonts w:ascii="Times New Roman" w:eastAsia="Times New Roman" w:hAnsi="Times New Roman" w:cs="Times New Roman"/>
          <w:b/>
          <w:bCs/>
          <w:sz w:val="24"/>
          <w:szCs w:val="24"/>
          <w:lang w:eastAsia="ar-SA"/>
        </w:rPr>
        <w:t>7. Трудовой распорядок. Дисциплина труда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7.1. Дисциплина труда — обязательное для всех работников подчинение правилам поведения, определенным в соответствии с ТК РФ, иными законами, коллективным договором, локальными нормативными актами учреждения. Трудовой распорядок учреждения определяется правилами внутреннего трудового распорядка.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7.2.Работодатель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За особые заслуги перед обществом и государством работники могут быть представлены к государственным наградам.</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b/>
          <w:sz w:val="24"/>
          <w:szCs w:val="24"/>
          <w:lang w:eastAsia="ar-SA"/>
        </w:rPr>
        <w:t xml:space="preserve">     </w:t>
      </w:r>
      <w:r w:rsidRPr="00A81981">
        <w:rPr>
          <w:rFonts w:ascii="Times New Roman" w:eastAsia="Times New Roman" w:hAnsi="Times New Roman" w:cs="Times New Roman"/>
          <w:sz w:val="24"/>
          <w:szCs w:val="24"/>
          <w:lang w:eastAsia="ar-SA"/>
        </w:rPr>
        <w:t xml:space="preserve"> 7.3.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влечет за собой применение мер дисциплинарного взыскания:</w:t>
      </w:r>
    </w:p>
    <w:p w:rsidR="00A81981" w:rsidRPr="00A81981" w:rsidRDefault="00A81981" w:rsidP="00A81981">
      <w:pPr>
        <w:tabs>
          <w:tab w:val="left" w:pos="707"/>
        </w:tabs>
        <w:suppressAutoHyphens/>
        <w:spacing w:after="0" w:line="240" w:lineRule="auto"/>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-замечание; </w:t>
      </w:r>
    </w:p>
    <w:p w:rsidR="00A81981" w:rsidRPr="00A81981" w:rsidRDefault="00A81981" w:rsidP="00A81981">
      <w:pPr>
        <w:tabs>
          <w:tab w:val="left" w:pos="707"/>
        </w:tabs>
        <w:suppressAutoHyphens/>
        <w:spacing w:after="0" w:line="240" w:lineRule="auto"/>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-выговор; </w:t>
      </w:r>
    </w:p>
    <w:p w:rsidR="00A81981" w:rsidRPr="00A81981" w:rsidRDefault="00A81981" w:rsidP="00A81981">
      <w:pPr>
        <w:tabs>
          <w:tab w:val="left" w:pos="707"/>
        </w:tabs>
        <w:suppressAutoHyphens/>
        <w:spacing w:after="0" w:line="240" w:lineRule="auto"/>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-увольнение по соответствующим основаниям. </w:t>
      </w:r>
    </w:p>
    <w:p w:rsidR="00A81981" w:rsidRPr="00A81981" w:rsidRDefault="00A81981" w:rsidP="00A81981">
      <w:pPr>
        <w:suppressAutoHyphens/>
        <w:spacing w:after="0" w:line="240" w:lineRule="auto"/>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7.4. До применения дисциплинарного взыскания работодатель должен затребовать от работника объяснение в письменной форме. Отказ от дачи письменного объяснения  не является  препятствием для  применения дисциплинарного взыскания.</w:t>
      </w:r>
    </w:p>
    <w:p w:rsidR="00A81981" w:rsidRPr="00A81981" w:rsidRDefault="00A81981" w:rsidP="00A81981">
      <w:pPr>
        <w:suppressAutoHyphens/>
        <w:spacing w:after="0" w:line="240" w:lineRule="auto"/>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7.5. Взыскание объявляется приказом по учреждению.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3-дневный срок со дня подписания.</w:t>
      </w:r>
    </w:p>
    <w:p w:rsidR="00A81981" w:rsidRPr="00A81981" w:rsidRDefault="00A81981" w:rsidP="00A81981">
      <w:pPr>
        <w:suppressAutoHyphens/>
        <w:spacing w:after="0" w:line="240" w:lineRule="auto"/>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7.6.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первичной профсоюзной организации.</w:t>
      </w:r>
    </w:p>
    <w:p w:rsidR="00A81981" w:rsidRPr="00A81981" w:rsidRDefault="00A81981" w:rsidP="00A81981">
      <w:pPr>
        <w:suppressAutoHyphens/>
        <w:spacing w:after="0" w:line="240" w:lineRule="auto"/>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7.7. Дисциплинарное взыскание не может быть применено позднее шести месяцев со дня совершения проступка.</w:t>
      </w:r>
    </w:p>
    <w:p w:rsidR="00A81981" w:rsidRPr="00A81981" w:rsidRDefault="00A81981" w:rsidP="00A81981">
      <w:pPr>
        <w:suppressAutoHyphens/>
        <w:spacing w:after="0" w:line="240" w:lineRule="auto"/>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7.8. За каждый дисциплинарный проступок может быть применено только одно дисциплинарное взыскание.</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7.9.Если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w:t>
      </w:r>
    </w:p>
    <w:p w:rsidR="00A81981" w:rsidRPr="00A81981" w:rsidRDefault="00A81981" w:rsidP="00A81981">
      <w:pPr>
        <w:suppressAutoHyphens/>
        <w:spacing w:after="0" w:line="100" w:lineRule="atLeast"/>
        <w:ind w:right="20"/>
        <w:jc w:val="center"/>
        <w:rPr>
          <w:rFonts w:ascii="Times New Roman" w:eastAsia="Times New Roman" w:hAnsi="Times New Roman" w:cs="Times New Roman"/>
          <w:b/>
          <w:sz w:val="24"/>
          <w:szCs w:val="24"/>
          <w:lang w:eastAsia="ar-SA"/>
        </w:rPr>
      </w:pPr>
    </w:p>
    <w:p w:rsidR="00A81981" w:rsidRPr="00A81981" w:rsidRDefault="00A81981" w:rsidP="00A81981">
      <w:pPr>
        <w:suppressAutoHyphens/>
        <w:spacing w:after="0" w:line="100" w:lineRule="atLeast"/>
        <w:ind w:right="20"/>
        <w:jc w:val="center"/>
        <w:rPr>
          <w:rFonts w:ascii="Times New Roman" w:eastAsia="Times New Roman" w:hAnsi="Times New Roman" w:cs="Times New Roman"/>
          <w:b/>
          <w:sz w:val="24"/>
          <w:szCs w:val="24"/>
          <w:lang w:eastAsia="ar-SA"/>
        </w:rPr>
      </w:pPr>
      <w:r w:rsidRPr="00A81981">
        <w:rPr>
          <w:rFonts w:ascii="Times New Roman" w:eastAsia="Times New Roman" w:hAnsi="Times New Roman" w:cs="Times New Roman"/>
          <w:b/>
          <w:sz w:val="24"/>
          <w:szCs w:val="24"/>
          <w:lang w:eastAsia="ar-SA"/>
        </w:rPr>
        <w:t>8. Социальные гарантии и социальная поддержка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8.1. Стороны договорились, что  работодатель обязуется:</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 обеспечить права работников на  обязательное  социальное страхование (ст. 2 ТК РФ) и осуществлять обязательное социальное  страхование работников в порядке, установленном  федеральными  законами;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lastRenderedPageBreak/>
        <w:t xml:space="preserve">- обеспечить обязательное  медицинское страхование  работающих, с выдачей  полисов по медицинскому страхованию;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своевременно  перечислять средства  в страховые фонды в размерах,  определяемых законодательством;</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своевременно и достоверно  оформлять сведения о стаже и заработной плате  работающих для  представления  их в Пенсионный фонд РФ;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оказывать педагогическим работникам помощь в подборке материалов, необходимых для досрочного назначения пенсии по старости;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работодатель  ведет учет  работников, нуждающихся в улучшении  жилищных условий,  ходатайствует перед органом  местного самоуправления и органами государственной власти  о предоставлении жилья  нуждающимся работникам и выделении субсидий на его приобретение (строительство), о представлении служебных жилых помещений работникам Учреждения;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принимает меры по предоставлению компенсаций на оплату жилья и коммунальных услуг педагогическим работникам в соответствии с Законом Республики Адыгея №276 от 30.12.2004г. «О предоставлении компенсаций на оплату жилья и коммунальных услуг отдельным категориям граждан в Республике Адыгея», с изменениями от 21.07.2005г., 6.11.2007г.;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работодатель полностью  возмещает расходы, связанные со  служебными  командировками работников, в том числе при направлении в другой  населенный пункт для переподготовки или  повышения  квалификации;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работникам  оплачивается  стоимость проезда к месту  консультации и (или)  медицинского лечения  при наличии соответствующего  медицинского заключения, если  эти  услуги  не могут быть получены по месту  проживания работников. </w:t>
      </w:r>
    </w:p>
    <w:p w:rsidR="00A81981" w:rsidRPr="00A81981" w:rsidRDefault="00A81981" w:rsidP="00A81981">
      <w:pPr>
        <w:suppressAutoHyphens/>
        <w:spacing w:after="0" w:line="100" w:lineRule="atLeast"/>
        <w:ind w:right="20"/>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8.2. Профсоюзный комитет:</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Оказывает помощь членам  профсоюза  в решении их социальных  проблем:</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устройство  детей в детские  дошкольные учреждения,  получением  материальной помощи и  компенсаций  от работодателя и др.;</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создает банк данных о малообеспеченных  сотрудниках,  включая  одиноких матерей,  работников, имеющих трех и более детей и других лиц с целью оказания  им  адресной социальной  поддержки;</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контролирует  соблюдение работодателем законодательства об обязательном социальном страховании работников по  всем видам страхования (пенсионное, медицинское и др.);</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оказывает материальную помощь членам Профсоюза из средств профсоюзного бюджета;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оказывает  юридическую помощь членам Профсоюза  по  социальным  и профессиональным  вопросам.</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p>
    <w:p w:rsidR="00A81981" w:rsidRPr="00A81981" w:rsidRDefault="00A81981" w:rsidP="00A81981">
      <w:pPr>
        <w:suppressAutoHyphens/>
        <w:spacing w:after="0" w:line="100" w:lineRule="atLeast"/>
        <w:ind w:right="20"/>
        <w:jc w:val="center"/>
        <w:rPr>
          <w:rFonts w:ascii="Times New Roman" w:eastAsia="Times New Roman" w:hAnsi="Times New Roman" w:cs="Times New Roman"/>
          <w:b/>
          <w:sz w:val="24"/>
          <w:szCs w:val="24"/>
          <w:lang w:eastAsia="ar-SA"/>
        </w:rPr>
      </w:pPr>
      <w:r w:rsidRPr="00A81981">
        <w:rPr>
          <w:rFonts w:ascii="Times New Roman" w:eastAsia="Times New Roman" w:hAnsi="Times New Roman" w:cs="Times New Roman"/>
          <w:b/>
          <w:sz w:val="24"/>
          <w:szCs w:val="24"/>
          <w:lang w:eastAsia="ar-SA"/>
        </w:rPr>
        <w:t xml:space="preserve">9. Гарантии прав  профсоюзной организации </w:t>
      </w:r>
    </w:p>
    <w:p w:rsidR="00A81981" w:rsidRPr="00A81981" w:rsidRDefault="00A81981" w:rsidP="00A81981">
      <w:pPr>
        <w:suppressAutoHyphens/>
        <w:spacing w:after="0" w:line="100" w:lineRule="atLeast"/>
        <w:ind w:right="20"/>
        <w:jc w:val="center"/>
        <w:rPr>
          <w:rFonts w:ascii="Times New Roman" w:eastAsia="Times New Roman" w:hAnsi="Times New Roman" w:cs="Times New Roman"/>
          <w:b/>
          <w:sz w:val="24"/>
          <w:szCs w:val="24"/>
          <w:lang w:eastAsia="ar-SA"/>
        </w:rPr>
      </w:pPr>
      <w:r w:rsidRPr="00A81981">
        <w:rPr>
          <w:rFonts w:ascii="Times New Roman" w:eastAsia="Times New Roman" w:hAnsi="Times New Roman" w:cs="Times New Roman"/>
          <w:b/>
          <w:sz w:val="24"/>
          <w:szCs w:val="24"/>
          <w:lang w:eastAsia="ar-SA"/>
        </w:rPr>
        <w:t>и  членов Профсоюза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9.1. Права и гарантии деятельности профсоюзной организации, ее  выборных органов ( профсоюзного  комитета и председателя), а также  права членов Профсоюза  определены  Трудовым кодексом РФ,  ФЗ «О  профессиональных союзах, их правах и гарантиях деятельности»,  другими законами, Уставом  Профсоюза  работников народного образования и науки РФ, Положением о первичной  профсоюзной  организации Муниципального общеобразовательного учреждения «Средняя общеобразовательная школа №6» а.Габукай и  реализуются с учетом  Генерального соглашения между  общероссийскими объединениями  профсоюзов,  общероссийскими объединениями работодателей и Правительством РФ, Устава учреждения,  настоящего коллективного договора. </w:t>
      </w:r>
    </w:p>
    <w:p w:rsidR="00A81981" w:rsidRPr="00A81981" w:rsidRDefault="00A81981" w:rsidP="00A81981">
      <w:pPr>
        <w:suppressAutoHyphens/>
        <w:spacing w:after="0" w:line="100" w:lineRule="atLeast"/>
        <w:ind w:right="20"/>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9.2.  Стороны договорились о том, что работодатель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lastRenderedPageBreak/>
        <w:t xml:space="preserve">- не допускает вмешательство в  деятельность профсоюзной организации,  нарушения ее прав, содействует  реализации прав профсоюзной организации и ее  выборных  органов;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не допускает  ограничения  гарантированных  Конституцией  и законодательством  Российской  Федерации,  законодательством  Республики Адыгея  социально – трудовых  и иных  прав и свобод работников,  понуждения их к увольнению в связи  с членством в Профсоюзе или  профсоюзной  деятельностью;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содействует развитию профсоюзного членства;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предоставляет  профсоюзному комитету независимо от численности работников бесплатно помещения, отвечающие санитарно-техническим требованиям,  обеспеченные  отоплением, освещением, оборудованием,  необходимые для работы  профкома и председателя организации,  проведения  собраний ( конференций) членов Профсоюза, а также оргтехнику, средства связи в том числе компьютерное  оборудование, электронную почту и Интернет,  необходимые нормативные правовые  документы;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предоставляет по письменному  запросу  председателя  профсоюзной организации  бесплатно и  беспрепятственно  информацию по социально – трудовым вопросам, по  вопросам условий и охраны труда, заработной платы, о фактических сроках выплаты заработной платы, о  начислении  и выплате денежной  компенсации в случае  невыплаты  заработной  платы  в установленные  настоящим договором сроки,  производственном травматизме и  устранении причин  несчастных случаев;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предоставляет профкому в  бесплатное пользование принадлежащие учреждению или  арендуемые им здания, сооружения, помещения  необходимые для  организации отдыха, ведения  культурно – массовой, физкультурно–оздоровительной работы с работниками учреждения и членами  их семей.</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9.3.Председатель профсоюзной организации, члены профкома учреждения,  уполномоченные  профсоюзной  организации  по охране труда, представители профсоюзной организации  в комитете (комиссии) по  охране труда  освобождаются  работодателем от основной работы с сохранением за ними  заработной платы для  выполнения  профсоюзных обязанностей в интересах  коллектива работников.</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Указанные работники, а также члены ревизионной комиссии освобождаются от  основной работы  с сохранением  заработной платы на время  краткосрочной  профсоюзной учебы. В случае учебы в другом населенном  пункте работодатель  возмещает  работнику расходы,  предусмотренные при направлении в служебную командировку.</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9.4. Работодатель ежемесячно  бесплатно  перечисляет на счет районной  организации  членские профсоюзные взносы из заработной платы работников.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9.5. Профсоюзный комитет  в соответствии с его правами (соответственно его  обязанностями)  установленными  ТК РФ, ФЗ «О  профессиональных союзах, их  правах и гарантиях деятельности», Уставом профсоюза,  Положением о профсоюзной организации учреждения:</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 xml:space="preserve">- представляет и защищает  социально–трудовые права и интересы всех работников независимо от членства в Профсоюзе  в области коллективных прав и интересов ( при заключении коллективного договора,  соглашений, принятии  работодателем локальных нормативных актов), а по вопросам индивидуальных  трудовых и связанных с трудом отношений  представляет и защищает права и интересы членов Профсоюза и  работников,  не являющихся членами  Профсоюза, но уполномочивших  профком  на установленных  профкомом  условиях представлять их интересы во взаимоотношениях с работодателем (ст. 29 и 30 ТК РФ, ст.  11 ФЗ  «О  профессиональных союзах, их правах и гарантиях деятельности»;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xml:space="preserve">- контролирует соблюдение  администрацией учреждения  трудового законодательства, иных  нормативных правовых актов  и локальных актов, регулирующих  социально – трудовые отношения,  выполнение  работодателем  условий  коллективного договора,  соглашений, предъявляет работодателю  требования об устранении  выявленных  нарушений, который обязан сообщить профкому о принятых мерах в недельный срок со дня  получения  требования;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lastRenderedPageBreak/>
        <w:t>- вносит работодателю предложения о коллективных переговорах, ведет коллективные переговоры, заключает с работодателем от имени работников коллективный договор, соглашения;</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рассматривает проекты локальных нормативных актов и представляет по ним работодателю свое решение;</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рассматривает проекты приказов об увольнении работников, являющихся членами профсоюза, в связи с сокращением численности или штата работников, ввиду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в связи с неоднократным неисполнением работником без уважительных причин трудовых обязанностей, если он имеет  дисциплинарное взыскание (п.п. 2,3,5 ч.1 ст.81 ТК РФ) и представляет работодателю согласие или возражение относительно  намерения работодателя уволить работника;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вносит  работодателю  предложения о подготовке необходимых для обеспечения  социально–трудовых прав работников, локальных  нормативных актов,  о внесении  изменений, дополнений в действующие  локальные  нормативные акты,  отмене  локальных  нормативных актов, противоречивших  законодательству или в которых отпала необходимость;</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xml:space="preserve">- вносит  работодателю  предложения об образовании  комитета (комиссии) по охране труда, комиссии по  трудовым спорам и других  органов, создаваемых на паритетной основе с работодателем,  оказывает им помощь в  организации работы;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xml:space="preserve">- осуществляет прием членов Профсоюза по личным вопросам, принимает участие в приеме  работников по социально–трудовым  вопросам  руководителем Учреждения, рассматривает  письменные  обращения и жалобы  членов Профсоюза;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xml:space="preserve">- оказывает  членам Профсоюза  правовую помощь в восстановлении их  нарушенных прав путем  обращения к руководителю  учреждения, а также в судебном порядке;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xml:space="preserve">- выполняет другие функции,  отнесенные к компетенции первичной профсоюзной организации.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xml:space="preserve">          9.6. Стороны договорились, что  отношения между ними  строятся на  доброжелательной и взаимоуважительной основе с соблюдением прав сторон, рассматривают  в качестве одной из основных задач  поддержание  стабильной  обстановки  в коллективе.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p>
    <w:p w:rsidR="00A81981" w:rsidRPr="00A81981" w:rsidRDefault="00A81981" w:rsidP="00A81981">
      <w:pPr>
        <w:suppressAutoHyphens/>
        <w:spacing w:after="0" w:line="100" w:lineRule="atLeast"/>
        <w:ind w:right="20"/>
        <w:jc w:val="center"/>
        <w:rPr>
          <w:rFonts w:ascii="Times New Roman" w:eastAsia="Times New Roman" w:hAnsi="Times New Roman" w:cs="Times New Roman"/>
          <w:b/>
          <w:lang w:eastAsia="ar-SA"/>
        </w:rPr>
      </w:pPr>
      <w:r w:rsidRPr="00A81981">
        <w:rPr>
          <w:rFonts w:ascii="Times New Roman" w:eastAsia="Times New Roman" w:hAnsi="Times New Roman" w:cs="Times New Roman"/>
          <w:b/>
          <w:lang w:eastAsia="ar-SA"/>
        </w:rPr>
        <w:t xml:space="preserve">10. Контроль за выполнением коллективного договора. </w:t>
      </w:r>
    </w:p>
    <w:p w:rsidR="00A81981" w:rsidRPr="00A81981" w:rsidRDefault="00A81981" w:rsidP="00A81981">
      <w:pPr>
        <w:suppressAutoHyphens/>
        <w:spacing w:after="0" w:line="100" w:lineRule="atLeast"/>
        <w:ind w:right="20"/>
        <w:jc w:val="center"/>
        <w:rPr>
          <w:rFonts w:ascii="Times New Roman" w:eastAsia="Times New Roman" w:hAnsi="Times New Roman" w:cs="Times New Roman"/>
          <w:b/>
          <w:lang w:eastAsia="ar-SA"/>
        </w:rPr>
      </w:pPr>
      <w:r w:rsidRPr="00A81981">
        <w:rPr>
          <w:rFonts w:ascii="Times New Roman" w:eastAsia="Times New Roman" w:hAnsi="Times New Roman" w:cs="Times New Roman"/>
          <w:b/>
          <w:lang w:eastAsia="ar-SA"/>
        </w:rPr>
        <w:t>Ответственность сторон.</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xml:space="preserve">        10.1. Стороны договорились, что: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xml:space="preserve">       Работодатель направляет  Коллективный договор в течение  7 дней со дня  подписания на уведомительную регистрацию в  Управление труда и социальной защиты населения по Теучежскому району.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xml:space="preserve">    Совместно ежегодно разрабатывают план мероприятий по выполнению   условий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xml:space="preserve">(обязательств) настоящего  Коллективного договора.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xml:space="preserve">      Контроль за ходом  выполнения коллективного договора  осуществляется сторонами Договора. Для  подведения итогов  выполнения коллективного договора стороны  обязуются  проводить их обсуждение на  собрании (конференции) работников учреждения.</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xml:space="preserve">        Стороны обязуются: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xml:space="preserve">       10.2.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xml:space="preserve">        10.3. Настоящий коллективный договор действует в течение трех лет со дня  подписания.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xml:space="preserve">      Стороны имеют право продлить действие коллективного договора  на срок не более трех лет  (ст. 43 ТК РФ). </w:t>
      </w:r>
    </w:p>
    <w:p w:rsidR="00A81981" w:rsidRPr="00A81981" w:rsidRDefault="00A81981" w:rsidP="00A81981">
      <w:pPr>
        <w:suppressAutoHyphens/>
        <w:spacing w:after="0" w:line="100" w:lineRule="atLeast"/>
        <w:ind w:right="20"/>
        <w:jc w:val="both"/>
        <w:rPr>
          <w:rFonts w:ascii="Times New Roman" w:eastAsia="Times New Roman" w:hAnsi="Times New Roman" w:cs="Times New Roman"/>
          <w:lang w:eastAsia="ar-SA"/>
        </w:rPr>
      </w:pPr>
      <w:r w:rsidRPr="00A81981">
        <w:rPr>
          <w:rFonts w:ascii="Times New Roman" w:eastAsia="Times New Roman" w:hAnsi="Times New Roman" w:cs="Times New Roman"/>
          <w:lang w:eastAsia="ar-SA"/>
        </w:rPr>
        <w:t xml:space="preserve">        10.4. Переговоры по заключению нового  коллективного договора или продлении  настоящего Договора должны быть  начаты  за 3 месяца  до окончания  срока действия  данного  Договора.</w:t>
      </w:r>
    </w:p>
    <w:p w:rsidR="00A81981" w:rsidRPr="00A81981" w:rsidRDefault="00A81981" w:rsidP="00A81981">
      <w:pPr>
        <w:suppressAutoHyphens/>
        <w:spacing w:after="0" w:line="100" w:lineRule="atLeast"/>
        <w:ind w:right="20"/>
        <w:jc w:val="both"/>
        <w:rPr>
          <w:rFonts w:ascii="Times New Roman" w:eastAsia="Times New Roman" w:hAnsi="Times New Roman" w:cs="Times New Roman"/>
          <w:sz w:val="24"/>
          <w:szCs w:val="24"/>
          <w:lang w:eastAsia="ar-SA"/>
        </w:rPr>
      </w:pPr>
    </w:p>
    <w:p w:rsidR="00A81981" w:rsidRPr="00A81981" w:rsidRDefault="00A81981" w:rsidP="00A81981">
      <w:pPr>
        <w:suppressAutoHyphens/>
        <w:spacing w:after="0" w:line="100" w:lineRule="atLeast"/>
        <w:ind w:right="20"/>
        <w:jc w:val="center"/>
        <w:rPr>
          <w:rFonts w:ascii="Times New Roman" w:eastAsia="Times New Roman" w:hAnsi="Times New Roman" w:cs="Times New Roman"/>
          <w:b/>
          <w:lang w:eastAsia="ar-SA"/>
        </w:rPr>
      </w:pPr>
    </w:p>
    <w:p w:rsidR="00A81981" w:rsidRPr="00A81981" w:rsidRDefault="00A81981" w:rsidP="00A81981">
      <w:pPr>
        <w:suppressAutoHyphens/>
        <w:spacing w:after="0" w:line="100" w:lineRule="atLeast"/>
        <w:ind w:right="20"/>
        <w:jc w:val="center"/>
        <w:rPr>
          <w:rFonts w:ascii="Times New Roman" w:eastAsia="Times New Roman" w:hAnsi="Times New Roman" w:cs="Times New Roman"/>
          <w:b/>
          <w:lang w:eastAsia="ar-SA"/>
        </w:rPr>
      </w:pPr>
    </w:p>
    <w:p w:rsidR="00A81981" w:rsidRPr="00A81981" w:rsidRDefault="00A81981" w:rsidP="00A81981">
      <w:pPr>
        <w:suppressAutoHyphens/>
        <w:spacing w:after="0" w:line="100" w:lineRule="atLeast"/>
        <w:ind w:right="-257" w:firstLine="397"/>
        <w:jc w:val="center"/>
        <w:rPr>
          <w:rFonts w:ascii="Times New Roman" w:eastAsia="Times New Roman" w:hAnsi="Times New Roman" w:cs="Times New Roman"/>
          <w:sz w:val="20"/>
          <w:szCs w:val="20"/>
          <w:lang w:eastAsia="ar-SA"/>
        </w:rPr>
      </w:pPr>
    </w:p>
    <w:p w:rsidR="00A81981" w:rsidRPr="00A81981" w:rsidRDefault="00A81981" w:rsidP="00A81981">
      <w:pPr>
        <w:suppressAutoHyphens/>
        <w:spacing w:after="0" w:line="100" w:lineRule="atLeast"/>
        <w:ind w:right="-257" w:firstLine="397"/>
        <w:jc w:val="center"/>
        <w:rPr>
          <w:rFonts w:ascii="Times New Roman" w:eastAsia="Times New Roman" w:hAnsi="Times New Roman" w:cs="Times New Roman"/>
          <w:sz w:val="20"/>
          <w:szCs w:val="20"/>
          <w:lang w:eastAsia="ar-SA"/>
        </w:rPr>
      </w:pPr>
    </w:p>
    <w:p w:rsidR="00A81981" w:rsidRPr="00A81981" w:rsidRDefault="00A81981" w:rsidP="00A81981">
      <w:pPr>
        <w:suppressAutoHyphens/>
        <w:spacing w:after="0" w:line="100" w:lineRule="atLeast"/>
        <w:ind w:right="-257" w:firstLine="397"/>
        <w:jc w:val="center"/>
        <w:rPr>
          <w:rFonts w:ascii="Times New Roman" w:eastAsia="Times New Roman" w:hAnsi="Times New Roman" w:cs="Times New Roman"/>
          <w:sz w:val="20"/>
          <w:szCs w:val="20"/>
          <w:lang w:eastAsia="ar-SA"/>
        </w:rPr>
      </w:pPr>
    </w:p>
    <w:p w:rsidR="00A81981" w:rsidRPr="00A81981" w:rsidRDefault="00A81981" w:rsidP="00A81981">
      <w:pPr>
        <w:suppressAutoHyphens/>
        <w:spacing w:after="0" w:line="100" w:lineRule="atLeast"/>
        <w:ind w:right="-257" w:firstLine="397"/>
        <w:jc w:val="center"/>
        <w:rPr>
          <w:rFonts w:ascii="Times New Roman" w:eastAsia="Times New Roman" w:hAnsi="Times New Roman" w:cs="Times New Roman"/>
          <w:sz w:val="20"/>
          <w:szCs w:val="20"/>
          <w:lang w:eastAsia="ar-SA"/>
        </w:rPr>
      </w:pPr>
    </w:p>
    <w:p w:rsidR="00A81981" w:rsidRPr="00A81981" w:rsidRDefault="00A81981" w:rsidP="00A81981">
      <w:pPr>
        <w:suppressAutoHyphens/>
        <w:spacing w:after="0" w:line="100" w:lineRule="atLeast"/>
        <w:ind w:right="-257" w:firstLine="397"/>
        <w:jc w:val="center"/>
        <w:rPr>
          <w:rFonts w:ascii="Times New Roman" w:eastAsia="Times New Roman" w:hAnsi="Times New Roman" w:cs="Times New Roman"/>
          <w:b/>
          <w:bCs/>
          <w:sz w:val="24"/>
          <w:szCs w:val="24"/>
          <w:lang w:eastAsia="ar-SA"/>
        </w:rPr>
      </w:pPr>
      <w:r w:rsidRPr="00A81981">
        <w:rPr>
          <w:rFonts w:ascii="Times New Roman" w:eastAsia="Times New Roman" w:hAnsi="Times New Roman" w:cs="Times New Roman"/>
          <w:b/>
          <w:bCs/>
          <w:sz w:val="24"/>
          <w:szCs w:val="24"/>
          <w:lang w:eastAsia="ar-SA"/>
        </w:rPr>
        <w:t>Приложения к коллективному договору</w:t>
      </w:r>
    </w:p>
    <w:p w:rsidR="00A81981" w:rsidRPr="00A81981" w:rsidRDefault="00A81981" w:rsidP="00A81981">
      <w:pPr>
        <w:suppressAutoHyphens/>
        <w:spacing w:after="0" w:line="100" w:lineRule="atLeast"/>
        <w:ind w:right="-257" w:firstLine="397"/>
        <w:jc w:val="center"/>
        <w:rPr>
          <w:rFonts w:ascii="Times New Roman" w:eastAsia="Times New Roman" w:hAnsi="Times New Roman" w:cs="Times New Roman"/>
          <w:b/>
          <w:bCs/>
          <w:sz w:val="24"/>
          <w:szCs w:val="24"/>
          <w:lang w:eastAsia="ar-SA"/>
        </w:rPr>
      </w:pPr>
    </w:p>
    <w:p w:rsidR="00A81981" w:rsidRPr="00A81981" w:rsidRDefault="00A81981" w:rsidP="00A81981">
      <w:pPr>
        <w:suppressAutoHyphens/>
        <w:spacing w:after="0" w:line="100" w:lineRule="atLeast"/>
        <w:ind w:right="-257" w:firstLine="397"/>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1.Правила внутреннего трудового распорядка.</w:t>
      </w:r>
    </w:p>
    <w:p w:rsidR="00A81981" w:rsidRPr="00A81981" w:rsidRDefault="00A81981" w:rsidP="00A81981">
      <w:pPr>
        <w:suppressAutoHyphens/>
        <w:spacing w:after="0" w:line="100" w:lineRule="atLeast"/>
        <w:ind w:right="-257" w:firstLine="397"/>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2.Положение об оплате труда.</w:t>
      </w:r>
    </w:p>
    <w:p w:rsidR="00A81981" w:rsidRPr="00A81981" w:rsidRDefault="00A81981" w:rsidP="00A81981">
      <w:pPr>
        <w:suppressAutoHyphens/>
        <w:spacing w:after="0" w:line="100" w:lineRule="atLeast"/>
        <w:ind w:right="-257" w:firstLine="397"/>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3.Положение о доплатах и надбавках стимулирующего и компенсационного характера.</w:t>
      </w:r>
    </w:p>
    <w:p w:rsidR="00A81981" w:rsidRPr="00A81981" w:rsidRDefault="00A81981" w:rsidP="00A81981">
      <w:pPr>
        <w:suppressAutoHyphens/>
        <w:spacing w:after="0" w:line="100" w:lineRule="atLeast"/>
        <w:ind w:right="-257" w:firstLine="397"/>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4.Соглашение по охране труда.</w:t>
      </w:r>
    </w:p>
    <w:p w:rsidR="00A81981" w:rsidRPr="00A81981" w:rsidRDefault="00A81981" w:rsidP="00A81981">
      <w:pPr>
        <w:suppressAutoHyphens/>
        <w:spacing w:after="0" w:line="100" w:lineRule="atLeast"/>
        <w:ind w:right="-257" w:firstLine="397"/>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5.График отпусков.</w:t>
      </w:r>
    </w:p>
    <w:p w:rsidR="00A81981" w:rsidRPr="00A81981" w:rsidRDefault="00A81981" w:rsidP="00A81981">
      <w:pPr>
        <w:suppressAutoHyphens/>
        <w:spacing w:after="0" w:line="100" w:lineRule="atLeast"/>
        <w:ind w:right="-257" w:firstLine="397"/>
        <w:rPr>
          <w:rFonts w:ascii="Times New Roman" w:eastAsia="Times New Roman" w:hAnsi="Times New Roman" w:cs="Times New Roman"/>
          <w:sz w:val="24"/>
          <w:szCs w:val="24"/>
          <w:lang w:eastAsia="ar-SA"/>
        </w:rPr>
      </w:pPr>
      <w:r w:rsidRPr="00A81981">
        <w:rPr>
          <w:rFonts w:ascii="Times New Roman" w:eastAsia="Times New Roman" w:hAnsi="Times New Roman" w:cs="Times New Roman"/>
          <w:sz w:val="24"/>
          <w:szCs w:val="24"/>
          <w:lang w:eastAsia="ar-SA"/>
        </w:rPr>
        <w:t>6.План профессиональной подготовки , переподготовки и повышения квалификации      работников.</w:t>
      </w:r>
    </w:p>
    <w:p w:rsidR="00A81981" w:rsidRPr="00A81981" w:rsidRDefault="00A81981" w:rsidP="00A81981">
      <w:pPr>
        <w:suppressAutoHyphens/>
        <w:spacing w:after="0" w:line="240" w:lineRule="auto"/>
        <w:rPr>
          <w:rFonts w:ascii="Times New Roman" w:eastAsia="Times New Roman" w:hAnsi="Times New Roman" w:cs="Times New Roman"/>
          <w:sz w:val="20"/>
          <w:szCs w:val="20"/>
          <w:lang w:eastAsia="ar-SA"/>
        </w:rPr>
      </w:pPr>
    </w:p>
    <w:p w:rsidR="00A81981" w:rsidRDefault="00A81981">
      <w:bookmarkStart w:id="0" w:name="_GoBack"/>
      <w:bookmarkEnd w:id="0"/>
    </w:p>
    <w:sectPr w:rsidR="00A819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60"/>
    <w:rsid w:val="00671060"/>
    <w:rsid w:val="00A81981"/>
    <w:rsid w:val="00B52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DEC15-D73D-4BA8-8FC8-EB24C661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12194</Words>
  <Characters>69510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2016-10-19T15:49:00Z</dcterms:created>
  <dcterms:modified xsi:type="dcterms:W3CDTF">2016-10-19T16:07:00Z</dcterms:modified>
</cp:coreProperties>
</file>