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940"/>
        <w:gridCol w:w="1631"/>
        <w:gridCol w:w="3840"/>
      </w:tblGrid>
      <w:tr w:rsidR="00B80E42" w:rsidTr="007159E2">
        <w:tc>
          <w:tcPr>
            <w:tcW w:w="3940" w:type="dxa"/>
            <w:tcBorders>
              <w:bottom w:val="double" w:sz="28" w:space="0" w:color="000000"/>
            </w:tcBorders>
            <w:shd w:val="clear" w:color="auto" w:fill="auto"/>
          </w:tcPr>
          <w:p w:rsidR="00B80E42" w:rsidRDefault="00B80E42" w:rsidP="007159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МИНИСТЕРСТВО</w:t>
            </w:r>
          </w:p>
          <w:p w:rsidR="00B80E42" w:rsidRDefault="00B80E42" w:rsidP="007159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ОБРАЗОВАНИЯ И НАУКИ</w:t>
            </w:r>
          </w:p>
          <w:p w:rsidR="00B80E42" w:rsidRDefault="00B80E42" w:rsidP="007159E2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РЕСПУБЛИКИ АДЫГЕЯ</w:t>
            </w:r>
          </w:p>
          <w:p w:rsidR="00B80E42" w:rsidRDefault="00B80E42" w:rsidP="007159E2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385000, г. Майкоп, ул. </w:t>
            </w:r>
            <w:proofErr w:type="gramStart"/>
            <w:r>
              <w:rPr>
                <w:sz w:val="16"/>
                <w:szCs w:val="16"/>
              </w:rPr>
              <w:t>Советская</w:t>
            </w:r>
            <w:proofErr w:type="gramEnd"/>
            <w:r>
              <w:rPr>
                <w:sz w:val="16"/>
                <w:szCs w:val="16"/>
              </w:rPr>
              <w:t>, 176</w:t>
            </w:r>
          </w:p>
          <w:p w:rsidR="00B80E42" w:rsidRDefault="00B80E42" w:rsidP="007159E2">
            <w:pPr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тел. (8772) 57-09-52, факс 52-12-01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5"/>
                <w:szCs w:val="15"/>
              </w:rPr>
              <w:t>E-mail</w:t>
            </w:r>
            <w:proofErr w:type="spellEnd"/>
            <w:r>
              <w:rPr>
                <w:sz w:val="15"/>
                <w:szCs w:val="15"/>
              </w:rPr>
              <w:t xml:space="preserve">: </w:t>
            </w:r>
            <w:hyperlink r:id="rId4" w:history="1">
              <w:r>
                <w:rPr>
                  <w:rStyle w:val="a3"/>
                  <w:sz w:val="15"/>
                  <w:szCs w:val="15"/>
                </w:rPr>
                <w:t>minobr_ra@mail.ru</w:t>
              </w:r>
            </w:hyperlink>
            <w:r>
              <w:rPr>
                <w:sz w:val="15"/>
                <w:szCs w:val="15"/>
              </w:rPr>
              <w:t xml:space="preserve">, </w:t>
            </w:r>
            <w:hyperlink r:id="rId5" w:history="1">
              <w:r>
                <w:rPr>
                  <w:rStyle w:val="a3"/>
                  <w:sz w:val="15"/>
                  <w:szCs w:val="15"/>
                </w:rPr>
                <w:t>www.adygheya.minobr.ru</w:t>
              </w:r>
            </w:hyperlink>
            <w:r>
              <w:rPr>
                <w:sz w:val="15"/>
                <w:szCs w:val="15"/>
              </w:rPr>
              <w:t xml:space="preserve"> </w:t>
            </w:r>
          </w:p>
          <w:p w:rsidR="00B80E42" w:rsidRDefault="00B80E42" w:rsidP="007159E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УФК по Республике Адыгея (Министерство образования </w:t>
            </w:r>
            <w:r>
              <w:rPr>
                <w:sz w:val="15"/>
                <w:szCs w:val="15"/>
              </w:rPr>
              <w:br/>
              <w:t xml:space="preserve">и науки РА л/с 03762000280) р/с 40201810600000000002 </w:t>
            </w:r>
            <w:r>
              <w:rPr>
                <w:sz w:val="15"/>
                <w:szCs w:val="15"/>
              </w:rPr>
              <w:br/>
              <w:t xml:space="preserve">ГРКЦ НБ </w:t>
            </w:r>
            <w:proofErr w:type="spellStart"/>
            <w:r>
              <w:rPr>
                <w:sz w:val="15"/>
                <w:szCs w:val="15"/>
              </w:rPr>
              <w:t>Респ</w:t>
            </w:r>
            <w:proofErr w:type="spellEnd"/>
            <w:r>
              <w:rPr>
                <w:sz w:val="15"/>
                <w:szCs w:val="15"/>
              </w:rPr>
              <w:t xml:space="preserve">. Адыгея Банка России </w:t>
            </w:r>
            <w:proofErr w:type="gramStart"/>
            <w:r>
              <w:rPr>
                <w:sz w:val="15"/>
                <w:szCs w:val="15"/>
              </w:rPr>
              <w:t>г</w:t>
            </w:r>
            <w:proofErr w:type="gramEnd"/>
            <w:r>
              <w:rPr>
                <w:sz w:val="15"/>
                <w:szCs w:val="15"/>
              </w:rPr>
              <w:t>. Майкоп</w:t>
            </w:r>
          </w:p>
          <w:p w:rsidR="00B80E42" w:rsidRDefault="00B80E42" w:rsidP="007159E2">
            <w:r>
              <w:rPr>
                <w:sz w:val="15"/>
                <w:szCs w:val="15"/>
              </w:rPr>
              <w:t>ИНН 0105017210 КПП 010501001 БИК 047908001</w:t>
            </w:r>
          </w:p>
        </w:tc>
        <w:tc>
          <w:tcPr>
            <w:tcW w:w="1631" w:type="dxa"/>
            <w:tcBorders>
              <w:bottom w:val="double" w:sz="28" w:space="0" w:color="000000"/>
            </w:tcBorders>
            <w:shd w:val="clear" w:color="auto" w:fill="auto"/>
          </w:tcPr>
          <w:p w:rsidR="00B80E42" w:rsidRDefault="00B80E42" w:rsidP="007159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lang w:eastAsia="ru-RU"/>
              </w:rPr>
              <w:drawing>
                <wp:inline distT="0" distB="0" distL="0" distR="0">
                  <wp:extent cx="933450" cy="9429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tcBorders>
              <w:bottom w:val="double" w:sz="28" w:space="0" w:color="000000"/>
            </w:tcBorders>
            <w:shd w:val="clear" w:color="auto" w:fill="auto"/>
          </w:tcPr>
          <w:p w:rsidR="00B80E42" w:rsidRDefault="00B80E42" w:rsidP="007159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АДЫГЭ РЕСПУБЛИКЭМ</w:t>
            </w:r>
          </w:p>
          <w:p w:rsidR="00B80E42" w:rsidRDefault="00B80E42" w:rsidP="007159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ГЪЭСЭНЫГЪЭМРЭ Ш</w:t>
            </w:r>
            <w:proofErr w:type="gramStart"/>
            <w:r>
              <w:rPr>
                <w:b/>
                <w:sz w:val="18"/>
                <w:szCs w:val="18"/>
              </w:rPr>
              <w:t>I</w:t>
            </w:r>
            <w:proofErr w:type="gramEnd"/>
            <w:r>
              <w:rPr>
                <w:b/>
                <w:sz w:val="18"/>
                <w:szCs w:val="18"/>
              </w:rPr>
              <w:t>ЭНЫГЪЭМРЭК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:rsidR="00B80E42" w:rsidRDefault="00B80E42" w:rsidP="007159E2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И МИНИСТЕРСТВ</w:t>
            </w:r>
          </w:p>
          <w:p w:rsidR="00B80E42" w:rsidRDefault="00B80E42" w:rsidP="007159E2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385000, </w:t>
            </w:r>
            <w:proofErr w:type="spellStart"/>
            <w:r>
              <w:rPr>
                <w:sz w:val="16"/>
                <w:szCs w:val="16"/>
              </w:rPr>
              <w:t>къ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Мыекъуапэ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ур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Советскэр</w:t>
            </w:r>
            <w:proofErr w:type="spellEnd"/>
            <w:r>
              <w:rPr>
                <w:sz w:val="16"/>
                <w:szCs w:val="16"/>
              </w:rPr>
              <w:t>, 176</w:t>
            </w:r>
          </w:p>
          <w:p w:rsidR="00B80E42" w:rsidRDefault="00B80E42" w:rsidP="007159E2">
            <w:pPr>
              <w:jc w:val="right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тел. (8772) 57-09-52, факс 52-12-01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5"/>
                <w:szCs w:val="15"/>
              </w:rPr>
              <w:t>E-mail</w:t>
            </w:r>
            <w:proofErr w:type="spellEnd"/>
            <w:r>
              <w:rPr>
                <w:sz w:val="15"/>
                <w:szCs w:val="15"/>
              </w:rPr>
              <w:t xml:space="preserve">: </w:t>
            </w:r>
            <w:hyperlink r:id="rId7" w:history="1">
              <w:r>
                <w:rPr>
                  <w:rStyle w:val="a3"/>
                  <w:sz w:val="15"/>
                  <w:szCs w:val="15"/>
                </w:rPr>
                <w:t>minobr_ra@mail.ru</w:t>
              </w:r>
            </w:hyperlink>
            <w:r>
              <w:rPr>
                <w:sz w:val="15"/>
                <w:szCs w:val="15"/>
              </w:rPr>
              <w:t xml:space="preserve">, </w:t>
            </w:r>
            <w:hyperlink r:id="rId8" w:history="1">
              <w:r>
                <w:rPr>
                  <w:rStyle w:val="a3"/>
                  <w:sz w:val="15"/>
                  <w:szCs w:val="15"/>
                </w:rPr>
                <w:t>www.adygheya.minobr.ru</w:t>
              </w:r>
            </w:hyperlink>
          </w:p>
          <w:p w:rsidR="00B80E42" w:rsidRDefault="00B80E42" w:rsidP="007159E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УФК по Республике Адыгея (Министерство образования </w:t>
            </w:r>
            <w:r>
              <w:rPr>
                <w:sz w:val="15"/>
                <w:szCs w:val="15"/>
              </w:rPr>
              <w:br/>
              <w:t xml:space="preserve">и науки РА л/с 03762000280) р/с 40201810600000000002 </w:t>
            </w:r>
            <w:r>
              <w:rPr>
                <w:sz w:val="15"/>
                <w:szCs w:val="15"/>
              </w:rPr>
              <w:br/>
              <w:t xml:space="preserve">ГРКЦ НБ </w:t>
            </w:r>
            <w:proofErr w:type="spellStart"/>
            <w:r>
              <w:rPr>
                <w:sz w:val="15"/>
                <w:szCs w:val="15"/>
              </w:rPr>
              <w:t>Респ</w:t>
            </w:r>
            <w:proofErr w:type="spellEnd"/>
            <w:r>
              <w:rPr>
                <w:sz w:val="15"/>
                <w:szCs w:val="15"/>
              </w:rPr>
              <w:t xml:space="preserve">. Адыгея Банка России </w:t>
            </w:r>
            <w:proofErr w:type="gramStart"/>
            <w:r>
              <w:rPr>
                <w:sz w:val="15"/>
                <w:szCs w:val="15"/>
              </w:rPr>
              <w:t>г</w:t>
            </w:r>
            <w:proofErr w:type="gramEnd"/>
            <w:r>
              <w:rPr>
                <w:sz w:val="15"/>
                <w:szCs w:val="15"/>
              </w:rPr>
              <w:t>. Майкоп</w:t>
            </w:r>
          </w:p>
          <w:p w:rsidR="00B80E42" w:rsidRDefault="00B80E42" w:rsidP="007159E2">
            <w:pPr>
              <w:spacing w:after="120"/>
              <w:jc w:val="right"/>
            </w:pPr>
            <w:r>
              <w:rPr>
                <w:sz w:val="15"/>
                <w:szCs w:val="15"/>
              </w:rPr>
              <w:t>ИНН 0105017210 КПП 010501001 БИК 047908001</w:t>
            </w:r>
          </w:p>
        </w:tc>
      </w:tr>
    </w:tbl>
    <w:p w:rsidR="00B80E42" w:rsidRDefault="00B80E42" w:rsidP="00B80E42"/>
    <w:tbl>
      <w:tblPr>
        <w:tblW w:w="0" w:type="auto"/>
        <w:tblLayout w:type="fixed"/>
        <w:tblLook w:val="0000"/>
      </w:tblPr>
      <w:tblGrid>
        <w:gridCol w:w="5211"/>
        <w:gridCol w:w="3932"/>
      </w:tblGrid>
      <w:tr w:rsidR="00B80E42" w:rsidRPr="002B66E9" w:rsidTr="007159E2">
        <w:tc>
          <w:tcPr>
            <w:tcW w:w="5211" w:type="dxa"/>
            <w:shd w:val="clear" w:color="auto" w:fill="auto"/>
          </w:tcPr>
          <w:p w:rsidR="00B80E42" w:rsidRDefault="00B80E42" w:rsidP="007159E2">
            <w:pPr>
              <w:rPr>
                <w:sz w:val="26"/>
                <w:szCs w:val="26"/>
              </w:rPr>
            </w:pPr>
          </w:p>
          <w:p w:rsidR="00B80E42" w:rsidRDefault="00B80E42" w:rsidP="007159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№ __________</w:t>
            </w:r>
          </w:p>
          <w:p w:rsidR="00B80E42" w:rsidRPr="002B66E9" w:rsidRDefault="00B80E42" w:rsidP="007159E2">
            <w:pPr>
              <w:rPr>
                <w:sz w:val="26"/>
                <w:szCs w:val="26"/>
              </w:rPr>
            </w:pPr>
          </w:p>
        </w:tc>
        <w:tc>
          <w:tcPr>
            <w:tcW w:w="3932" w:type="dxa"/>
            <w:shd w:val="clear" w:color="auto" w:fill="auto"/>
          </w:tcPr>
          <w:p w:rsidR="00B80E42" w:rsidRDefault="00B80E42" w:rsidP="007159E2">
            <w:pPr>
              <w:suppressAutoHyphens/>
              <w:rPr>
                <w:sz w:val="28"/>
                <w:szCs w:val="28"/>
              </w:rPr>
            </w:pPr>
            <w:r w:rsidRPr="002E185A">
              <w:rPr>
                <w:sz w:val="28"/>
                <w:szCs w:val="28"/>
              </w:rPr>
              <w:t>Руководителям органов управления образованием муниципальных районов и городских округов</w:t>
            </w:r>
          </w:p>
          <w:p w:rsidR="00B80E42" w:rsidRDefault="00B80E42" w:rsidP="007159E2">
            <w:pPr>
              <w:suppressAutoHyphens/>
              <w:rPr>
                <w:sz w:val="28"/>
                <w:szCs w:val="28"/>
              </w:rPr>
            </w:pPr>
          </w:p>
          <w:p w:rsidR="00B80E42" w:rsidRPr="002E185A" w:rsidRDefault="00B80E42" w:rsidP="007159E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организаций, подведомственных Министерству образования и науки Республики Адыгея</w:t>
            </w:r>
          </w:p>
          <w:p w:rsidR="00B80E42" w:rsidRDefault="00B80E42" w:rsidP="007159E2">
            <w:pPr>
              <w:ind w:left="-108" w:firstLine="709"/>
              <w:rPr>
                <w:sz w:val="26"/>
                <w:szCs w:val="26"/>
              </w:rPr>
            </w:pPr>
          </w:p>
          <w:p w:rsidR="00B80E42" w:rsidRPr="002B66E9" w:rsidRDefault="00B80E42" w:rsidP="007159E2">
            <w:pPr>
              <w:rPr>
                <w:sz w:val="26"/>
                <w:szCs w:val="26"/>
              </w:rPr>
            </w:pPr>
          </w:p>
        </w:tc>
      </w:tr>
    </w:tbl>
    <w:p w:rsidR="00B80E42" w:rsidRDefault="00B80E42" w:rsidP="00B80E42">
      <w:pPr>
        <w:spacing w:line="276" w:lineRule="auto"/>
        <w:jc w:val="both"/>
        <w:rPr>
          <w:sz w:val="28"/>
          <w:szCs w:val="28"/>
        </w:rPr>
      </w:pPr>
    </w:p>
    <w:p w:rsidR="00B80E42" w:rsidRDefault="00B80E42" w:rsidP="00B80E42">
      <w:pPr>
        <w:spacing w:line="276" w:lineRule="auto"/>
        <w:jc w:val="both"/>
        <w:rPr>
          <w:sz w:val="28"/>
          <w:szCs w:val="28"/>
        </w:rPr>
      </w:pPr>
    </w:p>
    <w:p w:rsidR="00B80E42" w:rsidRDefault="00B80E42" w:rsidP="00B80E4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образования и науки Республики Адыгея Вам направлен приказ 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Адыгеи  от 13.04.2018  № 468 «Об итогах проведения коллегии» для использования, руководства в работе и исполнения.</w:t>
      </w:r>
    </w:p>
    <w:p w:rsidR="00CC5177" w:rsidRDefault="00B80E42" w:rsidP="00B80E4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выполнении пунктов 5-6 данного приказа   </w:t>
      </w:r>
      <w:r w:rsidR="00260213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представить в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 Адыгеи </w:t>
      </w:r>
      <w:r w:rsidR="00FA6344">
        <w:rPr>
          <w:sz w:val="28"/>
          <w:szCs w:val="28"/>
        </w:rPr>
        <w:t>на адрес электронной почты (</w:t>
      </w:r>
      <w:hyperlink r:id="rId9" w:history="1">
        <w:r w:rsidR="00FA6344" w:rsidRPr="009470A1">
          <w:rPr>
            <w:rStyle w:val="a3"/>
            <w:sz w:val="28"/>
            <w:szCs w:val="28"/>
          </w:rPr>
          <w:t>524912@</w:t>
        </w:r>
        <w:r w:rsidR="00FA6344" w:rsidRPr="009470A1">
          <w:rPr>
            <w:rStyle w:val="a3"/>
            <w:sz w:val="28"/>
            <w:szCs w:val="28"/>
            <w:lang w:val="en-US"/>
          </w:rPr>
          <w:t>mail</w:t>
        </w:r>
        <w:r w:rsidR="00FA6344" w:rsidRPr="009470A1">
          <w:rPr>
            <w:rStyle w:val="a3"/>
            <w:sz w:val="28"/>
            <w:szCs w:val="28"/>
          </w:rPr>
          <w:t>.</w:t>
        </w:r>
        <w:proofErr w:type="spellStart"/>
        <w:r w:rsidR="00FA6344" w:rsidRPr="009470A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A634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срок, </w:t>
      </w:r>
      <w:r w:rsidRPr="00FA6344">
        <w:rPr>
          <w:b/>
          <w:i/>
          <w:sz w:val="28"/>
          <w:szCs w:val="28"/>
        </w:rPr>
        <w:t>до 15 мая 2018 года</w:t>
      </w:r>
      <w:r>
        <w:rPr>
          <w:sz w:val="28"/>
          <w:szCs w:val="28"/>
        </w:rPr>
        <w:t>.</w:t>
      </w:r>
    </w:p>
    <w:p w:rsidR="00FA6344" w:rsidRDefault="00FA6344" w:rsidP="00B80E42">
      <w:pPr>
        <w:spacing w:line="276" w:lineRule="auto"/>
        <w:ind w:firstLine="709"/>
        <w:jc w:val="both"/>
        <w:rPr>
          <w:sz w:val="28"/>
          <w:szCs w:val="28"/>
        </w:rPr>
      </w:pPr>
    </w:p>
    <w:p w:rsidR="00FA6344" w:rsidRDefault="00FA6344" w:rsidP="00B80E42">
      <w:pPr>
        <w:spacing w:line="276" w:lineRule="auto"/>
        <w:ind w:firstLine="709"/>
        <w:jc w:val="both"/>
        <w:rPr>
          <w:sz w:val="28"/>
          <w:szCs w:val="28"/>
        </w:rPr>
      </w:pPr>
    </w:p>
    <w:p w:rsidR="00FA6344" w:rsidRDefault="00FA6344" w:rsidP="00B80E42">
      <w:pPr>
        <w:spacing w:line="276" w:lineRule="auto"/>
        <w:ind w:firstLine="709"/>
        <w:jc w:val="both"/>
        <w:rPr>
          <w:sz w:val="28"/>
          <w:szCs w:val="28"/>
        </w:rPr>
      </w:pPr>
    </w:p>
    <w:p w:rsidR="00FA6344" w:rsidRDefault="00FA6344" w:rsidP="00B80E42">
      <w:pPr>
        <w:spacing w:line="276" w:lineRule="auto"/>
        <w:ind w:firstLine="709"/>
        <w:jc w:val="both"/>
        <w:rPr>
          <w:sz w:val="28"/>
          <w:szCs w:val="28"/>
        </w:rPr>
      </w:pPr>
    </w:p>
    <w:p w:rsidR="00FA6344" w:rsidRDefault="00FA6344" w:rsidP="00B80E42">
      <w:pPr>
        <w:spacing w:line="276" w:lineRule="auto"/>
        <w:ind w:firstLine="709"/>
        <w:jc w:val="both"/>
        <w:rPr>
          <w:sz w:val="28"/>
          <w:szCs w:val="28"/>
        </w:rPr>
      </w:pPr>
    </w:p>
    <w:p w:rsidR="00FA6344" w:rsidRDefault="00FA6344" w:rsidP="00B80E42">
      <w:pPr>
        <w:spacing w:line="276" w:lineRule="auto"/>
        <w:ind w:firstLine="709"/>
        <w:jc w:val="both"/>
        <w:rPr>
          <w:sz w:val="28"/>
          <w:szCs w:val="28"/>
        </w:rPr>
      </w:pPr>
    </w:p>
    <w:p w:rsidR="00FA6344" w:rsidRDefault="00FA6344" w:rsidP="00B80E42">
      <w:pPr>
        <w:spacing w:line="276" w:lineRule="auto"/>
        <w:ind w:firstLine="709"/>
        <w:jc w:val="both"/>
        <w:rPr>
          <w:sz w:val="28"/>
          <w:szCs w:val="28"/>
        </w:rPr>
      </w:pPr>
    </w:p>
    <w:p w:rsidR="00FA6344" w:rsidRDefault="00FA6344" w:rsidP="00FA63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</w:t>
      </w:r>
      <w:r w:rsidR="00FF6ED4">
        <w:rPr>
          <w:noProof/>
          <w:sz w:val="28"/>
          <w:szCs w:val="28"/>
          <w:lang w:eastAsia="ru-RU"/>
        </w:rPr>
        <w:drawing>
          <wp:inline distT="0" distB="0" distL="0" distR="0">
            <wp:extent cx="434758" cy="266700"/>
            <wp:effectExtent l="19050" t="0" r="3392" b="0"/>
            <wp:docPr id="3" name="Рисунок 1" descr="D:\2018\Подписи\Копия Кабанов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\Подписи\Копия Кабанова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58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ED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Н.И. Кабанова</w:t>
      </w:r>
    </w:p>
    <w:p w:rsidR="00FA6344" w:rsidRDefault="00FA6344" w:rsidP="00FA6344">
      <w:pPr>
        <w:spacing w:line="276" w:lineRule="auto"/>
        <w:jc w:val="both"/>
        <w:rPr>
          <w:sz w:val="28"/>
          <w:szCs w:val="28"/>
        </w:rPr>
      </w:pPr>
    </w:p>
    <w:p w:rsidR="00FA6344" w:rsidRDefault="00FA6344" w:rsidP="00FA6344">
      <w:pPr>
        <w:spacing w:line="276" w:lineRule="auto"/>
        <w:jc w:val="both"/>
        <w:rPr>
          <w:sz w:val="28"/>
          <w:szCs w:val="28"/>
        </w:rPr>
      </w:pPr>
    </w:p>
    <w:p w:rsidR="00FA6344" w:rsidRPr="00FA6344" w:rsidRDefault="00FA6344" w:rsidP="00FA6344">
      <w:pPr>
        <w:spacing w:line="276" w:lineRule="auto"/>
        <w:jc w:val="both"/>
        <w:rPr>
          <w:sz w:val="20"/>
          <w:szCs w:val="20"/>
        </w:rPr>
      </w:pPr>
      <w:r w:rsidRPr="00FA6344">
        <w:rPr>
          <w:sz w:val="20"/>
          <w:szCs w:val="20"/>
        </w:rPr>
        <w:t>Нашемук А.В., 524912</w:t>
      </w:r>
    </w:p>
    <w:sectPr w:rsidR="00FA6344" w:rsidRPr="00FA6344" w:rsidSect="00CC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A58"/>
    <w:rsid w:val="00260213"/>
    <w:rsid w:val="003C6A58"/>
    <w:rsid w:val="005B441A"/>
    <w:rsid w:val="00B80E42"/>
    <w:rsid w:val="00CC5177"/>
    <w:rsid w:val="00DB7FE5"/>
    <w:rsid w:val="00FA6344"/>
    <w:rsid w:val="00FF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E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E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ygheya.mino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obr_r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dygheya.minobr.ru/" TargetMode="External"/><Relationship Id="rId10" Type="http://schemas.openxmlformats.org/officeDocument/2006/relationships/image" Target="media/image2.tiff"/><Relationship Id="rId4" Type="http://schemas.openxmlformats.org/officeDocument/2006/relationships/hyperlink" Target="mailto:minobr_ra@mail.ru" TargetMode="External"/><Relationship Id="rId9" Type="http://schemas.openxmlformats.org/officeDocument/2006/relationships/hyperlink" Target="mailto:5249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2018-04-13T13:35:00Z</cp:lastPrinted>
  <dcterms:created xsi:type="dcterms:W3CDTF">2018-04-13T12:04:00Z</dcterms:created>
  <dcterms:modified xsi:type="dcterms:W3CDTF">2018-04-18T13:13:00Z</dcterms:modified>
</cp:coreProperties>
</file>